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7E980CD" w14:textId="77777777" w:rsidR="009715EC" w:rsidRDefault="00D830C6" w:rsidP="009715EC">
      <w:pPr>
        <w:jc w:val="center"/>
        <w:rPr>
          <w:rFonts w:ascii="Simplified Arabic" w:hAnsi="Simplified Arabic" w:cs="Simplified Arabic"/>
          <w:b/>
          <w:bCs/>
          <w:color w:val="00B050"/>
          <w:sz w:val="32"/>
          <w:szCs w:val="32"/>
        </w:rPr>
      </w:pPr>
      <w:r w:rsidRPr="00DB5F72">
        <w:rPr>
          <w:rFonts w:hint="cs"/>
          <w:rtl/>
        </w:rPr>
        <w:t xml:space="preserve"> </w:t>
      </w:r>
      <w:r w:rsidR="009715EC">
        <w:rPr>
          <w:rFonts w:ascii="Simplified Arabic" w:hAnsi="Simplified Arabic" w:cs="Simplified Arabic"/>
          <w:b/>
          <w:bCs/>
          <w:color w:val="00B050"/>
          <w:sz w:val="32"/>
          <w:szCs w:val="32"/>
          <w:rtl/>
        </w:rPr>
        <w:t>الزبير بن العوام حواري النبي</w:t>
      </w:r>
    </w:p>
    <w:p w14:paraId="13FEFE62" w14:textId="77777777" w:rsidR="009715EC" w:rsidRDefault="009715EC" w:rsidP="009715EC">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3871BB23" w14:textId="77777777" w:rsidR="009715EC" w:rsidRDefault="009715EC" w:rsidP="009715EC">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فَبَيْنَ أَيْدِينَا </w:t>
      </w:r>
      <w:r>
        <w:rPr>
          <w:rFonts w:ascii="Simplified Arabic" w:hAnsi="Simplified Arabic" w:cs="Simplified Arabic"/>
          <w:b/>
          <w:bCs/>
          <w:color w:val="C00000"/>
          <w:sz w:val="32"/>
          <w:szCs w:val="32"/>
          <w:rtl/>
        </w:rPr>
        <w:t>قُطُوفٌ مِنْ سِيرَةِ الْحَوَارِيِّ الْفَارِسِ الْمَشْهُورِ</w:t>
      </w:r>
      <w:r>
        <w:rPr>
          <w:rFonts w:ascii="Simplified Arabic" w:hAnsi="Simplified Arabic" w:cs="Simplified Arabic"/>
          <w:sz w:val="32"/>
          <w:szCs w:val="32"/>
          <w:rtl/>
        </w:rPr>
        <w:t>، أَحَدِ الْعَشَرَةِ الْمُبَشَّرِينَ، وَمِنَ الشُّهَدَاءِ السُّعَدَاءِ، فَارِسٌ بَطَلٌ، صَاحِبُ الْهِجْرَتَيْنِ، صَلَّى إِلَى الْقِبْلَتَيْنِ، مِنَ السَّابِقِينَ لِلْإِسْلَامِ، أَحَدُ السِّتَّةِ أَصْحَابِ الشُّورَى الَّذِينَ اخْتَارَهُمْ عُمَرُ الْفَارُوقُ، بَذَلَ مَالَهُ وَدَمَهُ، وَوَلَدَهُ فِي سَبِيلِ اللَّهِ، أَوَّلُ مَنْ سَلَّ سَيْفَهُ فِي سَبِيلِ اللَّهِ، فَدَّاهُ رَسُولُ اللَّهِ بِأَبِيهِ وَأُمِّهِ، وَهُوَ مِنْ أَحَبِّ النَّاسِ إِلَيْهِ، مَاتَ وَهُوَ عَنْهُ رَاضٍ، بَدْرِيٌّ مُبَارَكٌ، شَهِدَ الْمَشَاهِدَ كُلَّهَا؛ إِنَّهُ الزُّبَيْرُ بْنُ الْعَوَّامِ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رَضِيَ اللَّهُ عَنْهُ، </w:t>
      </w:r>
      <w:r>
        <w:rPr>
          <w:rFonts w:ascii="Simplified Arabic" w:hAnsi="Simplified Arabic" w:cs="Simplified Arabic"/>
          <w:b/>
          <w:bCs/>
          <w:color w:val="C00000"/>
          <w:sz w:val="32"/>
          <w:szCs w:val="32"/>
          <w:rtl/>
        </w:rPr>
        <w:t>وَمِنْ أَعْظَمِ مَنَاقِبِهِ</w:t>
      </w:r>
      <w:r>
        <w:rPr>
          <w:rFonts w:ascii="Simplified Arabic" w:hAnsi="Simplified Arabic" w:cs="Simplified Arabic"/>
          <w:sz w:val="32"/>
          <w:szCs w:val="32"/>
          <w:rtl/>
        </w:rPr>
        <w:t>:</w:t>
      </w:r>
    </w:p>
    <w:p w14:paraId="7E24F6C4" w14:textId="77777777" w:rsidR="009715EC" w:rsidRDefault="009715EC" w:rsidP="009715E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تَحَمَّلَ الْأَذَى فِي سَبِيلِ اللَّهِ، وَثَبَتَ مُنْذُ نُعُومَةِ أَظْفَارِهِ</w:t>
      </w:r>
      <w:r>
        <w:rPr>
          <w:rFonts w:ascii="Simplified Arabic" w:hAnsi="Simplified Arabic" w:cs="Simplified Arabic"/>
          <w:sz w:val="32"/>
          <w:szCs w:val="32"/>
          <w:rtl/>
        </w:rPr>
        <w:t>: عَنْ أَبِي الْأَسْوَدِ، قَالَ: «أَسْلَمَ الزُّبَيْرُ بْنُ الْعَوَّامِ وَهُوَ ابْنُ ثَمَانِي سِنِينَ، وَهَاجَرَ وَهُوَ ابْنُ ثَمَانِيَ عَشْرَةَ، وَكَانَ عَمُّ الزُّبَيْرِ يُعَلِّقُ الزُّبَيْرَ فِي حَصِيرٍ، ‌وَيُدَخِّنُ ‌عَلَيْهِ ‌بِالنَّارِ وَهُوَ يَقُولُ: "ارْجِعْ إِلَى الْكُفْرِ"، فَيَقُولُ الزُّبَيْرُ: "لَا أَكْفُرُ أَبَدًا"»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B1BC139" w14:textId="77777777" w:rsidR="009715EC" w:rsidRDefault="009715EC" w:rsidP="009715E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b/>
          <w:bCs/>
          <w:color w:val="0070C0"/>
          <w:sz w:val="32"/>
          <w:szCs w:val="32"/>
          <w:rtl/>
        </w:rPr>
        <w:t>مِنَ الْعَشَرَةِ الْمَشْهُودِ لَهُمْ بِالْجَنَّةِ</w:t>
      </w:r>
      <w:r>
        <w:rPr>
          <w:rFonts w:ascii="Simplified Arabic" w:hAnsi="Simplified Arabic" w:cs="Simplified Arabic"/>
          <w:sz w:val="32"/>
          <w:szCs w:val="32"/>
          <w:rtl/>
        </w:rPr>
        <w:t>: وَالشَّاهِدُ: قَوْلُهُ صَلَّى اللَّهُ عَلَيْهِ وَسَلَّمَ: «</w:t>
      </w:r>
      <w:r>
        <w:rPr>
          <w:rFonts w:ascii="Simplified Arabic" w:hAnsi="Simplified Arabic" w:cs="Simplified Arabic"/>
          <w:b/>
          <w:bCs/>
          <w:sz w:val="32"/>
          <w:szCs w:val="32"/>
          <w:rtl/>
        </w:rPr>
        <w:t>وَالزُّبَيْرُ فِي الْجَنَّةِ</w:t>
      </w:r>
      <w:r>
        <w:rPr>
          <w:rFonts w:ascii="Simplified Arabic" w:hAnsi="Simplified Arabic" w:cs="Simplified Arabic"/>
          <w:sz w:val="32"/>
          <w:szCs w:val="32"/>
          <w:rtl/>
        </w:rPr>
        <w:t>» صَحِيحٌ – رَوَاهُ التِّرْمِذِيُّ.</w:t>
      </w:r>
    </w:p>
    <w:p w14:paraId="22D0AA02" w14:textId="77777777" w:rsidR="009715EC" w:rsidRDefault="009715EC" w:rsidP="009715E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أَخْبَرَ النَّبِيُّ صَلَّى اللَّهُ عَلَيْهِ وَسَلَّمَ بِمَوْتِهِ شَهِيدًا</w:t>
      </w:r>
      <w:r>
        <w:rPr>
          <w:rFonts w:ascii="Simplified Arabic" w:hAnsi="Simplified Arabic" w:cs="Simplified Arabic"/>
          <w:sz w:val="32"/>
          <w:szCs w:val="32"/>
          <w:rtl/>
        </w:rPr>
        <w:t>: عَنْ أَبِي هُرَيْرَةَ رَضِيَ اللَّهُ عَنْهُ؛ أَنَّ رَسُولَ اللَّهِ صَلَّى اللَّهُ عَلَيْهِ وَسَلَّمَ كَانَ عَلَى حِرَاءٍ هُوَ، وَأَبُو بَكْرٍ، وَعُمَرُ، وَعُثْمَانُ، وَعَلِيٌّ، وَطَلْحَةُ، وَالزُّبَيْرُ، فَتَحَرَّكَتِ الصَّخْرَةُ، فَقَالَ رَسُولُ اللَّهِ صَلَّى اللَّهُ عَلَيْهِ وَسَلَّمَ: «</w:t>
      </w:r>
      <w:r>
        <w:rPr>
          <w:rFonts w:ascii="Simplified Arabic" w:hAnsi="Simplified Arabic" w:cs="Simplified Arabic"/>
          <w:b/>
          <w:bCs/>
          <w:sz w:val="32"/>
          <w:szCs w:val="32"/>
          <w:rtl/>
        </w:rPr>
        <w:t>اهْدَأْ؛ فَمَا عَلَيْكَ إِلَّا نَبِيٌّ، أَوْ صِدِّيقٌ، أَوْ شَهِيدٌ</w:t>
      </w:r>
      <w:r>
        <w:rPr>
          <w:rFonts w:ascii="Simplified Arabic" w:hAnsi="Simplified Arabic" w:cs="Simplified Arabic"/>
          <w:sz w:val="32"/>
          <w:szCs w:val="32"/>
          <w:rtl/>
        </w:rPr>
        <w:t xml:space="preserve">» رَوَاهُ مُسْلِمٌ. </w:t>
      </w:r>
    </w:p>
    <w:p w14:paraId="3A16E3C5" w14:textId="77777777" w:rsidR="009715EC" w:rsidRDefault="009715EC" w:rsidP="009715E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الزُّبَيْرُ حَوَارِيُّ رَسُولِ اللَّهِ</w:t>
      </w:r>
      <w:r>
        <w:rPr>
          <w:rFonts w:ascii="Simplified Arabic" w:hAnsi="Simplified Arabic" w:cs="Simplified Arabic"/>
          <w:sz w:val="32"/>
          <w:szCs w:val="32"/>
          <w:rtl/>
        </w:rPr>
        <w:t>: قَالَ النَّبِيُّ صَلَّى اللَّهُ عَلَيْهِ وَسَلَّمَ: «</w:t>
      </w:r>
      <w:r>
        <w:rPr>
          <w:rFonts w:ascii="Simplified Arabic" w:hAnsi="Simplified Arabic" w:cs="Simplified Arabic"/>
          <w:b/>
          <w:bCs/>
          <w:sz w:val="32"/>
          <w:szCs w:val="32"/>
          <w:rtl/>
        </w:rPr>
        <w:t>إِنَّ لِكُلِّ نَبِيٍّ حَوَارِيًّا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وَإِنَّ حَوَارِيَّ الزُّبَيْرُ بْنُ الْعَوَّامِ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رَوَاهُ الْبُخَارِيُّ. وَلَمَّا سَمِعَ عَبْدُ اللَّهِ بْنُ عُمَرَ رَضِيَ اللَّهُ عَنْهُمَا رَجُلًا يَقُولُ: "أَنَا ابْنُ حَوَارِيِّ رَسُولِ اللَّهِ"؛ فَقَالَ ابْنُ عُمَرَ: «‌إِنْ ‌كُنْتَ </w:t>
      </w:r>
      <w:r>
        <w:rPr>
          <w:rFonts w:ascii="Simplified Arabic" w:hAnsi="Simplified Arabic" w:cs="Simplified Arabic"/>
          <w:sz w:val="32"/>
          <w:szCs w:val="32"/>
          <w:rtl/>
        </w:rPr>
        <w:lastRenderedPageBreak/>
        <w:t>‌مِنْ ‌آلِ ‌الزُّبَيْرِ، وَإِلَّا فَلَا»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فَسُئِلَ ابْنُ عُمَرَ: "هَلْ كَانَ أَحَدٌ يُقَالُ لَهُ حَوَارِيُّ رَسُولِ اللَّهِ، غَيْرُ الزُّبَيْرِ؟ قَالَ: «لَا أَعْلَمُهُ»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1B2CDCA1" w14:textId="77777777" w:rsidR="009715EC" w:rsidRDefault="009715EC" w:rsidP="009715E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فَدَّاهُ النَّبِيُّ صَلَّى اللَّهُ عَلَيْهِ وَسَلَّمَ بِأَبِيهِ وَأُمِّهِ</w:t>
      </w:r>
      <w:r>
        <w:rPr>
          <w:rFonts w:ascii="Simplified Arabic" w:hAnsi="Simplified Arabic" w:cs="Simplified Arabic"/>
          <w:sz w:val="32"/>
          <w:szCs w:val="32"/>
          <w:rtl/>
        </w:rPr>
        <w:t>: فَفِي "غَزْوَةِ الْأَحْزَابِ" عِنْدَمَا غَدَرَتْ "بَنُو قُرَيْظَةَ"، وَنَقَضُوا عَهْدَهُمْ، قَالَ النَّبِيُّ صَلَّى اللَّهُ عَلَيْهِ وَسَلَّمَ – لِأَصْحَابِهِ: «</w:t>
      </w:r>
      <w:r>
        <w:rPr>
          <w:rFonts w:ascii="Simplified Arabic" w:hAnsi="Simplified Arabic" w:cs="Simplified Arabic"/>
          <w:b/>
          <w:bCs/>
          <w:sz w:val="32"/>
          <w:szCs w:val="32"/>
          <w:rtl/>
        </w:rPr>
        <w:t>مَنْ يَأْتِ بَنِي قُرَيْظَةَ؛ فَيَأْتِينِي بِخَبَرِهِمْ</w:t>
      </w:r>
      <w:r>
        <w:rPr>
          <w:rFonts w:ascii="Simplified Arabic" w:hAnsi="Simplified Arabic" w:cs="Simplified Arabic"/>
          <w:sz w:val="32"/>
          <w:szCs w:val="32"/>
          <w:rtl/>
        </w:rPr>
        <w:t>؟». قَالَ الزُّبَيْرُ رَضِيَ اللَّهُ عَنْهُ: فَانْطَلَقْتُ، فَلَمَّا رَجَعْتُ، جَمَعَ لِي رَسُولُ اللَّهِ صَلَّى اللَّهُ عَلَيْهِ وَسَلَّمَ أَبَوَيْهِ، فَقَالَ: «</w:t>
      </w:r>
      <w:r>
        <w:rPr>
          <w:rFonts w:ascii="Simplified Arabic" w:hAnsi="Simplified Arabic" w:cs="Simplified Arabic"/>
          <w:b/>
          <w:bCs/>
          <w:sz w:val="32"/>
          <w:szCs w:val="32"/>
          <w:rtl/>
        </w:rPr>
        <w:t>فِدَاكَ أَبِي وَأُمِّي</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رَوَاهُ الْبُخَارِيُّ. وَكَذَلِكَ فِي "غَزْوَةِ أُحُدٍ"، عَنِ الزُّبَيْرِ رَضِيَ اللَّهُ عَنْهُ قَالَ: «لَقَدْ جَمَعَ لِي رَسُولُ اللَّهِ صَلَّى اللَّهُ عَلَيْهِ وَسَلَّمَ أَبَوَيْهِ يَوْمَ أُحُدٍ» صَحِيحٌ – رَوَاهُ ابْنُ مَاجَهْ، وَأَحْمَدُ.</w:t>
      </w:r>
    </w:p>
    <w:p w14:paraId="2318BAB9" w14:textId="77777777" w:rsidR="009715EC" w:rsidRDefault="009715EC" w:rsidP="009715E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شَهِدَ لَهُ عُثْمَانُ بِالْخَيْرِيَّةِ، وَمَحَبَّةِ الرَّسُولِ لَهُ</w:t>
      </w:r>
      <w:r>
        <w:rPr>
          <w:rFonts w:ascii="Simplified Arabic" w:hAnsi="Simplified Arabic" w:cs="Simplified Arabic"/>
          <w:sz w:val="32"/>
          <w:szCs w:val="32"/>
          <w:rtl/>
        </w:rPr>
        <w:t>: لَمَّا أَصَابَ أَمِيرَ الْمُؤْمِنِينَ عُثْمَانَ بْنَ عَفَّانَ رَضِيَ اللَّهُ عَنْهُ رُعَافٌ</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شَدِيدٌ، سَنَةَ الرُّعَافِ، حَتَّى حَبَسَهُ عَنِ الْحَجِّ، وَأَوْصَى؛ فَدَخَلَ عَلَيْهِ رَجُلٌ مِنْ قُرَيْشٍ، قَالَ: اسْتَخْلِفْ... قَالَ: فَلَعَلَّهُمْ قَالُوا: إِنَّهُ الزُّبَيْرُ؟ قَالَ: نَعَمْ. قَالَ عُثْمَانُ رَضِيَ اللَّهُ عَنْهُ: «أَمَا وَالَّذِي نَفْسِي بِيَدِهِ إِنَّهُ لَخَيْرُهُمْ مَا عَلِمْتُ، وَإِنْ كَانَ لَأَحَبَّهُمْ إِلَى رَسُولِ اللَّهِ صَلَّى اللَّهُ عَلَيْهِ وَسَلَّمَ» رَوَاهُ الْبُخَارِيُّ. </w:t>
      </w:r>
      <w:r>
        <w:rPr>
          <w:rFonts w:ascii="Simplified Arabic" w:hAnsi="Simplified Arabic" w:cs="Simplified Arabic"/>
          <w:color w:val="0070C0"/>
          <w:sz w:val="32"/>
          <w:szCs w:val="32"/>
          <w:rtl/>
        </w:rPr>
        <w:t>وَفِي رِوَايَةٍ</w:t>
      </w:r>
      <w:r>
        <w:rPr>
          <w:rFonts w:ascii="Simplified Arabic" w:hAnsi="Simplified Arabic" w:cs="Simplified Arabic"/>
          <w:sz w:val="32"/>
          <w:szCs w:val="32"/>
          <w:rtl/>
        </w:rPr>
        <w:t>: قَالَ: «أَمَا وَاللَّهِ إِنَّكُمْ لَتَعْلَمُونَ أَنَّهُ خَيْرُكُمْ» ثَلَاثًا. رَوَاهُ الْبُخَارِيُّ.</w:t>
      </w:r>
    </w:p>
    <w:p w14:paraId="06C00175" w14:textId="77777777" w:rsidR="009715EC" w:rsidRDefault="009715EC" w:rsidP="009715EC">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0F04AC77" w14:textId="77777777" w:rsidR="009715EC" w:rsidRDefault="009715EC" w:rsidP="009715EC">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مَوَاقِفِهِ الْعَظِيمَةِ فِي الشَّجَاعَةِ وَالْإِقْدَامِ</w:t>
      </w:r>
      <w:r>
        <w:rPr>
          <w:rFonts w:ascii="Simplified Arabic" w:hAnsi="Simplified Arabic" w:cs="Simplified Arabic"/>
          <w:sz w:val="32"/>
          <w:szCs w:val="32"/>
          <w:rtl/>
        </w:rPr>
        <w:t>:</w:t>
      </w:r>
    </w:p>
    <w:p w14:paraId="4159053B" w14:textId="77777777" w:rsidR="009715EC" w:rsidRDefault="009715EC" w:rsidP="009715E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فِي "</w:t>
      </w:r>
      <w:r>
        <w:rPr>
          <w:rFonts w:ascii="Simplified Arabic" w:hAnsi="Simplified Arabic" w:cs="Simplified Arabic"/>
          <w:b/>
          <w:bCs/>
          <w:color w:val="C00000"/>
          <w:sz w:val="32"/>
          <w:szCs w:val="32"/>
          <w:rtl/>
        </w:rPr>
        <w:t>غَزْوَةِ بَدْرٍ</w:t>
      </w:r>
      <w:r>
        <w:rPr>
          <w:rFonts w:ascii="Simplified Arabic" w:hAnsi="Simplified Arabic" w:cs="Simplified Arabic"/>
          <w:b/>
          <w:bCs/>
          <w:color w:val="0070C0"/>
          <w:sz w:val="32"/>
          <w:szCs w:val="32"/>
          <w:rtl/>
        </w:rPr>
        <w:t>"</w:t>
      </w:r>
      <w:r>
        <w:rPr>
          <w:rFonts w:ascii="Simplified Arabic" w:hAnsi="Simplified Arabic" w:cs="Simplified Arabic"/>
          <w:sz w:val="32"/>
          <w:szCs w:val="32"/>
          <w:rtl/>
        </w:rPr>
        <w:t>: قَالَ الزُّبَيْرُ رَضِيَ اللَّهُ عَنْهُ: «لَقِيتُ يَوْمَ بَدْرٍ عُبَيْدَةَ بْنَ سَعِيدِ بْنِ الْعَاصِ، وَهْوَ مُدَجَّجٌ</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لَا يُرَى مِنْهُ إِلَّا عَيْنَاهُ، فَحَمَلْتُ عَلَيْهِ بِالْعَنَزَةِ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sz w:val="32"/>
          <w:szCs w:val="32"/>
          <w:rtl/>
        </w:rPr>
        <w:lastRenderedPageBreak/>
        <w:t>فَطَعَنْتُهُ فِي عَيْنِهِ فَمَاتَ» قَالَ الزُّبَيْرُ: «لَقَدْ وَضَعْتُ رِجْلِي عَلَيْهِ، ثُمَّ تَمَطَّأْتُ</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فَكَانَ الْجَهْدَ: أَنْ نَزَعْتُهَا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وَقَدِ انْثَنَى طَرَفَاهَا» رَوَاهُ الْبُخَارِيُّ. </w:t>
      </w:r>
    </w:p>
    <w:p w14:paraId="0F2A8486" w14:textId="77777777" w:rsidR="009715EC" w:rsidRDefault="009715EC" w:rsidP="009715E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فِي "</w:t>
      </w:r>
      <w:r>
        <w:rPr>
          <w:rFonts w:ascii="Simplified Arabic" w:hAnsi="Simplified Arabic" w:cs="Simplified Arabic"/>
          <w:b/>
          <w:bCs/>
          <w:color w:val="C00000"/>
          <w:sz w:val="32"/>
          <w:szCs w:val="32"/>
          <w:rtl/>
        </w:rPr>
        <w:t>غَزْوَةِ أُحُدٍ</w:t>
      </w:r>
      <w:r>
        <w:rPr>
          <w:rFonts w:ascii="Simplified Arabic" w:hAnsi="Simplified Arabic" w:cs="Simplified Arabic"/>
          <w:b/>
          <w:bCs/>
          <w:color w:val="0070C0"/>
          <w:sz w:val="32"/>
          <w:szCs w:val="32"/>
          <w:rtl/>
        </w:rPr>
        <w:t>"</w:t>
      </w:r>
      <w:r>
        <w:rPr>
          <w:rFonts w:ascii="Simplified Arabic" w:hAnsi="Simplified Arabic" w:cs="Simplified Arabic"/>
          <w:sz w:val="32"/>
          <w:szCs w:val="32"/>
          <w:rtl/>
        </w:rPr>
        <w:t>: كَانَ الزُّبَيْرُ رَضِيَ اللَّهُ عَنْهُ مِنَ الَّذِينَ مَدَحَهُمُ اللَّهُ تَعَالَى، وَأَثْنَى عَلَيْهِمْ؛ لِأَنَّهُمُ اسْتَجَابُوا لِلَّهِ وَالرَّسُولِ مِنْ بَعْدِ مَا أَصَابَهُمُ الْقَرْحُ، قَالَتْ عَائِشَةُ رَضِيَ اللَّهُ عَنْهَا – لِعُرْوَةَ بْنِ الزُّبَيْرِ: «{</w:t>
      </w:r>
      <w:r>
        <w:rPr>
          <w:rFonts w:cs="Simplified Arabic"/>
          <w:bCs/>
          <w:color w:val="00B050"/>
          <w:sz w:val="44"/>
          <w:szCs w:val="32"/>
          <w:rtl/>
        </w:rPr>
        <w:t>الَّذِينَ اسْتَجَابُوا لِلَّهِ وَالرَّسُولِ مِنْ بَعْدِ مَا أَصَابَهُمُ الْقَرْحُ لِلَّذِينَ أَحْسَنُوا مِنْهُمْ وَاتَّقَوْا أَجْرٌ عَظِيمٌ</w:t>
      </w:r>
      <w:r>
        <w:rPr>
          <w:rFonts w:ascii="Simplified Arabic" w:hAnsi="Simplified Arabic" w:cs="Simplified Arabic"/>
          <w:sz w:val="32"/>
          <w:szCs w:val="32"/>
          <w:rtl/>
        </w:rPr>
        <w:t>} [آلِ عِمْرَانَ: 172]؛ يَا ابْنَ أُخْتِي، كَانَ أَبُوكَ مِنْهُمُ: الزُّبَيْرُ، وَأَبُو بَكْرٍ؛ لَمَّا أَصَابَ رَسُولَ اللَّهِ صَلَّى اللَّهُ عَلَيْهِ وَسَلَّمَ مَا أَصَابَ يَوْمَ أُحُدٍ، وَانْصَرَفَ عَنْهُ الْمُشْرِكُونَ، خَافَ أَنْ يَرْجِعُوا؛ فَقَالَ: «</w:t>
      </w:r>
      <w:r>
        <w:rPr>
          <w:rFonts w:ascii="Simplified Arabic" w:hAnsi="Simplified Arabic" w:cs="Simplified Arabic"/>
          <w:b/>
          <w:bCs/>
          <w:sz w:val="32"/>
          <w:szCs w:val="32"/>
          <w:rtl/>
        </w:rPr>
        <w:t>مَنْ يَذْهَبُ فِي إِثْرِهِمْ</w:t>
      </w:r>
      <w:r>
        <w:rPr>
          <w:rFonts w:ascii="Simplified Arabic" w:hAnsi="Simplified Arabic" w:cs="Simplified Arabic"/>
          <w:sz w:val="32"/>
          <w:szCs w:val="32"/>
          <w:rtl/>
        </w:rPr>
        <w:t>؟» فَانْتَدَبَ مِنْهُمْ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سَبْعُونَ رَجُلًا. قَالَتْ: كَانَ فِيهِمْ أَبُو بَكْرٍ وَالزُّبَيْرُ. رَوَاهُ الْبُخَارِيُّ. </w:t>
      </w:r>
      <w:r>
        <w:rPr>
          <w:rFonts w:ascii="Simplified Arabic" w:hAnsi="Simplified Arabic" w:cs="Simplified Arabic"/>
          <w:color w:val="0070C0"/>
          <w:sz w:val="32"/>
          <w:szCs w:val="32"/>
          <w:rtl/>
        </w:rPr>
        <w:t>وَفِي رِوَايَةٍ لِمُسْلِمٍ:</w:t>
      </w:r>
      <w:r>
        <w:rPr>
          <w:rFonts w:ascii="Simplified Arabic" w:hAnsi="Simplified Arabic" w:cs="Simplified Arabic"/>
          <w:sz w:val="32"/>
          <w:szCs w:val="32"/>
          <w:rtl/>
        </w:rPr>
        <w:t xml:space="preserve"> قَالَ عُرْوَةُ: «قَالَتْ لِي عَائِشَةُ: أَبَوَاكَ وَاللَّهِ؛ مِنَ الَّذِينَ اسْتَجَابُوا لِلَّهِ وَالرَّسُولِ مِنْ بَعْدِ مَا أَصَابَهُمُ الْقَرْحُ».</w:t>
      </w:r>
    </w:p>
    <w:p w14:paraId="6D2AC538" w14:textId="77777777" w:rsidR="009715EC" w:rsidRDefault="009715EC" w:rsidP="009715E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فِي "</w:t>
      </w:r>
      <w:r>
        <w:rPr>
          <w:rFonts w:ascii="Simplified Arabic" w:hAnsi="Simplified Arabic" w:cs="Simplified Arabic"/>
          <w:b/>
          <w:bCs/>
          <w:color w:val="C00000"/>
          <w:sz w:val="32"/>
          <w:szCs w:val="32"/>
          <w:rtl/>
        </w:rPr>
        <w:t>غَزْوَةِ الْأَحْزَابِ</w:t>
      </w:r>
      <w:r>
        <w:rPr>
          <w:rFonts w:ascii="Simplified Arabic" w:hAnsi="Simplified Arabic" w:cs="Simplified Arabic"/>
          <w:b/>
          <w:bCs/>
          <w:color w:val="0070C0"/>
          <w:sz w:val="32"/>
          <w:szCs w:val="32"/>
          <w:rtl/>
        </w:rPr>
        <w:t>"</w:t>
      </w:r>
      <w:r>
        <w:rPr>
          <w:rFonts w:ascii="Simplified Arabic" w:hAnsi="Simplified Arabic" w:cs="Simplified Arabic"/>
          <w:sz w:val="32"/>
          <w:szCs w:val="32"/>
          <w:rtl/>
        </w:rPr>
        <w:t>: قَالَ عَبْدُ اللَّهِ بْنُ الزُّبَيْرِ: كُنْتُ "يَوْمَ الْأَحْزَابِ" جُعِلْتُ أَنَا وَعُمَرُ بْنُ أَبِي سَلَمَةَ فِي النِّسَاءِ، فَنَظَرْتُ فَإِذَا أَنَا بِالزُّبَيْرِ عَلَى فَرَسِهِ، يَخْتَلِفُ إِلَى "بَنِي قُرَيْظَةَ"، مَرَّتَيْنِ أَوْ ثَلَاثًا، فَلَمَّا رَجَعْتُ، قُلْتُ: يَا أَبَتِ! رَأَيْتُكَ تَخْتَلِفُ، قَالَ: أَوَهَلْ رَأَيْتَنِي يَا بُنَيَّ؟ قُلْتُ: نَعَمْ، قَالَ: كَانَ رَسُولُ اللَّهِ صَلَّى اللَّهُ عَلَيْهِ وَسَلَّمَ قَالَ: «</w:t>
      </w:r>
      <w:r>
        <w:rPr>
          <w:rFonts w:ascii="Simplified Arabic" w:hAnsi="Simplified Arabic" w:cs="Simplified Arabic"/>
          <w:b/>
          <w:bCs/>
          <w:sz w:val="32"/>
          <w:szCs w:val="32"/>
          <w:rtl/>
        </w:rPr>
        <w:t>مَنْ يَأْتِ بَنِي قُرَيْظَةَ؛ فَيَأْتِينِي بِخَبَرِهِمْ</w:t>
      </w:r>
      <w:r>
        <w:rPr>
          <w:rFonts w:ascii="Simplified Arabic" w:hAnsi="Simplified Arabic" w:cs="Simplified Arabic"/>
          <w:sz w:val="32"/>
          <w:szCs w:val="32"/>
          <w:rtl/>
        </w:rPr>
        <w:t>؟» فَانْطَلَقْتُ، فَلَمَّا رَجَعْتُ؛ جَمَعَ لِي رَسُولُ اللَّهِ صَلَّى اللَّهُ عَلَيْهِ وَسَلَّمَ أَبَوَيْهِ، فَقَالَ: «</w:t>
      </w:r>
      <w:r>
        <w:rPr>
          <w:rFonts w:ascii="Simplified Arabic" w:hAnsi="Simplified Arabic" w:cs="Simplified Arabic"/>
          <w:b/>
          <w:bCs/>
          <w:sz w:val="32"/>
          <w:szCs w:val="32"/>
          <w:rtl/>
        </w:rPr>
        <w:t>فِدَاكَ أَبِي وَأُمِّي</w:t>
      </w:r>
      <w:r>
        <w:rPr>
          <w:rFonts w:ascii="Simplified Arabic" w:hAnsi="Simplified Arabic" w:cs="Simplified Arabic"/>
          <w:sz w:val="32"/>
          <w:szCs w:val="32"/>
          <w:rtl/>
        </w:rPr>
        <w:t xml:space="preserve">» رَوَاهُ الْبُخَارِيُّ. </w:t>
      </w:r>
      <w:r>
        <w:rPr>
          <w:rFonts w:ascii="Simplified Arabic" w:hAnsi="Simplified Arabic" w:cs="Simplified Arabic"/>
          <w:color w:val="0070C0"/>
          <w:sz w:val="32"/>
          <w:szCs w:val="32"/>
          <w:rtl/>
        </w:rPr>
        <w:t>وَفِي رِوَايَةٍ لِمُسْلِمٍ:</w:t>
      </w:r>
      <w:r>
        <w:rPr>
          <w:rFonts w:ascii="Simplified Arabic" w:hAnsi="Simplified Arabic" w:cs="Simplified Arabic"/>
          <w:sz w:val="32"/>
          <w:szCs w:val="32"/>
          <w:rtl/>
        </w:rPr>
        <w:t xml:space="preserve"> قَالَ: «كُنْتُ أَنَا وَعُمَرُ بْنُ أَبِي سَلَمَةَ يَوْمَ الْخَنْدَقِ مَعَ النِّسْوَةِ فِي أُطُمِ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حَسَّانَ، فَكَانَ يُطَأْطِئُ</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لِي مَرَّةً فَأَنْظُرُ، وَأُطَأْطِئُ لَهُ مَرَّةً فَيَنْظُرُ، فَكُنْتُ أَعْرِفُ أَبِي إِذَا مَرَّ عَلَى فَرَسِهِ فِي السِّلَاحِ إِلَى بَنِي قُرَيْظَةَ» رَوَاهُ مُسْلِمٌ.</w:t>
      </w:r>
    </w:p>
    <w:p w14:paraId="1CDCEC8F" w14:textId="77777777" w:rsidR="009715EC" w:rsidRDefault="009715EC" w:rsidP="009715EC">
      <w:pPr>
        <w:ind w:firstLine="720"/>
        <w:rPr>
          <w:rFonts w:ascii="Simplified Arabic" w:hAnsi="Simplified Arabic" w:cs="Simplified Arabic"/>
          <w:sz w:val="32"/>
          <w:szCs w:val="32"/>
          <w:rtl/>
        </w:rPr>
      </w:pPr>
      <w:r>
        <w:rPr>
          <w:rFonts w:ascii="Simplified Arabic" w:hAnsi="Simplified Arabic" w:cs="Simplified Arabic"/>
          <w:sz w:val="32"/>
          <w:szCs w:val="32"/>
          <w:rtl/>
        </w:rPr>
        <w:t>أَقَــــــامَ عَــــــلَى عَــــهْدِ الــــنَّبِيِّ وَهَـــــــدْيِــهِ … حَـــوَارِيُّهُ وَالْـــقَوْلُ بِالـْفِعْلِ يَعْدِلُ</w:t>
      </w:r>
    </w:p>
    <w:p w14:paraId="626BDD20" w14:textId="77777777" w:rsidR="009715EC" w:rsidRDefault="009715EC" w:rsidP="009715EC">
      <w:pPr>
        <w:ind w:firstLine="720"/>
        <w:rPr>
          <w:rFonts w:ascii="Simplified Arabic" w:hAnsi="Simplified Arabic" w:cs="Simplified Arabic"/>
          <w:sz w:val="32"/>
          <w:szCs w:val="32"/>
          <w:rtl/>
        </w:rPr>
      </w:pPr>
      <w:r>
        <w:rPr>
          <w:rFonts w:ascii="Simplified Arabic" w:hAnsi="Simplified Arabic" w:cs="Simplified Arabic"/>
          <w:sz w:val="32"/>
          <w:szCs w:val="32"/>
          <w:rtl/>
        </w:rPr>
        <w:t>أَقَــــــامَ عَـــلَــى مِـــــــنْــهَـاجِــهِ وَطَــــرِيـــقِـــهِ … يُوَالِي وَلِيَّ الْحَقِّ وَالْحَقُّ أَعْدَلُ</w:t>
      </w:r>
    </w:p>
    <w:p w14:paraId="5F0EF0C9" w14:textId="77777777" w:rsidR="009715EC" w:rsidRDefault="009715EC" w:rsidP="009715EC">
      <w:pPr>
        <w:ind w:firstLine="720"/>
        <w:rPr>
          <w:rFonts w:ascii="Simplified Arabic" w:hAnsi="Simplified Arabic" w:cs="Simplified Arabic"/>
          <w:sz w:val="32"/>
          <w:szCs w:val="32"/>
          <w:rtl/>
        </w:rPr>
      </w:pPr>
      <w:r>
        <w:rPr>
          <w:rFonts w:ascii="Simplified Arabic" w:hAnsi="Simplified Arabic" w:cs="Simplified Arabic"/>
          <w:sz w:val="32"/>
          <w:szCs w:val="32"/>
          <w:rtl/>
        </w:rPr>
        <w:lastRenderedPageBreak/>
        <w:t>هُوَ الْفَارِسُ الْمَشْهُورُ وَالْبَطَلُ الَّذِي … يَصُولُ إِذَا مَا كَانَ يَوْمٌ مُحَجَّلٌ</w:t>
      </w:r>
    </w:p>
    <w:p w14:paraId="5B3838E4" w14:textId="77777777" w:rsidR="009715EC" w:rsidRDefault="009715EC" w:rsidP="009715EC">
      <w:pPr>
        <w:ind w:firstLine="720"/>
        <w:rPr>
          <w:rFonts w:ascii="Simplified Arabic" w:hAnsi="Simplified Arabic" w:cs="Simplified Arabic"/>
          <w:sz w:val="32"/>
          <w:szCs w:val="32"/>
          <w:rtl/>
        </w:rPr>
      </w:pPr>
      <w:r>
        <w:rPr>
          <w:rFonts w:ascii="Simplified Arabic" w:hAnsi="Simplified Arabic" w:cs="Simplified Arabic"/>
          <w:sz w:val="32"/>
          <w:szCs w:val="32"/>
          <w:rtl/>
        </w:rPr>
        <w:t>وَإِنِ امْـــــرُؤٌ كَـــــانَتْ صَـــــفِـــيَّــةُ أُمَّــــــهُ … وَمِـــــنْ أَسَــــدٍ فِــــي بَيْتِهَــا لَـــمُرْفَــــلُ</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6"/>
      </w:r>
      <w:r>
        <w:rPr>
          <w:rStyle w:val="ab"/>
          <w:rFonts w:ascii="Simplified Arabic" w:eastAsiaTheme="majorEastAsia" w:hAnsi="Simplified Arabic" w:cs="Simplified Arabic"/>
          <w:sz w:val="32"/>
          <w:szCs w:val="32"/>
          <w:rtl/>
        </w:rPr>
        <w:t>)</w:t>
      </w:r>
    </w:p>
    <w:p w14:paraId="16EB75EC" w14:textId="77777777" w:rsidR="009715EC" w:rsidRDefault="009715EC" w:rsidP="009715EC">
      <w:pPr>
        <w:ind w:firstLine="720"/>
        <w:rPr>
          <w:rFonts w:ascii="Simplified Arabic" w:hAnsi="Simplified Arabic" w:cs="Simplified Arabic"/>
          <w:sz w:val="32"/>
          <w:szCs w:val="32"/>
          <w:rtl/>
        </w:rPr>
      </w:pPr>
      <w:r>
        <w:rPr>
          <w:rFonts w:ascii="Simplified Arabic" w:hAnsi="Simplified Arabic" w:cs="Simplified Arabic"/>
          <w:sz w:val="32"/>
          <w:szCs w:val="32"/>
          <w:rtl/>
        </w:rPr>
        <w:t>لَـــــهُ مِــــــنْ رَسُــولِ اللَّهِ قُــرْبَى قَــرِيبَـةٌ … وَمِنْ نُصْرَةِ الْإِسْلَامِ مَجْدٌ مُؤَثَّلٌ</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7"/>
      </w:r>
      <w:r>
        <w:rPr>
          <w:rStyle w:val="ab"/>
          <w:rFonts w:ascii="Simplified Arabic" w:eastAsiaTheme="majorEastAsia" w:hAnsi="Simplified Arabic" w:cs="Simplified Arabic"/>
          <w:sz w:val="32"/>
          <w:szCs w:val="32"/>
          <w:rtl/>
        </w:rPr>
        <w:t>)</w:t>
      </w:r>
    </w:p>
    <w:p w14:paraId="62179235" w14:textId="77777777" w:rsidR="009715EC" w:rsidRDefault="009715EC" w:rsidP="009715E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فَــــكَــمْ كُـــرْبَـةٍ ذَبَّ الــــزُّبَيْرُ بِــسَيْفِـــهِ … عَنِ الْمُصْطَفَى وَاللَّهُ يُعْطِي فَيَجْزِلُ</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8"/>
      </w:r>
      <w:r>
        <w:rPr>
          <w:rStyle w:val="ab"/>
          <w:rFonts w:ascii="Simplified Arabic" w:eastAsiaTheme="majorEastAsia" w:hAnsi="Simplified Arabic" w:cs="Simplified Arabic"/>
          <w:sz w:val="32"/>
          <w:szCs w:val="32"/>
          <w:rtl/>
        </w:rPr>
        <w:t>)</w:t>
      </w:r>
    </w:p>
    <w:p w14:paraId="3D50F34A" w14:textId="77777777" w:rsidR="009715EC" w:rsidRDefault="009715EC" w:rsidP="009715E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4- فِي "</w:t>
      </w:r>
      <w:r>
        <w:rPr>
          <w:rFonts w:ascii="Simplified Arabic" w:hAnsi="Simplified Arabic" w:cs="Simplified Arabic"/>
          <w:b/>
          <w:bCs/>
          <w:color w:val="C00000"/>
          <w:sz w:val="32"/>
          <w:szCs w:val="32"/>
          <w:rtl/>
        </w:rPr>
        <w:t>وَقْعَةِ الْيَرْمُوكِ</w:t>
      </w:r>
      <w:r>
        <w:rPr>
          <w:rFonts w:ascii="Simplified Arabic" w:hAnsi="Simplified Arabic" w:cs="Simplified Arabic"/>
          <w:b/>
          <w:bCs/>
          <w:color w:val="0070C0"/>
          <w:sz w:val="32"/>
          <w:szCs w:val="32"/>
          <w:rtl/>
        </w:rPr>
        <w:t>"</w:t>
      </w:r>
      <w:r>
        <w:rPr>
          <w:rFonts w:ascii="Simplified Arabic" w:hAnsi="Simplified Arabic" w:cs="Simplified Arabic"/>
          <w:sz w:val="32"/>
          <w:szCs w:val="32"/>
          <w:rtl/>
        </w:rPr>
        <w:t>: الَّتِي انْتَصَرَ فِيهَا الْمُسْلِمُونَ عَلَى الرُّومِ، وَكَانَتْ أَوَّلَ خِلَافَةِ عُمَرَ، وَكَانَتْ بِالشَّامِ، كَانَ الزُّبَيْرُ رَضِيَ اللَّهُ عَنْهُ مَعْرُوفًا بِالشَّجَاعَةِ وَالْإِقْدَامِ عِنْدَ الصَّحَابَةِ الْكِرَامِ، فَلَمَّا قَالَ الصَّحَابَةُ رَضِيَ اللَّهُ عَنْهُمْ -</w:t>
      </w:r>
      <w:r>
        <w:rPr>
          <w:rFonts w:hint="cs"/>
          <w:rtl/>
        </w:rPr>
        <w:t xml:space="preserve"> </w:t>
      </w:r>
      <w:r>
        <w:rPr>
          <w:rFonts w:ascii="Simplified Arabic" w:hAnsi="Simplified Arabic" w:cs="Simplified Arabic"/>
          <w:sz w:val="32"/>
          <w:szCs w:val="32"/>
          <w:rtl/>
        </w:rPr>
        <w:t>لِلزُّبَيْرِ يَوْمَ الْيَرْمُوكِ: «أَلَا تَشُدُّ؛ فَنَشُدَّ مَعَكَ</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فَقَالَ: إِنِّي إِنْ شَدَدْتُ كَذَبْتُمْ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فَقَالُوا: لَا نَفْعَلُ، فَحَمَلَ عَلَيْهِمْ حَتَّى شَقَّ صُفُوفَهُمْ، فَجَاوَزَهُمْ وَمَا مَعَهُ أَحَدٌ</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ثُمَّ رَجَعَ مُقْبِلًا، فَأَخَذُوا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بِلِجَامِهِ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فَضَرَبُوهُ ضَرْبَتَيْنِ عَلَى عَاتِقِهِ، بَيْنَهُمَا ضَرْبَةٌ ضُرِبَهَا يَوْمَ بَدْرٍ. قَالَ عُرْوَةُ: كُنْتُ أُدْخِلُ أَصَابِعِي فِي تِلْكَ الضَّرَبَاتِ، أَلْعَبُ وَأَنَا صَغِيرٌ» رَوَاهُ الْبُخَارِيُّ.</w:t>
      </w:r>
    </w:p>
    <w:p w14:paraId="65923745" w14:textId="77777777" w:rsidR="009715EC" w:rsidRDefault="009715EC" w:rsidP="009715E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w:t>
      </w:r>
      <w:r>
        <w:rPr>
          <w:rFonts w:ascii="Simplified Arabic" w:hAnsi="Simplified Arabic" w:cs="Simplified Arabic"/>
          <w:color w:val="0070C0"/>
          <w:sz w:val="32"/>
          <w:szCs w:val="32"/>
          <w:rtl/>
        </w:rPr>
        <w:t xml:space="preserve"> </w:t>
      </w:r>
      <w:r>
        <w:rPr>
          <w:rFonts w:ascii="Simplified Arabic" w:hAnsi="Simplified Arabic" w:cs="Simplified Arabic"/>
          <w:b/>
          <w:bCs/>
          <w:color w:val="C00000"/>
          <w:sz w:val="32"/>
          <w:szCs w:val="32"/>
          <w:rtl/>
        </w:rPr>
        <w:t>نَالَ الشَّهَادَةَ فِي سَبِيلِ اللَّهِ</w:t>
      </w:r>
      <w:r>
        <w:rPr>
          <w:rFonts w:ascii="Simplified Arabic" w:hAnsi="Simplified Arabic" w:cs="Simplified Arabic"/>
          <w:sz w:val="32"/>
          <w:szCs w:val="32"/>
          <w:rtl/>
        </w:rPr>
        <w:t xml:space="preserve">: كَمَا بَشَّرَهُ النَّبِيُّ صَلَّى اللَّهُ عَلَيْهِ وَسَلَّمَ؛ فَإِنَّهُ لَمَّا كَانَ يَوْمُ الْجَمَلِ - وَذَكَّرَهُ عَلِيٌّ بِمَا ذَكَّرَهُ بِهِ - فَرَجَعَ عَنِ الْقِتَالِ، وَكَرَّ رَاجِعًا إِلَى الْمَدِينَةِ، وَتَوَقَّعَ أَنَّهُ سَيُقْتَلُ مَظْلُومًا، فَفِي الطَّرِيقِ قَتَلَهُ الشَّقِيُّ "ابْنُ جُرْمُوزٍ" لَعَنَهُ اللَّهُ، وَاجْتَزَّ رَأْسَهُ، وَذَهَبَ بِهِ إِلَى عَلِيٍّ رَضِيَ اللَّهُ عَنْهُ؛ ظَنًّا مِنْهُ أَنَّهُ سَيَلْقَى بِهِ حَظْوَةً عِنْدَهُ – فَقِيلَ لِعَلِيٍّ: إِنَّ قَاتِلَ الزُّبَيْرِ عَلَى الْبَابِ، فَقَالَ عَلِيٌّ: «لَيَدْخُلَنَّ قَاتِلُ ابْنِ صَفِيَّةَ النَّارَ» حَسَنٌ – رَوَاهُ أَحْمَدُ. </w:t>
      </w:r>
      <w:r>
        <w:rPr>
          <w:rFonts w:ascii="Simplified Arabic" w:hAnsi="Simplified Arabic" w:cs="Simplified Arabic"/>
          <w:color w:val="0070C0"/>
          <w:sz w:val="32"/>
          <w:szCs w:val="32"/>
          <w:rtl/>
        </w:rPr>
        <w:t>وَفِي رِوَايَةٍ</w:t>
      </w:r>
      <w:r>
        <w:rPr>
          <w:rFonts w:ascii="Simplified Arabic" w:hAnsi="Simplified Arabic" w:cs="Simplified Arabic"/>
          <w:sz w:val="32"/>
          <w:szCs w:val="32"/>
          <w:rtl/>
        </w:rPr>
        <w:t>: فَقَالَ عَلِيٌّ: «‌لَا ‌تَأْذَنُوا ‌لَهُ، ‌وَبَشِّرُوهُ ‌بِالنَّارِ» رَوَاهُ الطَّبَرَانِيُّ، وَالْحَاكِمُ.</w:t>
      </w:r>
    </w:p>
    <w:p w14:paraId="535D5E34" w14:textId="355F46A8" w:rsidR="00D830C6" w:rsidRPr="00DB5F72" w:rsidRDefault="00D830C6" w:rsidP="00DB5F72">
      <w:pPr>
        <w:rPr>
          <w:rtl/>
        </w:rPr>
      </w:pPr>
    </w:p>
    <w:sectPr w:rsidR="00D830C6" w:rsidRPr="00DB5F72"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85074" w14:textId="77777777" w:rsidR="004378CA" w:rsidRDefault="004378CA" w:rsidP="00AC5784">
      <w:r>
        <w:separator/>
      </w:r>
    </w:p>
  </w:endnote>
  <w:endnote w:type="continuationSeparator" w:id="0">
    <w:p w14:paraId="397CE5BA" w14:textId="77777777" w:rsidR="004378CA" w:rsidRDefault="004378CA" w:rsidP="00AC5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749F5" w14:textId="77777777" w:rsidR="004378CA" w:rsidRDefault="004378CA" w:rsidP="00AC5784">
      <w:r>
        <w:separator/>
      </w:r>
    </w:p>
  </w:footnote>
  <w:footnote w:type="continuationSeparator" w:id="0">
    <w:p w14:paraId="491CB518" w14:textId="77777777" w:rsidR="004378CA" w:rsidRDefault="004378CA" w:rsidP="00AC5784">
      <w:r>
        <w:continuationSeparator/>
      </w:r>
    </w:p>
  </w:footnote>
  <w:footnote w:id="1">
    <w:p w14:paraId="232666C9" w14:textId="77777777" w:rsidR="009715EC" w:rsidRDefault="009715EC" w:rsidP="009715EC">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color w:val="C00000"/>
          <w:sz w:val="20"/>
          <w:szCs w:val="20"/>
          <w:rtl/>
        </w:rPr>
        <w:t>أُمُّه</w:t>
      </w:r>
      <w:r>
        <w:rPr>
          <w:rFonts w:ascii="Simplified Arabic" w:hAnsi="Simplified Arabic" w:cs="Simplified Arabic"/>
          <w:sz w:val="20"/>
          <w:szCs w:val="20"/>
          <w:rtl/>
        </w:rPr>
        <w:t xml:space="preserve">: صفيةُ بنتُ عبدِ المطلب؛ عمةُ رسول الله صلى الله عليه وسلم. </w:t>
      </w:r>
      <w:r>
        <w:rPr>
          <w:rFonts w:ascii="Simplified Arabic" w:hAnsi="Simplified Arabic" w:cs="Simplified Arabic"/>
          <w:b/>
          <w:bCs/>
          <w:color w:val="C00000"/>
          <w:sz w:val="20"/>
          <w:szCs w:val="20"/>
          <w:rtl/>
        </w:rPr>
        <w:t>وعمَّتُه</w:t>
      </w:r>
      <w:r>
        <w:rPr>
          <w:rFonts w:ascii="Simplified Arabic" w:hAnsi="Simplified Arabic" w:cs="Simplified Arabic"/>
          <w:sz w:val="20"/>
          <w:szCs w:val="20"/>
          <w:rtl/>
        </w:rPr>
        <w:t xml:space="preserve">: خديجةُ بنتُ خويلدٍ؛ زوجةُ رسول الله صلى الله عليه وسلم. </w:t>
      </w:r>
      <w:r>
        <w:rPr>
          <w:rFonts w:ascii="Simplified Arabic" w:hAnsi="Simplified Arabic" w:cs="Simplified Arabic"/>
          <w:b/>
          <w:bCs/>
          <w:color w:val="C00000"/>
          <w:sz w:val="20"/>
          <w:szCs w:val="20"/>
          <w:rtl/>
        </w:rPr>
        <w:t>وزوجته</w:t>
      </w:r>
      <w:r>
        <w:rPr>
          <w:rFonts w:ascii="Simplified Arabic" w:hAnsi="Simplified Arabic" w:cs="Simplified Arabic"/>
          <w:sz w:val="20"/>
          <w:szCs w:val="20"/>
          <w:rtl/>
        </w:rPr>
        <w:t xml:space="preserve">: أسماء بنتُ أبي بكرٍ الصديق رضي الله عنهم أجمعين. </w:t>
      </w:r>
    </w:p>
  </w:footnote>
  <w:footnote w:id="2">
    <w:p w14:paraId="1341F900" w14:textId="77777777" w:rsidR="009715EC" w:rsidRDefault="009715EC" w:rsidP="009715EC">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أخرجه الطبراني في (الكبير)، (1/122)، (رقم239)؛ وأبو نعيم في (الحلية)، (1/89)؛ والحاكم في (المستدرك)، (3/306)، (رقم5547). قال الهيثمي في (المجمع)، (9/151)، (رقم14833): (رَوَاهُ الطَّبَرَانِيُّ، وَرِجَالُهُ ثِقَاتٌ إِلَّا أَنَّهُ مُرْسَلٌ).</w:t>
      </w:r>
    </w:p>
  </w:footnote>
  <w:footnote w:id="3">
    <w:p w14:paraId="64FA2F84" w14:textId="77777777" w:rsidR="009715EC" w:rsidRDefault="009715EC" w:rsidP="009715EC">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حَوَارِي</w:t>
      </w:r>
      <w:r>
        <w:rPr>
          <w:rFonts w:ascii="Simplified Arabic" w:hAnsi="Simplified Arabic" w:cs="Simplified Arabic"/>
          <w:rtl/>
        </w:rPr>
        <w:t>: حواريُّ الرَّجلِ: خاصَّتُه وناصِرُه. انظر: البداية والنهاية في غريب الحديث والأثر، (1/457).</w:t>
      </w:r>
    </w:p>
  </w:footnote>
  <w:footnote w:id="4">
    <w:p w14:paraId="6CFDD5D5" w14:textId="77777777" w:rsidR="009715EC" w:rsidRDefault="009715EC" w:rsidP="009715EC">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حَوَارِيَّ الزُّبَيْرُ بْنُ الْعَوَّامِ</w:t>
      </w:r>
      <w:r>
        <w:rPr>
          <w:rFonts w:ascii="Simplified Arabic" w:hAnsi="Simplified Arabic" w:cs="Simplified Arabic"/>
          <w:sz w:val="20"/>
          <w:szCs w:val="20"/>
          <w:rtl/>
        </w:rPr>
        <w:t>: أَي: ‌خَاصَّتِي ‌مِنْ ‌أَصحابي ‌وَنَاصِرِي. انظر: لسان العرب، (4/220).</w:t>
      </w:r>
    </w:p>
  </w:footnote>
  <w:footnote w:id="5">
    <w:p w14:paraId="61014862" w14:textId="77777777" w:rsidR="009715EC" w:rsidRDefault="009715EC" w:rsidP="009715EC">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صحيح – أخرجه ابن أبي شيبة في (المصنف)، (18/90)، (رقم34342)؛ والبزار، في (المطالب العالية)، (رقم3980).</w:t>
      </w:r>
    </w:p>
  </w:footnote>
  <w:footnote w:id="6">
    <w:p w14:paraId="0942C91F" w14:textId="77777777" w:rsidR="009715EC" w:rsidRDefault="009715EC" w:rsidP="009715EC">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حسن لغيره - رواه ابن سعد في (الطبقات)، (3/106). </w:t>
      </w:r>
    </w:p>
  </w:footnote>
  <w:footnote w:id="7">
    <w:p w14:paraId="622A64DB" w14:textId="77777777" w:rsidR="009715EC" w:rsidRDefault="009715EC" w:rsidP="009715EC">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فِدَاكَ أَبِي وَأُمِّي</w:t>
      </w:r>
      <w:r>
        <w:rPr>
          <w:rFonts w:ascii="Simplified Arabic" w:hAnsi="Simplified Arabic" w:cs="Simplified Arabic"/>
          <w:rtl/>
        </w:rPr>
        <w:t xml:space="preserve">: </w:t>
      </w:r>
      <w:r>
        <w:rPr>
          <w:rFonts w:ascii="Simplified Arabic" w:hAnsi="Simplified Arabic" w:cs="Simplified Arabic"/>
          <w:b/>
          <w:bCs/>
          <w:rtl/>
        </w:rPr>
        <w:t>أي</w:t>
      </w:r>
      <w:r>
        <w:rPr>
          <w:rFonts w:ascii="Simplified Arabic" w:hAnsi="Simplified Arabic" w:cs="Simplified Arabic"/>
          <w:rtl/>
        </w:rPr>
        <w:t xml:space="preserve">: أفديك بأبي وأمي، وهي كلمة تقولها العرب؛ لتعظيمِ المُخاطَبِ وتبجيلِه، </w:t>
      </w:r>
      <w:r>
        <w:rPr>
          <w:rFonts w:ascii="Simplified Arabic" w:hAnsi="Simplified Arabic" w:cs="Simplified Arabic"/>
          <w:b/>
          <w:bCs/>
          <w:rtl/>
        </w:rPr>
        <w:t>أو</w:t>
      </w:r>
      <w:r>
        <w:rPr>
          <w:rFonts w:ascii="Simplified Arabic" w:hAnsi="Simplified Arabic" w:cs="Simplified Arabic"/>
          <w:rtl/>
        </w:rPr>
        <w:t xml:space="preserve"> </w:t>
      </w:r>
      <w:r>
        <w:rPr>
          <w:rFonts w:ascii="Simplified Arabic" w:hAnsi="Simplified Arabic" w:cs="Simplified Arabic"/>
          <w:b/>
          <w:bCs/>
          <w:rtl/>
        </w:rPr>
        <w:t>بمعنى</w:t>
      </w:r>
      <w:r>
        <w:rPr>
          <w:rFonts w:ascii="Simplified Arabic" w:hAnsi="Simplified Arabic" w:cs="Simplified Arabic"/>
          <w:rtl/>
        </w:rPr>
        <w:t>: يفديك أَبي وأُمِّي، وهما أعَزُّ الأشياء عندي. انظر: عمدة القاري، (14/142). قال المباركفوري في (تحفة الأحوذي)، (8/96): (</w:t>
      </w:r>
      <w:r>
        <w:rPr>
          <w:rFonts w:ascii="Simplified Arabic" w:hAnsi="Simplified Arabic" w:cs="Simplified Arabic"/>
          <w:b/>
          <w:bCs/>
          <w:rtl/>
        </w:rPr>
        <w:t>أي</w:t>
      </w:r>
      <w:r>
        <w:rPr>
          <w:rFonts w:ascii="Simplified Arabic" w:hAnsi="Simplified Arabic" w:cs="Simplified Arabic"/>
          <w:rtl/>
        </w:rPr>
        <w:t xml:space="preserve">: أبي وأُمِّي مفدى لك، وفي هذه التفدية تعظيمٌ لِقَدْرِه، واعتداد بعمله، واعتبار بأمره؛ وذلك لأن الإنسان لا يفدي إلَّا مَنْ يُعظِّمه فيبذل نفسَه، أو أعزَّ أهلِه له).  </w:t>
      </w:r>
    </w:p>
  </w:footnote>
  <w:footnote w:id="8">
    <w:p w14:paraId="0F6C010D" w14:textId="77777777" w:rsidR="009715EC" w:rsidRDefault="009715EC" w:rsidP="009715EC">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رُعَافٌ</w:t>
      </w:r>
      <w:r>
        <w:rPr>
          <w:rFonts w:ascii="Simplified Arabic" w:hAnsi="Simplified Arabic" w:cs="Simplified Arabic"/>
          <w:rtl/>
        </w:rPr>
        <w:t>: الرُّعاف: ‌دَمٌ ‌يَسْبِقُ ‌مِنَ ‌الأَنف. انظر: لسان العرب، (9/123).</w:t>
      </w:r>
    </w:p>
  </w:footnote>
  <w:footnote w:id="9">
    <w:p w14:paraId="3D70FAE2" w14:textId="77777777" w:rsidR="009715EC" w:rsidRDefault="009715EC" w:rsidP="009715EC">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مُدَجَّجٌ</w:t>
      </w:r>
      <w:r>
        <w:rPr>
          <w:rFonts w:ascii="Simplified Arabic" w:hAnsi="Simplified Arabic" w:cs="Simplified Arabic"/>
          <w:rtl/>
        </w:rPr>
        <w:t>: أَيْ: ‌عَلَيْهِ ‌سِلاحٌ ‌تامٌّ، ‌سُمِّي بِهِ؛ لِأَنَّهُ يَدِجُّ: أَيْ: يَمشي رُوَيْدًا؛ لِثِقَله. وَقِيلَ: لِأَنَّهُ يتغطَّى بِهِ، مِنْ دَجَّجَتِ السَّمَاءُ: إِذَا تَغَيَّمَتْ. انظر: النهاية في غريب الحديث والأثر، (2/101).</w:t>
      </w:r>
    </w:p>
  </w:footnote>
  <w:footnote w:id="10">
    <w:p w14:paraId="32557B8E" w14:textId="77777777" w:rsidR="009715EC" w:rsidRDefault="009715EC" w:rsidP="009715EC">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بِالْعَنَزَةِ</w:t>
      </w:r>
      <w:r>
        <w:rPr>
          <w:rFonts w:ascii="Simplified Arabic" w:hAnsi="Simplified Arabic" w:cs="Simplified Arabic"/>
          <w:rtl/>
        </w:rPr>
        <w:t xml:space="preserve">: أي: بالحربة. </w:t>
      </w:r>
    </w:p>
  </w:footnote>
  <w:footnote w:id="11">
    <w:p w14:paraId="1471CD0E" w14:textId="77777777" w:rsidR="009715EC" w:rsidRDefault="009715EC" w:rsidP="009715EC">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تَمَطَّأْتُ</w:t>
      </w:r>
      <w:r>
        <w:rPr>
          <w:rFonts w:ascii="Simplified Arabic" w:hAnsi="Simplified Arabic" w:cs="Simplified Arabic"/>
          <w:rtl/>
        </w:rPr>
        <w:t>: أَي تمَدَّدْتُ، وَهُوَ مَأْخُوذ من المطا، وَهُوَ الظّهْر، فالمُتَمَطِّأ يمد ظَهره. انظر: كشف المشكل من حديث الصحيحين، (1/229).</w:t>
      </w:r>
    </w:p>
  </w:footnote>
  <w:footnote w:id="12">
    <w:p w14:paraId="6CD45D16" w14:textId="77777777" w:rsidR="009715EC" w:rsidRDefault="009715EC" w:rsidP="009715EC">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b/>
          <w:bCs/>
          <w:rtl/>
        </w:rPr>
        <w:t xml:space="preserve"> نَزَعْتُهَا</w:t>
      </w:r>
      <w:r>
        <w:rPr>
          <w:rFonts w:ascii="Simplified Arabic" w:hAnsi="Simplified Arabic" w:cs="Simplified Arabic"/>
          <w:rtl/>
        </w:rPr>
        <w:t>: أي: الحربةَ.</w:t>
      </w:r>
    </w:p>
  </w:footnote>
  <w:footnote w:id="13">
    <w:p w14:paraId="2A040E61" w14:textId="77777777" w:rsidR="009715EC" w:rsidRDefault="009715EC" w:rsidP="009715EC">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فَانْتَدَبَ مِنْهُمْ</w:t>
      </w:r>
      <w:r>
        <w:rPr>
          <w:rFonts w:ascii="Simplified Arabic" w:hAnsi="Simplified Arabic" w:cs="Simplified Arabic"/>
          <w:rtl/>
        </w:rPr>
        <w:t xml:space="preserve">: أي: من الصحابة. </w:t>
      </w:r>
    </w:p>
  </w:footnote>
  <w:footnote w:id="14">
    <w:p w14:paraId="78A85C9A" w14:textId="77777777" w:rsidR="009715EC" w:rsidRDefault="009715EC" w:rsidP="009715E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أُطُمِ</w:t>
      </w:r>
      <w:r>
        <w:rPr>
          <w:rFonts w:ascii="Simplified Arabic" w:hAnsi="Simplified Arabic" w:cs="Simplified Arabic"/>
          <w:rtl/>
        </w:rPr>
        <w:t>: الأُطم: الحِصْنُ، وجَمْعُه آطام. انظر: شرح النووي على مسلم، (8/204)</w:t>
      </w:r>
    </w:p>
  </w:footnote>
  <w:footnote w:id="15">
    <w:p w14:paraId="6DF57714" w14:textId="77777777" w:rsidR="009715EC" w:rsidRDefault="009715EC" w:rsidP="009715EC">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b/>
          <w:bCs/>
          <w:rtl/>
        </w:rPr>
        <w:t xml:space="preserve"> يُطَأْطِئُ</w:t>
      </w:r>
      <w:r>
        <w:rPr>
          <w:rFonts w:ascii="Simplified Arabic" w:hAnsi="Simplified Arabic" w:cs="Simplified Arabic"/>
          <w:rtl/>
        </w:rPr>
        <w:t>: أي: يخفض لي ظهره.</w:t>
      </w:r>
    </w:p>
  </w:footnote>
  <w:footnote w:id="16">
    <w:p w14:paraId="7CE63345" w14:textId="77777777" w:rsidR="009715EC" w:rsidRDefault="009715EC" w:rsidP="009715E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المُرْفَل</w:t>
      </w:r>
      <w:r>
        <w:rPr>
          <w:rFonts w:ascii="Simplified Arabic" w:hAnsi="Simplified Arabic" w:cs="Simplified Arabic"/>
          <w:rtl/>
        </w:rPr>
        <w:t>: هو العظيمُ المُبَجَّل.</w:t>
      </w:r>
    </w:p>
  </w:footnote>
  <w:footnote w:id="17">
    <w:p w14:paraId="2649EBC2" w14:textId="77777777" w:rsidR="009715EC" w:rsidRDefault="009715EC" w:rsidP="009715EC">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مَجْدٌ مُؤْثَلٌ</w:t>
      </w:r>
      <w:r>
        <w:rPr>
          <w:rFonts w:ascii="Simplified Arabic" w:hAnsi="Simplified Arabic" w:cs="Simplified Arabic"/>
          <w:rtl/>
        </w:rPr>
        <w:t>: أي: مجد قديم، يقال: مَجْدٌ أثيل: أي: مَجْد قديم.</w:t>
      </w:r>
    </w:p>
  </w:footnote>
  <w:footnote w:id="18">
    <w:p w14:paraId="7CE63788" w14:textId="77777777" w:rsidR="009715EC" w:rsidRDefault="009715EC" w:rsidP="009715E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ديوان حسان، (ص199)؛ سير أعلام النبلاء، (3/42).</w:t>
      </w:r>
    </w:p>
  </w:footnote>
  <w:footnote w:id="19">
    <w:p w14:paraId="26ED563E" w14:textId="77777777" w:rsidR="009715EC" w:rsidRDefault="009715EC" w:rsidP="009715E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أَلَا تَشُدُّ؛ فَنَشُدَّ مَعَكَ</w:t>
      </w:r>
      <w:r>
        <w:rPr>
          <w:rFonts w:ascii="Simplified Arabic" w:hAnsi="Simplified Arabic" w:cs="Simplified Arabic"/>
          <w:rtl/>
        </w:rPr>
        <w:t>: أي: أَلَا تحمل على المشركين؟</w:t>
      </w:r>
    </w:p>
  </w:footnote>
  <w:footnote w:id="20">
    <w:p w14:paraId="7A12497C" w14:textId="77777777" w:rsidR="009715EC" w:rsidRDefault="009715EC" w:rsidP="009715E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b/>
          <w:bCs/>
          <w:rtl/>
        </w:rPr>
        <w:t xml:space="preserve"> كَذَبْتُمْ</w:t>
      </w:r>
      <w:r>
        <w:rPr>
          <w:rFonts w:ascii="Simplified Arabic" w:hAnsi="Simplified Arabic" w:cs="Simplified Arabic"/>
          <w:rtl/>
        </w:rPr>
        <w:t>: أي: اختلفتم.</w:t>
      </w:r>
    </w:p>
  </w:footnote>
  <w:footnote w:id="21">
    <w:p w14:paraId="2A9A0665" w14:textId="77777777" w:rsidR="009715EC" w:rsidRDefault="009715EC" w:rsidP="009715E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b/>
          <w:bCs/>
          <w:rtl/>
        </w:rPr>
        <w:t xml:space="preserve"> وَمَا مَعَهُ أَحَدٌ</w:t>
      </w:r>
      <w:r>
        <w:rPr>
          <w:rFonts w:ascii="Simplified Arabic" w:hAnsi="Simplified Arabic" w:cs="Simplified Arabic"/>
          <w:rtl/>
        </w:rPr>
        <w:t>: أي: من الذين قالوا له: أَلَا تَشُدُّ؛ فَنَشُدَّ مَعَكَ؟</w:t>
      </w:r>
    </w:p>
  </w:footnote>
  <w:footnote w:id="22">
    <w:p w14:paraId="71F41D57" w14:textId="77777777" w:rsidR="009715EC" w:rsidRDefault="009715EC" w:rsidP="009715E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فَأَخَذُوا</w:t>
      </w:r>
      <w:r>
        <w:rPr>
          <w:rFonts w:ascii="Simplified Arabic" w:hAnsi="Simplified Arabic" w:cs="Simplified Arabic"/>
          <w:rtl/>
        </w:rPr>
        <w:t>: أي: الرُّومُ.</w:t>
      </w:r>
    </w:p>
  </w:footnote>
  <w:footnote w:id="23">
    <w:p w14:paraId="3D168BD7" w14:textId="77777777" w:rsidR="009715EC" w:rsidRDefault="009715EC" w:rsidP="009715E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بِلِجَامِهِ</w:t>
      </w:r>
      <w:r>
        <w:rPr>
          <w:rFonts w:ascii="Simplified Arabic" w:hAnsi="Simplified Arabic" w:cs="Simplified Arabic"/>
          <w:rtl/>
        </w:rPr>
        <w:t>: أي: بِلِجَامِ فَرَسِه.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4E"/>
    <w:rsid w:val="00001607"/>
    <w:rsid w:val="00006592"/>
    <w:rsid w:val="00032532"/>
    <w:rsid w:val="00045B6B"/>
    <w:rsid w:val="00047689"/>
    <w:rsid w:val="00053F6E"/>
    <w:rsid w:val="00067B37"/>
    <w:rsid w:val="0007028C"/>
    <w:rsid w:val="00074147"/>
    <w:rsid w:val="00077A01"/>
    <w:rsid w:val="00086647"/>
    <w:rsid w:val="0009345F"/>
    <w:rsid w:val="000943F8"/>
    <w:rsid w:val="000A3ABF"/>
    <w:rsid w:val="000A3FBB"/>
    <w:rsid w:val="000A75A6"/>
    <w:rsid w:val="000B01BF"/>
    <w:rsid w:val="000B4FE1"/>
    <w:rsid w:val="000C3436"/>
    <w:rsid w:val="000C618C"/>
    <w:rsid w:val="000E3A34"/>
    <w:rsid w:val="000E3F6D"/>
    <w:rsid w:val="001009A3"/>
    <w:rsid w:val="0010118C"/>
    <w:rsid w:val="00101BDB"/>
    <w:rsid w:val="00121367"/>
    <w:rsid w:val="00122C10"/>
    <w:rsid w:val="00134D67"/>
    <w:rsid w:val="001411AA"/>
    <w:rsid w:val="00143BF6"/>
    <w:rsid w:val="001461CD"/>
    <w:rsid w:val="00155FD0"/>
    <w:rsid w:val="00163237"/>
    <w:rsid w:val="001802C3"/>
    <w:rsid w:val="001810AA"/>
    <w:rsid w:val="0019100D"/>
    <w:rsid w:val="00191AAC"/>
    <w:rsid w:val="00194632"/>
    <w:rsid w:val="00195B57"/>
    <w:rsid w:val="001A03CE"/>
    <w:rsid w:val="001A50AD"/>
    <w:rsid w:val="001B3C41"/>
    <w:rsid w:val="001D5CB6"/>
    <w:rsid w:val="00201E4E"/>
    <w:rsid w:val="00203D2A"/>
    <w:rsid w:val="0020467A"/>
    <w:rsid w:val="00204A26"/>
    <w:rsid w:val="00205504"/>
    <w:rsid w:val="00207A37"/>
    <w:rsid w:val="00212831"/>
    <w:rsid w:val="002130BD"/>
    <w:rsid w:val="00214240"/>
    <w:rsid w:val="002210F7"/>
    <w:rsid w:val="00222903"/>
    <w:rsid w:val="00224609"/>
    <w:rsid w:val="00227C07"/>
    <w:rsid w:val="00252045"/>
    <w:rsid w:val="002736B1"/>
    <w:rsid w:val="0028586C"/>
    <w:rsid w:val="00294D63"/>
    <w:rsid w:val="0029545B"/>
    <w:rsid w:val="00296E3D"/>
    <w:rsid w:val="002A2331"/>
    <w:rsid w:val="002A63E4"/>
    <w:rsid w:val="002B2D7D"/>
    <w:rsid w:val="002B3484"/>
    <w:rsid w:val="002C2993"/>
    <w:rsid w:val="002D146D"/>
    <w:rsid w:val="002D24C0"/>
    <w:rsid w:val="002D2FC1"/>
    <w:rsid w:val="002E5C97"/>
    <w:rsid w:val="003050C5"/>
    <w:rsid w:val="00312869"/>
    <w:rsid w:val="00316B40"/>
    <w:rsid w:val="00347822"/>
    <w:rsid w:val="00357B3F"/>
    <w:rsid w:val="003939E6"/>
    <w:rsid w:val="003E3EC7"/>
    <w:rsid w:val="003F18EF"/>
    <w:rsid w:val="004003A4"/>
    <w:rsid w:val="00410427"/>
    <w:rsid w:val="00412E72"/>
    <w:rsid w:val="00413916"/>
    <w:rsid w:val="00417D0A"/>
    <w:rsid w:val="00426316"/>
    <w:rsid w:val="004345A4"/>
    <w:rsid w:val="004378CA"/>
    <w:rsid w:val="0044588C"/>
    <w:rsid w:val="00446225"/>
    <w:rsid w:val="004510B1"/>
    <w:rsid w:val="00464120"/>
    <w:rsid w:val="00465BFF"/>
    <w:rsid w:val="004853C5"/>
    <w:rsid w:val="00493FDC"/>
    <w:rsid w:val="004A1481"/>
    <w:rsid w:val="004A3178"/>
    <w:rsid w:val="004B01E5"/>
    <w:rsid w:val="004B6D13"/>
    <w:rsid w:val="004D35BD"/>
    <w:rsid w:val="004E53C1"/>
    <w:rsid w:val="004F2222"/>
    <w:rsid w:val="00500A38"/>
    <w:rsid w:val="00507E71"/>
    <w:rsid w:val="005113DD"/>
    <w:rsid w:val="00521989"/>
    <w:rsid w:val="00523060"/>
    <w:rsid w:val="0052464E"/>
    <w:rsid w:val="00532BDE"/>
    <w:rsid w:val="00534FD1"/>
    <w:rsid w:val="00535199"/>
    <w:rsid w:val="00535A81"/>
    <w:rsid w:val="00540910"/>
    <w:rsid w:val="00544A19"/>
    <w:rsid w:val="00547907"/>
    <w:rsid w:val="00552231"/>
    <w:rsid w:val="00562E6E"/>
    <w:rsid w:val="0058225D"/>
    <w:rsid w:val="00583CD2"/>
    <w:rsid w:val="0059327F"/>
    <w:rsid w:val="005A10F6"/>
    <w:rsid w:val="005C3F4F"/>
    <w:rsid w:val="005C42E9"/>
    <w:rsid w:val="005C6701"/>
    <w:rsid w:val="005D12B4"/>
    <w:rsid w:val="005D323E"/>
    <w:rsid w:val="005F16A2"/>
    <w:rsid w:val="005F33CA"/>
    <w:rsid w:val="006013C1"/>
    <w:rsid w:val="00601721"/>
    <w:rsid w:val="00612F71"/>
    <w:rsid w:val="00635068"/>
    <w:rsid w:val="00636463"/>
    <w:rsid w:val="00640EF3"/>
    <w:rsid w:val="006452E1"/>
    <w:rsid w:val="00645BC8"/>
    <w:rsid w:val="00647957"/>
    <w:rsid w:val="00652AE0"/>
    <w:rsid w:val="0065432B"/>
    <w:rsid w:val="0068035D"/>
    <w:rsid w:val="00683527"/>
    <w:rsid w:val="006849BE"/>
    <w:rsid w:val="0069637D"/>
    <w:rsid w:val="006A0A2C"/>
    <w:rsid w:val="006B0237"/>
    <w:rsid w:val="00720C10"/>
    <w:rsid w:val="00724303"/>
    <w:rsid w:val="00725F1E"/>
    <w:rsid w:val="00725FFE"/>
    <w:rsid w:val="00726F93"/>
    <w:rsid w:val="00732B88"/>
    <w:rsid w:val="00734AA1"/>
    <w:rsid w:val="00740FF5"/>
    <w:rsid w:val="007472A4"/>
    <w:rsid w:val="00747B31"/>
    <w:rsid w:val="007504AE"/>
    <w:rsid w:val="0075220C"/>
    <w:rsid w:val="0076105B"/>
    <w:rsid w:val="007666AC"/>
    <w:rsid w:val="00782A99"/>
    <w:rsid w:val="00783C8A"/>
    <w:rsid w:val="007959AB"/>
    <w:rsid w:val="00797CEA"/>
    <w:rsid w:val="007A283E"/>
    <w:rsid w:val="007A3080"/>
    <w:rsid w:val="007A3997"/>
    <w:rsid w:val="007A5A41"/>
    <w:rsid w:val="007A734D"/>
    <w:rsid w:val="007C552D"/>
    <w:rsid w:val="007E16CA"/>
    <w:rsid w:val="007E63F1"/>
    <w:rsid w:val="00803DA8"/>
    <w:rsid w:val="00812F3E"/>
    <w:rsid w:val="00817553"/>
    <w:rsid w:val="00832E50"/>
    <w:rsid w:val="00835E4E"/>
    <w:rsid w:val="00851486"/>
    <w:rsid w:val="00853125"/>
    <w:rsid w:val="00853363"/>
    <w:rsid w:val="00876A4D"/>
    <w:rsid w:val="008846F1"/>
    <w:rsid w:val="00887550"/>
    <w:rsid w:val="00890D9A"/>
    <w:rsid w:val="0089492A"/>
    <w:rsid w:val="00896445"/>
    <w:rsid w:val="008979F1"/>
    <w:rsid w:val="00897CC5"/>
    <w:rsid w:val="008A049D"/>
    <w:rsid w:val="008A0701"/>
    <w:rsid w:val="008A57D4"/>
    <w:rsid w:val="008B49F3"/>
    <w:rsid w:val="008C0044"/>
    <w:rsid w:val="008C5FFE"/>
    <w:rsid w:val="008D2C8D"/>
    <w:rsid w:val="008D3A58"/>
    <w:rsid w:val="008F23B3"/>
    <w:rsid w:val="008F7764"/>
    <w:rsid w:val="00903871"/>
    <w:rsid w:val="00903ED9"/>
    <w:rsid w:val="00910894"/>
    <w:rsid w:val="009121F4"/>
    <w:rsid w:val="009131D6"/>
    <w:rsid w:val="0092394A"/>
    <w:rsid w:val="0092612B"/>
    <w:rsid w:val="009271DF"/>
    <w:rsid w:val="00933701"/>
    <w:rsid w:val="00956721"/>
    <w:rsid w:val="009715EC"/>
    <w:rsid w:val="00982A59"/>
    <w:rsid w:val="009853B2"/>
    <w:rsid w:val="00994C0E"/>
    <w:rsid w:val="009A111E"/>
    <w:rsid w:val="009A18AE"/>
    <w:rsid w:val="009B3FBC"/>
    <w:rsid w:val="009C49B6"/>
    <w:rsid w:val="009D07F4"/>
    <w:rsid w:val="009D7B19"/>
    <w:rsid w:val="009E1344"/>
    <w:rsid w:val="009F05FE"/>
    <w:rsid w:val="00A01A9D"/>
    <w:rsid w:val="00A03F88"/>
    <w:rsid w:val="00A069D5"/>
    <w:rsid w:val="00A10334"/>
    <w:rsid w:val="00A117ED"/>
    <w:rsid w:val="00A159E3"/>
    <w:rsid w:val="00A345A1"/>
    <w:rsid w:val="00A4021F"/>
    <w:rsid w:val="00A42D2E"/>
    <w:rsid w:val="00A43EAD"/>
    <w:rsid w:val="00A46065"/>
    <w:rsid w:val="00A550BF"/>
    <w:rsid w:val="00A6685E"/>
    <w:rsid w:val="00A71371"/>
    <w:rsid w:val="00A744FD"/>
    <w:rsid w:val="00A842F5"/>
    <w:rsid w:val="00A855C6"/>
    <w:rsid w:val="00A8612B"/>
    <w:rsid w:val="00A8712E"/>
    <w:rsid w:val="00A8716D"/>
    <w:rsid w:val="00A92D44"/>
    <w:rsid w:val="00A978C5"/>
    <w:rsid w:val="00AA216C"/>
    <w:rsid w:val="00AA393D"/>
    <w:rsid w:val="00AA5EC1"/>
    <w:rsid w:val="00AA75CC"/>
    <w:rsid w:val="00AC0003"/>
    <w:rsid w:val="00AC5784"/>
    <w:rsid w:val="00AD325C"/>
    <w:rsid w:val="00AF1171"/>
    <w:rsid w:val="00AF266D"/>
    <w:rsid w:val="00AF3791"/>
    <w:rsid w:val="00B014B0"/>
    <w:rsid w:val="00B25057"/>
    <w:rsid w:val="00B25304"/>
    <w:rsid w:val="00B317DD"/>
    <w:rsid w:val="00B31FE8"/>
    <w:rsid w:val="00B32E20"/>
    <w:rsid w:val="00B463FE"/>
    <w:rsid w:val="00B50ADD"/>
    <w:rsid w:val="00B51976"/>
    <w:rsid w:val="00B520EA"/>
    <w:rsid w:val="00B54BEC"/>
    <w:rsid w:val="00B552E0"/>
    <w:rsid w:val="00B57E19"/>
    <w:rsid w:val="00B62183"/>
    <w:rsid w:val="00B62324"/>
    <w:rsid w:val="00B648E3"/>
    <w:rsid w:val="00B71268"/>
    <w:rsid w:val="00B718C6"/>
    <w:rsid w:val="00B71C92"/>
    <w:rsid w:val="00B74CB7"/>
    <w:rsid w:val="00B81DE7"/>
    <w:rsid w:val="00B82D08"/>
    <w:rsid w:val="00B954CD"/>
    <w:rsid w:val="00B963E8"/>
    <w:rsid w:val="00BA2287"/>
    <w:rsid w:val="00BA27A5"/>
    <w:rsid w:val="00BA3A0A"/>
    <w:rsid w:val="00BC312E"/>
    <w:rsid w:val="00BD7716"/>
    <w:rsid w:val="00BE5D72"/>
    <w:rsid w:val="00BF20E3"/>
    <w:rsid w:val="00C0531E"/>
    <w:rsid w:val="00C07474"/>
    <w:rsid w:val="00C124B5"/>
    <w:rsid w:val="00C14653"/>
    <w:rsid w:val="00C240E2"/>
    <w:rsid w:val="00C324C7"/>
    <w:rsid w:val="00C51E5E"/>
    <w:rsid w:val="00C51F27"/>
    <w:rsid w:val="00C523A4"/>
    <w:rsid w:val="00C546AC"/>
    <w:rsid w:val="00C6078F"/>
    <w:rsid w:val="00C6463C"/>
    <w:rsid w:val="00C64B76"/>
    <w:rsid w:val="00C76558"/>
    <w:rsid w:val="00C77DAA"/>
    <w:rsid w:val="00C8742C"/>
    <w:rsid w:val="00C9048E"/>
    <w:rsid w:val="00CA0375"/>
    <w:rsid w:val="00CB5868"/>
    <w:rsid w:val="00CB5F7F"/>
    <w:rsid w:val="00CD0C97"/>
    <w:rsid w:val="00CD29F8"/>
    <w:rsid w:val="00CD63C8"/>
    <w:rsid w:val="00CF0372"/>
    <w:rsid w:val="00CF5EA3"/>
    <w:rsid w:val="00D02E01"/>
    <w:rsid w:val="00D0762C"/>
    <w:rsid w:val="00D16D46"/>
    <w:rsid w:val="00D20CFD"/>
    <w:rsid w:val="00D31196"/>
    <w:rsid w:val="00D32061"/>
    <w:rsid w:val="00D403E0"/>
    <w:rsid w:val="00D45BE6"/>
    <w:rsid w:val="00D54143"/>
    <w:rsid w:val="00D71875"/>
    <w:rsid w:val="00D77E9E"/>
    <w:rsid w:val="00D830C6"/>
    <w:rsid w:val="00D8758C"/>
    <w:rsid w:val="00D927DC"/>
    <w:rsid w:val="00D96128"/>
    <w:rsid w:val="00DA2505"/>
    <w:rsid w:val="00DA5D1E"/>
    <w:rsid w:val="00DB009D"/>
    <w:rsid w:val="00DB5F72"/>
    <w:rsid w:val="00DB72DF"/>
    <w:rsid w:val="00DC26C8"/>
    <w:rsid w:val="00DC42DE"/>
    <w:rsid w:val="00DC7B96"/>
    <w:rsid w:val="00DE1EFD"/>
    <w:rsid w:val="00DE3E1A"/>
    <w:rsid w:val="00DE5DFE"/>
    <w:rsid w:val="00DF33BB"/>
    <w:rsid w:val="00DF6811"/>
    <w:rsid w:val="00E15806"/>
    <w:rsid w:val="00E25F54"/>
    <w:rsid w:val="00E265BA"/>
    <w:rsid w:val="00E32E69"/>
    <w:rsid w:val="00E34373"/>
    <w:rsid w:val="00E450A6"/>
    <w:rsid w:val="00E471DB"/>
    <w:rsid w:val="00E50D2E"/>
    <w:rsid w:val="00E52580"/>
    <w:rsid w:val="00E6288D"/>
    <w:rsid w:val="00E6550D"/>
    <w:rsid w:val="00E8208F"/>
    <w:rsid w:val="00E96500"/>
    <w:rsid w:val="00EA4FEE"/>
    <w:rsid w:val="00EA5CD7"/>
    <w:rsid w:val="00EB3D8B"/>
    <w:rsid w:val="00EB6A5B"/>
    <w:rsid w:val="00EB6DFC"/>
    <w:rsid w:val="00EC53F2"/>
    <w:rsid w:val="00ED09E6"/>
    <w:rsid w:val="00ED1683"/>
    <w:rsid w:val="00EE5151"/>
    <w:rsid w:val="00EE7005"/>
    <w:rsid w:val="00EF188B"/>
    <w:rsid w:val="00EF24F1"/>
    <w:rsid w:val="00F0364B"/>
    <w:rsid w:val="00F266B0"/>
    <w:rsid w:val="00F445FA"/>
    <w:rsid w:val="00F50A2E"/>
    <w:rsid w:val="00F5534A"/>
    <w:rsid w:val="00F60D12"/>
    <w:rsid w:val="00F664C1"/>
    <w:rsid w:val="00F77534"/>
    <w:rsid w:val="00F8524A"/>
    <w:rsid w:val="00F956BF"/>
    <w:rsid w:val="00FA13BE"/>
    <w:rsid w:val="00FA7D9B"/>
    <w:rsid w:val="00FB32CF"/>
    <w:rsid w:val="00FB6138"/>
    <w:rsid w:val="00FC0915"/>
    <w:rsid w:val="00FC4226"/>
    <w:rsid w:val="00FC65BB"/>
    <w:rsid w:val="00FC74B6"/>
    <w:rsid w:val="00FD5FB8"/>
    <w:rsid w:val="00FE2FED"/>
    <w:rsid w:val="00FE30D9"/>
    <w:rsid w:val="00FE3E2E"/>
    <w:rsid w:val="00FF69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D80C"/>
  <w15:chartTrackingRefBased/>
  <w15:docId w15:val="{5BE36118-8413-414D-9BC5-7E13C2C7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721"/>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201E4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201E4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201E4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201E4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201E4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201E4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201E4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201E4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201E4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01E4E"/>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01E4E"/>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01E4E"/>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01E4E"/>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01E4E"/>
    <w:rPr>
      <w:rFonts w:eastAsiaTheme="majorEastAsia" w:cstheme="majorBidi"/>
      <w:color w:val="2F5496" w:themeColor="accent1" w:themeShade="BF"/>
    </w:rPr>
  </w:style>
  <w:style w:type="character" w:customStyle="1" w:styleId="6Char">
    <w:name w:val="عنوان 6 Char"/>
    <w:basedOn w:val="a0"/>
    <w:link w:val="6"/>
    <w:uiPriority w:val="9"/>
    <w:semiHidden/>
    <w:rsid w:val="00201E4E"/>
    <w:rPr>
      <w:rFonts w:eastAsiaTheme="majorEastAsia" w:cstheme="majorBidi"/>
      <w:i/>
      <w:iCs/>
      <w:color w:val="595959" w:themeColor="text1" w:themeTint="A6"/>
    </w:rPr>
  </w:style>
  <w:style w:type="character" w:customStyle="1" w:styleId="7Char">
    <w:name w:val="عنوان 7 Char"/>
    <w:basedOn w:val="a0"/>
    <w:link w:val="7"/>
    <w:uiPriority w:val="9"/>
    <w:semiHidden/>
    <w:rsid w:val="00201E4E"/>
    <w:rPr>
      <w:rFonts w:eastAsiaTheme="majorEastAsia" w:cstheme="majorBidi"/>
      <w:color w:val="595959" w:themeColor="text1" w:themeTint="A6"/>
    </w:rPr>
  </w:style>
  <w:style w:type="character" w:customStyle="1" w:styleId="8Char">
    <w:name w:val="عنوان 8 Char"/>
    <w:basedOn w:val="a0"/>
    <w:link w:val="8"/>
    <w:uiPriority w:val="9"/>
    <w:semiHidden/>
    <w:rsid w:val="00201E4E"/>
    <w:rPr>
      <w:rFonts w:eastAsiaTheme="majorEastAsia" w:cstheme="majorBidi"/>
      <w:i/>
      <w:iCs/>
      <w:color w:val="272727" w:themeColor="text1" w:themeTint="D8"/>
    </w:rPr>
  </w:style>
  <w:style w:type="character" w:customStyle="1" w:styleId="9Char">
    <w:name w:val="عنوان 9 Char"/>
    <w:basedOn w:val="a0"/>
    <w:link w:val="9"/>
    <w:uiPriority w:val="9"/>
    <w:semiHidden/>
    <w:rsid w:val="00201E4E"/>
    <w:rPr>
      <w:rFonts w:eastAsiaTheme="majorEastAsia" w:cstheme="majorBidi"/>
      <w:color w:val="272727" w:themeColor="text1" w:themeTint="D8"/>
    </w:rPr>
  </w:style>
  <w:style w:type="paragraph" w:styleId="a3">
    <w:name w:val="Title"/>
    <w:basedOn w:val="a"/>
    <w:next w:val="a"/>
    <w:link w:val="Char"/>
    <w:uiPriority w:val="10"/>
    <w:qFormat/>
    <w:rsid w:val="00201E4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201E4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01E4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201E4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01E4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201E4E"/>
    <w:rPr>
      <w:i/>
      <w:iCs/>
      <w:color w:val="404040" w:themeColor="text1" w:themeTint="BF"/>
    </w:rPr>
  </w:style>
  <w:style w:type="paragraph" w:styleId="a6">
    <w:name w:val="List Paragraph"/>
    <w:basedOn w:val="a"/>
    <w:uiPriority w:val="34"/>
    <w:qFormat/>
    <w:rsid w:val="00201E4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201E4E"/>
    <w:rPr>
      <w:i/>
      <w:iCs/>
      <w:color w:val="2F5496" w:themeColor="accent1" w:themeShade="BF"/>
    </w:rPr>
  </w:style>
  <w:style w:type="paragraph" w:styleId="a8">
    <w:name w:val="Intense Quote"/>
    <w:basedOn w:val="a"/>
    <w:next w:val="a"/>
    <w:link w:val="Char2"/>
    <w:uiPriority w:val="30"/>
    <w:qFormat/>
    <w:rsid w:val="00201E4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201E4E"/>
    <w:rPr>
      <w:i/>
      <w:iCs/>
      <w:color w:val="2F5496" w:themeColor="accent1" w:themeShade="BF"/>
    </w:rPr>
  </w:style>
  <w:style w:type="character" w:styleId="a9">
    <w:name w:val="Intense Reference"/>
    <w:basedOn w:val="a0"/>
    <w:uiPriority w:val="32"/>
    <w:qFormat/>
    <w:rsid w:val="00201E4E"/>
    <w:rPr>
      <w:b/>
      <w:bCs/>
      <w:smallCaps/>
      <w:color w:val="2F5496" w:themeColor="accent1" w:themeShade="BF"/>
      <w:spacing w:val="5"/>
    </w:rPr>
  </w:style>
  <w:style w:type="paragraph" w:styleId="aa">
    <w:name w:val="footnote text"/>
    <w:basedOn w:val="a"/>
    <w:link w:val="Char3"/>
    <w:uiPriority w:val="99"/>
    <w:semiHidden/>
    <w:unhideWhenUsed/>
    <w:rsid w:val="00AC5784"/>
    <w:rPr>
      <w:sz w:val="20"/>
      <w:szCs w:val="20"/>
    </w:rPr>
  </w:style>
  <w:style w:type="character" w:customStyle="1" w:styleId="Char3">
    <w:name w:val="نص حاشية سفلية Char"/>
    <w:basedOn w:val="a0"/>
    <w:link w:val="aa"/>
    <w:uiPriority w:val="99"/>
    <w:semiHidden/>
    <w:rsid w:val="00AC5784"/>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AC57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2806</TotalTime>
  <Pages>4</Pages>
  <Words>1310</Words>
  <Characters>7473</Characters>
  <Application>Microsoft Office Word</Application>
  <DocSecurity>0</DocSecurity>
  <Lines>62</Lines>
  <Paragraphs>17</Paragraphs>
  <ScaleCrop>false</ScaleCrop>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370</cp:revision>
  <dcterms:created xsi:type="dcterms:W3CDTF">2026-02-10T06:48:00Z</dcterms:created>
  <dcterms:modified xsi:type="dcterms:W3CDTF">2026-02-14T09:55:00Z</dcterms:modified>
</cp:coreProperties>
</file>