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65" w:rsidRDefault="008C2065" w:rsidP="008C2065">
      <w:pPr>
        <w:spacing w:line="240" w:lineRule="auto"/>
        <w:ind w:left="72"/>
        <w:rPr>
          <w:rFonts w:asciiTheme="minorBidi" w:hAnsiTheme="minorBidi"/>
          <w:b/>
          <w:bCs/>
          <w:sz w:val="52"/>
          <w:szCs w:val="52"/>
        </w:rPr>
      </w:pPr>
      <w:r>
        <w:rPr>
          <w:rFonts w:asciiTheme="minorBidi" w:hAnsiTheme="minorBidi"/>
          <w:b/>
          <w:bCs/>
          <w:sz w:val="52"/>
          <w:szCs w:val="52"/>
          <w:rtl/>
        </w:rPr>
        <w:t>عنوان الخطبة :</w:t>
      </w:r>
      <w:r>
        <w:rPr>
          <w:rFonts w:asciiTheme="minorBidi" w:hAnsiTheme="minorBidi"/>
          <w:b/>
          <w:bCs/>
          <w:sz w:val="36"/>
          <w:szCs w:val="36"/>
          <w:rtl/>
        </w:rPr>
        <w:t xml:space="preserve"> </w:t>
      </w:r>
      <w:r w:rsidR="00793EBC" w:rsidRPr="00793EBC">
        <w:rPr>
          <w:rFonts w:asciiTheme="minorBidi" w:hAnsiTheme="minorBidi" w:hint="cs"/>
          <w:b/>
          <w:bCs/>
          <w:color w:val="C00000"/>
          <w:sz w:val="52"/>
          <w:szCs w:val="52"/>
          <w:rtl/>
        </w:rPr>
        <w:t>اليوم الآخر</w:t>
      </w:r>
      <w:r w:rsidR="00793EBC">
        <w:rPr>
          <w:rFonts w:asciiTheme="minorBidi" w:hAnsiTheme="minorBidi" w:hint="cs"/>
          <w:b/>
          <w:bCs/>
          <w:color w:val="FF0000"/>
          <w:sz w:val="52"/>
          <w:szCs w:val="52"/>
          <w:rtl/>
        </w:rPr>
        <w:t>(1)</w:t>
      </w:r>
      <w:r w:rsidR="00793EBC" w:rsidRPr="00793EBC">
        <w:rPr>
          <w:rFonts w:asciiTheme="minorBidi" w:hAnsiTheme="minorBidi"/>
          <w:b/>
          <w:bCs/>
          <w:color w:val="3333FF"/>
          <w:sz w:val="52"/>
          <w:szCs w:val="52"/>
          <w:rtl/>
        </w:rPr>
        <w:t>النفخ في الصور</w:t>
      </w:r>
    </w:p>
    <w:p w:rsidR="008C2065" w:rsidRDefault="008C2065" w:rsidP="008C2065">
      <w:pPr>
        <w:spacing w:line="240" w:lineRule="auto"/>
        <w:rPr>
          <w:rFonts w:cs="Traditional Arabic"/>
          <w:b/>
          <w:bCs/>
          <w:sz w:val="60"/>
          <w:szCs w:val="60"/>
          <w:rtl/>
        </w:rPr>
      </w:pPr>
      <w:r>
        <w:rPr>
          <w:rFonts w:asciiTheme="minorBidi" w:hAnsiTheme="minorBidi"/>
          <w:b/>
          <w:bCs/>
          <w:sz w:val="52"/>
          <w:szCs w:val="52"/>
          <w:rtl/>
        </w:rPr>
        <w:t>الخطبة الأولى:</w:t>
      </w:r>
      <w:r>
        <w:rPr>
          <w:rtl/>
        </w:rPr>
        <w:t xml:space="preserve"> </w:t>
      </w:r>
    </w:p>
    <w:p w:rsidR="00B64EAA" w:rsidRDefault="009817D8" w:rsidP="00B64EAA">
      <w:pPr>
        <w:spacing w:line="240" w:lineRule="auto"/>
        <w:rPr>
          <w:rFonts w:cs="Traditional Arabic"/>
          <w:color w:val="0000FF"/>
          <w:sz w:val="60"/>
          <w:szCs w:val="60"/>
          <w:rtl/>
        </w:rPr>
      </w:pPr>
      <w:r w:rsidRPr="003A4985">
        <w:rPr>
          <w:rFonts w:cs="Traditional Arabic" w:hint="cs"/>
          <w:sz w:val="60"/>
          <w:szCs w:val="60"/>
          <w:rtl/>
        </w:rPr>
        <w:t xml:space="preserve">الحمد لله رب العالمين، الحكم العدل، جامع الناس ليوم لا ريب فيه، أحمده سبحانه وأشكره، </w:t>
      </w:r>
      <w:proofErr w:type="spellStart"/>
      <w:r w:rsidRPr="003A4985">
        <w:rPr>
          <w:rFonts w:cs="Traditional Arabic" w:hint="cs"/>
          <w:sz w:val="60"/>
          <w:szCs w:val="60"/>
          <w:rtl/>
        </w:rPr>
        <w:t>وأستعينه</w:t>
      </w:r>
      <w:proofErr w:type="spellEnd"/>
      <w:r w:rsidRPr="003A4985">
        <w:rPr>
          <w:rFonts w:cs="Traditional Arabic" w:hint="cs"/>
          <w:sz w:val="60"/>
          <w:szCs w:val="60"/>
          <w:rtl/>
        </w:rPr>
        <w:t xml:space="preserve"> وأستغفره،</w:t>
      </w:r>
      <w:r>
        <w:rPr>
          <w:rFonts w:cs="Traditional Arabic" w:hint="cs"/>
          <w:sz w:val="60"/>
          <w:szCs w:val="60"/>
          <w:rtl/>
        </w:rPr>
        <w:t xml:space="preserve"> </w:t>
      </w:r>
      <w:r w:rsidRPr="003A4985">
        <w:rPr>
          <w:rFonts w:cs="Traditional Arabic" w:hint="cs"/>
          <w:sz w:val="60"/>
          <w:szCs w:val="60"/>
          <w:rtl/>
        </w:rPr>
        <w:t>وأشهد أن لا إله إلا الله وحده لا شريك له</w:t>
      </w:r>
      <w:r>
        <w:rPr>
          <w:rFonts w:cs="Traditional Arabic" w:hint="cs"/>
          <w:sz w:val="60"/>
          <w:szCs w:val="60"/>
          <w:rtl/>
        </w:rPr>
        <w:t xml:space="preserve">، </w:t>
      </w:r>
      <w:r w:rsidRPr="003A4985">
        <w:rPr>
          <w:rFonts w:cs="Traditional Arabic" w:hint="cs"/>
          <w:sz w:val="60"/>
          <w:szCs w:val="60"/>
          <w:rtl/>
        </w:rPr>
        <w:t>وأشهد أن محمداً عبده ورسوله،</w:t>
      </w:r>
      <w:r>
        <w:rPr>
          <w:rFonts w:cs="Traditional Arabic" w:hint="cs"/>
          <w:sz w:val="60"/>
          <w:szCs w:val="60"/>
          <w:rtl/>
        </w:rPr>
        <w:t xml:space="preserve"> </w:t>
      </w:r>
      <w:r w:rsidRPr="003A4985">
        <w:rPr>
          <w:rFonts w:cs="Traditional Arabic" w:hint="cs"/>
          <w:sz w:val="60"/>
          <w:szCs w:val="60"/>
          <w:rtl/>
        </w:rPr>
        <w:t>صلى الله وسلم وبارك عليه</w:t>
      </w:r>
      <w:r w:rsidR="00B64EAA">
        <w:rPr>
          <w:rFonts w:cs="Traditional Arabic" w:hint="cs"/>
          <w:sz w:val="60"/>
          <w:szCs w:val="60"/>
          <w:rtl/>
        </w:rPr>
        <w:t>،</w:t>
      </w:r>
      <w:r w:rsidRPr="003A4985">
        <w:rPr>
          <w:rFonts w:cs="Traditional Arabic" w:hint="cs"/>
          <w:sz w:val="60"/>
          <w:szCs w:val="60"/>
          <w:rtl/>
        </w:rPr>
        <w:t xml:space="preserve"> </w:t>
      </w:r>
      <w:r w:rsidR="00B64EAA">
        <w:rPr>
          <w:rFonts w:cs="Traditional Arabic"/>
          <w:sz w:val="60"/>
          <w:szCs w:val="60"/>
          <w:rtl/>
        </w:rPr>
        <w:t xml:space="preserve">وعلى </w:t>
      </w:r>
      <w:proofErr w:type="spellStart"/>
      <w:r w:rsidR="00B64EAA">
        <w:rPr>
          <w:rFonts w:cs="Traditional Arabic"/>
          <w:sz w:val="60"/>
          <w:szCs w:val="60"/>
          <w:rtl/>
        </w:rPr>
        <w:t>آله</w:t>
      </w:r>
      <w:proofErr w:type="spellEnd"/>
      <w:r w:rsidR="00B64EAA">
        <w:rPr>
          <w:rFonts w:cs="Traditional Arabic"/>
          <w:sz w:val="60"/>
          <w:szCs w:val="60"/>
          <w:rtl/>
        </w:rPr>
        <w:t xml:space="preserve"> وأصحابه وأتباعه إلى يوم الدين، وسلم تسليما كثيرا.</w:t>
      </w:r>
    </w:p>
    <w:p w:rsidR="00B64EAA" w:rsidRPr="00B64EAA" w:rsidRDefault="008C2065" w:rsidP="00B64EAA">
      <w:pPr>
        <w:spacing w:line="240" w:lineRule="auto"/>
        <w:rPr>
          <w:rFonts w:ascii="Traditional Arabic" w:hAnsi="Traditional Arabic" w:cs="Traditional Arabic"/>
          <w:sz w:val="48"/>
          <w:szCs w:val="60"/>
          <w:rtl/>
        </w:rPr>
      </w:pPr>
      <w:r w:rsidRPr="00B64EAA">
        <w:rPr>
          <w:rFonts w:cs="Traditional Arabic"/>
          <w:sz w:val="60"/>
          <w:szCs w:val="60"/>
          <w:u w:val="single"/>
          <w:rtl/>
        </w:rPr>
        <w:t>أما بعد</w:t>
      </w:r>
      <w:r w:rsidRPr="00B64EAA">
        <w:rPr>
          <w:rFonts w:cs="Traditional Arabic"/>
          <w:sz w:val="60"/>
          <w:szCs w:val="60"/>
          <w:rtl/>
        </w:rPr>
        <w:t xml:space="preserve">: فاتقوا الله تعالى </w:t>
      </w:r>
      <w:proofErr w:type="spellStart"/>
      <w:r w:rsidRPr="00B64EAA">
        <w:rPr>
          <w:rFonts w:cs="Traditional Arabic"/>
          <w:sz w:val="60"/>
          <w:szCs w:val="60"/>
          <w:rtl/>
        </w:rPr>
        <w:t>وأطيعوه</w:t>
      </w:r>
      <w:proofErr w:type="spellEnd"/>
      <w:r w:rsidRPr="00B64EAA">
        <w:rPr>
          <w:rFonts w:cs="Traditional Arabic"/>
          <w:sz w:val="60"/>
          <w:szCs w:val="60"/>
          <w:rtl/>
        </w:rPr>
        <w:t xml:space="preserve">، </w:t>
      </w:r>
      <w:r w:rsidR="00B64EAA" w:rsidRPr="00063517">
        <w:rPr>
          <w:rFonts w:ascii="Traditional Arabic" w:hAnsi="Traditional Arabic" w:cs="Traditional Arabic"/>
          <w:sz w:val="48"/>
          <w:szCs w:val="60"/>
          <w:rtl/>
        </w:rPr>
        <w:t>{</w:t>
      </w:r>
      <w:r w:rsidR="00B64EAA" w:rsidRPr="00B64EAA">
        <w:rPr>
          <w:rFonts w:ascii="Traditional Arabic" w:hAnsi="Traditional Arabic" w:cs="Traditional Arabic"/>
          <w:sz w:val="60"/>
          <w:szCs w:val="60"/>
          <w:rtl/>
        </w:rPr>
        <w:t>يَا أَيُّهَا الَّذِينَ</w:t>
      </w:r>
      <w:r w:rsidR="00B64EAA" w:rsidRPr="00B64EAA">
        <w:rPr>
          <w:rFonts w:ascii="Tahoma" w:hAnsi="Tahoma" w:cs="Simplified Arabic"/>
          <w:sz w:val="26"/>
          <w:szCs w:val="26"/>
          <w:rtl/>
        </w:rPr>
        <w:t xml:space="preserve"> </w:t>
      </w:r>
      <w:r w:rsidR="00B64EAA" w:rsidRPr="00B64EAA">
        <w:rPr>
          <w:rFonts w:ascii="Traditional Arabic" w:hAnsi="Traditional Arabic" w:cs="Traditional Arabic"/>
          <w:sz w:val="60"/>
          <w:szCs w:val="60"/>
          <w:rtl/>
        </w:rPr>
        <w:t>آَمَنُوا اتَّقُوا اللَّهَ حَقَّ تُقَاتِهِ وَلَا</w:t>
      </w:r>
      <w:r w:rsidR="00B64EAA" w:rsidRPr="00B64EAA">
        <w:rPr>
          <w:rFonts w:ascii="Tahoma" w:hAnsi="Tahoma" w:cs="Simplified Arabic"/>
          <w:sz w:val="26"/>
          <w:szCs w:val="26"/>
          <w:rtl/>
        </w:rPr>
        <w:t xml:space="preserve"> </w:t>
      </w:r>
      <w:r w:rsidR="00B64EAA" w:rsidRPr="00B64EAA">
        <w:rPr>
          <w:rFonts w:ascii="Traditional Arabic" w:hAnsi="Traditional Arabic" w:cs="Traditional Arabic"/>
          <w:sz w:val="60"/>
          <w:szCs w:val="60"/>
          <w:rtl/>
        </w:rPr>
        <w:t>تَمُوتُنَّ إِلَّا وَأَنْتُمْ مُسْلِمُونَ</w:t>
      </w:r>
      <w:r w:rsidR="00B64EAA" w:rsidRPr="00063517">
        <w:rPr>
          <w:rFonts w:ascii="Traditional Arabic" w:hAnsi="Traditional Arabic" w:cs="Traditional Arabic"/>
          <w:sz w:val="48"/>
          <w:szCs w:val="60"/>
          <w:rtl/>
        </w:rPr>
        <w:t>}</w:t>
      </w:r>
      <w:r w:rsidR="00B64EAA" w:rsidRPr="00B64EAA">
        <w:rPr>
          <w:rFonts w:ascii="Traditional Arabic" w:hAnsi="Traditional Arabic" w:cs="Traditional Arabic" w:hint="cs"/>
          <w:sz w:val="24"/>
          <w:szCs w:val="24"/>
          <w:rtl/>
        </w:rPr>
        <w:t>[آل عمران:102]</w:t>
      </w:r>
    </w:p>
    <w:p w:rsidR="008E02EE" w:rsidRDefault="008C2065" w:rsidP="008E02EE">
      <w:pPr>
        <w:spacing w:line="240" w:lineRule="auto"/>
        <w:jc w:val="both"/>
        <w:rPr>
          <w:rFonts w:ascii="Traditional Arabic" w:hAnsi="Traditional Arabic" w:cs="Traditional Arabic"/>
          <w:sz w:val="60"/>
          <w:szCs w:val="60"/>
          <w:rtl/>
        </w:rPr>
      </w:pPr>
      <w:r>
        <w:rPr>
          <w:rFonts w:cs="Traditional Arabic"/>
          <w:sz w:val="60"/>
          <w:szCs w:val="60"/>
          <w:u w:val="single"/>
          <w:rtl/>
        </w:rPr>
        <w:t>عباد الله</w:t>
      </w:r>
      <w:r>
        <w:rPr>
          <w:rFonts w:cs="Traditional Arabic"/>
          <w:sz w:val="60"/>
          <w:szCs w:val="60"/>
          <w:rtl/>
        </w:rPr>
        <w:t>:</w:t>
      </w:r>
      <w:r w:rsidRPr="00203005">
        <w:rPr>
          <w:rFonts w:cs="Traditional Arabic"/>
          <w:sz w:val="40"/>
          <w:szCs w:val="40"/>
          <w:rtl/>
        </w:rPr>
        <w:t xml:space="preserve"> </w:t>
      </w:r>
      <w:r w:rsidR="008E02EE">
        <w:rPr>
          <w:rFonts w:cs="Traditional Arabic" w:hint="cs"/>
          <w:sz w:val="60"/>
          <w:szCs w:val="60"/>
          <w:rtl/>
        </w:rPr>
        <w:t>لما سأل جبريلُ النبيَّ صَلى الله عليه وسلم عن الإيمان، قال:</w:t>
      </w:r>
      <w:r w:rsidR="008E02EE" w:rsidRPr="003F0ECD">
        <w:rPr>
          <w:rFonts w:ascii="Traditional Arabic" w:hAnsi="Traditional Arabic" w:cs="Traditional Arabic"/>
          <w:sz w:val="60"/>
          <w:szCs w:val="60"/>
          <w:rtl/>
        </w:rPr>
        <w:t xml:space="preserve"> «</w:t>
      </w:r>
      <w:r w:rsidR="008E02EE" w:rsidRPr="003F0ECD">
        <w:rPr>
          <w:rFonts w:ascii="Traditional Arabic" w:hAnsi="Traditional Arabic" w:cs="Traditional Arabic"/>
          <w:sz w:val="60"/>
          <w:szCs w:val="60"/>
          <w:shd w:val="clear" w:color="auto" w:fill="FFFFFF"/>
          <w:rtl/>
        </w:rPr>
        <w:t>أَنْ تُؤْمِنَ بِاللَّهِ، وَمَلَائِكَتِهِ، وَكُتُبِهِ، و</w:t>
      </w:r>
      <w:r w:rsidR="008E02EE">
        <w:rPr>
          <w:rFonts w:ascii="Traditional Arabic" w:hAnsi="Traditional Arabic" w:cs="Traditional Arabic"/>
          <w:sz w:val="60"/>
          <w:szCs w:val="60"/>
          <w:shd w:val="clear" w:color="auto" w:fill="FFFFFF"/>
          <w:rtl/>
        </w:rPr>
        <w:t>َرُسُلِهِ، وَالْيَوْمِ الآخِرِ،</w:t>
      </w:r>
      <w:r w:rsidR="008E02EE">
        <w:rPr>
          <w:rFonts w:ascii="Traditional Arabic" w:hAnsi="Traditional Arabic" w:cs="Traditional Arabic" w:hint="cs"/>
          <w:sz w:val="60"/>
          <w:szCs w:val="60"/>
          <w:shd w:val="clear" w:color="auto" w:fill="FFFFFF"/>
          <w:rtl/>
        </w:rPr>
        <w:t xml:space="preserve"> </w:t>
      </w:r>
      <w:r w:rsidR="008E02EE" w:rsidRPr="003F0ECD">
        <w:rPr>
          <w:rFonts w:ascii="Traditional Arabic" w:hAnsi="Traditional Arabic" w:cs="Traditional Arabic"/>
          <w:sz w:val="60"/>
          <w:szCs w:val="60"/>
          <w:shd w:val="clear" w:color="auto" w:fill="FFFFFF"/>
          <w:rtl/>
        </w:rPr>
        <w:t>وَتُؤْمِنَ بِالْقَدَرِ خَيْرِهِ وَشَرِّهِ</w:t>
      </w:r>
      <w:r w:rsidR="008E02EE" w:rsidRPr="003F0ECD">
        <w:rPr>
          <w:rFonts w:ascii="Traditional Arabic" w:hAnsi="Traditional Arabic" w:cs="Traditional Arabic"/>
          <w:sz w:val="60"/>
          <w:szCs w:val="60"/>
          <w:rtl/>
        </w:rPr>
        <w:t>»</w:t>
      </w:r>
      <w:r w:rsidR="008E02EE" w:rsidRPr="00E046F9">
        <w:rPr>
          <w:rFonts w:ascii="Traditional Arabic" w:hAnsi="Traditional Arabic" w:cs="Traditional Arabic" w:hint="cs"/>
          <w:color w:val="C00000"/>
          <w:sz w:val="40"/>
          <w:szCs w:val="40"/>
          <w:shd w:val="clear" w:color="auto" w:fill="FFFFFF"/>
          <w:rtl/>
        </w:rPr>
        <w:t>[رواه مسلم (8)]</w:t>
      </w:r>
      <w:r w:rsidR="008E02EE">
        <w:rPr>
          <w:rFonts w:ascii="Traditional Arabic" w:hAnsi="Traditional Arabic" w:cs="Traditional Arabic" w:hint="cs"/>
          <w:sz w:val="60"/>
          <w:szCs w:val="60"/>
          <w:rtl/>
        </w:rPr>
        <w:t xml:space="preserve">            </w:t>
      </w:r>
    </w:p>
    <w:p w:rsidR="008E02EE" w:rsidRDefault="008E02EE" w:rsidP="00CB6B2D">
      <w:pPr>
        <w:spacing w:line="240" w:lineRule="auto"/>
        <w:jc w:val="both"/>
        <w:rPr>
          <w:rFonts w:ascii="Traditional Arabic" w:hAnsi="Traditional Arabic" w:cs="Traditional Arabic"/>
          <w:b/>
          <w:bCs/>
          <w:sz w:val="60"/>
          <w:szCs w:val="60"/>
          <w:rtl/>
        </w:rPr>
      </w:pPr>
      <w:r w:rsidRPr="00164A4A">
        <w:rPr>
          <w:rFonts w:ascii="Traditional Arabic" w:hAnsi="Traditional Arabic" w:cs="Traditional Arabic" w:hint="cs"/>
          <w:sz w:val="60"/>
          <w:szCs w:val="60"/>
          <w:rtl/>
        </w:rPr>
        <w:t>ف</w:t>
      </w:r>
      <w:r w:rsidRPr="006A1C94">
        <w:rPr>
          <w:rFonts w:ascii="Traditional Arabic" w:hAnsi="Traditional Arabic" w:cs="Traditional Arabic" w:hint="cs"/>
          <w:sz w:val="60"/>
          <w:szCs w:val="60"/>
          <w:rtl/>
        </w:rPr>
        <w:t>من أركان الإيمان</w:t>
      </w:r>
      <w:r>
        <w:rPr>
          <w:rFonts w:ascii="Traditional Arabic" w:hAnsi="Traditional Arabic" w:cs="Traditional Arabic" w:hint="cs"/>
          <w:sz w:val="60"/>
          <w:szCs w:val="60"/>
          <w:rtl/>
        </w:rPr>
        <w:t>-عباد الله-</w:t>
      </w:r>
      <w:r w:rsidRPr="006A1C94">
        <w:rPr>
          <w:rFonts w:ascii="Traditional Arabic" w:hAnsi="Traditional Arabic" w:cs="Traditional Arabic" w:hint="cs"/>
          <w:sz w:val="60"/>
          <w:szCs w:val="60"/>
          <w:rtl/>
        </w:rPr>
        <w:t xml:space="preserve">: </w:t>
      </w:r>
      <w:r w:rsidRPr="008E02EE">
        <w:rPr>
          <w:rFonts w:ascii="Traditional Arabic" w:hAnsi="Traditional Arabic" w:cs="Traditional Arabic" w:hint="cs"/>
          <w:b/>
          <w:bCs/>
          <w:color w:val="C00000"/>
          <w:sz w:val="60"/>
          <w:szCs w:val="60"/>
          <w:rtl/>
        </w:rPr>
        <w:t>الإيمان باليوم الآخر</w:t>
      </w:r>
      <w:r>
        <w:rPr>
          <w:rFonts w:ascii="Traditional Arabic" w:hAnsi="Traditional Arabic" w:cs="Traditional Arabic" w:hint="cs"/>
          <w:sz w:val="60"/>
          <w:szCs w:val="60"/>
          <w:rtl/>
        </w:rPr>
        <w:t xml:space="preserve">.                </w:t>
      </w:r>
    </w:p>
    <w:p w:rsidR="008E02EE" w:rsidRPr="00B64EAA" w:rsidRDefault="008E02EE" w:rsidP="00B64EAA">
      <w:pPr>
        <w:spacing w:line="240" w:lineRule="auto"/>
        <w:jc w:val="both"/>
        <w:rPr>
          <w:rFonts w:ascii="Traditional Arabic" w:hAnsi="Traditional Arabic" w:cs="Traditional Arabic"/>
          <w:sz w:val="60"/>
          <w:szCs w:val="60"/>
          <w:rtl/>
        </w:rPr>
      </w:pPr>
      <w:r w:rsidRPr="008E02EE">
        <w:rPr>
          <w:rFonts w:ascii="Traditional Arabic" w:hAnsi="Traditional Arabic" w:cs="Traditional Arabic" w:hint="cs"/>
          <w:b/>
          <w:bCs/>
          <w:color w:val="C00000"/>
          <w:sz w:val="60"/>
          <w:szCs w:val="60"/>
          <w:rtl/>
        </w:rPr>
        <w:t>و</w:t>
      </w:r>
      <w:r w:rsidRPr="008E02EE">
        <w:rPr>
          <w:rFonts w:ascii="Traditional Arabic" w:hAnsi="Traditional Arabic" w:cs="Traditional Arabic"/>
          <w:b/>
          <w:bCs/>
          <w:color w:val="C00000"/>
          <w:sz w:val="60"/>
          <w:szCs w:val="60"/>
          <w:rtl/>
        </w:rPr>
        <w:t>اليوم</w:t>
      </w:r>
      <w:r w:rsidRPr="008E02EE">
        <w:rPr>
          <w:rFonts w:ascii="Traditional Arabic" w:hAnsi="Traditional Arabic" w:cs="Traditional Arabic"/>
          <w:b/>
          <w:bCs/>
          <w:color w:val="C00000"/>
          <w:sz w:val="46"/>
          <w:szCs w:val="46"/>
          <w:rtl/>
        </w:rPr>
        <w:t xml:space="preserve"> </w:t>
      </w:r>
      <w:r w:rsidRPr="008E02EE">
        <w:rPr>
          <w:rFonts w:ascii="Traditional Arabic" w:hAnsi="Traditional Arabic" w:cs="Traditional Arabic"/>
          <w:b/>
          <w:bCs/>
          <w:color w:val="C00000"/>
          <w:sz w:val="60"/>
          <w:szCs w:val="60"/>
          <w:rtl/>
        </w:rPr>
        <w:t>الآخر</w:t>
      </w:r>
      <w:r w:rsidRPr="00E212C6">
        <w:rPr>
          <w:rFonts w:ascii="Traditional Arabic" w:hAnsi="Traditional Arabic" w:cs="Traditional Arabic"/>
          <w:sz w:val="60"/>
          <w:szCs w:val="60"/>
          <w:rtl/>
        </w:rPr>
        <w:t>:</w:t>
      </w:r>
      <w:r w:rsidRPr="008E02EE">
        <w:rPr>
          <w:rFonts w:ascii="Traditional Arabic" w:hAnsi="Traditional Arabic" w:cs="Traditional Arabic" w:hint="cs"/>
          <w:sz w:val="40"/>
          <w:szCs w:val="40"/>
          <w:rtl/>
        </w:rPr>
        <w:t xml:space="preserve"> </w:t>
      </w:r>
      <w:r w:rsidRPr="00E212C6">
        <w:rPr>
          <w:rFonts w:ascii="Traditional Arabic" w:hAnsi="Traditional Arabic" w:cs="Traditional Arabic" w:hint="cs"/>
          <w:sz w:val="60"/>
          <w:szCs w:val="60"/>
          <w:rtl/>
        </w:rPr>
        <w:t xml:space="preserve">هو </w:t>
      </w:r>
      <w:r w:rsidRPr="00E212C6">
        <w:rPr>
          <w:rFonts w:ascii="Traditional Arabic" w:hAnsi="Traditional Arabic" w:cs="Traditional Arabic"/>
          <w:sz w:val="60"/>
          <w:szCs w:val="60"/>
          <w:rtl/>
        </w:rPr>
        <w:t>يوم القيامة الذي يُبْعثُ الناس فيه؛</w:t>
      </w:r>
      <w:r w:rsidRPr="008E02EE">
        <w:rPr>
          <w:rFonts w:ascii="Traditional Arabic" w:hAnsi="Traditional Arabic" w:cs="Traditional Arabic"/>
          <w:sz w:val="40"/>
          <w:szCs w:val="40"/>
          <w:rtl/>
        </w:rPr>
        <w:t xml:space="preserve"> </w:t>
      </w:r>
      <w:r w:rsidRPr="00E212C6">
        <w:rPr>
          <w:rFonts w:ascii="Traditional Arabic" w:hAnsi="Traditional Arabic" w:cs="Traditional Arabic"/>
          <w:sz w:val="60"/>
          <w:szCs w:val="60"/>
          <w:rtl/>
        </w:rPr>
        <w:t>للحساب، والجزاء.</w:t>
      </w:r>
      <w:r w:rsidRPr="00E212C6">
        <w:rPr>
          <w:rFonts w:ascii="Traditional Arabic" w:hAnsi="Traditional Arabic" w:cs="Traditional Arabic" w:hint="cs"/>
          <w:sz w:val="60"/>
          <w:szCs w:val="60"/>
          <w:rtl/>
        </w:rPr>
        <w:t xml:space="preserve"> </w:t>
      </w:r>
      <w:r w:rsidRPr="00E212C6">
        <w:rPr>
          <w:rFonts w:ascii="Traditional Arabic" w:hAnsi="Traditional Arabic" w:cs="Traditional Arabic"/>
          <w:sz w:val="60"/>
          <w:szCs w:val="60"/>
          <w:rtl/>
        </w:rPr>
        <w:t>وس</w:t>
      </w:r>
      <w:r>
        <w:rPr>
          <w:rFonts w:ascii="Traditional Arabic" w:hAnsi="Traditional Arabic" w:cs="Traditional Arabic" w:hint="cs"/>
          <w:sz w:val="60"/>
          <w:szCs w:val="60"/>
          <w:rtl/>
        </w:rPr>
        <w:t>ُ</w:t>
      </w:r>
      <w:r w:rsidRPr="00E212C6">
        <w:rPr>
          <w:rFonts w:ascii="Traditional Arabic" w:hAnsi="Traditional Arabic" w:cs="Traditional Arabic"/>
          <w:sz w:val="60"/>
          <w:szCs w:val="60"/>
          <w:rtl/>
        </w:rPr>
        <w:t>مِّي بذلك؛ لأنه لا يوم بعده، حيث يستقرُ</w:t>
      </w:r>
      <w:r w:rsidRPr="00E212C6">
        <w:rPr>
          <w:rFonts w:ascii="Traditional Arabic" w:hAnsi="Traditional Arabic" w:cs="Traditional Arabic" w:hint="cs"/>
          <w:sz w:val="60"/>
          <w:szCs w:val="60"/>
          <w:rtl/>
        </w:rPr>
        <w:t>ّ</w:t>
      </w:r>
      <w:r w:rsidRPr="00E212C6">
        <w:rPr>
          <w:rFonts w:ascii="Traditional Arabic" w:hAnsi="Traditional Arabic" w:cs="Traditional Arabic"/>
          <w:sz w:val="60"/>
          <w:szCs w:val="60"/>
          <w:rtl/>
        </w:rPr>
        <w:t xml:space="preserve"> أهل الجنة في منازلهم، </w:t>
      </w:r>
      <w:r w:rsidR="00B64EAA">
        <w:rPr>
          <w:rFonts w:ascii="Traditional Arabic" w:hAnsi="Traditional Arabic" w:cs="Traditional Arabic" w:hint="cs"/>
          <w:sz w:val="60"/>
          <w:szCs w:val="60"/>
          <w:rtl/>
        </w:rPr>
        <w:t xml:space="preserve"> </w:t>
      </w:r>
      <w:r w:rsidRPr="00E212C6">
        <w:rPr>
          <w:rFonts w:ascii="Traditional Arabic" w:hAnsi="Traditional Arabic" w:cs="Traditional Arabic"/>
          <w:sz w:val="60"/>
          <w:szCs w:val="60"/>
          <w:rtl/>
        </w:rPr>
        <w:t>وأهل النار في منازلهم.</w:t>
      </w:r>
      <w:r w:rsidRPr="009B2F71">
        <w:rPr>
          <w:rFonts w:ascii="Traditional Arabic" w:hAnsi="Traditional Arabic" w:cs="Traditional Arabic" w:hint="cs"/>
          <w:color w:val="C00000"/>
          <w:sz w:val="24"/>
          <w:szCs w:val="24"/>
          <w:rtl/>
        </w:rPr>
        <w:t>[</w:t>
      </w:r>
      <w:r w:rsidRPr="009B2F71">
        <w:rPr>
          <w:rFonts w:ascii="Traditional Arabic" w:hAnsi="Traditional Arabic" w:cs="Traditional Arabic"/>
          <w:color w:val="C00000"/>
          <w:sz w:val="24"/>
          <w:szCs w:val="24"/>
          <w:rtl/>
        </w:rPr>
        <w:t>نبذة في العقيدة الإسلامية (ص: 52)</w:t>
      </w:r>
      <w:r w:rsidRPr="009B2F71">
        <w:rPr>
          <w:rFonts w:ascii="Traditional Arabic" w:hAnsi="Traditional Arabic" w:cs="Traditional Arabic" w:hint="cs"/>
          <w:color w:val="C00000"/>
          <w:sz w:val="24"/>
          <w:szCs w:val="24"/>
          <w:rtl/>
        </w:rPr>
        <w:t>]</w:t>
      </w:r>
      <w:r>
        <w:rPr>
          <w:rFonts w:ascii="Traditional Arabic" w:hAnsi="Traditional Arabic" w:cs="Traditional Arabic" w:hint="cs"/>
          <w:color w:val="C00000"/>
          <w:sz w:val="24"/>
          <w:szCs w:val="24"/>
          <w:rtl/>
        </w:rPr>
        <w:t>.</w:t>
      </w:r>
      <w:r>
        <w:rPr>
          <w:rFonts w:cs="Traditional Arabic" w:hint="cs"/>
          <w:sz w:val="60"/>
          <w:szCs w:val="60"/>
          <w:rtl/>
        </w:rPr>
        <w:t xml:space="preserve"> </w:t>
      </w:r>
    </w:p>
    <w:p w:rsidR="008E02EE" w:rsidRDefault="008E02EE" w:rsidP="008E02EE">
      <w:pPr>
        <w:spacing w:line="240" w:lineRule="auto"/>
        <w:rPr>
          <w:rFonts w:ascii="Traditional Arabic" w:hAnsi="Traditional Arabic" w:cs="Traditional Arabic"/>
          <w:sz w:val="60"/>
          <w:szCs w:val="60"/>
          <w:rtl/>
        </w:rPr>
      </w:pPr>
      <w:r w:rsidRPr="008E02EE">
        <w:rPr>
          <w:rFonts w:ascii="Traditional Arabic" w:hAnsi="Traditional Arabic" w:cs="Traditional Arabic" w:hint="cs"/>
          <w:b/>
          <w:bCs/>
          <w:color w:val="C00000"/>
          <w:sz w:val="60"/>
          <w:szCs w:val="60"/>
          <w:rtl/>
        </w:rPr>
        <w:lastRenderedPageBreak/>
        <w:t>ولقد اهتمَّ القرآن بذكر اليوم الآخر</w:t>
      </w:r>
      <w:r>
        <w:rPr>
          <w:rFonts w:ascii="Traditional Arabic" w:hAnsi="Traditional Arabic" w:cs="Traditional Arabic" w:hint="cs"/>
          <w:sz w:val="60"/>
          <w:szCs w:val="60"/>
          <w:rtl/>
        </w:rPr>
        <w:t xml:space="preserve">، واهتمَّ بتقريره في كل موقع، ونبَّه إليه في كل  مناسبة، وأكَّد وقوعه بشتَّى الأساليب. </w:t>
      </w:r>
    </w:p>
    <w:p w:rsidR="008E02EE" w:rsidRDefault="008E02EE" w:rsidP="00164A4A">
      <w:pPr>
        <w:spacing w:line="240" w:lineRule="auto"/>
        <w:rPr>
          <w:rFonts w:cs="Traditional Arabic"/>
          <w:sz w:val="60"/>
          <w:szCs w:val="60"/>
          <w:rtl/>
        </w:rPr>
      </w:pPr>
      <w:r w:rsidRPr="003106AA">
        <w:rPr>
          <w:rFonts w:ascii="Traditional Arabic" w:hAnsi="Traditional Arabic" w:cs="Traditional Arabic" w:hint="cs"/>
          <w:b/>
          <w:bCs/>
          <w:color w:val="C00000"/>
          <w:sz w:val="60"/>
          <w:szCs w:val="60"/>
          <w:rtl/>
        </w:rPr>
        <w:t>وحكمة ذلك الاهتمام:</w:t>
      </w:r>
      <w:r>
        <w:rPr>
          <w:rFonts w:ascii="Traditional Arabic" w:hAnsi="Traditional Arabic" w:cs="Traditional Arabic" w:hint="cs"/>
          <w:sz w:val="60"/>
          <w:szCs w:val="60"/>
          <w:rtl/>
        </w:rPr>
        <w:t xml:space="preserve"> </w:t>
      </w:r>
      <w:r w:rsidRPr="009B2F71">
        <w:rPr>
          <w:rFonts w:ascii="Traditional Arabic" w:hAnsi="Traditional Arabic" w:cs="Traditional Arabic" w:hint="cs"/>
          <w:sz w:val="60"/>
          <w:szCs w:val="60"/>
          <w:rtl/>
        </w:rPr>
        <w:t>أن</w:t>
      </w:r>
      <w:r>
        <w:rPr>
          <w:rFonts w:ascii="Traditional Arabic" w:hAnsi="Traditional Arabic" w:cs="Traditional Arabic" w:hint="cs"/>
          <w:sz w:val="60"/>
          <w:szCs w:val="60"/>
          <w:rtl/>
        </w:rPr>
        <w:t>َّ</w:t>
      </w:r>
      <w:r w:rsidRPr="009B2F71">
        <w:rPr>
          <w:rFonts w:ascii="Traditional Arabic" w:hAnsi="Traditional Arabic" w:cs="Traditional Arabic" w:hint="cs"/>
          <w:sz w:val="60"/>
          <w:szCs w:val="60"/>
          <w:rtl/>
        </w:rPr>
        <w:t xml:space="preserve"> الإيمان باليوم الآخ</w:t>
      </w:r>
      <w:r>
        <w:rPr>
          <w:rFonts w:ascii="Traditional Arabic" w:hAnsi="Traditional Arabic" w:cs="Traditional Arabic" w:hint="cs"/>
          <w:sz w:val="60"/>
          <w:szCs w:val="60"/>
          <w:rtl/>
        </w:rPr>
        <w:t xml:space="preserve">ر، له أثر عظيم في حياة الإنسان؛ </w:t>
      </w:r>
      <w:r w:rsidRPr="009B2F71">
        <w:rPr>
          <w:rFonts w:ascii="Traditional Arabic" w:hAnsi="Traditional Arabic" w:cs="Traditional Arabic" w:hint="cs"/>
          <w:sz w:val="60"/>
          <w:szCs w:val="60"/>
          <w:rtl/>
        </w:rPr>
        <w:t>ذلك أن</w:t>
      </w:r>
      <w:r>
        <w:rPr>
          <w:rFonts w:ascii="Traditional Arabic" w:hAnsi="Traditional Arabic" w:cs="Traditional Arabic" w:hint="cs"/>
          <w:sz w:val="60"/>
          <w:szCs w:val="60"/>
          <w:rtl/>
        </w:rPr>
        <w:t>َّ</w:t>
      </w:r>
      <w:r w:rsidRPr="009B2F71">
        <w:rPr>
          <w:rFonts w:ascii="Traditional Arabic" w:hAnsi="Traditional Arabic" w:cs="Traditional Arabic" w:hint="cs"/>
          <w:sz w:val="60"/>
          <w:szCs w:val="60"/>
          <w:rtl/>
        </w:rPr>
        <w:t xml:space="preserve"> الإيمان به وبما فيه من جنة ونار، وحساب</w:t>
      </w:r>
      <w:r w:rsidRPr="00E212C6">
        <w:rPr>
          <w:rFonts w:ascii="Traditional Arabic" w:hAnsi="Traditional Arabic" w:cs="Traditional Arabic" w:hint="cs"/>
          <w:sz w:val="60"/>
          <w:szCs w:val="60"/>
          <w:rtl/>
        </w:rPr>
        <w:t xml:space="preserve"> </w:t>
      </w:r>
      <w:r w:rsidRPr="009B2F71">
        <w:rPr>
          <w:rFonts w:ascii="Traditional Arabic" w:hAnsi="Traditional Arabic" w:cs="Traditional Arabic" w:hint="cs"/>
          <w:sz w:val="60"/>
          <w:szCs w:val="60"/>
          <w:rtl/>
        </w:rPr>
        <w:t>وثواب وعقاب، وفوز وخسران، له أشد</w:t>
      </w:r>
      <w:r>
        <w:rPr>
          <w:rFonts w:ascii="Traditional Arabic" w:hAnsi="Traditional Arabic" w:cs="Traditional Arabic" w:hint="cs"/>
          <w:sz w:val="60"/>
          <w:szCs w:val="60"/>
          <w:rtl/>
        </w:rPr>
        <w:t>ُّ</w:t>
      </w:r>
      <w:r w:rsidRPr="009B2F71">
        <w:rPr>
          <w:rFonts w:ascii="Traditional Arabic" w:hAnsi="Traditional Arabic" w:cs="Traditional Arabic" w:hint="cs"/>
          <w:sz w:val="60"/>
          <w:szCs w:val="60"/>
          <w:rtl/>
        </w:rPr>
        <w:t xml:space="preserve"> الأثر في توجيه حياة الإنسان وانضباطه</w:t>
      </w:r>
      <w:r>
        <w:rPr>
          <w:rFonts w:ascii="Traditional Arabic" w:hAnsi="Traditional Arabic" w:cs="Traditional Arabic" w:hint="cs"/>
          <w:sz w:val="60"/>
          <w:szCs w:val="60"/>
          <w:rtl/>
        </w:rPr>
        <w:t xml:space="preserve"> </w:t>
      </w:r>
      <w:r w:rsidRPr="009B2F71">
        <w:rPr>
          <w:rFonts w:ascii="Traditional Arabic" w:hAnsi="Traditional Arabic" w:cs="Traditional Arabic" w:hint="cs"/>
          <w:sz w:val="60"/>
          <w:szCs w:val="60"/>
          <w:rtl/>
        </w:rPr>
        <w:t>والتزامه بالعمل الصالح وتقوى الله عز وجل.</w:t>
      </w:r>
      <w:r>
        <w:rPr>
          <w:rFonts w:ascii="Traditional Arabic" w:hAnsi="Traditional Arabic" w:cs="Traditional Arabic" w:hint="cs"/>
          <w:color w:val="FF0000"/>
          <w:sz w:val="60"/>
          <w:szCs w:val="60"/>
          <w:rtl/>
        </w:rPr>
        <w:t xml:space="preserve">                            </w:t>
      </w:r>
      <w:r w:rsidR="00164A4A">
        <w:rPr>
          <w:rFonts w:ascii="Traditional Arabic" w:hAnsi="Traditional Arabic" w:cs="Traditional Arabic" w:hint="cs"/>
          <w:b/>
          <w:bCs/>
          <w:color w:val="C00000"/>
          <w:sz w:val="60"/>
          <w:szCs w:val="60"/>
          <w:rtl/>
        </w:rPr>
        <w:t>واهتمَّ به أيضاً</w:t>
      </w:r>
      <w:r w:rsidRPr="00FF4818">
        <w:rPr>
          <w:rFonts w:ascii="Traditional Arabic" w:hAnsi="Traditional Arabic" w:cs="Traditional Arabic" w:hint="cs"/>
          <w:sz w:val="60"/>
          <w:szCs w:val="60"/>
          <w:rtl/>
        </w:rPr>
        <w:t>:</w:t>
      </w:r>
      <w:r w:rsidR="003106AA" w:rsidRPr="003106AA">
        <w:rPr>
          <w:rFonts w:ascii="Traditional Arabic" w:hAnsi="Traditional Arabic" w:cs="Traditional Arabic" w:hint="cs"/>
          <w:sz w:val="40"/>
          <w:szCs w:val="40"/>
          <w:rtl/>
        </w:rPr>
        <w:t xml:space="preserve"> </w:t>
      </w:r>
      <w:r w:rsidR="00164A4A">
        <w:rPr>
          <w:rFonts w:ascii="Traditional Arabic" w:hAnsi="Traditional Arabic" w:cs="Traditional Arabic" w:hint="cs"/>
          <w:sz w:val="60"/>
          <w:szCs w:val="60"/>
          <w:rtl/>
        </w:rPr>
        <w:t>ل</w:t>
      </w:r>
      <w:r w:rsidRPr="00FF4818">
        <w:rPr>
          <w:rFonts w:ascii="Traditional Arabic" w:hAnsi="Traditional Arabic" w:cs="Traditional Arabic" w:hint="cs"/>
          <w:sz w:val="60"/>
          <w:szCs w:val="60"/>
          <w:rtl/>
        </w:rPr>
        <w:t>كثرة</w:t>
      </w:r>
      <w:r w:rsidRPr="003106AA">
        <w:rPr>
          <w:rFonts w:ascii="Traditional Arabic" w:hAnsi="Traditional Arabic" w:cs="Traditional Arabic" w:hint="cs"/>
          <w:sz w:val="40"/>
          <w:szCs w:val="40"/>
          <w:rtl/>
        </w:rPr>
        <w:t xml:space="preserve"> </w:t>
      </w:r>
      <w:r w:rsidRPr="00FF4818">
        <w:rPr>
          <w:rFonts w:ascii="Traditional Arabic" w:hAnsi="Traditional Arabic" w:cs="Traditional Arabic" w:hint="cs"/>
          <w:sz w:val="60"/>
          <w:szCs w:val="60"/>
          <w:rtl/>
        </w:rPr>
        <w:t>نسيان</w:t>
      </w:r>
      <w:r w:rsidRPr="003106AA">
        <w:rPr>
          <w:rFonts w:ascii="Traditional Arabic" w:hAnsi="Traditional Arabic" w:cs="Traditional Arabic" w:hint="cs"/>
          <w:sz w:val="46"/>
          <w:szCs w:val="46"/>
          <w:rtl/>
        </w:rPr>
        <w:t xml:space="preserve"> </w:t>
      </w:r>
      <w:r w:rsidRPr="00FF4818">
        <w:rPr>
          <w:rFonts w:ascii="Traditional Arabic" w:hAnsi="Traditional Arabic" w:cs="Traditional Arabic" w:hint="cs"/>
          <w:sz w:val="60"/>
          <w:szCs w:val="60"/>
          <w:rtl/>
        </w:rPr>
        <w:t>العباد له،</w:t>
      </w:r>
      <w:r w:rsidRPr="003106AA">
        <w:rPr>
          <w:rFonts w:ascii="Traditional Arabic" w:hAnsi="Traditional Arabic" w:cs="Traditional Arabic" w:hint="cs"/>
          <w:sz w:val="40"/>
          <w:szCs w:val="40"/>
          <w:rtl/>
        </w:rPr>
        <w:t xml:space="preserve"> </w:t>
      </w:r>
      <w:r w:rsidRPr="00FF4818">
        <w:rPr>
          <w:rFonts w:ascii="Traditional Arabic" w:hAnsi="Traditional Arabic" w:cs="Traditional Arabic" w:hint="cs"/>
          <w:sz w:val="60"/>
          <w:szCs w:val="60"/>
          <w:rtl/>
        </w:rPr>
        <w:t>وغفلتهم عنه،</w:t>
      </w:r>
      <w:r w:rsidR="003106AA">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 xml:space="preserve">بسبب تثاقلهم إلى </w:t>
      </w:r>
      <w:r w:rsidRPr="00FF4818">
        <w:rPr>
          <w:rFonts w:ascii="Traditional Arabic" w:hAnsi="Traditional Arabic" w:cs="Traditional Arabic" w:hint="cs"/>
          <w:sz w:val="60"/>
          <w:szCs w:val="60"/>
          <w:rtl/>
        </w:rPr>
        <w:t>الأرض، وحبهم لمتاع الحياة الدنيا.</w:t>
      </w:r>
      <w:r w:rsidRPr="00164A4A">
        <w:rPr>
          <w:rFonts w:ascii="Traditional Arabic" w:hAnsi="Traditional Arabic" w:cs="Traditional Arabic" w:hint="cs"/>
          <w:color w:val="C00000"/>
          <w:sz w:val="28"/>
          <w:szCs w:val="28"/>
          <w:rtl/>
        </w:rPr>
        <w:t xml:space="preserve"> </w:t>
      </w:r>
      <w:r w:rsidRPr="00164A4A">
        <w:rPr>
          <w:rFonts w:ascii="Traditional Arabic" w:hAnsi="Traditional Arabic" w:cs="Traditional Arabic" w:hint="cs"/>
          <w:color w:val="C00000"/>
          <w:sz w:val="24"/>
          <w:szCs w:val="24"/>
          <w:rtl/>
        </w:rPr>
        <w:t>[كتاب(الإيمان: محمد نعيم ياسين)-ص(64-67)]</w:t>
      </w:r>
    </w:p>
    <w:p w:rsidR="00C756B8" w:rsidRDefault="00C756B8" w:rsidP="00164A4A">
      <w:pPr>
        <w:spacing w:line="240" w:lineRule="auto"/>
        <w:jc w:val="both"/>
        <w:rPr>
          <w:rFonts w:cs="Traditional Arabic"/>
          <w:sz w:val="60"/>
          <w:szCs w:val="60"/>
          <w:rtl/>
        </w:rPr>
      </w:pPr>
      <w:r w:rsidRPr="001E6BB9">
        <w:rPr>
          <w:rFonts w:cs="Traditional Arabic" w:hint="cs"/>
          <w:b/>
          <w:bCs/>
          <w:color w:val="C00000"/>
          <w:sz w:val="60"/>
          <w:szCs w:val="60"/>
          <w:rtl/>
        </w:rPr>
        <w:t>و</w:t>
      </w:r>
      <w:r w:rsidRPr="001E6BB9">
        <w:rPr>
          <w:rFonts w:cs="Traditional Arabic"/>
          <w:b/>
          <w:bCs/>
          <w:color w:val="C00000"/>
          <w:sz w:val="60"/>
          <w:szCs w:val="60"/>
          <w:rtl/>
        </w:rPr>
        <w:t>سمى الله ذلك اليوم</w:t>
      </w:r>
      <w:r w:rsidRPr="00C756B8">
        <w:rPr>
          <w:rFonts w:cs="Traditional Arabic"/>
          <w:sz w:val="60"/>
          <w:szCs w:val="60"/>
          <w:rtl/>
        </w:rPr>
        <w:t xml:space="preserve"> الذي يحل فيه الدمار بهذا العالم، ثم يعقبه فيه البعث والنشور للجزاء والحساب بأسماء كثيرة،</w:t>
      </w:r>
      <w:r w:rsidR="00164A4A">
        <w:rPr>
          <w:rFonts w:cs="Traditional Arabic" w:hint="cs"/>
          <w:sz w:val="60"/>
          <w:szCs w:val="60"/>
          <w:rtl/>
        </w:rPr>
        <w:t xml:space="preserve"> من أشهرها: </w:t>
      </w:r>
      <w:r>
        <w:rPr>
          <w:rFonts w:cs="Traditional Arabic" w:hint="cs"/>
          <w:sz w:val="60"/>
          <w:szCs w:val="60"/>
          <w:rtl/>
        </w:rPr>
        <w:t xml:space="preserve">يوم القيامة، </w:t>
      </w:r>
      <w:r w:rsidRPr="00C756B8">
        <w:rPr>
          <w:rFonts w:cs="Traditional Arabic" w:hint="cs"/>
          <w:color w:val="FF0000"/>
          <w:sz w:val="60"/>
          <w:szCs w:val="60"/>
          <w:rtl/>
        </w:rPr>
        <w:t>و</w:t>
      </w:r>
      <w:r>
        <w:rPr>
          <w:rFonts w:cs="Traditional Arabic" w:hint="cs"/>
          <w:sz w:val="60"/>
          <w:szCs w:val="60"/>
          <w:rtl/>
        </w:rPr>
        <w:t xml:space="preserve">اليوم الآخر، </w:t>
      </w:r>
      <w:r w:rsidRPr="00C756B8">
        <w:rPr>
          <w:rFonts w:cs="Traditional Arabic" w:hint="cs"/>
          <w:color w:val="FF0000"/>
          <w:sz w:val="60"/>
          <w:szCs w:val="60"/>
          <w:rtl/>
        </w:rPr>
        <w:t>و</w:t>
      </w:r>
      <w:r>
        <w:rPr>
          <w:rFonts w:cs="Traditional Arabic" w:hint="cs"/>
          <w:sz w:val="60"/>
          <w:szCs w:val="60"/>
          <w:rtl/>
        </w:rPr>
        <w:t xml:space="preserve">الساعة، </w:t>
      </w:r>
      <w:r w:rsidRPr="00C756B8">
        <w:rPr>
          <w:rFonts w:cs="Traditional Arabic" w:hint="cs"/>
          <w:color w:val="FF0000"/>
          <w:sz w:val="60"/>
          <w:szCs w:val="60"/>
          <w:rtl/>
        </w:rPr>
        <w:t>و</w:t>
      </w:r>
      <w:r>
        <w:rPr>
          <w:rFonts w:cs="Traditional Arabic" w:hint="cs"/>
          <w:sz w:val="60"/>
          <w:szCs w:val="60"/>
          <w:rtl/>
        </w:rPr>
        <w:t xml:space="preserve">يوم البعث، </w:t>
      </w:r>
      <w:r w:rsidRPr="00C756B8">
        <w:rPr>
          <w:rFonts w:cs="Traditional Arabic" w:hint="cs"/>
          <w:color w:val="FF0000"/>
          <w:sz w:val="60"/>
          <w:szCs w:val="60"/>
          <w:rtl/>
        </w:rPr>
        <w:t>و</w:t>
      </w:r>
      <w:r>
        <w:rPr>
          <w:rFonts w:cs="Traditional Arabic" w:hint="cs"/>
          <w:sz w:val="60"/>
          <w:szCs w:val="60"/>
          <w:rtl/>
        </w:rPr>
        <w:t xml:space="preserve">يوم الوعيد، </w:t>
      </w:r>
      <w:r w:rsidRPr="00C756B8">
        <w:rPr>
          <w:rFonts w:cs="Traditional Arabic" w:hint="cs"/>
          <w:color w:val="FF0000"/>
          <w:sz w:val="60"/>
          <w:szCs w:val="60"/>
          <w:rtl/>
        </w:rPr>
        <w:t>و</w:t>
      </w:r>
      <w:r>
        <w:rPr>
          <w:rFonts w:cs="Traditional Arabic" w:hint="cs"/>
          <w:sz w:val="60"/>
          <w:szCs w:val="60"/>
          <w:rtl/>
        </w:rPr>
        <w:t xml:space="preserve">يوم الفصل، </w:t>
      </w:r>
      <w:r w:rsidRPr="00C756B8">
        <w:rPr>
          <w:rFonts w:cs="Traditional Arabic" w:hint="cs"/>
          <w:color w:val="FF0000"/>
          <w:sz w:val="60"/>
          <w:szCs w:val="60"/>
          <w:rtl/>
        </w:rPr>
        <w:t>و</w:t>
      </w:r>
      <w:r>
        <w:rPr>
          <w:rFonts w:cs="Traditional Arabic" w:hint="cs"/>
          <w:sz w:val="60"/>
          <w:szCs w:val="60"/>
          <w:rtl/>
        </w:rPr>
        <w:t xml:space="preserve">يوم الدين، </w:t>
      </w:r>
      <w:r w:rsidRPr="00C756B8">
        <w:rPr>
          <w:rFonts w:cs="Traditional Arabic" w:hint="cs"/>
          <w:color w:val="FF0000"/>
          <w:sz w:val="60"/>
          <w:szCs w:val="60"/>
          <w:rtl/>
        </w:rPr>
        <w:t>و</w:t>
      </w:r>
      <w:r>
        <w:rPr>
          <w:rFonts w:cs="Traditional Arabic" w:hint="cs"/>
          <w:sz w:val="60"/>
          <w:szCs w:val="60"/>
          <w:rtl/>
        </w:rPr>
        <w:t>يوم الحساب، وغيرها</w:t>
      </w:r>
      <w:r w:rsidR="00164A4A">
        <w:rPr>
          <w:rFonts w:cs="Traditional Arabic" w:hint="cs"/>
          <w:sz w:val="60"/>
          <w:szCs w:val="60"/>
          <w:rtl/>
        </w:rPr>
        <w:t>.</w:t>
      </w:r>
      <w:r w:rsidRPr="00C756B8">
        <w:rPr>
          <w:rFonts w:cs="Traditional Arabic" w:hint="cs"/>
          <w:color w:val="C00000"/>
          <w:sz w:val="24"/>
          <w:szCs w:val="24"/>
          <w:rtl/>
        </w:rPr>
        <w:t xml:space="preserve"> </w:t>
      </w:r>
      <w:r w:rsidRPr="00CB6B2D">
        <w:rPr>
          <w:rFonts w:cs="Traditional Arabic" w:hint="cs"/>
          <w:color w:val="C00000"/>
          <w:sz w:val="24"/>
          <w:szCs w:val="24"/>
          <w:rtl/>
        </w:rPr>
        <w:t>[</w:t>
      </w:r>
      <w:r w:rsidRPr="00CB6B2D">
        <w:rPr>
          <w:rFonts w:cs="Traditional Arabic"/>
          <w:color w:val="C00000"/>
          <w:sz w:val="24"/>
          <w:szCs w:val="24"/>
          <w:rtl/>
        </w:rPr>
        <w:t>القيامة الكبرى</w:t>
      </w:r>
      <w:r w:rsidRPr="00CB6B2D">
        <w:rPr>
          <w:rFonts w:cs="Traditional Arabic" w:hint="cs"/>
          <w:color w:val="C00000"/>
          <w:sz w:val="24"/>
          <w:szCs w:val="24"/>
          <w:rtl/>
        </w:rPr>
        <w:t>:</w:t>
      </w:r>
      <w:r w:rsidR="003106AA">
        <w:rPr>
          <w:rFonts w:cs="Traditional Arabic" w:hint="cs"/>
          <w:color w:val="C00000"/>
          <w:sz w:val="24"/>
          <w:szCs w:val="24"/>
          <w:rtl/>
        </w:rPr>
        <w:t xml:space="preserve"> </w:t>
      </w:r>
      <w:r w:rsidRPr="00CB6B2D">
        <w:rPr>
          <w:rFonts w:cs="Traditional Arabic" w:hint="cs"/>
          <w:color w:val="C00000"/>
          <w:sz w:val="24"/>
          <w:szCs w:val="24"/>
          <w:rtl/>
        </w:rPr>
        <w:t>الأشقر</w:t>
      </w:r>
      <w:r w:rsidRPr="00CB6B2D">
        <w:rPr>
          <w:rFonts w:cs="Traditional Arabic"/>
          <w:color w:val="C00000"/>
          <w:sz w:val="24"/>
          <w:szCs w:val="24"/>
          <w:rtl/>
        </w:rPr>
        <w:t>(ص:</w:t>
      </w:r>
      <w:r>
        <w:rPr>
          <w:rFonts w:cs="Traditional Arabic" w:hint="cs"/>
          <w:color w:val="C00000"/>
          <w:sz w:val="24"/>
          <w:szCs w:val="24"/>
          <w:rtl/>
        </w:rPr>
        <w:t>11</w:t>
      </w:r>
      <w:r w:rsidRPr="00CB6B2D">
        <w:rPr>
          <w:rFonts w:cs="Traditional Arabic"/>
          <w:color w:val="C00000"/>
          <w:sz w:val="24"/>
          <w:szCs w:val="24"/>
          <w:rtl/>
        </w:rPr>
        <w:t>)</w:t>
      </w:r>
      <w:r w:rsidRPr="00CB6B2D">
        <w:rPr>
          <w:rFonts w:cs="Traditional Arabic" w:hint="cs"/>
          <w:color w:val="C00000"/>
          <w:sz w:val="24"/>
          <w:szCs w:val="24"/>
          <w:rtl/>
        </w:rPr>
        <w:t>]</w:t>
      </w:r>
    </w:p>
    <w:p w:rsidR="003106AA" w:rsidRDefault="003106AA" w:rsidP="003106AA">
      <w:pPr>
        <w:spacing w:line="240" w:lineRule="auto"/>
        <w:jc w:val="both"/>
        <w:rPr>
          <w:rFonts w:cs="Traditional Arabic"/>
          <w:sz w:val="60"/>
          <w:szCs w:val="60"/>
          <w:rtl/>
        </w:rPr>
      </w:pPr>
      <w:r w:rsidRPr="003106AA">
        <w:rPr>
          <w:rFonts w:cs="Traditional Arabic" w:hint="cs"/>
          <w:b/>
          <w:bCs/>
          <w:color w:val="C00000"/>
          <w:sz w:val="60"/>
          <w:szCs w:val="60"/>
          <w:rtl/>
        </w:rPr>
        <w:t>وأول</w:t>
      </w:r>
      <w:r w:rsidRPr="00164A4A">
        <w:rPr>
          <w:rFonts w:cs="Traditional Arabic" w:hint="cs"/>
          <w:b/>
          <w:bCs/>
          <w:color w:val="C00000"/>
          <w:sz w:val="40"/>
          <w:szCs w:val="40"/>
          <w:rtl/>
        </w:rPr>
        <w:t xml:space="preserve"> </w:t>
      </w:r>
      <w:r w:rsidRPr="003106AA">
        <w:rPr>
          <w:rFonts w:cs="Traditional Arabic" w:hint="cs"/>
          <w:b/>
          <w:bCs/>
          <w:color w:val="C00000"/>
          <w:sz w:val="60"/>
          <w:szCs w:val="60"/>
          <w:rtl/>
        </w:rPr>
        <w:t>أمور</w:t>
      </w:r>
      <w:r w:rsidRPr="00164A4A">
        <w:rPr>
          <w:rFonts w:cs="Traditional Arabic" w:hint="cs"/>
          <w:b/>
          <w:bCs/>
          <w:color w:val="C00000"/>
          <w:sz w:val="40"/>
          <w:szCs w:val="40"/>
          <w:rtl/>
        </w:rPr>
        <w:t xml:space="preserve"> </w:t>
      </w:r>
      <w:r w:rsidRPr="003106AA">
        <w:rPr>
          <w:rFonts w:cs="Traditional Arabic" w:hint="cs"/>
          <w:b/>
          <w:bCs/>
          <w:color w:val="C00000"/>
          <w:sz w:val="60"/>
          <w:szCs w:val="60"/>
          <w:rtl/>
        </w:rPr>
        <w:t>الآخرة</w:t>
      </w:r>
      <w:r w:rsidR="00164A4A" w:rsidRPr="00164A4A">
        <w:rPr>
          <w:rFonts w:cs="Traditional Arabic" w:hint="cs"/>
          <w:sz w:val="60"/>
          <w:szCs w:val="60"/>
          <w:rtl/>
        </w:rPr>
        <w:t>-عباد</w:t>
      </w:r>
      <w:r w:rsidR="00164A4A" w:rsidRPr="00164A4A">
        <w:rPr>
          <w:rFonts w:cs="Traditional Arabic" w:hint="cs"/>
          <w:sz w:val="40"/>
          <w:szCs w:val="40"/>
          <w:rtl/>
        </w:rPr>
        <w:t xml:space="preserve"> </w:t>
      </w:r>
      <w:r w:rsidR="00164A4A" w:rsidRPr="00164A4A">
        <w:rPr>
          <w:rFonts w:cs="Traditional Arabic" w:hint="cs"/>
          <w:sz w:val="60"/>
          <w:szCs w:val="60"/>
          <w:rtl/>
        </w:rPr>
        <w:t>الله-</w:t>
      </w:r>
      <w:r w:rsidRPr="00164A4A">
        <w:rPr>
          <w:rFonts w:cs="Traditional Arabic" w:hint="cs"/>
          <w:b/>
          <w:bCs/>
          <w:color w:val="C00000"/>
          <w:sz w:val="40"/>
          <w:szCs w:val="40"/>
          <w:rtl/>
        </w:rPr>
        <w:t xml:space="preserve"> </w:t>
      </w:r>
      <w:r w:rsidRPr="00164A4A">
        <w:rPr>
          <w:rFonts w:cs="Traditional Arabic" w:hint="cs"/>
          <w:sz w:val="60"/>
          <w:szCs w:val="60"/>
          <w:rtl/>
        </w:rPr>
        <w:t>هو</w:t>
      </w:r>
      <w:r>
        <w:rPr>
          <w:rFonts w:cs="Traditional Arabic" w:hint="cs"/>
          <w:sz w:val="60"/>
          <w:szCs w:val="60"/>
          <w:rtl/>
        </w:rPr>
        <w:t>:</w:t>
      </w:r>
      <w:r w:rsidRPr="00164A4A">
        <w:rPr>
          <w:rFonts w:cs="Traditional Arabic" w:hint="cs"/>
          <w:sz w:val="40"/>
          <w:szCs w:val="40"/>
          <w:rtl/>
        </w:rPr>
        <w:t xml:space="preserve"> </w:t>
      </w:r>
      <w:r w:rsidRPr="00164A4A">
        <w:rPr>
          <w:rFonts w:cs="Traditional Arabic" w:hint="cs"/>
          <w:b/>
          <w:bCs/>
          <w:color w:val="0000FF"/>
          <w:sz w:val="60"/>
          <w:szCs w:val="60"/>
          <w:rtl/>
        </w:rPr>
        <w:t>النفخ</w:t>
      </w:r>
      <w:r w:rsidRPr="00164A4A">
        <w:rPr>
          <w:rFonts w:cs="Traditional Arabic" w:hint="cs"/>
          <w:b/>
          <w:bCs/>
          <w:color w:val="0000FF"/>
          <w:sz w:val="40"/>
          <w:szCs w:val="40"/>
          <w:rtl/>
        </w:rPr>
        <w:t xml:space="preserve"> </w:t>
      </w:r>
      <w:r w:rsidRPr="00164A4A">
        <w:rPr>
          <w:rFonts w:cs="Traditional Arabic" w:hint="cs"/>
          <w:b/>
          <w:bCs/>
          <w:color w:val="0000FF"/>
          <w:sz w:val="60"/>
          <w:szCs w:val="60"/>
          <w:rtl/>
        </w:rPr>
        <w:t>في</w:t>
      </w:r>
      <w:r w:rsidRPr="00164A4A">
        <w:rPr>
          <w:rFonts w:cs="Traditional Arabic" w:hint="cs"/>
          <w:b/>
          <w:bCs/>
          <w:color w:val="0000FF"/>
          <w:sz w:val="40"/>
          <w:szCs w:val="40"/>
          <w:rtl/>
        </w:rPr>
        <w:t xml:space="preserve"> </w:t>
      </w:r>
      <w:r w:rsidRPr="00164A4A">
        <w:rPr>
          <w:rFonts w:cs="Traditional Arabic" w:hint="cs"/>
          <w:b/>
          <w:bCs/>
          <w:color w:val="0000FF"/>
          <w:sz w:val="60"/>
          <w:szCs w:val="60"/>
          <w:rtl/>
        </w:rPr>
        <w:t>الصور</w:t>
      </w:r>
      <w:r>
        <w:rPr>
          <w:rFonts w:cs="Traditional Arabic" w:hint="cs"/>
          <w:sz w:val="60"/>
          <w:szCs w:val="60"/>
          <w:rtl/>
        </w:rPr>
        <w:t>،</w:t>
      </w:r>
      <w:r w:rsidRPr="00164A4A">
        <w:rPr>
          <w:rFonts w:cs="Traditional Arabic" w:hint="cs"/>
          <w:sz w:val="40"/>
          <w:szCs w:val="40"/>
          <w:rtl/>
        </w:rPr>
        <w:t xml:space="preserve"> </w:t>
      </w:r>
      <w:r>
        <w:rPr>
          <w:rFonts w:cs="Traditional Arabic" w:hint="cs"/>
          <w:sz w:val="60"/>
          <w:szCs w:val="60"/>
          <w:rtl/>
        </w:rPr>
        <w:t>وذلك</w:t>
      </w:r>
      <w:r w:rsidRPr="00164A4A">
        <w:rPr>
          <w:rFonts w:cs="Traditional Arabic" w:hint="cs"/>
          <w:sz w:val="40"/>
          <w:szCs w:val="40"/>
          <w:rtl/>
        </w:rPr>
        <w:t xml:space="preserve"> </w:t>
      </w:r>
      <w:r>
        <w:rPr>
          <w:rFonts w:cs="Traditional Arabic" w:hint="cs"/>
          <w:sz w:val="60"/>
          <w:szCs w:val="60"/>
          <w:rtl/>
        </w:rPr>
        <w:t>بإفناء</w:t>
      </w:r>
      <w:r w:rsidRPr="00164A4A">
        <w:rPr>
          <w:rFonts w:cs="Traditional Arabic" w:hint="cs"/>
          <w:sz w:val="40"/>
          <w:szCs w:val="40"/>
          <w:rtl/>
        </w:rPr>
        <w:t xml:space="preserve"> </w:t>
      </w:r>
      <w:r w:rsidR="00164A4A">
        <w:rPr>
          <w:rFonts w:cs="Traditional Arabic" w:hint="cs"/>
          <w:sz w:val="60"/>
          <w:szCs w:val="60"/>
          <w:rtl/>
        </w:rPr>
        <w:t>الأحياء</w:t>
      </w:r>
      <w:r w:rsidR="00164A4A" w:rsidRPr="00164A4A">
        <w:rPr>
          <w:rFonts w:cs="Traditional Arabic" w:hint="cs"/>
          <w:sz w:val="40"/>
          <w:szCs w:val="40"/>
          <w:rtl/>
        </w:rPr>
        <w:t>.</w:t>
      </w:r>
    </w:p>
    <w:p w:rsidR="00164A4A" w:rsidRDefault="003106AA" w:rsidP="000C42D1">
      <w:pPr>
        <w:spacing w:line="240" w:lineRule="auto"/>
        <w:jc w:val="both"/>
        <w:rPr>
          <w:rFonts w:ascii="Traditional Arabic" w:hAnsi="Traditional Arabic" w:cs="Traditional Arabic"/>
          <w:sz w:val="60"/>
          <w:szCs w:val="60"/>
          <w:rtl/>
        </w:rPr>
      </w:pPr>
      <w:r>
        <w:rPr>
          <w:rFonts w:ascii="Traditional Arabic" w:hAnsi="Traditional Arabic" w:cs="Traditional Arabic" w:hint="cs"/>
          <w:sz w:val="60"/>
          <w:szCs w:val="60"/>
          <w:rtl/>
        </w:rPr>
        <w:t>ف</w:t>
      </w:r>
      <w:r w:rsidR="008C2065">
        <w:rPr>
          <w:rFonts w:ascii="Traditional Arabic" w:hAnsi="Traditional Arabic" w:cs="Traditional Arabic"/>
          <w:sz w:val="60"/>
          <w:szCs w:val="60"/>
          <w:rtl/>
        </w:rPr>
        <w:t>هذا الكون العج</w:t>
      </w:r>
      <w:r w:rsidR="00F0569D">
        <w:rPr>
          <w:rFonts w:ascii="Traditional Arabic" w:hAnsi="Traditional Arabic" w:cs="Traditional Arabic"/>
          <w:sz w:val="60"/>
          <w:szCs w:val="60"/>
          <w:rtl/>
        </w:rPr>
        <w:t xml:space="preserve">يب الغريب الذي نعيش فيه، يعجُّ </w:t>
      </w:r>
      <w:r w:rsidR="008C2065">
        <w:rPr>
          <w:rFonts w:ascii="Traditional Arabic" w:hAnsi="Traditional Arabic" w:cs="Traditional Arabic"/>
          <w:sz w:val="60"/>
          <w:szCs w:val="60"/>
          <w:rtl/>
        </w:rPr>
        <w:t xml:space="preserve">بالحياة والأحياء </w:t>
      </w:r>
      <w:r w:rsidR="00164A4A">
        <w:rPr>
          <w:rFonts w:ascii="Traditional Arabic" w:hAnsi="Traditional Arabic" w:cs="Traditional Arabic" w:hint="cs"/>
          <w:sz w:val="60"/>
          <w:szCs w:val="60"/>
          <w:rtl/>
        </w:rPr>
        <w:t xml:space="preserve"> </w:t>
      </w:r>
    </w:p>
    <w:p w:rsidR="008C2065" w:rsidRPr="003106AA" w:rsidRDefault="008C2065" w:rsidP="000C42D1">
      <w:pPr>
        <w:spacing w:line="240" w:lineRule="auto"/>
        <w:jc w:val="both"/>
        <w:rPr>
          <w:rFonts w:cs="Traditional Arabic"/>
          <w:sz w:val="60"/>
          <w:szCs w:val="60"/>
          <w:rtl/>
        </w:rPr>
      </w:pPr>
      <w:r>
        <w:rPr>
          <w:rFonts w:ascii="Traditional Arabic" w:hAnsi="Traditional Arabic" w:cs="Traditional Arabic"/>
          <w:sz w:val="60"/>
          <w:szCs w:val="60"/>
          <w:rtl/>
        </w:rPr>
        <w:lastRenderedPageBreak/>
        <w:t>الذين نشاهدهم والذين لا نشاهدهم، وهم فيه في حركة دائبة لا تهدأ ولا تتوقف، وسيبقى حاله كذلك إلى أن يأتي</w:t>
      </w:r>
      <w:r w:rsidR="00833A9C">
        <w:rPr>
          <w:rFonts w:ascii="Traditional Arabic" w:hAnsi="Traditional Arabic" w:cs="Traditional Arabic" w:hint="cs"/>
          <w:sz w:val="60"/>
          <w:szCs w:val="60"/>
          <w:rtl/>
        </w:rPr>
        <w:t>َ</w:t>
      </w:r>
      <w:r>
        <w:rPr>
          <w:rFonts w:ascii="Traditional Arabic" w:hAnsi="Traditional Arabic" w:cs="Traditional Arabic"/>
          <w:sz w:val="60"/>
          <w:szCs w:val="60"/>
          <w:rtl/>
        </w:rPr>
        <w:t xml:space="preserve"> اليوم الذي يُهلك الل</w:t>
      </w:r>
      <w:r w:rsidR="000C42D1">
        <w:rPr>
          <w:rFonts w:ascii="Traditional Arabic" w:hAnsi="Traditional Arabic" w:cs="Traditional Arabic"/>
          <w:sz w:val="60"/>
          <w:szCs w:val="60"/>
          <w:rtl/>
        </w:rPr>
        <w:t>ه فيه جميع الأحياء إلا من يشاء،</w:t>
      </w:r>
      <w:r w:rsidR="000C42D1" w:rsidRPr="000C42D1">
        <w:rPr>
          <w:rFonts w:ascii="Traditional Arabic" w:hAnsi="Traditional Arabic" w:cs="Traditional Arabic" w:hint="cs"/>
          <w:sz w:val="40"/>
          <w:szCs w:val="40"/>
          <w:rtl/>
        </w:rPr>
        <w:t xml:space="preserve"> </w:t>
      </w:r>
      <w:r w:rsidR="000C42D1" w:rsidRPr="00063517">
        <w:rPr>
          <w:rFonts w:ascii="Traditional Arabic" w:hAnsi="Traditional Arabic" w:cs="Traditional Arabic"/>
          <w:sz w:val="48"/>
          <w:szCs w:val="60"/>
          <w:rtl/>
        </w:rPr>
        <w:t>{</w:t>
      </w:r>
      <w:r>
        <w:rPr>
          <w:rFonts w:ascii="Traditional Arabic" w:hAnsi="Traditional Arabic" w:cs="Traditional Arabic"/>
          <w:sz w:val="60"/>
          <w:szCs w:val="60"/>
          <w:rtl/>
        </w:rPr>
        <w:t>كُلُّ مَنْ عَلَيْهَا فَانٍ.</w:t>
      </w:r>
      <w:r w:rsidRPr="000C42D1">
        <w:rPr>
          <w:rFonts w:ascii="Traditional Arabic" w:hAnsi="Traditional Arabic" w:cs="Traditional Arabic"/>
          <w:sz w:val="48"/>
          <w:szCs w:val="48"/>
          <w:rtl/>
        </w:rPr>
        <w:t xml:space="preserve"> </w:t>
      </w:r>
      <w:r>
        <w:rPr>
          <w:rFonts w:ascii="Traditional Arabic" w:hAnsi="Traditional Arabic" w:cs="Traditional Arabic"/>
          <w:sz w:val="60"/>
          <w:szCs w:val="60"/>
          <w:rtl/>
        </w:rPr>
        <w:t>وَيَبْقَى وَجْهُ رَبِّكَ ذُو الْجَلَالِ وَالْإِكْرَامِ</w:t>
      </w:r>
      <w:r w:rsidR="000C42D1" w:rsidRPr="00063517">
        <w:rPr>
          <w:rFonts w:ascii="Traditional Arabic" w:hAnsi="Traditional Arabic" w:cs="Traditional Arabic"/>
          <w:sz w:val="48"/>
          <w:szCs w:val="60"/>
          <w:rtl/>
        </w:rPr>
        <w:t>}</w:t>
      </w:r>
      <w:r>
        <w:rPr>
          <w:rFonts w:ascii="Traditional Arabic" w:hAnsi="Traditional Arabic" w:cs="Traditional Arabic"/>
          <w:sz w:val="24"/>
          <w:szCs w:val="24"/>
          <w:rtl/>
        </w:rPr>
        <w:t>[الرحمن:26-27].</w:t>
      </w:r>
    </w:p>
    <w:p w:rsidR="008C2065" w:rsidRDefault="008C2065" w:rsidP="000C42D1">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t xml:space="preserve">وعندما يأتي ذلك اليوم </w:t>
      </w:r>
      <w:r w:rsidRPr="00164A4A">
        <w:rPr>
          <w:rFonts w:ascii="Traditional Arabic" w:hAnsi="Traditional Arabic" w:cs="Traditional Arabic"/>
          <w:b/>
          <w:bCs/>
          <w:color w:val="C00000"/>
          <w:sz w:val="60"/>
          <w:szCs w:val="60"/>
          <w:rtl/>
        </w:rPr>
        <w:t>ينفخ في الصور</w:t>
      </w:r>
      <w:r>
        <w:rPr>
          <w:rFonts w:ascii="Traditional Arabic" w:hAnsi="Traditional Arabic" w:cs="Traditional Arabic"/>
          <w:sz w:val="60"/>
          <w:szCs w:val="60"/>
          <w:rtl/>
        </w:rPr>
        <w:t xml:space="preserve">، فتُنهي هذه النفخة الحياةَ في الأرض والسماء، </w:t>
      </w:r>
      <w:r w:rsidR="000C42D1" w:rsidRPr="00063517">
        <w:rPr>
          <w:rFonts w:ascii="Traditional Arabic" w:hAnsi="Traditional Arabic" w:cs="Traditional Arabic"/>
          <w:sz w:val="48"/>
          <w:szCs w:val="60"/>
          <w:rtl/>
        </w:rPr>
        <w:t>{</w:t>
      </w:r>
      <w:r>
        <w:rPr>
          <w:rFonts w:ascii="Traditional Arabic" w:hAnsi="Traditional Arabic" w:cs="Traditional Arabic"/>
          <w:sz w:val="60"/>
          <w:szCs w:val="60"/>
          <w:rtl/>
        </w:rPr>
        <w:t>وَنُفِخَ فِي الصُّورِ فَصَعِقَ مَن فِي السَّمَاوَاتِ وَمَن فِي الْأَرْضِ إِلَّا مَن شَاء اللَّهُ</w:t>
      </w:r>
      <w:r w:rsidR="000C42D1" w:rsidRPr="00063517">
        <w:rPr>
          <w:rFonts w:ascii="Traditional Arabic" w:hAnsi="Traditional Arabic" w:cs="Traditional Arabic"/>
          <w:sz w:val="48"/>
          <w:szCs w:val="60"/>
          <w:rtl/>
        </w:rPr>
        <w:t>}</w:t>
      </w:r>
      <w:r>
        <w:rPr>
          <w:rFonts w:ascii="Traditional Arabic" w:hAnsi="Traditional Arabic" w:cs="Traditional Arabic"/>
          <w:sz w:val="24"/>
          <w:szCs w:val="24"/>
          <w:rtl/>
        </w:rPr>
        <w:t>[الزمر:68].</w:t>
      </w:r>
    </w:p>
    <w:p w:rsidR="008C2065" w:rsidRDefault="008C2065" w:rsidP="000C42D1">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t xml:space="preserve">وهي نفخةٌ هائلةٌ مُدمِّرة، يسمعها المرء فلا يستطيع أن يوصيَ بشيء، ولا يقدر على العودة إلى أهله وخِلَّانه، </w:t>
      </w:r>
      <w:r w:rsidR="000C42D1" w:rsidRPr="00063517">
        <w:rPr>
          <w:rFonts w:ascii="Traditional Arabic" w:hAnsi="Traditional Arabic" w:cs="Traditional Arabic"/>
          <w:sz w:val="48"/>
          <w:szCs w:val="60"/>
          <w:rtl/>
        </w:rPr>
        <w:t>{</w:t>
      </w:r>
      <w:r>
        <w:rPr>
          <w:rFonts w:ascii="Traditional Arabic" w:hAnsi="Traditional Arabic" w:cs="Traditional Arabic"/>
          <w:sz w:val="60"/>
          <w:szCs w:val="60"/>
          <w:rtl/>
        </w:rPr>
        <w:t>مَا يَنظُرُونَ إِلَّا صَيْحَةً وَاحِدَةً تَأْخُذُهُمْ وَهُمْ يَخِصِّمُونَ. فَلَا يَسْتَطِيعُونَ تَوْصِيَةً وَلَا إِلَى أَهْلِهِمْ يَرْجِعُونَ</w:t>
      </w:r>
      <w:r w:rsidR="000C42D1" w:rsidRPr="00063517">
        <w:rPr>
          <w:rFonts w:ascii="Traditional Arabic" w:hAnsi="Traditional Arabic" w:cs="Traditional Arabic"/>
          <w:sz w:val="48"/>
          <w:szCs w:val="60"/>
          <w:rtl/>
        </w:rPr>
        <w:t>}</w:t>
      </w:r>
      <w:r>
        <w:rPr>
          <w:rFonts w:ascii="Traditional Arabic" w:hAnsi="Traditional Arabic" w:cs="Traditional Arabic"/>
          <w:sz w:val="60"/>
          <w:szCs w:val="60"/>
          <w:rtl/>
        </w:rPr>
        <w:t xml:space="preserve"> </w:t>
      </w:r>
      <w:r>
        <w:rPr>
          <w:rFonts w:ascii="Traditional Arabic" w:hAnsi="Traditional Arabic" w:cs="Traditional Arabic"/>
          <w:sz w:val="24"/>
          <w:szCs w:val="24"/>
          <w:rtl/>
        </w:rPr>
        <w:t>[يس:49-50].</w:t>
      </w:r>
    </w:p>
    <w:p w:rsidR="008C2065" w:rsidRDefault="008C2065" w:rsidP="00695246">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t>وفي الحديث:</w:t>
      </w:r>
      <w:r w:rsidR="000C42D1">
        <w:rPr>
          <w:rFonts w:ascii="Traditional Arabic" w:hAnsi="Traditional Arabic" w:cs="Traditional Arabic" w:hint="cs"/>
          <w:sz w:val="60"/>
          <w:szCs w:val="60"/>
          <w:rtl/>
        </w:rPr>
        <w:t xml:space="preserve"> </w:t>
      </w:r>
      <w:r>
        <w:rPr>
          <w:rFonts w:ascii="Traditional Arabic" w:hAnsi="Traditional Arabic" w:cs="Traditional Arabic"/>
          <w:sz w:val="60"/>
          <w:szCs w:val="60"/>
          <w:rtl/>
        </w:rPr>
        <w:t>«ثُمَّ يُنْفَخُ فِي الصُّورِ، فَلَا يَسْمَعُهُ أَحَدٌ إِلَّا أَصْغَى لِيتًا</w:t>
      </w:r>
      <w:r w:rsidR="00695246">
        <w:rPr>
          <w:rFonts w:ascii="Traditional Arabic" w:hAnsi="Traditional Arabic" w:cs="Traditional Arabic" w:hint="cs"/>
          <w:sz w:val="60"/>
          <w:szCs w:val="60"/>
          <w:rtl/>
        </w:rPr>
        <w:t xml:space="preserve"> </w:t>
      </w:r>
      <w:r>
        <w:rPr>
          <w:rFonts w:ascii="Traditional Arabic" w:hAnsi="Traditional Arabic" w:cs="Traditional Arabic"/>
          <w:sz w:val="60"/>
          <w:szCs w:val="60"/>
          <w:rtl/>
        </w:rPr>
        <w:t xml:space="preserve">وَرَفَعَ لِيتًا، قَالَ: وَأَوَّلُ مَنْ يَسْمَعُهُ رَجُلٌ يَلُوطُ حَوْضَ </w:t>
      </w:r>
      <w:r w:rsidR="009817D8">
        <w:rPr>
          <w:rFonts w:ascii="Traditional Arabic" w:hAnsi="Traditional Arabic" w:cs="Traditional Arabic" w:hint="cs"/>
          <w:sz w:val="60"/>
          <w:szCs w:val="60"/>
          <w:rtl/>
        </w:rPr>
        <w:t xml:space="preserve"> </w:t>
      </w:r>
      <w:r>
        <w:rPr>
          <w:rFonts w:ascii="Traditional Arabic" w:hAnsi="Traditional Arabic" w:cs="Traditional Arabic"/>
          <w:sz w:val="60"/>
          <w:szCs w:val="60"/>
          <w:rtl/>
        </w:rPr>
        <w:t xml:space="preserve">إِبِلِهِ، قَالَ: فَيَصْعَقُ، وَيَصْعَقُ النَّاسُ» </w:t>
      </w:r>
      <w:r w:rsidRPr="009817D8">
        <w:rPr>
          <w:rFonts w:ascii="Traditional Arabic" w:hAnsi="Traditional Arabic" w:cs="Traditional Arabic"/>
          <w:color w:val="C00000"/>
          <w:sz w:val="40"/>
          <w:szCs w:val="40"/>
          <w:rtl/>
        </w:rPr>
        <w:t>[رواه مسلم(2940)]</w:t>
      </w:r>
    </w:p>
    <w:p w:rsidR="00164A4A" w:rsidRDefault="008C2065" w:rsidP="000C42D1">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t>وقد حدثنا الرسول ص</w:t>
      </w:r>
      <w:r w:rsidR="000C42D1">
        <w:rPr>
          <w:rFonts w:ascii="Traditional Arabic" w:hAnsi="Traditional Arabic" w:cs="Traditional Arabic" w:hint="cs"/>
          <w:sz w:val="60"/>
          <w:szCs w:val="60"/>
          <w:rtl/>
        </w:rPr>
        <w:t>َ</w:t>
      </w:r>
      <w:r>
        <w:rPr>
          <w:rFonts w:ascii="Traditional Arabic" w:hAnsi="Traditional Arabic" w:cs="Traditional Arabic"/>
          <w:sz w:val="60"/>
          <w:szCs w:val="60"/>
          <w:rtl/>
        </w:rPr>
        <w:t>لى الله علي</w:t>
      </w:r>
      <w:r w:rsidR="000C42D1">
        <w:rPr>
          <w:rFonts w:ascii="Traditional Arabic" w:hAnsi="Traditional Arabic" w:cs="Traditional Arabic"/>
          <w:sz w:val="60"/>
          <w:szCs w:val="60"/>
          <w:rtl/>
        </w:rPr>
        <w:t xml:space="preserve">ه وسلم عن سرعة هلاك العباد حين </w:t>
      </w:r>
      <w:r w:rsidR="00164A4A">
        <w:rPr>
          <w:rFonts w:ascii="Traditional Arabic" w:hAnsi="Traditional Arabic" w:cs="Traditional Arabic" w:hint="cs"/>
          <w:sz w:val="60"/>
          <w:szCs w:val="60"/>
          <w:rtl/>
        </w:rPr>
        <w:t xml:space="preserve"> </w:t>
      </w:r>
    </w:p>
    <w:p w:rsidR="008C2065" w:rsidRPr="000C42D1" w:rsidRDefault="008C2065" w:rsidP="000C42D1">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lastRenderedPageBreak/>
        <w:t>تقوم الساعة،</w:t>
      </w:r>
      <w:r w:rsidR="000C42D1" w:rsidRPr="000C42D1">
        <w:rPr>
          <w:rFonts w:ascii="Traditional Arabic" w:hAnsi="Traditional Arabic" w:cs="Traditional Arabic" w:hint="cs"/>
          <w:sz w:val="40"/>
          <w:szCs w:val="40"/>
          <w:rtl/>
        </w:rPr>
        <w:t xml:space="preserve"> </w:t>
      </w:r>
      <w:r>
        <w:rPr>
          <w:rFonts w:ascii="Traditional Arabic" w:hAnsi="Traditional Arabic" w:cs="Traditional Arabic"/>
          <w:sz w:val="60"/>
          <w:szCs w:val="60"/>
          <w:rtl/>
        </w:rPr>
        <w:t>فقال:</w:t>
      </w:r>
      <w:r w:rsidR="000C42D1" w:rsidRPr="000C42D1">
        <w:rPr>
          <w:rFonts w:ascii="Traditional Arabic" w:hAnsi="Traditional Arabic" w:cs="Traditional Arabic" w:hint="cs"/>
          <w:sz w:val="40"/>
          <w:szCs w:val="40"/>
          <w:rtl/>
        </w:rPr>
        <w:t xml:space="preserve"> </w:t>
      </w:r>
      <w:r>
        <w:rPr>
          <w:rFonts w:ascii="Traditional Arabic" w:hAnsi="Traditional Arabic" w:cs="Traditional Arabic"/>
          <w:sz w:val="60"/>
          <w:szCs w:val="60"/>
          <w:rtl/>
        </w:rPr>
        <w:t>«وَلَتَقُومَنَّ السَّاعَةُ وَقَدْ نَشَرَ الرَّجُلاَنِ ثَوْبَهُمَا</w:t>
      </w:r>
      <w:r w:rsidRPr="000C42D1">
        <w:rPr>
          <w:rFonts w:ascii="Traditional Arabic" w:hAnsi="Traditional Arabic" w:cs="Traditional Arabic"/>
          <w:sz w:val="40"/>
          <w:szCs w:val="40"/>
          <w:rtl/>
        </w:rPr>
        <w:t xml:space="preserve"> </w:t>
      </w:r>
      <w:r>
        <w:rPr>
          <w:rFonts w:ascii="Traditional Arabic" w:hAnsi="Traditional Arabic" w:cs="Traditional Arabic"/>
          <w:sz w:val="60"/>
          <w:szCs w:val="60"/>
          <w:rtl/>
        </w:rPr>
        <w:t xml:space="preserve">بَيْنَهُمَا، فَلاَ يَتَبَايَعَانِهِ وَلاَ يَطْوِيَانِهِ، وَلَتَقُومَنَّ السَّاعَةُ وَقَدِ انْصَرَفَ الرَّجُلُ بِلَبَنِ لِقْحَتِهِ فَلاَ يَطْعَمُهُ، وَلَتَقُومَنَّ السَّاعَةُ وَهُوَ يُلِيطُ حَوْضَهُ فَلاَ يَسْقِي فِيهِ، وَلَتَقُومَنَّ السَّاعَةُ وَقَدْ رَفَعَ أُكْلَتَهُ إِلَى فِيهِ فَلاَ يَطْعَمُهَا» </w:t>
      </w:r>
      <w:r w:rsidR="009817D8" w:rsidRPr="009817D8">
        <w:rPr>
          <w:rFonts w:ascii="Traditional Arabic" w:hAnsi="Traditional Arabic" w:cs="Traditional Arabic"/>
          <w:color w:val="C00000"/>
          <w:sz w:val="40"/>
          <w:szCs w:val="40"/>
          <w:rtl/>
        </w:rPr>
        <w:t>[رواه البخاري(7121)]</w:t>
      </w:r>
    </w:p>
    <w:p w:rsidR="008C2065" w:rsidRDefault="008C2065" w:rsidP="00C30E3F">
      <w:pPr>
        <w:spacing w:line="240" w:lineRule="auto"/>
        <w:rPr>
          <w:rFonts w:ascii="Traditional Arabic" w:hAnsi="Traditional Arabic" w:cs="Traditional Arabic"/>
          <w:sz w:val="60"/>
          <w:szCs w:val="60"/>
          <w:rtl/>
        </w:rPr>
      </w:pPr>
      <w:r w:rsidRPr="000C42D1">
        <w:rPr>
          <w:rFonts w:ascii="Traditional Arabic" w:hAnsi="Traditional Arabic" w:cs="Traditional Arabic"/>
          <w:b/>
          <w:bCs/>
          <w:color w:val="C00000"/>
          <w:sz w:val="60"/>
          <w:szCs w:val="60"/>
          <w:rtl/>
        </w:rPr>
        <w:t>وقد سئل الرسول ص</w:t>
      </w:r>
      <w:r w:rsidR="000C42D1" w:rsidRPr="000C42D1">
        <w:rPr>
          <w:rFonts w:ascii="Traditional Arabic" w:hAnsi="Traditional Arabic" w:cs="Traditional Arabic" w:hint="cs"/>
          <w:b/>
          <w:bCs/>
          <w:color w:val="C00000"/>
          <w:sz w:val="60"/>
          <w:szCs w:val="60"/>
          <w:rtl/>
        </w:rPr>
        <w:t>َ</w:t>
      </w:r>
      <w:r w:rsidRPr="000C42D1">
        <w:rPr>
          <w:rFonts w:ascii="Traditional Arabic" w:hAnsi="Traditional Arabic" w:cs="Traditional Arabic"/>
          <w:b/>
          <w:bCs/>
          <w:color w:val="C00000"/>
          <w:sz w:val="60"/>
          <w:szCs w:val="60"/>
          <w:rtl/>
        </w:rPr>
        <w:t>لى الله عليه وسلم عن الصور</w:t>
      </w:r>
      <w:r>
        <w:rPr>
          <w:rFonts w:ascii="Traditional Arabic" w:hAnsi="Traditional Arabic" w:cs="Traditional Arabic"/>
          <w:sz w:val="60"/>
          <w:szCs w:val="60"/>
          <w:rtl/>
        </w:rPr>
        <w:t xml:space="preserve">، فقَالَ: </w:t>
      </w:r>
      <w:r w:rsidRPr="000C42D1">
        <w:rPr>
          <w:rFonts w:ascii="Traditional Arabic" w:hAnsi="Traditional Arabic" w:cs="Traditional Arabic"/>
          <w:color w:val="0000FF"/>
          <w:sz w:val="60"/>
          <w:szCs w:val="60"/>
          <w:rtl/>
        </w:rPr>
        <w:t>«الصُّورُ قَرْنٌ يُنْفَخُ فِيهِ»</w:t>
      </w:r>
      <w:r w:rsidR="00C30E3F">
        <w:rPr>
          <w:rFonts w:ascii="Traditional Arabic" w:hAnsi="Traditional Arabic" w:cs="Traditional Arabic"/>
          <w:color w:val="C00000"/>
          <w:sz w:val="40"/>
          <w:szCs w:val="40"/>
          <w:rtl/>
        </w:rPr>
        <w:t>[رواه أبو داود(4742)</w:t>
      </w:r>
      <w:r w:rsidR="00C30E3F" w:rsidRPr="00C30E3F">
        <w:rPr>
          <w:rFonts w:ascii="Traditional Arabic" w:hAnsi="Traditional Arabic" w:cs="Traditional Arabic" w:hint="cs"/>
          <w:color w:val="C00000"/>
          <w:sz w:val="40"/>
          <w:szCs w:val="40"/>
          <w:rtl/>
        </w:rPr>
        <w:t>،</w:t>
      </w:r>
      <w:r w:rsidRPr="00C30E3F">
        <w:rPr>
          <w:rFonts w:ascii="Traditional Arabic" w:hAnsi="Traditional Arabic" w:cs="Traditional Arabic"/>
          <w:color w:val="C00000"/>
          <w:sz w:val="40"/>
          <w:szCs w:val="40"/>
          <w:rtl/>
        </w:rPr>
        <w:t xml:space="preserve"> والترمذي(2599) ط الرسالة العالمية</w:t>
      </w:r>
      <w:r w:rsidR="00C30E3F" w:rsidRPr="00C30E3F">
        <w:rPr>
          <w:rFonts w:ascii="Traditional Arabic" w:hAnsi="Traditional Arabic" w:cs="Traditional Arabic" w:hint="cs"/>
          <w:color w:val="C00000"/>
          <w:sz w:val="40"/>
          <w:szCs w:val="40"/>
          <w:rtl/>
        </w:rPr>
        <w:t>،</w:t>
      </w:r>
      <w:r w:rsidR="00C30E3F" w:rsidRPr="00C30E3F">
        <w:rPr>
          <w:rFonts w:ascii="Traditional Arabic" w:hAnsi="Traditional Arabic" w:cs="Traditional Arabic"/>
          <w:color w:val="C00000"/>
          <w:sz w:val="40"/>
          <w:szCs w:val="40"/>
          <w:rtl/>
        </w:rPr>
        <w:t xml:space="preserve"> وصححه الألباني</w:t>
      </w:r>
      <w:r w:rsidRPr="00C30E3F">
        <w:rPr>
          <w:rFonts w:ascii="Traditional Arabic" w:hAnsi="Traditional Arabic" w:cs="Traditional Arabic"/>
          <w:color w:val="C00000"/>
          <w:sz w:val="40"/>
          <w:szCs w:val="40"/>
          <w:rtl/>
        </w:rPr>
        <w:t>]</w:t>
      </w:r>
    </w:p>
    <w:p w:rsidR="00C30E3F" w:rsidRPr="00164A4A" w:rsidRDefault="008C2065" w:rsidP="008C2065">
      <w:pPr>
        <w:spacing w:line="240" w:lineRule="auto"/>
        <w:rPr>
          <w:rFonts w:cs="Traditional Arabic"/>
          <w:sz w:val="48"/>
          <w:szCs w:val="48"/>
          <w:rtl/>
        </w:rPr>
      </w:pPr>
      <w:r>
        <w:rPr>
          <w:rFonts w:ascii="Traditional Arabic" w:hAnsi="Traditional Arabic" w:cs="Traditional Arabic"/>
          <w:sz w:val="60"/>
          <w:szCs w:val="60"/>
          <w:rtl/>
        </w:rPr>
        <w:t>قال</w:t>
      </w:r>
      <w:r w:rsidRPr="00164A4A">
        <w:rPr>
          <w:rFonts w:ascii="Traditional Arabic" w:hAnsi="Traditional Arabic" w:cs="Traditional Arabic"/>
          <w:sz w:val="40"/>
          <w:szCs w:val="40"/>
          <w:rtl/>
        </w:rPr>
        <w:t xml:space="preserve"> </w:t>
      </w:r>
      <w:r>
        <w:rPr>
          <w:rFonts w:ascii="Traditional Arabic" w:hAnsi="Traditional Arabic" w:cs="Traditional Arabic"/>
          <w:sz w:val="60"/>
          <w:szCs w:val="60"/>
          <w:rtl/>
        </w:rPr>
        <w:t>ابن</w:t>
      </w:r>
      <w:r w:rsidRPr="00164A4A">
        <w:rPr>
          <w:rFonts w:ascii="Traditional Arabic" w:hAnsi="Traditional Arabic" w:cs="Traditional Arabic"/>
          <w:sz w:val="40"/>
          <w:szCs w:val="40"/>
          <w:rtl/>
        </w:rPr>
        <w:t xml:space="preserve"> </w:t>
      </w:r>
      <w:r>
        <w:rPr>
          <w:rFonts w:ascii="Traditional Arabic" w:hAnsi="Traditional Arabic" w:cs="Traditional Arabic"/>
          <w:sz w:val="60"/>
          <w:szCs w:val="60"/>
          <w:rtl/>
        </w:rPr>
        <w:t>حجر:</w:t>
      </w:r>
      <w:r w:rsidR="00C30E3F" w:rsidRPr="00164A4A">
        <w:rPr>
          <w:rFonts w:ascii="Traditional Arabic" w:hAnsi="Traditional Arabic" w:cs="Traditional Arabic" w:hint="cs"/>
          <w:sz w:val="40"/>
          <w:szCs w:val="40"/>
          <w:rtl/>
        </w:rPr>
        <w:t xml:space="preserve"> </w:t>
      </w:r>
      <w:r>
        <w:rPr>
          <w:rFonts w:ascii="Traditional Arabic" w:hAnsi="Traditional Arabic" w:cs="Traditional Arabic"/>
          <w:sz w:val="60"/>
          <w:szCs w:val="60"/>
          <w:rtl/>
        </w:rPr>
        <w:t>واشت</w:t>
      </w:r>
      <w:r w:rsidR="00695246">
        <w:rPr>
          <w:rFonts w:ascii="Traditional Arabic" w:hAnsi="Traditional Arabic" w:cs="Traditional Arabic" w:hint="cs"/>
          <w:sz w:val="60"/>
          <w:szCs w:val="60"/>
          <w:rtl/>
        </w:rPr>
        <w:t>ُ</w:t>
      </w:r>
      <w:r>
        <w:rPr>
          <w:rFonts w:ascii="Traditional Arabic" w:hAnsi="Traditional Arabic" w:cs="Traditional Arabic"/>
          <w:sz w:val="60"/>
          <w:szCs w:val="60"/>
          <w:rtl/>
        </w:rPr>
        <w:t>هر</w:t>
      </w:r>
      <w:r w:rsidRPr="00164A4A">
        <w:rPr>
          <w:rFonts w:ascii="Traditional Arabic" w:hAnsi="Traditional Arabic" w:cs="Traditional Arabic"/>
          <w:sz w:val="40"/>
          <w:szCs w:val="40"/>
          <w:rtl/>
        </w:rPr>
        <w:t xml:space="preserve"> </w:t>
      </w:r>
      <w:r>
        <w:rPr>
          <w:rFonts w:ascii="Traditional Arabic" w:hAnsi="Traditional Arabic" w:cs="Traditional Arabic"/>
          <w:sz w:val="60"/>
          <w:szCs w:val="60"/>
          <w:rtl/>
        </w:rPr>
        <w:t>أن</w:t>
      </w:r>
      <w:r w:rsidRPr="00164A4A">
        <w:rPr>
          <w:rFonts w:ascii="Traditional Arabic" w:hAnsi="Traditional Arabic" w:cs="Traditional Arabic"/>
          <w:sz w:val="40"/>
          <w:szCs w:val="40"/>
          <w:rtl/>
        </w:rPr>
        <w:t xml:space="preserve"> </w:t>
      </w:r>
      <w:r w:rsidRPr="00C30E3F">
        <w:rPr>
          <w:rFonts w:ascii="Traditional Arabic" w:hAnsi="Traditional Arabic" w:cs="Traditional Arabic"/>
          <w:b/>
          <w:bCs/>
          <w:color w:val="C00000"/>
          <w:sz w:val="60"/>
          <w:szCs w:val="60"/>
          <w:rtl/>
        </w:rPr>
        <w:t>صاحب</w:t>
      </w:r>
      <w:r w:rsidRPr="00164A4A">
        <w:rPr>
          <w:rFonts w:ascii="Traditional Arabic" w:hAnsi="Traditional Arabic" w:cs="Traditional Arabic"/>
          <w:b/>
          <w:bCs/>
          <w:color w:val="C00000"/>
          <w:sz w:val="40"/>
          <w:szCs w:val="40"/>
          <w:rtl/>
        </w:rPr>
        <w:t xml:space="preserve"> </w:t>
      </w:r>
      <w:r w:rsidRPr="00C30E3F">
        <w:rPr>
          <w:rFonts w:ascii="Traditional Arabic" w:hAnsi="Traditional Arabic" w:cs="Traditional Arabic"/>
          <w:b/>
          <w:bCs/>
          <w:color w:val="C00000"/>
          <w:sz w:val="60"/>
          <w:szCs w:val="60"/>
          <w:rtl/>
        </w:rPr>
        <w:t>الصور</w:t>
      </w:r>
      <w:r w:rsidRPr="00164A4A">
        <w:rPr>
          <w:rFonts w:ascii="Traditional Arabic" w:hAnsi="Traditional Arabic" w:cs="Traditional Arabic"/>
          <w:b/>
          <w:bCs/>
          <w:color w:val="C00000"/>
          <w:sz w:val="40"/>
          <w:szCs w:val="40"/>
          <w:rtl/>
        </w:rPr>
        <w:t xml:space="preserve"> </w:t>
      </w:r>
      <w:r w:rsidRPr="00164A4A">
        <w:rPr>
          <w:rFonts w:ascii="Traditional Arabic" w:hAnsi="Traditional Arabic" w:cs="Traditional Arabic"/>
          <w:b/>
          <w:bCs/>
          <w:color w:val="0000FF"/>
          <w:sz w:val="60"/>
          <w:szCs w:val="60"/>
          <w:rtl/>
        </w:rPr>
        <w:t>إسرافيل</w:t>
      </w:r>
      <w:r w:rsidRPr="00164A4A">
        <w:rPr>
          <w:rFonts w:ascii="Traditional Arabic" w:hAnsi="Traditional Arabic" w:cs="Traditional Arabic"/>
          <w:sz w:val="40"/>
          <w:szCs w:val="40"/>
          <w:rtl/>
        </w:rPr>
        <w:t xml:space="preserve"> </w:t>
      </w:r>
      <w:r>
        <w:rPr>
          <w:rFonts w:ascii="Traditional Arabic" w:hAnsi="Traditional Arabic" w:cs="Traditional Arabic"/>
          <w:sz w:val="60"/>
          <w:szCs w:val="60"/>
          <w:rtl/>
        </w:rPr>
        <w:t>عليه</w:t>
      </w:r>
      <w:r w:rsidRPr="00164A4A">
        <w:rPr>
          <w:rFonts w:ascii="Traditional Arabic" w:hAnsi="Traditional Arabic" w:cs="Traditional Arabic"/>
          <w:sz w:val="40"/>
          <w:szCs w:val="40"/>
          <w:rtl/>
        </w:rPr>
        <w:t xml:space="preserve"> </w:t>
      </w:r>
      <w:r>
        <w:rPr>
          <w:rFonts w:ascii="Traditional Arabic" w:hAnsi="Traditional Arabic" w:cs="Traditional Arabic"/>
          <w:sz w:val="60"/>
          <w:szCs w:val="60"/>
          <w:rtl/>
        </w:rPr>
        <w:t>السلام</w:t>
      </w:r>
      <w:r w:rsidRPr="00164A4A">
        <w:rPr>
          <w:rFonts w:ascii="Traditional Arabic" w:hAnsi="Traditional Arabic" w:cs="Traditional Arabic"/>
          <w:sz w:val="40"/>
          <w:szCs w:val="40"/>
          <w:rtl/>
        </w:rPr>
        <w:t>.</w:t>
      </w:r>
      <w:r w:rsidRPr="00164A4A">
        <w:rPr>
          <w:rFonts w:ascii="Traditional Arabic" w:hAnsi="Traditional Arabic" w:cs="Traditional Arabic"/>
          <w:color w:val="C00000"/>
          <w:rtl/>
        </w:rPr>
        <w:t>[فتح الباري(11/376)]</w:t>
      </w:r>
      <w:r w:rsidRPr="00164A4A">
        <w:rPr>
          <w:rFonts w:cs="Traditional Arabic"/>
          <w:sz w:val="48"/>
          <w:szCs w:val="48"/>
          <w:rtl/>
        </w:rPr>
        <w:t xml:space="preserve"> </w:t>
      </w:r>
    </w:p>
    <w:p w:rsidR="008C2065" w:rsidRPr="009817D8" w:rsidRDefault="008C2065" w:rsidP="00D4293C">
      <w:pPr>
        <w:spacing w:line="240" w:lineRule="auto"/>
        <w:rPr>
          <w:rFonts w:ascii="Traditional Arabic" w:hAnsi="Traditional Arabic" w:cs="Traditional Arabic"/>
          <w:color w:val="C00000"/>
          <w:sz w:val="32"/>
          <w:szCs w:val="32"/>
          <w:rtl/>
        </w:rPr>
      </w:pPr>
      <w:r>
        <w:rPr>
          <w:rFonts w:ascii="Traditional Arabic" w:hAnsi="Traditional Arabic" w:cs="Traditional Arabic"/>
          <w:sz w:val="60"/>
          <w:szCs w:val="60"/>
          <w:rtl/>
        </w:rPr>
        <w:t>وقد أخبرنا الرسول ص</w:t>
      </w:r>
      <w:r w:rsidR="00C30E3F">
        <w:rPr>
          <w:rFonts w:ascii="Traditional Arabic" w:hAnsi="Traditional Arabic" w:cs="Traditional Arabic" w:hint="cs"/>
          <w:sz w:val="60"/>
          <w:szCs w:val="60"/>
          <w:rtl/>
        </w:rPr>
        <w:t>َ</w:t>
      </w:r>
      <w:r>
        <w:rPr>
          <w:rFonts w:ascii="Traditional Arabic" w:hAnsi="Traditional Arabic" w:cs="Traditional Arabic"/>
          <w:sz w:val="60"/>
          <w:szCs w:val="60"/>
          <w:rtl/>
        </w:rPr>
        <w:t>لى الله عليه وسلم أن صاحب الصور مستعد دائماً للنفخ فيه منذ أن خلقه الله تعالى؛ فعَنْ أَبِي هُرَيْرَةَ رَضِيَ اللَّهُ عَنْهُ، قَالَ: قَالَ رَسُولُ اللَّهِ صَلَّى اللهُ عَلَيْهِ وَسَلَّمَ: «إِنَّ طَرْفَ صَاحِبِ الصُّورِ مُذْ وُكِّلَ بِهِ مُسْتَعِدٌّ يَنْظُرُ نَحْوَ الْعَرْشِ مَخَافَةَ أَنْ يُؤْمَرَ قَبْلَ أَنْ يَرْتَدَّ إِلَيْهِ طَرْفُهُ، كَأَنَّ عَيْنَيْهِ كَوْكَبَانِ دُرِّيَّانِ».</w:t>
      </w:r>
      <w:r w:rsidRPr="009817D8">
        <w:rPr>
          <w:rFonts w:ascii="Traditional Arabic" w:hAnsi="Traditional Arabic" w:cs="Traditional Arabic"/>
          <w:color w:val="C00000"/>
          <w:sz w:val="34"/>
          <w:szCs w:val="34"/>
          <w:rtl/>
        </w:rPr>
        <w:t>[المستدرك</w:t>
      </w:r>
      <w:r w:rsidR="00C30E3F" w:rsidRPr="009817D8">
        <w:rPr>
          <w:rFonts w:ascii="Traditional Arabic" w:hAnsi="Traditional Arabic" w:cs="Traditional Arabic" w:hint="cs"/>
          <w:color w:val="C00000"/>
          <w:sz w:val="34"/>
          <w:szCs w:val="34"/>
          <w:rtl/>
        </w:rPr>
        <w:t xml:space="preserve"> للحاكم</w:t>
      </w:r>
      <w:r w:rsidR="009817D8" w:rsidRPr="009817D8">
        <w:rPr>
          <w:rFonts w:ascii="Traditional Arabic" w:hAnsi="Traditional Arabic" w:cs="Traditional Arabic"/>
          <w:color w:val="C00000"/>
          <w:sz w:val="34"/>
          <w:szCs w:val="34"/>
          <w:rtl/>
        </w:rPr>
        <w:t>(8676)</w:t>
      </w:r>
      <w:r w:rsidR="009817D8" w:rsidRPr="009817D8">
        <w:rPr>
          <w:rFonts w:ascii="Traditional Arabic" w:hAnsi="Traditional Arabic" w:cs="Traditional Arabic" w:hint="cs"/>
          <w:color w:val="C00000"/>
          <w:sz w:val="34"/>
          <w:szCs w:val="34"/>
          <w:rtl/>
        </w:rPr>
        <w:t>و</w:t>
      </w:r>
      <w:r w:rsidRPr="009817D8">
        <w:rPr>
          <w:rFonts w:ascii="Traditional Arabic" w:hAnsi="Traditional Arabic" w:cs="Traditional Arabic"/>
          <w:color w:val="C00000"/>
          <w:sz w:val="34"/>
          <w:szCs w:val="34"/>
          <w:rtl/>
        </w:rPr>
        <w:t>قال الحاكم</w:t>
      </w:r>
      <w:r w:rsidR="00D4293C">
        <w:rPr>
          <w:rFonts w:ascii="Traditional Arabic" w:hAnsi="Traditional Arabic" w:cs="Traditional Arabic" w:hint="cs"/>
          <w:color w:val="C00000"/>
          <w:sz w:val="34"/>
          <w:szCs w:val="34"/>
          <w:rtl/>
        </w:rPr>
        <w:t xml:space="preserve"> صحيح الإسناد</w:t>
      </w:r>
      <w:r w:rsidRPr="009817D8">
        <w:rPr>
          <w:rFonts w:ascii="Traditional Arabic" w:hAnsi="Traditional Arabic" w:cs="Traditional Arabic"/>
          <w:color w:val="C00000"/>
          <w:sz w:val="34"/>
          <w:szCs w:val="34"/>
          <w:rtl/>
        </w:rPr>
        <w:t>،</w:t>
      </w:r>
      <w:r w:rsidR="00D4293C">
        <w:rPr>
          <w:rFonts w:ascii="Traditional Arabic" w:hAnsi="Traditional Arabic" w:cs="Traditional Arabic" w:hint="cs"/>
          <w:color w:val="C00000"/>
          <w:sz w:val="34"/>
          <w:szCs w:val="34"/>
          <w:rtl/>
        </w:rPr>
        <w:t xml:space="preserve"> ولم يخرجاه</w:t>
      </w:r>
      <w:r w:rsidR="009817D8" w:rsidRPr="009817D8">
        <w:rPr>
          <w:rFonts w:ascii="Traditional Arabic" w:hAnsi="Traditional Arabic" w:cs="Traditional Arabic" w:hint="cs"/>
          <w:color w:val="C00000"/>
          <w:sz w:val="34"/>
          <w:szCs w:val="34"/>
          <w:rtl/>
        </w:rPr>
        <w:t xml:space="preserve">، </w:t>
      </w:r>
      <w:proofErr w:type="spellStart"/>
      <w:r w:rsidRPr="009817D8">
        <w:rPr>
          <w:rFonts w:ascii="Traditional Arabic" w:hAnsi="Traditional Arabic" w:cs="Traditional Arabic"/>
          <w:color w:val="C00000"/>
          <w:sz w:val="34"/>
          <w:szCs w:val="34"/>
          <w:rtl/>
        </w:rPr>
        <w:t>ووافقه</w:t>
      </w:r>
      <w:proofErr w:type="spellEnd"/>
      <w:r w:rsidRPr="009817D8">
        <w:rPr>
          <w:rFonts w:ascii="Traditional Arabic" w:hAnsi="Traditional Arabic" w:cs="Traditional Arabic"/>
          <w:color w:val="C00000"/>
          <w:sz w:val="34"/>
          <w:szCs w:val="34"/>
          <w:rtl/>
        </w:rPr>
        <w:t xml:space="preserve"> الذهبي]</w:t>
      </w:r>
    </w:p>
    <w:p w:rsidR="00B64EAA" w:rsidRDefault="008C2065" w:rsidP="00C30E3F">
      <w:pPr>
        <w:autoSpaceDE w:val="0"/>
        <w:autoSpaceDN w:val="0"/>
        <w:adjustRightInd w:val="0"/>
        <w:spacing w:after="0" w:line="240" w:lineRule="auto"/>
        <w:rPr>
          <w:rFonts w:ascii="Traditional Arabic" w:hAnsi="Traditional Arabic" w:cs="Traditional Arabic"/>
          <w:sz w:val="60"/>
          <w:szCs w:val="60"/>
          <w:rtl/>
        </w:rPr>
      </w:pPr>
      <w:r>
        <w:rPr>
          <w:rFonts w:ascii="Traditional Arabic" w:hAnsi="Traditional Arabic" w:cs="Traditional Arabic"/>
          <w:sz w:val="60"/>
          <w:szCs w:val="60"/>
          <w:rtl/>
        </w:rPr>
        <w:t xml:space="preserve">وفي هذا الزمان الذي اقتربت فيه الساعة، أصبح إسرافيل أكثر استعداداً </w:t>
      </w:r>
      <w:r w:rsidR="00B64EAA">
        <w:rPr>
          <w:rFonts w:ascii="Traditional Arabic" w:hAnsi="Traditional Arabic" w:cs="Traditional Arabic" w:hint="cs"/>
          <w:sz w:val="60"/>
          <w:szCs w:val="60"/>
          <w:rtl/>
        </w:rPr>
        <w:t xml:space="preserve"> </w:t>
      </w:r>
    </w:p>
    <w:p w:rsidR="00164A4A" w:rsidRDefault="008C2065" w:rsidP="00C30E3F">
      <w:pPr>
        <w:autoSpaceDE w:val="0"/>
        <w:autoSpaceDN w:val="0"/>
        <w:adjustRightInd w:val="0"/>
        <w:spacing w:after="0" w:line="240" w:lineRule="auto"/>
        <w:rPr>
          <w:rFonts w:ascii="Traditional Arabic" w:hAnsi="Traditional Arabic" w:cs="Traditional Arabic"/>
          <w:sz w:val="60"/>
          <w:szCs w:val="60"/>
          <w:rtl/>
        </w:rPr>
      </w:pPr>
      <w:r>
        <w:rPr>
          <w:rFonts w:ascii="Traditional Arabic" w:hAnsi="Traditional Arabic" w:cs="Traditional Arabic"/>
          <w:sz w:val="60"/>
          <w:szCs w:val="60"/>
          <w:rtl/>
        </w:rPr>
        <w:t>وتهيؤاً للنفخ</w:t>
      </w:r>
      <w:r w:rsidRPr="00C30E3F">
        <w:rPr>
          <w:rFonts w:ascii="Traditional Arabic" w:hAnsi="Traditional Arabic" w:cs="Traditional Arabic"/>
          <w:sz w:val="40"/>
          <w:szCs w:val="40"/>
          <w:rtl/>
        </w:rPr>
        <w:t xml:space="preserve"> </w:t>
      </w:r>
      <w:r>
        <w:rPr>
          <w:rFonts w:ascii="Traditional Arabic" w:hAnsi="Traditional Arabic" w:cs="Traditional Arabic"/>
          <w:sz w:val="60"/>
          <w:szCs w:val="60"/>
          <w:rtl/>
        </w:rPr>
        <w:t>في الصور؛</w:t>
      </w:r>
      <w:r w:rsidRPr="00C30E3F">
        <w:rPr>
          <w:rFonts w:ascii="Traditional Arabic" w:hAnsi="Traditional Arabic" w:cs="Traditional Arabic"/>
          <w:sz w:val="40"/>
          <w:szCs w:val="40"/>
          <w:rtl/>
        </w:rPr>
        <w:t xml:space="preserve"> </w:t>
      </w:r>
      <w:r>
        <w:rPr>
          <w:rFonts w:ascii="Traditional Arabic" w:hAnsi="Traditional Arabic" w:cs="Traditional Arabic"/>
          <w:sz w:val="60"/>
          <w:szCs w:val="60"/>
          <w:rtl/>
        </w:rPr>
        <w:t>فعَنْ أَبِي سَعِيدٍ الخُدْرِيِّ،</w:t>
      </w:r>
      <w:r w:rsidRPr="00C30E3F">
        <w:rPr>
          <w:rFonts w:ascii="Traditional Arabic" w:hAnsi="Traditional Arabic" w:cs="Traditional Arabic"/>
          <w:sz w:val="40"/>
          <w:szCs w:val="40"/>
          <w:rtl/>
        </w:rPr>
        <w:t xml:space="preserve"> </w:t>
      </w:r>
      <w:r>
        <w:rPr>
          <w:rFonts w:ascii="Traditional Arabic" w:hAnsi="Traditional Arabic" w:cs="Traditional Arabic"/>
          <w:sz w:val="60"/>
          <w:szCs w:val="60"/>
          <w:rtl/>
        </w:rPr>
        <w:t>قَالَ:</w:t>
      </w:r>
      <w:r w:rsidRPr="00C30E3F">
        <w:rPr>
          <w:rFonts w:ascii="Traditional Arabic" w:hAnsi="Traditional Arabic" w:cs="Traditional Arabic"/>
          <w:sz w:val="40"/>
          <w:szCs w:val="40"/>
          <w:rtl/>
        </w:rPr>
        <w:t xml:space="preserve"> </w:t>
      </w:r>
      <w:r>
        <w:rPr>
          <w:rFonts w:ascii="Traditional Arabic" w:hAnsi="Traditional Arabic" w:cs="Traditional Arabic"/>
          <w:sz w:val="60"/>
          <w:szCs w:val="60"/>
          <w:rtl/>
        </w:rPr>
        <w:t>قَالَ رَسُولُ اللَّهِ</w:t>
      </w:r>
      <w:r w:rsidRPr="00C30E3F">
        <w:rPr>
          <w:rFonts w:ascii="Traditional Arabic" w:hAnsi="Traditional Arabic" w:cs="Traditional Arabic"/>
          <w:sz w:val="54"/>
          <w:szCs w:val="54"/>
          <w:rtl/>
        </w:rPr>
        <w:t xml:space="preserve"> </w:t>
      </w:r>
      <w:r>
        <w:rPr>
          <w:rFonts w:ascii="Traditional Arabic" w:hAnsi="Traditional Arabic" w:cs="Traditional Arabic"/>
          <w:sz w:val="60"/>
          <w:szCs w:val="60"/>
          <w:rtl/>
        </w:rPr>
        <w:t xml:space="preserve">صَلَّى </w:t>
      </w:r>
      <w:r w:rsidR="00164A4A">
        <w:rPr>
          <w:rFonts w:ascii="Traditional Arabic" w:hAnsi="Traditional Arabic" w:cs="Traditional Arabic" w:hint="cs"/>
          <w:sz w:val="60"/>
          <w:szCs w:val="60"/>
          <w:rtl/>
        </w:rPr>
        <w:t xml:space="preserve"> </w:t>
      </w:r>
    </w:p>
    <w:p w:rsidR="008C2065" w:rsidRDefault="008C2065" w:rsidP="00C30E3F">
      <w:pPr>
        <w:autoSpaceDE w:val="0"/>
        <w:autoSpaceDN w:val="0"/>
        <w:adjustRightInd w:val="0"/>
        <w:spacing w:after="0" w:line="240" w:lineRule="auto"/>
        <w:rPr>
          <w:rFonts w:ascii="Traditional Arabic" w:hAnsi="Traditional Arabic" w:cs="Traditional Arabic"/>
          <w:sz w:val="52"/>
          <w:szCs w:val="52"/>
          <w:rtl/>
        </w:rPr>
      </w:pPr>
      <w:r>
        <w:rPr>
          <w:rFonts w:ascii="Traditional Arabic" w:hAnsi="Traditional Arabic" w:cs="Traditional Arabic"/>
          <w:sz w:val="60"/>
          <w:szCs w:val="60"/>
          <w:rtl/>
        </w:rPr>
        <w:lastRenderedPageBreak/>
        <w:t>اللَّهُ عَلَيْهِ وَسَلَّمَ:</w:t>
      </w:r>
      <w:r w:rsidR="00C30E3F" w:rsidRPr="00C30E3F">
        <w:rPr>
          <w:rFonts w:ascii="Traditional Arabic" w:hAnsi="Traditional Arabic" w:cs="Traditional Arabic" w:hint="cs"/>
          <w:sz w:val="40"/>
          <w:szCs w:val="40"/>
          <w:rtl/>
        </w:rPr>
        <w:t xml:space="preserve"> </w:t>
      </w:r>
      <w:r>
        <w:rPr>
          <w:rFonts w:ascii="Traditional Arabic" w:hAnsi="Traditional Arabic" w:cs="Traditional Arabic"/>
          <w:sz w:val="60"/>
          <w:szCs w:val="60"/>
          <w:rtl/>
        </w:rPr>
        <w:t>«كَيْفَ أَنْعَمُ وَقَدِ التَقَمَ صَاحِبُ</w:t>
      </w:r>
      <w:r w:rsidRPr="00C30E3F">
        <w:rPr>
          <w:rFonts w:ascii="Traditional Arabic" w:hAnsi="Traditional Arabic" w:cs="Traditional Arabic"/>
          <w:sz w:val="40"/>
          <w:szCs w:val="40"/>
          <w:rtl/>
        </w:rPr>
        <w:t xml:space="preserve"> </w:t>
      </w:r>
      <w:r>
        <w:rPr>
          <w:rFonts w:ascii="Traditional Arabic" w:hAnsi="Traditional Arabic" w:cs="Traditional Arabic"/>
          <w:sz w:val="60"/>
          <w:szCs w:val="60"/>
          <w:rtl/>
        </w:rPr>
        <w:t xml:space="preserve">القَرْنِ </w:t>
      </w:r>
      <w:proofErr w:type="spellStart"/>
      <w:r>
        <w:rPr>
          <w:rFonts w:ascii="Traditional Arabic" w:hAnsi="Traditional Arabic" w:cs="Traditional Arabic"/>
          <w:sz w:val="60"/>
          <w:szCs w:val="60"/>
          <w:rtl/>
        </w:rPr>
        <w:t>القَرْنَ</w:t>
      </w:r>
      <w:proofErr w:type="spellEnd"/>
      <w:r>
        <w:rPr>
          <w:rFonts w:ascii="Traditional Arabic" w:hAnsi="Traditional Arabic" w:cs="Traditional Arabic"/>
          <w:sz w:val="60"/>
          <w:szCs w:val="60"/>
          <w:rtl/>
        </w:rPr>
        <w:t xml:space="preserve"> وَحَنَى</w:t>
      </w:r>
      <w:r w:rsidRPr="00C30E3F">
        <w:rPr>
          <w:rFonts w:ascii="Traditional Arabic" w:hAnsi="Traditional Arabic" w:cs="Traditional Arabic"/>
          <w:sz w:val="58"/>
          <w:szCs w:val="58"/>
          <w:rtl/>
        </w:rPr>
        <w:t xml:space="preserve"> </w:t>
      </w:r>
      <w:r>
        <w:rPr>
          <w:rFonts w:ascii="Traditional Arabic" w:hAnsi="Traditional Arabic" w:cs="Traditional Arabic"/>
          <w:sz w:val="60"/>
          <w:szCs w:val="60"/>
          <w:rtl/>
        </w:rPr>
        <w:t>جَبْهَتَهُ وَأَصْغَى سَمْعَهُ يَنْتَظِرُ أَنْ يُؤْمَرَ أَنْ يَنْفُخَ فَيَنْفُخَ» قَالَ المُسْلِمُونَ: فَكَيْفَ نَقُولُ يَا رَسُولَ اللَّهِ؟ قَالَ: «قُولُوا:</w:t>
      </w:r>
      <w:r w:rsidR="00C30E3F">
        <w:rPr>
          <w:rFonts w:ascii="Traditional Arabic" w:hAnsi="Traditional Arabic" w:cs="Traditional Arabic" w:hint="cs"/>
          <w:sz w:val="60"/>
          <w:szCs w:val="60"/>
          <w:rtl/>
        </w:rPr>
        <w:t xml:space="preserve"> </w:t>
      </w:r>
      <w:r>
        <w:rPr>
          <w:rFonts w:ascii="Traditional Arabic" w:hAnsi="Traditional Arabic" w:cs="Traditional Arabic"/>
          <w:sz w:val="60"/>
          <w:szCs w:val="60"/>
          <w:rtl/>
        </w:rPr>
        <w:t>حَسْبُنَا اللَّهُ وَنِعْمَ الوَكِيلُ، تَوَكَّلْنَا عَلَى اللَّهِ رَبِّنَا».</w:t>
      </w:r>
      <w:r w:rsidRPr="00C30E3F">
        <w:rPr>
          <w:rFonts w:ascii="Traditional Arabic" w:hAnsi="Traditional Arabic" w:cs="Traditional Arabic"/>
          <w:color w:val="C00000"/>
          <w:sz w:val="40"/>
          <w:szCs w:val="40"/>
          <w:rtl/>
        </w:rPr>
        <w:t>[رواه الترمذي(3524)وقال:</w:t>
      </w:r>
      <w:r w:rsidR="00C30E3F">
        <w:rPr>
          <w:rFonts w:ascii="Traditional Arabic" w:hAnsi="Traditional Arabic" w:cs="Traditional Arabic" w:hint="cs"/>
          <w:color w:val="C00000"/>
          <w:sz w:val="40"/>
          <w:szCs w:val="40"/>
          <w:rtl/>
        </w:rPr>
        <w:t xml:space="preserve"> </w:t>
      </w:r>
      <w:r w:rsidRPr="00C30E3F">
        <w:rPr>
          <w:rFonts w:ascii="Traditional Arabic" w:hAnsi="Traditional Arabic" w:cs="Traditional Arabic"/>
          <w:color w:val="C00000"/>
          <w:sz w:val="40"/>
          <w:szCs w:val="40"/>
          <w:rtl/>
        </w:rPr>
        <w:t>حديث حسن. ط الرسالة العالمية</w:t>
      </w:r>
      <w:r w:rsidR="00C30E3F">
        <w:rPr>
          <w:rFonts w:ascii="Traditional Arabic" w:hAnsi="Traditional Arabic" w:cs="Traditional Arabic" w:hint="cs"/>
          <w:color w:val="C00000"/>
          <w:sz w:val="40"/>
          <w:szCs w:val="40"/>
          <w:rtl/>
        </w:rPr>
        <w:t>،</w:t>
      </w:r>
      <w:r w:rsidR="00C30E3F">
        <w:rPr>
          <w:rFonts w:ascii="Traditional Arabic" w:hAnsi="Traditional Arabic" w:cs="Traditional Arabic"/>
          <w:color w:val="C00000"/>
          <w:sz w:val="40"/>
          <w:szCs w:val="40"/>
          <w:rtl/>
        </w:rPr>
        <w:t xml:space="preserve"> وصححه الألباني</w:t>
      </w:r>
      <w:r w:rsidRPr="00C30E3F">
        <w:rPr>
          <w:rFonts w:ascii="Traditional Arabic" w:hAnsi="Traditional Arabic" w:cs="Traditional Arabic"/>
          <w:color w:val="C00000"/>
          <w:sz w:val="40"/>
          <w:szCs w:val="40"/>
          <w:rtl/>
        </w:rPr>
        <w:t>]</w:t>
      </w:r>
    </w:p>
    <w:p w:rsidR="008C2065" w:rsidRPr="009817D8" w:rsidRDefault="008C2065" w:rsidP="009817D8">
      <w:pPr>
        <w:autoSpaceDE w:val="0"/>
        <w:autoSpaceDN w:val="0"/>
        <w:adjustRightInd w:val="0"/>
        <w:spacing w:after="0" w:line="240" w:lineRule="auto"/>
        <w:rPr>
          <w:rFonts w:ascii="Traditional Arabic" w:hAnsi="Traditional Arabic" w:cs="Traditional Arabic"/>
          <w:sz w:val="56"/>
          <w:szCs w:val="56"/>
        </w:rPr>
      </w:pPr>
      <w:r>
        <w:rPr>
          <w:rFonts w:cs="Traditional Arabic"/>
          <w:sz w:val="60"/>
          <w:szCs w:val="60"/>
          <w:rtl/>
        </w:rPr>
        <w:t>أعوذ بالله من الشيطان ال</w:t>
      </w:r>
      <w:r w:rsidRPr="00D4293C">
        <w:rPr>
          <w:rFonts w:cs="Traditional Arabic"/>
          <w:sz w:val="60"/>
          <w:szCs w:val="60"/>
          <w:rtl/>
        </w:rPr>
        <w:t>رجيم</w:t>
      </w:r>
      <w:r w:rsidRPr="00D4293C">
        <w:rPr>
          <w:rFonts w:ascii="Traditional Arabic" w:hAnsi="Traditional Arabic" w:cs="Traditional Arabic"/>
          <w:sz w:val="56"/>
          <w:szCs w:val="56"/>
          <w:rtl/>
        </w:rPr>
        <w:t xml:space="preserve">، </w:t>
      </w:r>
      <w:r w:rsidR="009817D8" w:rsidRPr="00D4293C">
        <w:rPr>
          <w:rFonts w:ascii="Traditional Arabic" w:hAnsi="Traditional Arabic" w:cs="Traditional Arabic"/>
          <w:sz w:val="98"/>
          <w:szCs w:val="60"/>
          <w:rtl/>
        </w:rPr>
        <w:t>{وَلَا تَدْعُ مَعَ اللَّهِ إِلَهًا آخَرَ لَا إِلَهَ إِلَّا هُوَ كُلُّ شَيْءٍ هَالِكٌ إِلَّا وَجْهَهُ</w:t>
      </w:r>
      <w:r w:rsidR="009817D8" w:rsidRPr="009817D8">
        <w:rPr>
          <w:rFonts w:ascii="Traditional Arabic" w:hAnsi="Traditional Arabic" w:cs="Traditional Arabic"/>
          <w:sz w:val="98"/>
          <w:szCs w:val="60"/>
          <w:rtl/>
        </w:rPr>
        <w:t xml:space="preserve"> لَهُ الْحُكْمُ وَإِلَيْهِ تُرْجَعُونَ</w:t>
      </w:r>
      <w:r w:rsidR="009817D8">
        <w:rPr>
          <w:rFonts w:ascii="Traditional Arabic" w:hAnsi="Traditional Arabic" w:cs="Traditional Arabic"/>
          <w:sz w:val="98"/>
          <w:szCs w:val="60"/>
          <w:rtl/>
        </w:rPr>
        <w:t>}</w:t>
      </w:r>
      <w:r w:rsidR="009817D8" w:rsidRPr="009817D8">
        <w:rPr>
          <w:rFonts w:ascii="Traditional Arabic" w:hAnsi="Traditional Arabic" w:cs="Traditional Arabic"/>
          <w:sz w:val="62"/>
          <w:szCs w:val="24"/>
          <w:rtl/>
        </w:rPr>
        <w:t>[القصص:88]</w:t>
      </w:r>
      <w:r w:rsidR="009817D8">
        <w:rPr>
          <w:rFonts w:ascii="Traditional Arabic" w:hAnsi="Traditional Arabic" w:cs="Traditional Arabic" w:hint="cs"/>
          <w:sz w:val="56"/>
          <w:szCs w:val="56"/>
          <w:rtl/>
        </w:rPr>
        <w:t xml:space="preserve"> </w:t>
      </w:r>
      <w:r>
        <w:rPr>
          <w:rFonts w:cs="Traditional Arabic"/>
          <w:b/>
          <w:bCs/>
          <w:sz w:val="36"/>
          <w:szCs w:val="36"/>
          <w:rtl/>
        </w:rPr>
        <w:t>بارك الله لي ولكم في القرآن...</w:t>
      </w:r>
    </w:p>
    <w:p w:rsidR="008C2065" w:rsidRDefault="008C2065" w:rsidP="008C2065">
      <w:pPr>
        <w:spacing w:line="240" w:lineRule="auto"/>
        <w:rPr>
          <w:rFonts w:asciiTheme="minorBidi" w:hAnsiTheme="minorBidi"/>
          <w:b/>
          <w:bCs/>
          <w:sz w:val="52"/>
          <w:szCs w:val="52"/>
          <w:rtl/>
        </w:rPr>
      </w:pPr>
      <w:r>
        <w:rPr>
          <w:rFonts w:asciiTheme="minorBidi" w:hAnsiTheme="minorBidi"/>
          <w:b/>
          <w:bCs/>
          <w:sz w:val="52"/>
          <w:szCs w:val="52"/>
          <w:rtl/>
        </w:rPr>
        <w:t xml:space="preserve">الخطبة الثانية:    </w:t>
      </w:r>
    </w:p>
    <w:p w:rsidR="00B64EAA" w:rsidRDefault="00B64EAA" w:rsidP="00B64EAA">
      <w:pPr>
        <w:spacing w:line="240" w:lineRule="auto"/>
        <w:rPr>
          <w:rFonts w:cs="Traditional Arabic"/>
          <w:sz w:val="60"/>
          <w:szCs w:val="60"/>
          <w:rtl/>
        </w:rPr>
      </w:pPr>
      <w:r w:rsidRPr="00DB5C34">
        <w:rPr>
          <w:rFonts w:cs="Traditional Arabic" w:hint="cs"/>
          <w:sz w:val="60"/>
          <w:szCs w:val="60"/>
          <w:rtl/>
        </w:rPr>
        <w:t>الحمد</w:t>
      </w:r>
      <w:r>
        <w:rPr>
          <w:rFonts w:cs="Traditional Arabic" w:hint="cs"/>
          <w:sz w:val="60"/>
          <w:szCs w:val="60"/>
          <w:rtl/>
        </w:rPr>
        <w:t xml:space="preserve"> </w:t>
      </w:r>
      <w:r w:rsidRPr="00DB5C34">
        <w:rPr>
          <w:rFonts w:cs="Traditional Arabic" w:hint="cs"/>
          <w:sz w:val="60"/>
          <w:szCs w:val="60"/>
          <w:rtl/>
        </w:rPr>
        <w:t>لله</w:t>
      </w:r>
      <w:r>
        <w:rPr>
          <w:rFonts w:cs="Traditional Arabic" w:hint="cs"/>
          <w:sz w:val="60"/>
          <w:szCs w:val="60"/>
          <w:rtl/>
        </w:rPr>
        <w:t xml:space="preserve"> وكفى،</w:t>
      </w:r>
      <w:r w:rsidRPr="00492F5E">
        <w:rPr>
          <w:rFonts w:cs="Traditional Arabic" w:hint="cs"/>
          <w:sz w:val="40"/>
          <w:szCs w:val="40"/>
          <w:rtl/>
        </w:rPr>
        <w:t xml:space="preserve"> </w:t>
      </w:r>
      <w:r>
        <w:rPr>
          <w:rFonts w:cs="Traditional Arabic" w:hint="cs"/>
          <w:sz w:val="60"/>
          <w:szCs w:val="60"/>
          <w:rtl/>
        </w:rPr>
        <w:t>والصلاة والسلام على</w:t>
      </w:r>
      <w:r w:rsidRPr="00492F5E">
        <w:rPr>
          <w:rFonts w:cs="Traditional Arabic" w:hint="cs"/>
          <w:sz w:val="42"/>
          <w:szCs w:val="42"/>
          <w:rtl/>
        </w:rPr>
        <w:t xml:space="preserve"> </w:t>
      </w:r>
      <w:r>
        <w:rPr>
          <w:rFonts w:cs="Traditional Arabic" w:hint="cs"/>
          <w:sz w:val="60"/>
          <w:szCs w:val="60"/>
          <w:rtl/>
        </w:rPr>
        <w:t>النبي المصطفى،</w:t>
      </w:r>
      <w:r w:rsidRPr="00492F5E">
        <w:rPr>
          <w:rFonts w:cs="Traditional Arabic" w:hint="cs"/>
          <w:sz w:val="40"/>
          <w:szCs w:val="40"/>
          <w:rtl/>
        </w:rPr>
        <w:t xml:space="preserve"> </w:t>
      </w:r>
      <w:r>
        <w:rPr>
          <w:rFonts w:cs="Traditional Arabic" w:hint="cs"/>
          <w:sz w:val="60"/>
          <w:szCs w:val="60"/>
          <w:rtl/>
        </w:rPr>
        <w:t>وعلى</w:t>
      </w:r>
      <w:r w:rsidRPr="00492F5E">
        <w:rPr>
          <w:rFonts w:cs="Traditional Arabic" w:hint="cs"/>
          <w:sz w:val="40"/>
          <w:szCs w:val="40"/>
          <w:rtl/>
        </w:rPr>
        <w:t xml:space="preserve"> </w:t>
      </w:r>
      <w:proofErr w:type="spellStart"/>
      <w:r>
        <w:rPr>
          <w:rFonts w:cs="Traditional Arabic" w:hint="cs"/>
          <w:sz w:val="60"/>
          <w:szCs w:val="60"/>
          <w:rtl/>
        </w:rPr>
        <w:t>آله</w:t>
      </w:r>
      <w:proofErr w:type="spellEnd"/>
      <w:r>
        <w:rPr>
          <w:rFonts w:cs="Traditional Arabic" w:hint="cs"/>
          <w:sz w:val="60"/>
          <w:szCs w:val="60"/>
          <w:rtl/>
        </w:rPr>
        <w:t xml:space="preserve"> وصحبه ،ومن سار على نهجه واقتفى. </w:t>
      </w:r>
    </w:p>
    <w:p w:rsidR="008C2065" w:rsidRDefault="008C2065" w:rsidP="00B64EAA">
      <w:pPr>
        <w:spacing w:line="240" w:lineRule="auto"/>
        <w:jc w:val="both"/>
        <w:rPr>
          <w:rFonts w:cs="Traditional Arabic"/>
          <w:sz w:val="60"/>
          <w:szCs w:val="60"/>
          <w:rtl/>
        </w:rPr>
      </w:pPr>
      <w:r>
        <w:rPr>
          <w:rFonts w:cs="Traditional Arabic"/>
          <w:sz w:val="60"/>
          <w:szCs w:val="60"/>
          <w:u w:val="single"/>
          <w:rtl/>
        </w:rPr>
        <w:t>أما بعد</w:t>
      </w:r>
      <w:r>
        <w:rPr>
          <w:rFonts w:cs="Traditional Arabic"/>
          <w:sz w:val="60"/>
          <w:szCs w:val="60"/>
          <w:rtl/>
        </w:rPr>
        <w:t xml:space="preserve">: فاتقوا الله تعالى </w:t>
      </w:r>
      <w:proofErr w:type="spellStart"/>
      <w:r>
        <w:rPr>
          <w:rFonts w:cs="Traditional Arabic"/>
          <w:sz w:val="60"/>
          <w:szCs w:val="60"/>
          <w:rtl/>
        </w:rPr>
        <w:t>وأطيعوه</w:t>
      </w:r>
      <w:proofErr w:type="spellEnd"/>
      <w:r>
        <w:rPr>
          <w:rFonts w:cs="Traditional Arabic"/>
          <w:sz w:val="60"/>
          <w:szCs w:val="60"/>
          <w:rtl/>
        </w:rPr>
        <w:t xml:space="preserve">، </w:t>
      </w:r>
      <w:r w:rsidR="00B64EAA" w:rsidRPr="009817D8">
        <w:rPr>
          <w:rFonts w:ascii="Traditional Arabic" w:hAnsi="Traditional Arabic" w:cs="Traditional Arabic"/>
          <w:sz w:val="98"/>
          <w:szCs w:val="60"/>
          <w:rtl/>
        </w:rPr>
        <w:t>{</w:t>
      </w:r>
      <w:r>
        <w:rPr>
          <w:rFonts w:ascii="Traditional Arabic" w:hAnsi="Traditional Arabic" w:cs="Traditional Arabic"/>
          <w:sz w:val="60"/>
          <w:szCs w:val="60"/>
          <w:rtl/>
        </w:rPr>
        <w:t>يَا أَيُّهَا الَّذِينَ آَمَنُوا اتَّقُوا اللَّهَ وَلْتَنْظُرْ نَفْسٌ مَا قَدَّمَتْ لِغَدٍ وَاتَّقُوا اللَّهَ إِنَّ اللَّهَ خَبِيرٌ بِمَا تَعْمَلُونَ</w:t>
      </w:r>
      <w:r w:rsidR="00B64EAA">
        <w:rPr>
          <w:rFonts w:ascii="Traditional Arabic" w:hAnsi="Traditional Arabic" w:cs="Traditional Arabic"/>
          <w:sz w:val="98"/>
          <w:szCs w:val="60"/>
          <w:rtl/>
        </w:rPr>
        <w:t>}</w:t>
      </w:r>
      <w:r w:rsidRPr="00B64EAA">
        <w:rPr>
          <w:rFonts w:ascii="Traditional Arabic" w:hAnsi="Traditional Arabic" w:cs="Traditional Arabic"/>
          <w:sz w:val="24"/>
          <w:szCs w:val="24"/>
          <w:rtl/>
        </w:rPr>
        <w:t>[الحشر:18]</w:t>
      </w:r>
    </w:p>
    <w:p w:rsidR="00C30E3F" w:rsidRDefault="008C2065" w:rsidP="00B64EAA">
      <w:pPr>
        <w:spacing w:line="240" w:lineRule="auto"/>
        <w:jc w:val="both"/>
        <w:rPr>
          <w:rFonts w:ascii="Traditional Arabic" w:hAnsi="Traditional Arabic" w:cs="Traditional Arabic"/>
          <w:sz w:val="60"/>
          <w:szCs w:val="60"/>
          <w:rtl/>
        </w:rPr>
      </w:pPr>
      <w:r>
        <w:rPr>
          <w:rFonts w:cs="Traditional Arabic"/>
          <w:sz w:val="60"/>
          <w:szCs w:val="60"/>
          <w:u w:val="single"/>
          <w:rtl/>
        </w:rPr>
        <w:t>عباد الله</w:t>
      </w:r>
      <w:r>
        <w:rPr>
          <w:rFonts w:cs="Traditional Arabic"/>
          <w:sz w:val="60"/>
          <w:szCs w:val="60"/>
          <w:rtl/>
        </w:rPr>
        <w:t xml:space="preserve">: </w:t>
      </w:r>
      <w:r w:rsidR="00C30E3F" w:rsidRPr="00B64EAA">
        <w:rPr>
          <w:rFonts w:ascii="Traditional Arabic" w:hAnsi="Traditional Arabic" w:cs="Traditional Arabic"/>
          <w:b/>
          <w:bCs/>
          <w:color w:val="C00000"/>
          <w:sz w:val="60"/>
          <w:szCs w:val="60"/>
          <w:rtl/>
        </w:rPr>
        <w:t>واليوم الذي</w:t>
      </w:r>
      <w:r w:rsidR="00B64EAA" w:rsidRPr="00B64EAA">
        <w:rPr>
          <w:rFonts w:ascii="Traditional Arabic" w:hAnsi="Traditional Arabic" w:cs="Traditional Arabic"/>
          <w:b/>
          <w:bCs/>
          <w:color w:val="C00000"/>
          <w:sz w:val="60"/>
          <w:szCs w:val="60"/>
          <w:rtl/>
        </w:rPr>
        <w:t xml:space="preserve"> يكون فيه النفخة</w:t>
      </w:r>
      <w:r w:rsidR="00B64EAA">
        <w:rPr>
          <w:rFonts w:ascii="Traditional Arabic" w:hAnsi="Traditional Arabic" w:cs="Traditional Arabic" w:hint="cs"/>
          <w:sz w:val="60"/>
          <w:szCs w:val="60"/>
          <w:rtl/>
        </w:rPr>
        <w:t>،</w:t>
      </w:r>
      <w:r w:rsidR="00C30E3F">
        <w:rPr>
          <w:rFonts w:ascii="Traditional Arabic" w:hAnsi="Traditional Arabic" w:cs="Traditional Arabic"/>
          <w:sz w:val="60"/>
          <w:szCs w:val="60"/>
          <w:rtl/>
        </w:rPr>
        <w:t xml:space="preserve"> </w:t>
      </w:r>
      <w:r w:rsidR="00B64EAA">
        <w:rPr>
          <w:rFonts w:ascii="Traditional Arabic" w:hAnsi="Traditional Arabic" w:cs="Traditional Arabic" w:hint="cs"/>
          <w:sz w:val="60"/>
          <w:szCs w:val="60"/>
          <w:rtl/>
        </w:rPr>
        <w:t>و</w:t>
      </w:r>
      <w:r w:rsidR="00C30E3F">
        <w:rPr>
          <w:rFonts w:ascii="Traditional Arabic" w:hAnsi="Traditional Arabic" w:cs="Traditional Arabic"/>
          <w:sz w:val="60"/>
          <w:szCs w:val="60"/>
          <w:rtl/>
        </w:rPr>
        <w:t xml:space="preserve">تقوم فيه الساعة، ويبعث العباد فيه: </w:t>
      </w:r>
      <w:r w:rsidR="00C30E3F" w:rsidRPr="00B64EAA">
        <w:rPr>
          <w:rFonts w:ascii="Traditional Arabic" w:hAnsi="Traditional Arabic" w:cs="Traditional Arabic"/>
          <w:b/>
          <w:bCs/>
          <w:color w:val="0000FF"/>
          <w:sz w:val="60"/>
          <w:szCs w:val="60"/>
          <w:rtl/>
        </w:rPr>
        <w:t>هو يوم الجمعة</w:t>
      </w:r>
      <w:r w:rsidR="00C30E3F">
        <w:rPr>
          <w:rFonts w:ascii="Traditional Arabic" w:hAnsi="Traditional Arabic" w:cs="Traditional Arabic"/>
          <w:sz w:val="60"/>
          <w:szCs w:val="60"/>
          <w:rtl/>
        </w:rPr>
        <w:t xml:space="preserve">؛ فعَنْ أَوْسِ بْنِ أَوْسٍ، قَالَ: قَالَ رَسُولُ اللَّهِ صَلَّى اللهُ عَلَيْهِ وَسَلَّمَ: «إِنَّ مِنْ أَفْضَلِ أَيَّامِكُمْ يَوْمَ الْجُمُعَةِ، فِيهِ خُلِقَ آدَمُ، </w:t>
      </w:r>
      <w:r w:rsidR="00C30E3F">
        <w:rPr>
          <w:rFonts w:ascii="Traditional Arabic" w:hAnsi="Traditional Arabic" w:cs="Traditional Arabic"/>
          <w:sz w:val="60"/>
          <w:szCs w:val="60"/>
          <w:rtl/>
        </w:rPr>
        <w:lastRenderedPageBreak/>
        <w:t xml:space="preserve">وَفِيهِ قُبِضَ، وَفِيهِ النَّفْخَةُ، وَفِيهِ الصَّعْقَةُ، فَأَكْثِرُوا عَلَيَّ مِنَ الصَّلَاةِ فِيهِ، فَإِنَّ صَلَاتَكُمْ مَعْرُوضَةٌ عَلَيَّ» </w:t>
      </w:r>
      <w:r w:rsidR="00C30E3F" w:rsidRPr="00B64EAA">
        <w:rPr>
          <w:rFonts w:ascii="Traditional Arabic" w:hAnsi="Traditional Arabic" w:cs="Traditional Arabic"/>
          <w:color w:val="C00000"/>
          <w:sz w:val="40"/>
          <w:szCs w:val="40"/>
          <w:rtl/>
        </w:rPr>
        <w:t>[رواه أبو داود(1047)وصححه الألباني]</w:t>
      </w:r>
    </w:p>
    <w:p w:rsidR="00C30E3F" w:rsidRPr="00833A9C" w:rsidRDefault="00C30E3F" w:rsidP="00695246">
      <w:pPr>
        <w:spacing w:line="240" w:lineRule="auto"/>
        <w:rPr>
          <w:rFonts w:ascii="Traditional Arabic" w:hAnsi="Traditional Arabic" w:cs="Traditional Arabic"/>
          <w:sz w:val="56"/>
          <w:szCs w:val="56"/>
          <w:rtl/>
        </w:rPr>
      </w:pPr>
      <w:r>
        <w:rPr>
          <w:rFonts w:ascii="Traditional Arabic" w:hAnsi="Traditional Arabic" w:cs="Traditional Arabic"/>
          <w:sz w:val="60"/>
          <w:szCs w:val="60"/>
          <w:rtl/>
        </w:rPr>
        <w:t>ولما كانت الساعة تقع في هذا اليوم فإن المخلوقات في كل يوم جمعة تكون مشفقةً خائفةً إلا الإنس والجن؛ ففي موطأ مالك عن أبي هريرة ر</w:t>
      </w:r>
      <w:r w:rsidR="00B64EAA">
        <w:rPr>
          <w:rFonts w:ascii="Traditional Arabic" w:hAnsi="Traditional Arabic" w:cs="Traditional Arabic" w:hint="cs"/>
          <w:sz w:val="60"/>
          <w:szCs w:val="60"/>
          <w:rtl/>
        </w:rPr>
        <w:t>َ</w:t>
      </w:r>
      <w:r>
        <w:rPr>
          <w:rFonts w:ascii="Traditional Arabic" w:hAnsi="Traditional Arabic" w:cs="Traditional Arabic"/>
          <w:sz w:val="60"/>
          <w:szCs w:val="60"/>
          <w:rtl/>
        </w:rPr>
        <w:t>ضي الله عنه قال: قال رسول الله ص</w:t>
      </w:r>
      <w:r w:rsidR="00B64EAA">
        <w:rPr>
          <w:rFonts w:ascii="Traditional Arabic" w:hAnsi="Traditional Arabic" w:cs="Traditional Arabic" w:hint="cs"/>
          <w:sz w:val="60"/>
          <w:szCs w:val="60"/>
          <w:rtl/>
        </w:rPr>
        <w:t>َ</w:t>
      </w:r>
      <w:r>
        <w:rPr>
          <w:rFonts w:ascii="Traditional Arabic" w:hAnsi="Traditional Arabic" w:cs="Traditional Arabic"/>
          <w:sz w:val="60"/>
          <w:szCs w:val="60"/>
          <w:rtl/>
        </w:rPr>
        <w:t>لى الله عليه وسلم: «خَيْرُ يَوْمٍ طَلَعَتْ عَلَيْهِ الشَّمْسُ يَوْمُ الْجُمُعَةِ، فِيهِ خُلِقَ آدَمُ، وَفِيهِ أُهْبِطَ، وَفِيهِ مَاتَ، وَفِيهِ تِيبَ عَلَيْهِ، وَفِيهِ تَقُومُ السَّاعَةُ، وَمَا مِنْ د</w:t>
      </w:r>
      <w:r w:rsidR="00695246">
        <w:rPr>
          <w:rFonts w:ascii="Traditional Arabic" w:hAnsi="Traditional Arabic" w:cs="Traditional Arabic"/>
          <w:sz w:val="60"/>
          <w:szCs w:val="60"/>
          <w:rtl/>
        </w:rPr>
        <w:t xml:space="preserve">َابَّةٍ إِلَّا وَهِيَ </w:t>
      </w:r>
      <w:proofErr w:type="spellStart"/>
      <w:r w:rsidR="00695246">
        <w:rPr>
          <w:rFonts w:ascii="Traditional Arabic" w:hAnsi="Traditional Arabic" w:cs="Traditional Arabic"/>
          <w:sz w:val="60"/>
          <w:szCs w:val="60"/>
          <w:rtl/>
        </w:rPr>
        <w:t>مُصِيخَةٌ</w:t>
      </w:r>
      <w:proofErr w:type="spellEnd"/>
      <w:r w:rsidR="00695246">
        <w:rPr>
          <w:rFonts w:ascii="Traditional Arabic" w:hAnsi="Traditional Arabic" w:cs="Traditional Arabic" w:hint="cs"/>
          <w:sz w:val="60"/>
          <w:szCs w:val="60"/>
          <w:rtl/>
        </w:rPr>
        <w:t xml:space="preserve"> </w:t>
      </w:r>
      <w:r>
        <w:rPr>
          <w:rFonts w:ascii="Traditional Arabic" w:hAnsi="Traditional Arabic" w:cs="Traditional Arabic"/>
          <w:sz w:val="60"/>
          <w:szCs w:val="60"/>
          <w:rtl/>
        </w:rPr>
        <w:t>يَوْمَ الْجُمُعَةِ</w:t>
      </w:r>
      <w:r w:rsidR="00E06BF4">
        <w:rPr>
          <w:rFonts w:ascii="Traditional Arabic" w:hAnsi="Traditional Arabic" w:cs="Traditional Arabic" w:hint="cs"/>
          <w:sz w:val="60"/>
          <w:szCs w:val="60"/>
          <w:rtl/>
        </w:rPr>
        <w:t>،</w:t>
      </w:r>
      <w:r>
        <w:rPr>
          <w:rFonts w:ascii="Traditional Arabic" w:hAnsi="Traditional Arabic" w:cs="Traditional Arabic"/>
          <w:sz w:val="60"/>
          <w:szCs w:val="60"/>
          <w:rtl/>
        </w:rPr>
        <w:t xml:space="preserve"> مِنْ حِينِ تُصْ</w:t>
      </w:r>
      <w:r w:rsidR="00E06BF4">
        <w:rPr>
          <w:rFonts w:ascii="Traditional Arabic" w:hAnsi="Traditional Arabic" w:cs="Traditional Arabic"/>
          <w:sz w:val="60"/>
          <w:szCs w:val="60"/>
          <w:rtl/>
        </w:rPr>
        <w:t>بِحُ حَتَّى تَطْلُعَ الشَّمْسُ</w:t>
      </w:r>
      <w:r w:rsidR="00E06BF4">
        <w:rPr>
          <w:rFonts w:ascii="Traditional Arabic" w:hAnsi="Traditional Arabic" w:cs="Traditional Arabic" w:hint="cs"/>
          <w:sz w:val="60"/>
          <w:szCs w:val="60"/>
          <w:rtl/>
        </w:rPr>
        <w:t>،</w:t>
      </w:r>
      <w:r w:rsidR="00E06BF4">
        <w:rPr>
          <w:rFonts w:ascii="Traditional Arabic" w:hAnsi="Traditional Arabic" w:cs="Traditional Arabic"/>
          <w:sz w:val="60"/>
          <w:szCs w:val="60"/>
          <w:rtl/>
        </w:rPr>
        <w:t xml:space="preserve"> </w:t>
      </w:r>
      <w:r>
        <w:rPr>
          <w:rFonts w:ascii="Traditional Arabic" w:hAnsi="Traditional Arabic" w:cs="Traditional Arabic"/>
          <w:sz w:val="60"/>
          <w:szCs w:val="60"/>
          <w:rtl/>
        </w:rPr>
        <w:t>شَفَقًا مِنَ السَّاعَ</w:t>
      </w:r>
      <w:r w:rsidR="00833A9C">
        <w:rPr>
          <w:rFonts w:ascii="Traditional Arabic" w:hAnsi="Traditional Arabic" w:cs="Traditional Arabic"/>
          <w:sz w:val="60"/>
          <w:szCs w:val="60"/>
          <w:rtl/>
        </w:rPr>
        <w:t>ةِ</w:t>
      </w:r>
      <w:r w:rsidR="00E06BF4">
        <w:rPr>
          <w:rFonts w:ascii="Traditional Arabic" w:hAnsi="Traditional Arabic" w:cs="Traditional Arabic" w:hint="cs"/>
          <w:sz w:val="60"/>
          <w:szCs w:val="60"/>
          <w:rtl/>
        </w:rPr>
        <w:t>،</w:t>
      </w:r>
      <w:r w:rsidR="00833A9C">
        <w:rPr>
          <w:rFonts w:ascii="Traditional Arabic" w:hAnsi="Traditional Arabic" w:cs="Traditional Arabic"/>
          <w:sz w:val="60"/>
          <w:szCs w:val="60"/>
          <w:rtl/>
        </w:rPr>
        <w:t xml:space="preserve"> إِلَّا الْجِنَّ وَالْإِنْسَ»</w:t>
      </w:r>
      <w:r w:rsidRPr="00833A9C">
        <w:rPr>
          <w:rFonts w:ascii="Traditional Arabic" w:hAnsi="Traditional Arabic" w:cs="Traditional Arabic"/>
          <w:color w:val="C00000"/>
          <w:sz w:val="36"/>
          <w:szCs w:val="36"/>
          <w:rtl/>
        </w:rPr>
        <w:t>[الموطأ</w:t>
      </w:r>
      <w:r w:rsidR="00833A9C" w:rsidRPr="00833A9C">
        <w:rPr>
          <w:rFonts w:ascii="Traditional Arabic" w:hAnsi="Traditional Arabic" w:cs="Traditional Arabic" w:hint="cs"/>
          <w:color w:val="C00000"/>
          <w:sz w:val="36"/>
          <w:szCs w:val="36"/>
          <w:rtl/>
        </w:rPr>
        <w:t>-كتاب الجمعة</w:t>
      </w:r>
      <w:r w:rsidRPr="00833A9C">
        <w:rPr>
          <w:rFonts w:ascii="Traditional Arabic" w:hAnsi="Traditional Arabic" w:cs="Traditional Arabic"/>
          <w:color w:val="C00000"/>
          <w:sz w:val="36"/>
          <w:szCs w:val="36"/>
          <w:rtl/>
        </w:rPr>
        <w:t>(16)- صحيح ابن حبان(2772)]</w:t>
      </w:r>
    </w:p>
    <w:p w:rsidR="00C30E3F" w:rsidRDefault="00C30E3F" w:rsidP="00B64EAA">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t xml:space="preserve">والذي يظهر أن </w:t>
      </w:r>
      <w:r w:rsidRPr="00B64EAA">
        <w:rPr>
          <w:rFonts w:ascii="Traditional Arabic" w:hAnsi="Traditional Arabic" w:cs="Traditional Arabic"/>
          <w:b/>
          <w:bCs/>
          <w:color w:val="C00000"/>
          <w:sz w:val="60"/>
          <w:szCs w:val="60"/>
          <w:rtl/>
        </w:rPr>
        <w:t>إسرافيل ينفخ في الصور مرتين</w:t>
      </w:r>
      <w:r>
        <w:rPr>
          <w:rFonts w:ascii="Traditional Arabic" w:hAnsi="Traditional Arabic" w:cs="Traditional Arabic"/>
          <w:sz w:val="60"/>
          <w:szCs w:val="60"/>
          <w:rtl/>
        </w:rPr>
        <w:t xml:space="preserve">، </w:t>
      </w:r>
      <w:r w:rsidRPr="00D4293C">
        <w:rPr>
          <w:rFonts w:ascii="Traditional Arabic" w:hAnsi="Traditional Arabic" w:cs="Traditional Arabic"/>
          <w:b/>
          <w:bCs/>
          <w:color w:val="0000FF"/>
          <w:sz w:val="60"/>
          <w:szCs w:val="60"/>
          <w:rtl/>
        </w:rPr>
        <w:t>الأولى</w:t>
      </w:r>
      <w:r>
        <w:rPr>
          <w:rFonts w:ascii="Traditional Arabic" w:hAnsi="Traditional Arabic" w:cs="Traditional Arabic"/>
          <w:sz w:val="60"/>
          <w:szCs w:val="60"/>
          <w:rtl/>
        </w:rPr>
        <w:t xml:space="preserve"> يحصل بها الصعق،</w:t>
      </w:r>
      <w:r w:rsidR="00695246">
        <w:rPr>
          <w:rFonts w:ascii="Traditional Arabic" w:hAnsi="Traditional Arabic" w:cs="Traditional Arabic" w:hint="cs"/>
          <w:sz w:val="60"/>
          <w:szCs w:val="60"/>
          <w:rtl/>
        </w:rPr>
        <w:t xml:space="preserve"> فيموت بها الأحياء،</w:t>
      </w:r>
      <w:r>
        <w:rPr>
          <w:rFonts w:ascii="Traditional Arabic" w:hAnsi="Traditional Arabic" w:cs="Traditional Arabic"/>
          <w:sz w:val="60"/>
          <w:szCs w:val="60"/>
          <w:rtl/>
        </w:rPr>
        <w:t xml:space="preserve"> </w:t>
      </w:r>
      <w:r w:rsidRPr="00D4293C">
        <w:rPr>
          <w:rFonts w:ascii="Traditional Arabic" w:hAnsi="Traditional Arabic" w:cs="Traditional Arabic"/>
          <w:b/>
          <w:bCs/>
          <w:color w:val="0000FF"/>
          <w:sz w:val="60"/>
          <w:szCs w:val="60"/>
          <w:rtl/>
        </w:rPr>
        <w:t>والثانية</w:t>
      </w:r>
      <w:r>
        <w:rPr>
          <w:rFonts w:ascii="Traditional Arabic" w:hAnsi="Traditional Arabic" w:cs="Traditional Arabic"/>
          <w:sz w:val="60"/>
          <w:szCs w:val="60"/>
          <w:rtl/>
        </w:rPr>
        <w:t xml:space="preserve"> يحصل بها البعث، قال تعالى: </w:t>
      </w:r>
      <w:r w:rsidR="00B64EAA" w:rsidRPr="009817D8">
        <w:rPr>
          <w:rFonts w:ascii="Traditional Arabic" w:hAnsi="Traditional Arabic" w:cs="Traditional Arabic"/>
          <w:sz w:val="98"/>
          <w:szCs w:val="60"/>
          <w:rtl/>
        </w:rPr>
        <w:t>{</w:t>
      </w:r>
      <w:r>
        <w:rPr>
          <w:rFonts w:ascii="Traditional Arabic" w:hAnsi="Traditional Arabic" w:cs="Traditional Arabic"/>
          <w:sz w:val="60"/>
          <w:szCs w:val="60"/>
          <w:rtl/>
        </w:rPr>
        <w:t>وَنُفِخَ فِي الصُّورِ فَصَعِقَ مَن فِي السَّمَاوَاتِ وَمَن فِي الْأَرْضِ إِلَّا مَن شَاء اللَّهُ ثُمَّ نُفِخَ فِيهِ أُخْرَى فَإِذَا هُم قِيَامٌ يَنظُرُونَ</w:t>
      </w:r>
      <w:r w:rsidR="00B64EAA">
        <w:rPr>
          <w:rFonts w:ascii="Traditional Arabic" w:hAnsi="Traditional Arabic" w:cs="Traditional Arabic"/>
          <w:sz w:val="98"/>
          <w:szCs w:val="60"/>
          <w:rtl/>
        </w:rPr>
        <w:t>}</w:t>
      </w:r>
      <w:r>
        <w:rPr>
          <w:rFonts w:ascii="Traditional Arabic" w:hAnsi="Traditional Arabic" w:cs="Traditional Arabic"/>
          <w:sz w:val="24"/>
          <w:szCs w:val="24"/>
          <w:rtl/>
        </w:rPr>
        <w:t>[الزمر:68].</w:t>
      </w:r>
    </w:p>
    <w:p w:rsidR="00C30E3F" w:rsidRDefault="00C30E3F" w:rsidP="00C30E3F">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t>وقد جاءت الأحاديث النبوية مصرحة بالنفختين؛</w:t>
      </w:r>
      <w:r>
        <w:rPr>
          <w:rFonts w:ascii="Traditional Arabic" w:hAnsi="Traditional Arabic" w:cs="Traditional Arabic"/>
          <w:color w:val="000000"/>
          <w:sz w:val="40"/>
          <w:szCs w:val="40"/>
          <w:rtl/>
        </w:rPr>
        <w:t xml:space="preserve"> </w:t>
      </w:r>
      <w:r>
        <w:rPr>
          <w:rFonts w:ascii="Traditional Arabic" w:hAnsi="Traditional Arabic" w:cs="Traditional Arabic"/>
          <w:color w:val="000000"/>
          <w:sz w:val="60"/>
          <w:szCs w:val="60"/>
          <w:rtl/>
        </w:rPr>
        <w:t>فعَنْ أَبِي هُرَيْ</w:t>
      </w:r>
      <w:r>
        <w:rPr>
          <w:rFonts w:ascii="Traditional Arabic" w:hAnsi="Traditional Arabic" w:cs="Traditional Arabic"/>
          <w:sz w:val="60"/>
          <w:szCs w:val="60"/>
          <w:rtl/>
        </w:rPr>
        <w:t xml:space="preserve">رَةَ، قَالَ: قَالَ رَسُولُ اللهِ صَلَّى اللهُ عَلَيْهِ وَسَلَّمَ: «مَا بَيْنَ النَّفْخَتَيْنِ أَرْبَعُونَ» قَالُوا: </w:t>
      </w:r>
      <w:r>
        <w:rPr>
          <w:rFonts w:ascii="Traditional Arabic" w:hAnsi="Traditional Arabic" w:cs="Traditional Arabic"/>
          <w:sz w:val="60"/>
          <w:szCs w:val="60"/>
          <w:rtl/>
        </w:rPr>
        <w:lastRenderedPageBreak/>
        <w:t xml:space="preserve">يَا أَبَا هُرَيْرَةَ أَرْبَعُونَ يَوْمًا؟ قَالَ: أَبَيْتُ، قَالُوا: أَرْبَعُونَ شَهْرًا؟ قَالَ: أَبَيْتُ،  قَالُوا: أَرْبَعُونَ سَنَةً؟ قَالَ: أَبَيْتُ. </w:t>
      </w:r>
      <w:r w:rsidRPr="00835BC6">
        <w:rPr>
          <w:rFonts w:ascii="Traditional Arabic" w:hAnsi="Traditional Arabic" w:cs="Traditional Arabic"/>
          <w:color w:val="C00000"/>
          <w:sz w:val="40"/>
          <w:szCs w:val="40"/>
          <w:rtl/>
        </w:rPr>
        <w:t>[رواه البخاري(4935) ومسلم(2955)]</w:t>
      </w:r>
      <w:r>
        <w:rPr>
          <w:rFonts w:ascii="Traditional Arabic" w:hAnsi="Traditional Arabic" w:cs="Traditional Arabic"/>
          <w:sz w:val="60"/>
          <w:szCs w:val="60"/>
          <w:rtl/>
        </w:rPr>
        <w:t xml:space="preserve"> </w:t>
      </w:r>
    </w:p>
    <w:p w:rsidR="008C2065" w:rsidRDefault="008C2065" w:rsidP="00835BC6">
      <w:pPr>
        <w:spacing w:line="240" w:lineRule="auto"/>
        <w:rPr>
          <w:rFonts w:ascii="Traditional Arabic" w:hAnsi="Traditional Arabic" w:cs="Traditional Arabic"/>
          <w:color w:val="0000FF"/>
          <w:sz w:val="60"/>
          <w:szCs w:val="60"/>
          <w:rtl/>
        </w:rPr>
      </w:pPr>
      <w:r>
        <w:rPr>
          <w:rFonts w:ascii="Traditional Arabic" w:hAnsi="Traditional Arabic" w:cs="Traditional Arabic"/>
          <w:sz w:val="60"/>
          <w:szCs w:val="60"/>
          <w:rtl/>
        </w:rPr>
        <w:t xml:space="preserve">فلنتق الله تعالى-عباد الله-، ولنعمل ما نحب أن نراه في صحف أعمالنا يوم نلقاه، ولنبادر إلى التوبة قبل الرحيل، فإن يوم القيامة أهوال وفظائع، وكروب وشدائد، لا ينجو منها إلا من كان متمسكاً بدين الله، </w:t>
      </w:r>
      <w:r w:rsidR="00835BC6" w:rsidRPr="009817D8">
        <w:rPr>
          <w:rFonts w:ascii="Traditional Arabic" w:hAnsi="Traditional Arabic" w:cs="Traditional Arabic"/>
          <w:sz w:val="98"/>
          <w:szCs w:val="60"/>
          <w:rtl/>
        </w:rPr>
        <w:t>{</w:t>
      </w:r>
      <w:r>
        <w:rPr>
          <w:rFonts w:ascii="Traditional Arabic" w:hAnsi="Traditional Arabic" w:cs="Traditional Arabic"/>
          <w:sz w:val="60"/>
          <w:szCs w:val="60"/>
          <w:rtl/>
        </w:rPr>
        <w:t>فَإِذَا نُفِخَ فِي الصُّورِ فَلَا أَنْسَابَ بَيْنَهُمْ يَوْمَئِذٍ وَلَا يَتَسَاءَلُونَ. فَمَنْ ثَقُلَتْ مَوَازِينُهُ فَأُولَئِكَ هُمُ الْمُفْلِحُونَ. وَمَنْ خَفَّتْ مَوَازِينُهُ فَأُولَئِكَ الَّذِينَ خَسِرُوا أَنْفُسَهُمْ فِي جَهَنَّمَ خَالِدُونَ</w:t>
      </w:r>
      <w:r w:rsidR="00835BC6">
        <w:rPr>
          <w:rFonts w:ascii="Traditional Arabic" w:hAnsi="Traditional Arabic" w:cs="Traditional Arabic"/>
          <w:sz w:val="98"/>
          <w:szCs w:val="60"/>
          <w:rtl/>
        </w:rPr>
        <w:t>}</w:t>
      </w:r>
      <w:r w:rsidR="00835BC6">
        <w:rPr>
          <w:rFonts w:ascii="Traditional Arabic" w:hAnsi="Traditional Arabic" w:cs="Traditional Arabic"/>
          <w:sz w:val="20"/>
          <w:szCs w:val="20"/>
          <w:rtl/>
        </w:rPr>
        <w:t xml:space="preserve"> </w:t>
      </w:r>
      <w:r w:rsidRPr="00835BC6">
        <w:rPr>
          <w:rFonts w:ascii="Traditional Arabic" w:hAnsi="Traditional Arabic" w:cs="Traditional Arabic"/>
          <w:sz w:val="24"/>
          <w:szCs w:val="24"/>
          <w:rtl/>
        </w:rPr>
        <w:t>[المؤمنون:101-103]</w:t>
      </w:r>
      <w:r>
        <w:rPr>
          <w:rFonts w:ascii="Traditional Arabic" w:hAnsi="Traditional Arabic" w:cs="Traditional Arabic"/>
          <w:color w:val="0000FF"/>
          <w:sz w:val="60"/>
          <w:szCs w:val="60"/>
          <w:rtl/>
        </w:rPr>
        <w:t xml:space="preserve"> </w:t>
      </w:r>
    </w:p>
    <w:p w:rsidR="008C2065" w:rsidRDefault="008C2065" w:rsidP="008C2065">
      <w:pPr>
        <w:spacing w:line="240" w:lineRule="auto"/>
        <w:rPr>
          <w:rFonts w:ascii="Traditional Arabic" w:hAnsi="Traditional Arabic" w:cs="Traditional Arabic"/>
          <w:sz w:val="60"/>
          <w:szCs w:val="60"/>
          <w:rtl/>
        </w:rPr>
      </w:pPr>
      <w:r>
        <w:rPr>
          <w:rFonts w:cs="Traditional Arabic"/>
          <w:sz w:val="60"/>
          <w:szCs w:val="60"/>
          <w:rtl/>
        </w:rPr>
        <w:t>اللهم اختم لنا بخير، واجعل عواقب أمورنا إلى خير يا كريم.</w:t>
      </w:r>
    </w:p>
    <w:p w:rsidR="008C2065" w:rsidRDefault="008C2065" w:rsidP="008C2065">
      <w:pPr>
        <w:spacing w:line="240" w:lineRule="auto"/>
        <w:rPr>
          <w:rFonts w:ascii="Traditional Arabic" w:hAnsi="Traditional Arabic" w:cs="Traditional Arabic"/>
          <w:color w:val="0000FF"/>
          <w:sz w:val="60"/>
          <w:szCs w:val="60"/>
          <w:rtl/>
        </w:rPr>
      </w:pPr>
      <w:r>
        <w:rPr>
          <w:rFonts w:cs="Traditional Arabic"/>
          <w:b/>
          <w:bCs/>
          <w:sz w:val="40"/>
          <w:szCs w:val="40"/>
          <w:rtl/>
        </w:rPr>
        <w:t>وصلوا وسلموا على نبيكم محمد</w:t>
      </w:r>
    </w:p>
    <w:p w:rsidR="008C2065" w:rsidRDefault="008C2065" w:rsidP="008C2065">
      <w:pPr>
        <w:spacing w:line="240" w:lineRule="auto"/>
        <w:rPr>
          <w:rtl/>
        </w:rPr>
      </w:pPr>
    </w:p>
    <w:p w:rsidR="008C2065" w:rsidRDefault="008C2065" w:rsidP="008C2065">
      <w:pPr>
        <w:spacing w:line="240" w:lineRule="auto"/>
        <w:rPr>
          <w:rFonts w:ascii="Traditional Arabic" w:hAnsi="Traditional Arabic" w:cs="Traditional Arabic"/>
          <w:sz w:val="60"/>
          <w:szCs w:val="60"/>
          <w:rtl/>
        </w:rPr>
      </w:pPr>
    </w:p>
    <w:p w:rsidR="00835BC6" w:rsidRPr="008C2065" w:rsidRDefault="00835BC6" w:rsidP="008C2065">
      <w:pPr>
        <w:rPr>
          <w:sz w:val="60"/>
          <w:rtl/>
        </w:rPr>
      </w:pPr>
      <w:bookmarkStart w:id="0" w:name="_GoBack"/>
      <w:bookmarkEnd w:id="0"/>
    </w:p>
    <w:sectPr w:rsidR="00835BC6" w:rsidRPr="008C2065" w:rsidSect="00B445D4">
      <w:headerReference w:type="default" r:id="rId8"/>
      <w:footerReference w:type="default" r:id="rId9"/>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EB" w:rsidRDefault="009877EB" w:rsidP="00CA5436">
      <w:pPr>
        <w:spacing w:after="0" w:line="240" w:lineRule="auto"/>
      </w:pPr>
      <w:r>
        <w:separator/>
      </w:r>
    </w:p>
  </w:endnote>
  <w:endnote w:type="continuationSeparator" w:id="0">
    <w:p w:rsidR="009877EB" w:rsidRDefault="009877EB"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D4" w:rsidRDefault="00535E6E" w:rsidP="00B445D4">
    <w:pPr>
      <w:pStyle w:val="a4"/>
      <w:jc w:val="center"/>
    </w:pPr>
    <w:r>
      <w:rPr>
        <w:rFonts w:hint="cs"/>
        <w:rtl/>
      </w:rPr>
      <w:t>(</w:t>
    </w:r>
    <w:r w:rsidR="00E74BB7">
      <w:rPr>
        <w:rStyle w:val="a5"/>
      </w:rPr>
      <w:fldChar w:fldCharType="begin"/>
    </w:r>
    <w:r>
      <w:rPr>
        <w:rStyle w:val="a5"/>
      </w:rPr>
      <w:instrText xml:space="preserve"> PAGE </w:instrText>
    </w:r>
    <w:r w:rsidR="00E74BB7">
      <w:rPr>
        <w:rStyle w:val="a5"/>
      </w:rPr>
      <w:fldChar w:fldCharType="separate"/>
    </w:r>
    <w:r w:rsidR="004403CD">
      <w:rPr>
        <w:rStyle w:val="a5"/>
        <w:noProof/>
        <w:rtl/>
      </w:rPr>
      <w:t>7</w:t>
    </w:r>
    <w:r w:rsidR="00E74BB7">
      <w:rPr>
        <w:rStyle w:val="a5"/>
      </w:rPr>
      <w:fldChar w:fldCharType="end"/>
    </w:r>
    <w:r>
      <w:rPr>
        <w:rFonts w:hint="cs"/>
        <w:rtl/>
      </w:rPr>
      <w:t>)</w:t>
    </w:r>
  </w:p>
  <w:p w:rsidR="00B445D4" w:rsidRDefault="009877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EB" w:rsidRDefault="009877EB" w:rsidP="00CA5436">
      <w:pPr>
        <w:spacing w:after="0" w:line="240" w:lineRule="auto"/>
      </w:pPr>
      <w:r>
        <w:separator/>
      </w:r>
    </w:p>
  </w:footnote>
  <w:footnote w:type="continuationSeparator" w:id="0">
    <w:p w:rsidR="009877EB" w:rsidRDefault="009877EB"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A28C59B7496F42A39A997722E3C0C707"/>
      </w:placeholder>
      <w:dataBinding w:prefixMappings="xmlns:ns0='http://schemas.openxmlformats.org/package/2006/metadata/core-properties' xmlns:ns1='http://purl.org/dc/elements/1.1/'" w:xpath="/ns0:coreProperties[1]/ns1:title[1]" w:storeItemID="{6C3C8BC8-F283-45AE-878A-BAB7291924A1}"/>
      <w:text/>
    </w:sdtPr>
    <w:sdtEndPr/>
    <w:sdtContent>
      <w:p w:rsidR="00191A3C" w:rsidRDefault="00CA5436" w:rsidP="00E06BF4">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sidR="00C85447">
          <w:rPr>
            <w:rFonts w:asciiTheme="majorHAnsi" w:eastAsiaTheme="majorEastAsia" w:hAnsiTheme="majorHAnsi" w:cstheme="majorBidi"/>
            <w:sz w:val="32"/>
            <w:szCs w:val="32"/>
            <w:rtl/>
          </w:rPr>
          <w:t xml:space="preserve">  </w:t>
        </w:r>
        <w:r w:rsidR="00793EBC">
          <w:rPr>
            <w:rFonts w:asciiTheme="majorHAnsi" w:eastAsiaTheme="majorEastAsia" w:hAnsiTheme="majorHAnsi" w:cstheme="majorBidi" w:hint="cs"/>
            <w:sz w:val="32"/>
            <w:szCs w:val="32"/>
            <w:rtl/>
          </w:rPr>
          <w:t xml:space="preserve"> </w:t>
        </w:r>
        <w:r w:rsidR="00C85447">
          <w:rPr>
            <w:rFonts w:asciiTheme="majorHAnsi" w:eastAsiaTheme="majorEastAsia" w:hAnsiTheme="majorHAnsi" w:cstheme="majorBidi"/>
            <w:sz w:val="32"/>
            <w:szCs w:val="32"/>
            <w:rtl/>
          </w:rPr>
          <w:t xml:space="preserve">  </w:t>
        </w:r>
        <w:r w:rsidR="00237885">
          <w:rPr>
            <w:rFonts w:asciiTheme="majorHAnsi" w:eastAsiaTheme="majorEastAsia" w:hAnsiTheme="majorHAnsi" w:cstheme="majorBidi" w:hint="cs"/>
            <w:sz w:val="32"/>
            <w:szCs w:val="32"/>
            <w:rtl/>
          </w:rPr>
          <w:t xml:space="preserve"> </w:t>
        </w:r>
        <w:r w:rsidR="00C85447">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E06BF4">
          <w:rPr>
            <w:rFonts w:asciiTheme="majorHAnsi" w:eastAsiaTheme="majorEastAsia" w:hAnsiTheme="majorHAnsi" w:cstheme="majorBidi" w:hint="cs"/>
            <w:sz w:val="32"/>
            <w:szCs w:val="32"/>
            <w:rtl/>
          </w:rPr>
          <w:t xml:space="preserve">                              </w:t>
        </w:r>
        <w:r w:rsidR="00C85447">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sidR="00793EBC">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sidR="00237885">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sidR="00C85447">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B445D4" w:rsidRDefault="009877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0158"/>
    <w:multiLevelType w:val="hybridMultilevel"/>
    <w:tmpl w:val="4EFC8514"/>
    <w:lvl w:ilvl="0" w:tplc="B6D6E786">
      <w:start w:val="1"/>
      <w:numFmt w:val="bullet"/>
      <w:lvlText w:val=""/>
      <w:lvlJc w:val="left"/>
      <w:pPr>
        <w:ind w:left="720" w:hanging="360"/>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15FB6"/>
    <w:multiLevelType w:val="hybridMultilevel"/>
    <w:tmpl w:val="11BA7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42074D"/>
    <w:multiLevelType w:val="hybridMultilevel"/>
    <w:tmpl w:val="87262C7C"/>
    <w:lvl w:ilvl="0" w:tplc="9B4E8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5767B"/>
    <w:multiLevelType w:val="hybridMultilevel"/>
    <w:tmpl w:val="7A9AF284"/>
    <w:lvl w:ilvl="0" w:tplc="D16009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02CC7"/>
    <w:multiLevelType w:val="hybridMultilevel"/>
    <w:tmpl w:val="B8D44154"/>
    <w:lvl w:ilvl="0" w:tplc="392462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47C60"/>
    <w:multiLevelType w:val="hybridMultilevel"/>
    <w:tmpl w:val="A0DA7B56"/>
    <w:lvl w:ilvl="0" w:tplc="61D2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33613"/>
    <w:multiLevelType w:val="hybridMultilevel"/>
    <w:tmpl w:val="4446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23E10"/>
    <w:multiLevelType w:val="hybridMultilevel"/>
    <w:tmpl w:val="534AC912"/>
    <w:lvl w:ilvl="0" w:tplc="B6D6E786">
      <w:start w:val="1"/>
      <w:numFmt w:val="bullet"/>
      <w:lvlText w:val=""/>
      <w:lvlJc w:val="left"/>
      <w:pPr>
        <w:ind w:left="720" w:hanging="360"/>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A2131"/>
    <w:multiLevelType w:val="hybridMultilevel"/>
    <w:tmpl w:val="2C040466"/>
    <w:lvl w:ilvl="0" w:tplc="BB5AE87E">
      <w:start w:val="1"/>
      <w:numFmt w:val="bullet"/>
      <w:lvlText w:val=""/>
      <w:lvlJc w:val="left"/>
      <w:pPr>
        <w:ind w:left="720" w:hanging="360"/>
      </w:pPr>
      <w:rPr>
        <w:rFonts w:ascii="Traditional Arabic" w:hAnsi="Traditional Arabic" w:cs="Traditional Arabic" w:hint="default"/>
        <w:sz w:val="60"/>
        <w:szCs w:val="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652BD0"/>
    <w:multiLevelType w:val="hybridMultilevel"/>
    <w:tmpl w:val="5D94842C"/>
    <w:lvl w:ilvl="0" w:tplc="7F64AA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D5903"/>
    <w:multiLevelType w:val="hybridMultilevel"/>
    <w:tmpl w:val="0108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1"/>
  </w:num>
  <w:num w:numId="11">
    <w:abstractNumId w:val="0"/>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02DCA"/>
    <w:rsid w:val="0001137B"/>
    <w:rsid w:val="00017AB9"/>
    <w:rsid w:val="000340A9"/>
    <w:rsid w:val="00041399"/>
    <w:rsid w:val="00047B09"/>
    <w:rsid w:val="00055790"/>
    <w:rsid w:val="00091F86"/>
    <w:rsid w:val="000A097E"/>
    <w:rsid w:val="000C42D1"/>
    <w:rsid w:val="000C7AB2"/>
    <w:rsid w:val="000E02DA"/>
    <w:rsid w:val="00100A14"/>
    <w:rsid w:val="00112209"/>
    <w:rsid w:val="00164A4A"/>
    <w:rsid w:val="00170912"/>
    <w:rsid w:val="001768A4"/>
    <w:rsid w:val="001776DC"/>
    <w:rsid w:val="001861CE"/>
    <w:rsid w:val="001C1F77"/>
    <w:rsid w:val="001C4992"/>
    <w:rsid w:val="001D49B5"/>
    <w:rsid w:val="001E2E70"/>
    <w:rsid w:val="001E6BB9"/>
    <w:rsid w:val="00203005"/>
    <w:rsid w:val="00233D0D"/>
    <w:rsid w:val="002341AD"/>
    <w:rsid w:val="00237885"/>
    <w:rsid w:val="0025790A"/>
    <w:rsid w:val="00282BB3"/>
    <w:rsid w:val="002A0A67"/>
    <w:rsid w:val="002A3D50"/>
    <w:rsid w:val="002C2282"/>
    <w:rsid w:val="002C549E"/>
    <w:rsid w:val="002E25BD"/>
    <w:rsid w:val="003064DB"/>
    <w:rsid w:val="003106AA"/>
    <w:rsid w:val="003168F4"/>
    <w:rsid w:val="003366A0"/>
    <w:rsid w:val="0034469D"/>
    <w:rsid w:val="003651AC"/>
    <w:rsid w:val="003A133A"/>
    <w:rsid w:val="003A2686"/>
    <w:rsid w:val="003D6508"/>
    <w:rsid w:val="003E78F3"/>
    <w:rsid w:val="003F465D"/>
    <w:rsid w:val="004376AD"/>
    <w:rsid w:val="00437B39"/>
    <w:rsid w:val="004403CD"/>
    <w:rsid w:val="00461E44"/>
    <w:rsid w:val="0047406A"/>
    <w:rsid w:val="00475725"/>
    <w:rsid w:val="00492836"/>
    <w:rsid w:val="00495D7C"/>
    <w:rsid w:val="004B0E36"/>
    <w:rsid w:val="00510715"/>
    <w:rsid w:val="00535E6E"/>
    <w:rsid w:val="00547669"/>
    <w:rsid w:val="00584C66"/>
    <w:rsid w:val="00606772"/>
    <w:rsid w:val="00607B6D"/>
    <w:rsid w:val="00616DFB"/>
    <w:rsid w:val="0063098A"/>
    <w:rsid w:val="00633F3D"/>
    <w:rsid w:val="00645361"/>
    <w:rsid w:val="00665D2F"/>
    <w:rsid w:val="00690E0E"/>
    <w:rsid w:val="00695246"/>
    <w:rsid w:val="006C6119"/>
    <w:rsid w:val="00705616"/>
    <w:rsid w:val="00725D26"/>
    <w:rsid w:val="0072615A"/>
    <w:rsid w:val="00767F49"/>
    <w:rsid w:val="007851E8"/>
    <w:rsid w:val="00793EBC"/>
    <w:rsid w:val="007B5E90"/>
    <w:rsid w:val="007D1766"/>
    <w:rsid w:val="007D29F6"/>
    <w:rsid w:val="00805529"/>
    <w:rsid w:val="008136F2"/>
    <w:rsid w:val="00822F39"/>
    <w:rsid w:val="008331DB"/>
    <w:rsid w:val="00833A9C"/>
    <w:rsid w:val="00835BC6"/>
    <w:rsid w:val="00850EE8"/>
    <w:rsid w:val="00883EB5"/>
    <w:rsid w:val="0089060E"/>
    <w:rsid w:val="008C2065"/>
    <w:rsid w:val="008C2817"/>
    <w:rsid w:val="008E02EE"/>
    <w:rsid w:val="008F0024"/>
    <w:rsid w:val="008F08D9"/>
    <w:rsid w:val="008F2389"/>
    <w:rsid w:val="00916AC8"/>
    <w:rsid w:val="00937A49"/>
    <w:rsid w:val="00952695"/>
    <w:rsid w:val="009817D8"/>
    <w:rsid w:val="009877EB"/>
    <w:rsid w:val="0099535F"/>
    <w:rsid w:val="009A3281"/>
    <w:rsid w:val="009B226E"/>
    <w:rsid w:val="009B32D4"/>
    <w:rsid w:val="009B5DAF"/>
    <w:rsid w:val="009E312D"/>
    <w:rsid w:val="009E742B"/>
    <w:rsid w:val="00A1086C"/>
    <w:rsid w:val="00A40703"/>
    <w:rsid w:val="00A62A75"/>
    <w:rsid w:val="00A76AC2"/>
    <w:rsid w:val="00A87661"/>
    <w:rsid w:val="00AB07AD"/>
    <w:rsid w:val="00AD033A"/>
    <w:rsid w:val="00B32306"/>
    <w:rsid w:val="00B40F2F"/>
    <w:rsid w:val="00B52D29"/>
    <w:rsid w:val="00B64EAA"/>
    <w:rsid w:val="00B753B6"/>
    <w:rsid w:val="00B95BB1"/>
    <w:rsid w:val="00BA6DC9"/>
    <w:rsid w:val="00BD4B4B"/>
    <w:rsid w:val="00BF1772"/>
    <w:rsid w:val="00C11365"/>
    <w:rsid w:val="00C30E3F"/>
    <w:rsid w:val="00C32CD1"/>
    <w:rsid w:val="00C413A0"/>
    <w:rsid w:val="00C45A2F"/>
    <w:rsid w:val="00C51CE4"/>
    <w:rsid w:val="00C6230F"/>
    <w:rsid w:val="00C756B8"/>
    <w:rsid w:val="00C85447"/>
    <w:rsid w:val="00C903C2"/>
    <w:rsid w:val="00CA5436"/>
    <w:rsid w:val="00CB6B2D"/>
    <w:rsid w:val="00CE1F23"/>
    <w:rsid w:val="00D00AC3"/>
    <w:rsid w:val="00D12643"/>
    <w:rsid w:val="00D2391F"/>
    <w:rsid w:val="00D27950"/>
    <w:rsid w:val="00D33BD3"/>
    <w:rsid w:val="00D4293C"/>
    <w:rsid w:val="00D47064"/>
    <w:rsid w:val="00DB13FA"/>
    <w:rsid w:val="00DB7688"/>
    <w:rsid w:val="00DC397A"/>
    <w:rsid w:val="00DD0516"/>
    <w:rsid w:val="00E033C5"/>
    <w:rsid w:val="00E06BF4"/>
    <w:rsid w:val="00E66A12"/>
    <w:rsid w:val="00E74BB7"/>
    <w:rsid w:val="00E94FA8"/>
    <w:rsid w:val="00EA6CF3"/>
    <w:rsid w:val="00EB1C90"/>
    <w:rsid w:val="00EB2CEE"/>
    <w:rsid w:val="00EC1A6A"/>
    <w:rsid w:val="00EE6E10"/>
    <w:rsid w:val="00EF4412"/>
    <w:rsid w:val="00EF56CD"/>
    <w:rsid w:val="00EF6F76"/>
    <w:rsid w:val="00F0569D"/>
    <w:rsid w:val="00F176EC"/>
    <w:rsid w:val="00F25E80"/>
    <w:rsid w:val="00F43798"/>
    <w:rsid w:val="00F45E2D"/>
    <w:rsid w:val="00F51B69"/>
    <w:rsid w:val="00F77E27"/>
    <w:rsid w:val="00F925C7"/>
    <w:rsid w:val="00FD2821"/>
    <w:rsid w:val="00FE3968"/>
    <w:rsid w:val="00FF3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paragraph" w:styleId="a8">
    <w:name w:val="footnote text"/>
    <w:basedOn w:val="a"/>
    <w:link w:val="Char2"/>
    <w:semiHidden/>
    <w:rsid w:val="00645361"/>
    <w:pPr>
      <w:spacing w:after="0" w:line="240" w:lineRule="auto"/>
    </w:pPr>
    <w:rPr>
      <w:rFonts w:ascii="Times New Roman" w:eastAsia="Times New Roman" w:hAnsi="Times New Roman" w:cs="Times New Roman"/>
      <w:sz w:val="20"/>
      <w:szCs w:val="20"/>
      <w:lang w:eastAsia="ar-SA"/>
    </w:rPr>
  </w:style>
  <w:style w:type="character" w:customStyle="1" w:styleId="Char2">
    <w:name w:val="نص حاشية سفلية Char"/>
    <w:basedOn w:val="a0"/>
    <w:link w:val="a8"/>
    <w:semiHidden/>
    <w:rsid w:val="00645361"/>
    <w:rPr>
      <w:rFonts w:ascii="Times New Roman" w:eastAsia="Times New Roman" w:hAnsi="Times New Roman" w:cs="Times New Roman"/>
      <w:sz w:val="20"/>
      <w:szCs w:val="20"/>
      <w:lang w:eastAsia="ar-SA"/>
    </w:rPr>
  </w:style>
  <w:style w:type="character" w:styleId="a9">
    <w:name w:val="footnote reference"/>
    <w:basedOn w:val="a0"/>
    <w:semiHidden/>
    <w:rsid w:val="00645361"/>
    <w:rPr>
      <w:vertAlign w:val="superscript"/>
    </w:rPr>
  </w:style>
  <w:style w:type="character" w:customStyle="1" w:styleId="apple-converted-space">
    <w:name w:val="apple-converted-space"/>
    <w:basedOn w:val="a0"/>
    <w:rsid w:val="00F43798"/>
  </w:style>
  <w:style w:type="character" w:styleId="Hyperlink">
    <w:name w:val="Hyperlink"/>
    <w:basedOn w:val="a0"/>
    <w:uiPriority w:val="99"/>
    <w:semiHidden/>
    <w:unhideWhenUsed/>
    <w:rsid w:val="00F437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8C59B7496F42A39A997722E3C0C707"/>
        <w:category>
          <w:name w:val="عام"/>
          <w:gallery w:val="placeholder"/>
        </w:category>
        <w:types>
          <w:type w:val="bbPlcHdr"/>
        </w:types>
        <w:behaviors>
          <w:behavior w:val="content"/>
        </w:behaviors>
        <w:guid w:val="{0675A2CA-1F3D-4C34-9985-E29C0C52FBD2}"/>
      </w:docPartPr>
      <w:docPartBody>
        <w:p w:rsidR="00DD2E7F" w:rsidRDefault="009541F5" w:rsidP="009541F5">
          <w:pPr>
            <w:pStyle w:val="A28C59B7496F42A39A997722E3C0C707"/>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762FB"/>
    <w:rsid w:val="000C062B"/>
    <w:rsid w:val="000E0FC5"/>
    <w:rsid w:val="000F1D03"/>
    <w:rsid w:val="00295902"/>
    <w:rsid w:val="002A3D57"/>
    <w:rsid w:val="002D66D3"/>
    <w:rsid w:val="00310FBA"/>
    <w:rsid w:val="004278B6"/>
    <w:rsid w:val="00464E35"/>
    <w:rsid w:val="004656F2"/>
    <w:rsid w:val="00487DE8"/>
    <w:rsid w:val="00596412"/>
    <w:rsid w:val="00602B89"/>
    <w:rsid w:val="007E26F6"/>
    <w:rsid w:val="00872D51"/>
    <w:rsid w:val="009541F5"/>
    <w:rsid w:val="00954454"/>
    <w:rsid w:val="00A21B76"/>
    <w:rsid w:val="00A92BD7"/>
    <w:rsid w:val="00B6601F"/>
    <w:rsid w:val="00BA748C"/>
    <w:rsid w:val="00BF7967"/>
    <w:rsid w:val="00C033EA"/>
    <w:rsid w:val="00DD2E7F"/>
    <w:rsid w:val="00DF132B"/>
    <w:rsid w:val="00DF1ED9"/>
    <w:rsid w:val="00E2101B"/>
    <w:rsid w:val="00F358D7"/>
    <w:rsid w:val="00F51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 w:type="paragraph" w:customStyle="1" w:styleId="A28C59B7496F42A39A997722E3C0C707">
    <w:name w:val="A28C59B7496F42A39A997722E3C0C707"/>
    <w:rsid w:val="009541F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1</Pages>
  <Words>1090</Words>
  <Characters>6213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36</cp:revision>
  <cp:lastPrinted>2026-02-12T18:47:00Z</cp:lastPrinted>
  <dcterms:created xsi:type="dcterms:W3CDTF">2015-05-07T14:06:00Z</dcterms:created>
  <dcterms:modified xsi:type="dcterms:W3CDTF">2026-02-12T18:47:00Z</dcterms:modified>
</cp:coreProperties>
</file>