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352" w:rsidRDefault="00487352" w:rsidP="00A231AC">
      <w:pPr>
        <w:pStyle w:val="aa"/>
        <w:rPr>
          <w:rFonts w:ascii="Traditional Arabic" w:hAnsi="Traditional Arabic" w:cs="Traditional Arabic"/>
          <w:b/>
          <w:bCs/>
          <w:sz w:val="36"/>
          <w:szCs w:val="36"/>
          <w:rtl/>
        </w:rPr>
      </w:pPr>
      <w:r w:rsidRPr="00487352">
        <w:rPr>
          <w:rFonts w:ascii="Traditional Arabic" w:hAnsi="Traditional Arabic" w:cs="Traditional Arabic"/>
          <w:b/>
          <w:bCs/>
          <w:sz w:val="36"/>
          <w:szCs w:val="36"/>
          <w:rtl/>
        </w:rPr>
        <w:t>الْحَمْدُ اللَّهُ الَّذِي جَعَلَ الْأَرْضَ ذَلُولًا نَمْشِي فِي مَنَاكِبِهَا، وَالْأَنْعَامَ حُمُولَة</w:t>
      </w:r>
      <w:r>
        <w:rPr>
          <w:rFonts w:ascii="Traditional Arabic" w:hAnsi="Traditional Arabic" w:cs="Traditional Arabic" w:hint="cs"/>
          <w:b/>
          <w:bCs/>
          <w:sz w:val="36"/>
          <w:szCs w:val="36"/>
          <w:rtl/>
        </w:rPr>
        <w:t>ً</w:t>
      </w:r>
      <w:r w:rsidRPr="00487352">
        <w:rPr>
          <w:rFonts w:ascii="Traditional Arabic" w:hAnsi="Traditional Arabic" w:cs="Traditional Arabic"/>
          <w:b/>
          <w:bCs/>
          <w:sz w:val="36"/>
          <w:szCs w:val="36"/>
          <w:rtl/>
        </w:rPr>
        <w:t xml:space="preserve"> نَسْتَوِي فِي مَرَاكِبِهَا، وَالسَّمَاءَ بِنَاءً نَهْتَدِي فِي كَوَاكِبِهَا، وَأَشْهَدُ أَنْ لَا إلَهَ إلَّا اللَّهُ وَحْدَهُ لَا شَرِيكَ لَهُ، وَأَشْهَدُ أَنَّ مُحَمَّدًا عَبْدُهُ وَرَسُولُهُ وَصَفِيُّهُ مِنْ خَلْقِهِ وَخَلِيلُهُ، صَلَّى اللهُ عَلَيْهِ وَعَلَى آلِهِ وَأَصْحَابِهِ وَمَنْ تَبِعَهُمْ بِإِحْسَانٍ إلَى يَوْمِ الدِّينِ وَسَلَّمَ تَسْلِيمًا كَثِيرًا.</w:t>
      </w:r>
    </w:p>
    <w:p w:rsidR="00FC41B2" w:rsidRPr="00A231AC" w:rsidRDefault="00487352" w:rsidP="00A231AC">
      <w:pPr>
        <w:pStyle w:val="aa"/>
        <w:rPr>
          <w:rFonts w:ascii="Traditional Arabic" w:hAnsi="Traditional Arabic" w:cs="Traditional Arabic"/>
          <w:b/>
          <w:bCs/>
          <w:sz w:val="36"/>
          <w:szCs w:val="36"/>
          <w:rtl/>
        </w:rPr>
      </w:pPr>
      <w:r w:rsidRPr="00487352">
        <w:rPr>
          <w:rFonts w:ascii="Traditional Arabic" w:hAnsi="Traditional Arabic" w:cs="Traditional Arabic"/>
          <w:b/>
          <w:bCs/>
          <w:sz w:val="36"/>
          <w:szCs w:val="36"/>
          <w:rtl/>
        </w:rPr>
        <w:t>أَمَّا بَعْدُ فَاتَّقُوا اللَّهَ حَقَّ ت</w:t>
      </w:r>
      <w:r>
        <w:rPr>
          <w:rFonts w:ascii="Traditional Arabic" w:hAnsi="Traditional Arabic" w:cs="Traditional Arabic" w:hint="cs"/>
          <w:b/>
          <w:bCs/>
          <w:sz w:val="36"/>
          <w:szCs w:val="36"/>
          <w:rtl/>
        </w:rPr>
        <w:t>ُ</w:t>
      </w:r>
      <w:r w:rsidRPr="00487352">
        <w:rPr>
          <w:rFonts w:ascii="Traditional Arabic" w:hAnsi="Traditional Arabic" w:cs="Traditional Arabic"/>
          <w:b/>
          <w:bCs/>
          <w:sz w:val="36"/>
          <w:szCs w:val="36"/>
          <w:rtl/>
        </w:rPr>
        <w:t>قَاتِهِ وَلَا تَمُوتَنَّ إِلَّا وَأَنْتُمْ مُسْلِمُونَ، عِبَادَ اللَّهِ يَكْثُرُ فِي هَذِهِ الْأَيَّامِ خُرُوجُ النَّاسِ لِلْبَرِّ وَالْهَدَفُ مِنْهَا الْمُتْعَةُ وَالتَّرْوِيحُ عَنْ النَّفْسِ، قَالَ تَعَالَى عَنْ أَوْلَادِ نَبِيِّهِ يَعْقُوبَ عَلَيْهِ وَعَلَى نَبِيِّنَا الصَّلَاةُ وَالسَّلَامُ</w:t>
      </w:r>
      <w:r w:rsidR="00FC41B2" w:rsidRPr="00A231AC">
        <w:rPr>
          <w:rFonts w:ascii="Traditional Arabic" w:hAnsi="Traditional Arabic" w:cs="Traditional Arabic"/>
          <w:b/>
          <w:bCs/>
          <w:sz w:val="36"/>
          <w:szCs w:val="36"/>
          <w:rtl/>
        </w:rPr>
        <w:t>: {قَالُوا يَا أَبَانَا مَا لَكَ لا تَأْمَنَّا عَلَى يُوسُفَ وَإنَّا لَهُ لَنَاصِحُونَ * أَرْسِلْهُ مَعَنَا غَدًا يَرْتَعْ وَيَلْعَبْ وَإنَّا لَهُ لَـحَافِظُونَ} ،</w:t>
      </w:r>
    </w:p>
    <w:p w:rsidR="00FC41B2" w:rsidRPr="00A231AC" w:rsidRDefault="00FC41B2" w:rsidP="00A231AC">
      <w:pPr>
        <w:pStyle w:val="aa"/>
        <w:rPr>
          <w:rFonts w:ascii="Traditional Arabic" w:hAnsi="Traditional Arabic" w:cs="Traditional Arabic"/>
          <w:b/>
          <w:bCs/>
          <w:sz w:val="36"/>
          <w:szCs w:val="36"/>
          <w:rtl/>
        </w:rPr>
      </w:pPr>
      <w:r w:rsidRPr="00A231AC">
        <w:rPr>
          <w:rFonts w:ascii="Traditional Arabic" w:hAnsi="Traditional Arabic" w:cs="Traditional Arabic"/>
          <w:b/>
          <w:bCs/>
          <w:sz w:val="36"/>
          <w:szCs w:val="36"/>
          <w:rtl/>
        </w:rPr>
        <w:t>قال ابن عباس رضي الله عنهما: «قَوْلُهُ: {أَرْسِلْهُ مَعَنَا غَدًا يَرْتَعْ وَيَلْعَبْ وَإنَّا لَهُ لَـحَافِظُونَ} يَلْهُو، وَيَنْشَطْ، وَيَسْعَى»، بأن «ي</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ت</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ن</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ز</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ه في ال</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ب</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ر</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ية و</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ي</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س</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ت</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أ</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ن</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س و</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ي</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ل</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ع</w:t>
      </w:r>
      <w:r w:rsidR="00487352">
        <w:rPr>
          <w:rFonts w:ascii="Traditional Arabic" w:hAnsi="Traditional Arabic" w:cs="Traditional Arabic" w:hint="cs"/>
          <w:b/>
          <w:bCs/>
          <w:sz w:val="36"/>
          <w:szCs w:val="36"/>
          <w:rtl/>
        </w:rPr>
        <w:t>َ</w:t>
      </w:r>
      <w:r w:rsidRPr="00A231AC">
        <w:rPr>
          <w:rFonts w:ascii="Traditional Arabic" w:hAnsi="Traditional Arabic" w:cs="Traditional Arabic"/>
          <w:b/>
          <w:bCs/>
          <w:sz w:val="36"/>
          <w:szCs w:val="36"/>
          <w:rtl/>
        </w:rPr>
        <w:t>ب » .</w:t>
      </w:r>
    </w:p>
    <w:p w:rsidR="00487352" w:rsidRDefault="00487352" w:rsidP="00A231AC">
      <w:pPr>
        <w:pStyle w:val="aa"/>
        <w:rPr>
          <w:rFonts w:ascii="Traditional Arabic" w:hAnsi="Traditional Arabic" w:cs="Traditional Arabic"/>
          <w:b/>
          <w:bCs/>
          <w:sz w:val="36"/>
          <w:szCs w:val="36"/>
          <w:rtl/>
        </w:rPr>
      </w:pPr>
      <w:r w:rsidRPr="00487352">
        <w:rPr>
          <w:rFonts w:ascii="Traditional Arabic" w:hAnsi="Traditional Arabic" w:cs="Traditional Arabic"/>
          <w:b/>
          <w:bCs/>
          <w:sz w:val="36"/>
          <w:szCs w:val="36"/>
          <w:rtl/>
        </w:rPr>
        <w:t>عِبَاد</w:t>
      </w:r>
      <w:r>
        <w:rPr>
          <w:rFonts w:ascii="Traditional Arabic" w:hAnsi="Traditional Arabic" w:cs="Traditional Arabic" w:hint="cs"/>
          <w:b/>
          <w:bCs/>
          <w:sz w:val="36"/>
          <w:szCs w:val="36"/>
          <w:rtl/>
        </w:rPr>
        <w:t>َ</w:t>
      </w:r>
      <w:r w:rsidRPr="00487352">
        <w:rPr>
          <w:rFonts w:ascii="Traditional Arabic" w:hAnsi="Traditional Arabic" w:cs="Traditional Arabic"/>
          <w:b/>
          <w:bCs/>
          <w:sz w:val="36"/>
          <w:szCs w:val="36"/>
          <w:rtl/>
        </w:rPr>
        <w:t xml:space="preserve"> اَللَّهِ: وَلِلْخُرُوجِ لِلْبِرِّ وَالنُّزْهَةِ، آدَابٌ وَأَحْكَامٌ يَنْبَغِي لِلنَّاسِ أَنْ يُرَاعُوهَا وَيَأْخُذُوا بِهَا؛ لِتَكُونَ ر</w:t>
      </w:r>
      <w:r>
        <w:rPr>
          <w:rFonts w:ascii="Traditional Arabic" w:hAnsi="Traditional Arabic" w:cs="Traditional Arabic" w:hint="cs"/>
          <w:b/>
          <w:bCs/>
          <w:sz w:val="36"/>
          <w:szCs w:val="36"/>
          <w:rtl/>
        </w:rPr>
        <w:t>َ</w:t>
      </w:r>
      <w:r w:rsidRPr="00487352">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487352">
        <w:rPr>
          <w:rFonts w:ascii="Traditional Arabic" w:hAnsi="Traditional Arabic" w:cs="Traditional Arabic"/>
          <w:b/>
          <w:bCs/>
          <w:sz w:val="36"/>
          <w:szCs w:val="36"/>
          <w:rtl/>
        </w:rPr>
        <w:t>لَات</w:t>
      </w:r>
      <w:r>
        <w:rPr>
          <w:rFonts w:ascii="Traditional Arabic" w:hAnsi="Traditional Arabic" w:cs="Traditional Arabic" w:hint="cs"/>
          <w:b/>
          <w:bCs/>
          <w:sz w:val="36"/>
          <w:szCs w:val="36"/>
          <w:rtl/>
        </w:rPr>
        <w:t>ِهِ</w:t>
      </w:r>
      <w:r w:rsidRPr="00487352">
        <w:rPr>
          <w:rFonts w:ascii="Traditional Arabic" w:hAnsi="Traditional Arabic" w:cs="Traditional Arabic"/>
          <w:b/>
          <w:bCs/>
          <w:sz w:val="36"/>
          <w:szCs w:val="36"/>
          <w:rtl/>
        </w:rPr>
        <w:t xml:space="preserve">مْ عِبَادَةً لِرَبِّهِمْ وَمِنْ هَذِهِ الْآدَابِ مَا يَأْتِي: ذِكْرُ دُعَاءِ الْمَنْزِلِ؛ وَالْحِرْصُ عَلَى أَدَاءِ الصَّلَاةِ فِي وَقْتِهَا، وَرَفْعُ الْأَذَانِ، وَالتَّفَكُّرُ فِي خَلْقِ السَّمَاءِ وَالْأَرْضِ وَالنُّجُومِ، وَغَيْرُ ذَلِكَ. </w:t>
      </w:r>
    </w:p>
    <w:p w:rsidR="00FC41B2" w:rsidRPr="00A231AC" w:rsidRDefault="00487352" w:rsidP="00A231AC">
      <w:pPr>
        <w:pStyle w:val="aa"/>
        <w:rPr>
          <w:rFonts w:ascii="Traditional Arabic" w:hAnsi="Traditional Arabic" w:cs="Traditional Arabic"/>
          <w:b/>
          <w:bCs/>
          <w:sz w:val="36"/>
          <w:szCs w:val="36"/>
          <w:rtl/>
        </w:rPr>
      </w:pPr>
      <w:r w:rsidRPr="00487352">
        <w:rPr>
          <w:rFonts w:ascii="Traditional Arabic" w:hAnsi="Traditional Arabic" w:cs="Traditional Arabic"/>
          <w:b/>
          <w:bCs/>
          <w:sz w:val="36"/>
          <w:szCs w:val="36"/>
          <w:rtl/>
        </w:rPr>
        <w:t xml:space="preserve">عِبَادَ اللَّهِ وَمِنْ هَذِهِ الْآدَابِ الْمُحَافَظَةُ عَلَى نَظَافَةِ الْمَكَانِ، فَكُلُّنَا يَرْغَبُ الْجُلُوسَ فِي الْأَمَاكِنِ النَّظِيفَةِ، وَيَكْرَهُ الْأَمَاكِنَ الْمُتَّسِخَةَ، وَتَنْظِيفُ الْمَكَانِ قَبْلَ مُغَادَرَتِهِ مِنْ الْأَخْلَاقِ الْاسْلَامِيَّةِ وَعَدَمُ الِاعْتِدَاءِ عَلَى الْأَشْجَارِ فَالْإِسْلَامُ </w:t>
      </w:r>
      <w:r>
        <w:rPr>
          <w:rFonts w:ascii="Traditional Arabic" w:hAnsi="Traditional Arabic" w:cs="Traditional Arabic" w:hint="cs"/>
          <w:b/>
          <w:bCs/>
          <w:sz w:val="36"/>
          <w:szCs w:val="36"/>
          <w:rtl/>
        </w:rPr>
        <w:t>يَأْمُرُ</w:t>
      </w:r>
      <w:r w:rsidRPr="00487352">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بِ</w:t>
      </w:r>
      <w:r w:rsidRPr="00487352">
        <w:rPr>
          <w:rFonts w:ascii="Traditional Arabic" w:hAnsi="Traditional Arabic" w:cs="Traditional Arabic"/>
          <w:b/>
          <w:bCs/>
          <w:sz w:val="36"/>
          <w:szCs w:val="36"/>
          <w:rtl/>
        </w:rPr>
        <w:t xml:space="preserve">الْمُحَافَظَةِ عَلَى الْبِيئَةِ ، وَعَدَمُ تَلْوِيثِهَا بِأَيِّ آثَارٍ ضَارَّةٍ. وَيَجِبُ عَلَى الْمُتَنَزِّهِينَ إِلَى الْبَرِّ وَضْعُ الْمُخَلَّفَاتِ وَالنُّفَايَاتِ أَثْنَاءَ التَّنَزُّهِ فِي الْأَمَاكِنِ الْمُهَيَّأَةِ لِذَلِكَ، وَالْحَذَرُ مِنْ إِهْمَالِهَا لِمَا فِي ذَلِكَ مِنْ أَذِيَّةٍ لِلنَّاسِ بِتَشْوِيهِ جَمَالِ الْمَكَانِ وَحِرْمَانِهِمْ مِنْ الِانْتِفَاعِ بِهِ، وَكَذَلِكَ مَا يَتَرَتَّبُ عَلَيْهِ مِنْ أَذًى لِلْبَهَائِمِ </w:t>
      </w:r>
      <w:r w:rsidRPr="00487352">
        <w:rPr>
          <w:rFonts w:ascii="Traditional Arabic" w:hAnsi="Traditional Arabic" w:cs="Traditional Arabic"/>
          <w:b/>
          <w:bCs/>
          <w:sz w:val="36"/>
          <w:szCs w:val="36"/>
          <w:rtl/>
        </w:rPr>
        <w:lastRenderedPageBreak/>
        <w:t>وَالنَّبَاتِ، فَعَنْ أَبِي صُرْمَةَ مَالِكِ بْنِ قَيْسٍ الْمَازِنِيِّ رَضِيَ اللَّهُ عَنْهُ أَنَّ رَسُولَ اللَّهِ صَلَّى اللَّهُ عَلَيْهِ وَسَلَّمَ قَالَ</w:t>
      </w:r>
      <w:r w:rsidR="00FC41B2" w:rsidRPr="00A231AC">
        <w:rPr>
          <w:rFonts w:ascii="Traditional Arabic" w:hAnsi="Traditional Arabic" w:cs="Traditional Arabic"/>
          <w:b/>
          <w:bCs/>
          <w:sz w:val="36"/>
          <w:szCs w:val="36"/>
          <w:rtl/>
        </w:rPr>
        <w:t>: (</w:t>
      </w:r>
      <w:r w:rsidR="000E2BF3" w:rsidRPr="000E2BF3">
        <w:rPr>
          <w:rFonts w:ascii="Traditional Arabic" w:hAnsi="Traditional Arabic" w:cs="Traditional Arabic"/>
          <w:b/>
          <w:bCs/>
          <w:sz w:val="36"/>
          <w:szCs w:val="36"/>
          <w:rtl/>
        </w:rPr>
        <w:t xml:space="preserve">مَن ضارَّ أضرَّ اللهُ بهِ </w:t>
      </w:r>
      <w:r w:rsidR="00FC41B2" w:rsidRPr="00A231AC">
        <w:rPr>
          <w:rFonts w:ascii="Traditional Arabic" w:hAnsi="Traditional Arabic" w:cs="Traditional Arabic"/>
          <w:b/>
          <w:bCs/>
          <w:sz w:val="36"/>
          <w:szCs w:val="36"/>
          <w:rtl/>
        </w:rPr>
        <w:t>)</w:t>
      </w:r>
      <w:r w:rsidR="000E2BF3">
        <w:rPr>
          <w:rFonts w:ascii="Traditional Arabic" w:hAnsi="Traditional Arabic" w:cs="Traditional Arabic" w:hint="cs"/>
          <w:b/>
          <w:bCs/>
          <w:sz w:val="36"/>
          <w:szCs w:val="36"/>
          <w:rtl/>
        </w:rPr>
        <w:t xml:space="preserve"> حسّنه الألباني.</w:t>
      </w:r>
    </w:p>
    <w:p w:rsidR="00FC41B2" w:rsidRPr="00A231AC" w:rsidRDefault="00487352" w:rsidP="00FF4906">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w:t>
      </w:r>
      <w:r w:rsidRPr="00487352">
        <w:rPr>
          <w:rFonts w:ascii="Traditional Arabic" w:hAnsi="Traditional Arabic" w:cs="Traditional Arabic"/>
          <w:b/>
          <w:bCs/>
          <w:sz w:val="36"/>
          <w:szCs w:val="36"/>
          <w:rtl/>
        </w:rPr>
        <w:t xml:space="preserve"> اللَّه فَبَعْضُ النَّاسِ يُؤْذِي إخْوَان</w:t>
      </w:r>
      <w:r>
        <w:rPr>
          <w:rFonts w:ascii="Traditional Arabic" w:hAnsi="Traditional Arabic" w:cs="Traditional Arabic" w:hint="cs"/>
          <w:b/>
          <w:bCs/>
          <w:sz w:val="36"/>
          <w:szCs w:val="36"/>
          <w:rtl/>
        </w:rPr>
        <w:t>َ</w:t>
      </w:r>
      <w:r w:rsidRPr="00487352">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487352">
        <w:rPr>
          <w:rFonts w:ascii="Traditional Arabic" w:hAnsi="Traditional Arabic" w:cs="Traditional Arabic"/>
          <w:b/>
          <w:bCs/>
          <w:sz w:val="36"/>
          <w:szCs w:val="36"/>
          <w:rtl/>
        </w:rPr>
        <w:t xml:space="preserve"> فِي الْمُتَنَزَّهَات وَالْأَمَاكِن الْعَامَّةِ، وَذَلِكَ بِرَمْي الْمُخَلَّفَات فِي الطُّرُقَاتِ أَوْ الظِّلِّ، وَقَدْ جَعَلَ الْإِسْلَام</w:t>
      </w:r>
      <w:r>
        <w:rPr>
          <w:rFonts w:ascii="Traditional Arabic" w:hAnsi="Traditional Arabic" w:cs="Traditional Arabic" w:hint="cs"/>
          <w:b/>
          <w:bCs/>
          <w:sz w:val="36"/>
          <w:szCs w:val="36"/>
          <w:rtl/>
        </w:rPr>
        <w:t>ُ</w:t>
      </w:r>
      <w:r w:rsidRPr="00487352">
        <w:rPr>
          <w:rFonts w:ascii="Traditional Arabic" w:hAnsi="Traditional Arabic" w:cs="Traditional Arabic"/>
          <w:b/>
          <w:bCs/>
          <w:sz w:val="36"/>
          <w:szCs w:val="36"/>
          <w:rtl/>
        </w:rPr>
        <w:t xml:space="preserve"> الْمُحَافَظَةِ عَلَى الْبِيئَةِ جُزْءًا مِنْ </w:t>
      </w:r>
      <w:r>
        <w:rPr>
          <w:rFonts w:ascii="Traditional Arabic" w:hAnsi="Traditional Arabic" w:cs="Traditional Arabic" w:hint="cs"/>
          <w:b/>
          <w:bCs/>
          <w:sz w:val="36"/>
          <w:szCs w:val="36"/>
          <w:rtl/>
        </w:rPr>
        <w:t>إِيمَان</w:t>
      </w:r>
      <w:r w:rsidRPr="00487352">
        <w:rPr>
          <w:rFonts w:ascii="Traditional Arabic" w:hAnsi="Traditional Arabic" w:cs="Traditional Arabic"/>
          <w:b/>
          <w:bCs/>
          <w:sz w:val="36"/>
          <w:szCs w:val="36"/>
          <w:rtl/>
        </w:rPr>
        <w:t xml:space="preserve"> الْفَرْد</w:t>
      </w:r>
      <w:r>
        <w:rPr>
          <w:rFonts w:ascii="Traditional Arabic" w:hAnsi="Traditional Arabic" w:cs="Traditional Arabic" w:hint="cs"/>
          <w:b/>
          <w:bCs/>
          <w:sz w:val="36"/>
          <w:szCs w:val="36"/>
          <w:rtl/>
        </w:rPr>
        <w:t>َ</w:t>
      </w:r>
      <w:r w:rsidRPr="00487352">
        <w:rPr>
          <w:rFonts w:ascii="Traditional Arabic" w:hAnsi="Traditional Arabic" w:cs="Traditional Arabic"/>
          <w:b/>
          <w:bCs/>
          <w:sz w:val="36"/>
          <w:szCs w:val="36"/>
          <w:rtl/>
        </w:rPr>
        <w:t xml:space="preserve"> الْمُسْلِمِ وَمِنْ أَعْمَالِ الْبِرِّ ، قَالَ رَسُولُ اللَّهِ صَلَّى اللَّهُ عَلَيْهِ وَسَلَّمَ</w:t>
      </w:r>
      <w:r w:rsidR="00FC41B2" w:rsidRPr="00A231AC">
        <w:rPr>
          <w:rFonts w:ascii="Traditional Arabic" w:hAnsi="Traditional Arabic" w:cs="Traditional Arabic"/>
          <w:b/>
          <w:bCs/>
          <w:sz w:val="36"/>
          <w:szCs w:val="36"/>
          <w:rtl/>
        </w:rPr>
        <w:t>: (( الإِيمانُ بضْعٌ وسَبْعُونَ، أوْ بضْعٌ وسِتُّونَ، شُعْبَةً، فأفْضَلُها قَوْلُ لا إلَهَ إلَّا اللَّهُ، وأَدْناها إماطَةُ الأذَى عَنِ الطَّرِيقِ، والْحَياءُ شُعْبَةٌ مِنَ الإيمانِ )) متفق عليه</w:t>
      </w:r>
    </w:p>
    <w:p w:rsidR="00FC41B2" w:rsidRPr="00A231AC" w:rsidRDefault="00FC41B2" w:rsidP="00A231AC">
      <w:pPr>
        <w:pStyle w:val="aa"/>
        <w:rPr>
          <w:rFonts w:ascii="Traditional Arabic" w:hAnsi="Traditional Arabic" w:cs="Traditional Arabic"/>
          <w:b/>
          <w:bCs/>
          <w:sz w:val="36"/>
          <w:szCs w:val="36"/>
          <w:rtl/>
        </w:rPr>
      </w:pPr>
      <w:r w:rsidRPr="00A231AC">
        <w:rPr>
          <w:rFonts w:ascii="Traditional Arabic" w:hAnsi="Traditional Arabic" w:cs="Traditional Arabic"/>
          <w:b/>
          <w:bCs/>
          <w:sz w:val="36"/>
          <w:szCs w:val="36"/>
          <w:rtl/>
        </w:rPr>
        <w:t>وعن ابن عباس ـ رضي الله عنهما ـ عن رسول الله ـ صلى الله عليه وسلم ـ: (وإِماطَةُ الأَذَى عَنِ الطَّرِيقِ صَدَقَةٌ).</w:t>
      </w:r>
    </w:p>
    <w:p w:rsidR="00903376" w:rsidRPr="00903376" w:rsidRDefault="00903376" w:rsidP="00903376">
      <w:pPr>
        <w:pStyle w:val="aa"/>
        <w:rPr>
          <w:rFonts w:ascii="Traditional Arabic" w:hAnsi="Traditional Arabic" w:cs="Traditional Arabic"/>
          <w:b/>
          <w:bCs/>
          <w:sz w:val="36"/>
          <w:szCs w:val="36"/>
          <w:rtl/>
        </w:rPr>
      </w:pPr>
      <w:r w:rsidRPr="00903376">
        <w:rPr>
          <w:rFonts w:ascii="Traditional Arabic" w:hAnsi="Traditional Arabic" w:cs="Traditional Arabic"/>
          <w:b/>
          <w:bCs/>
          <w:sz w:val="36"/>
          <w:szCs w:val="36"/>
          <w:rtl/>
        </w:rPr>
        <w:t>وَالْحَذَرُ مِنْ تَرْكِ الْمُخَلَّفاتِ، وَلا سِيَّما الْبِلاسْتيكِيَّةِ وَالْمَعْدِنِيَّةِ، الَّتي تُشَكِّلُ خَطَرًا بالِغًا عَلَى الْماشِيَةِ، وَقَدْ تُؤَدِّي إِلى مَرَضِها أَوْ نُفوقِها، وَأَنَّ هذا مِنَ التَّعَدِّي وَالإِضْرار</w:t>
      </w:r>
      <w:r>
        <w:rPr>
          <w:rFonts w:ascii="Traditional Arabic" w:hAnsi="Traditional Arabic" w:cs="Traditional Arabic" w:hint="cs"/>
          <w:b/>
          <w:bCs/>
          <w:sz w:val="36"/>
          <w:szCs w:val="36"/>
          <w:rtl/>
        </w:rPr>
        <w:t>َ</w:t>
      </w:r>
      <w:r w:rsidRPr="00903376">
        <w:rPr>
          <w:rFonts w:ascii="Traditional Arabic" w:hAnsi="Traditional Arabic" w:cs="Traditional Arabic"/>
          <w:b/>
          <w:bCs/>
          <w:sz w:val="36"/>
          <w:szCs w:val="36"/>
          <w:rtl/>
        </w:rPr>
        <w:t xml:space="preserve"> بِالثَّرْوَةِ الْحَيَوانِيَّةِ الَّتي جَعَلَها اللَّهُ سَبَبًا لِلرِّزْقِ، وَالضَّرَرُ في الشَّريعَةِ مُحَرَّمٌ مَهْما كانَ نَوْعُه، وَيَزْدادُ الإِثْمُ إِذا تَرَتَّبَ عَلَيْه تَلَفٌ أَوْ هَلاكٌ.</w:t>
      </w:r>
    </w:p>
    <w:p w:rsidR="00FC41B2" w:rsidRPr="00A231AC" w:rsidRDefault="00903376" w:rsidP="00903376">
      <w:pPr>
        <w:pStyle w:val="aa"/>
        <w:rPr>
          <w:rFonts w:ascii="Traditional Arabic" w:hAnsi="Traditional Arabic" w:cs="Traditional Arabic"/>
          <w:b/>
          <w:bCs/>
          <w:sz w:val="36"/>
          <w:szCs w:val="36"/>
          <w:rtl/>
        </w:rPr>
      </w:pPr>
      <w:r w:rsidRPr="00903376">
        <w:rPr>
          <w:rFonts w:ascii="Traditional Arabic" w:hAnsi="Traditional Arabic" w:cs="Traditional Arabic"/>
          <w:b/>
          <w:bCs/>
          <w:sz w:val="36"/>
          <w:szCs w:val="36"/>
          <w:rtl/>
        </w:rPr>
        <w:t>وَاعْلَموا أَنَّ تَلْويثَ أَماكِنِ التَّنَزُّهِ في الْبَرِّ وَتَرْكَ الْمُخَلَّفاتِ فيها مِنْ صُوَرِ الإِفْسادِ في الأَرْضِ الْمَنْهِيِّ عَنْه شَرْعًا، قالَ تَعالى</w:t>
      </w:r>
      <w:r w:rsidR="00FC41B2" w:rsidRPr="00A231AC">
        <w:rPr>
          <w:rFonts w:ascii="Traditional Arabic" w:hAnsi="Traditional Arabic" w:cs="Traditional Arabic"/>
          <w:b/>
          <w:bCs/>
          <w:sz w:val="36"/>
          <w:szCs w:val="36"/>
          <w:rtl/>
        </w:rPr>
        <w:t>: (وَلا تُفْسِدُوا فِي الأَرْضِ بَعْدَ إِصْلاحِهَا).</w:t>
      </w:r>
    </w:p>
    <w:p w:rsidR="00FC41B2" w:rsidRPr="00A231AC" w:rsidRDefault="00903376" w:rsidP="00A231AC">
      <w:pPr>
        <w:pStyle w:val="aa"/>
        <w:rPr>
          <w:rFonts w:ascii="Traditional Arabic" w:hAnsi="Traditional Arabic" w:cs="Traditional Arabic"/>
          <w:b/>
          <w:bCs/>
          <w:sz w:val="36"/>
          <w:szCs w:val="36"/>
          <w:rtl/>
        </w:rPr>
      </w:pPr>
      <w:r w:rsidRPr="00903376">
        <w:rPr>
          <w:rFonts w:ascii="Traditional Arabic" w:hAnsi="Traditional Arabic" w:cs="Traditional Arabic"/>
          <w:b/>
          <w:bCs/>
          <w:sz w:val="36"/>
          <w:szCs w:val="36"/>
          <w:rtl/>
        </w:rPr>
        <w:t>عِبادَ اللَّهِ ثُمَّ الْحَذَرُ كُلَّ الْحَذَرِ مِنْ أَنْ تَنْتَهِي تِلْكَ النُّزْهَةُ أَوِ الرِّحْلَةُ الْبَرِّيَّةُ بِمَأْساةٍ؛ وَذلِكَ كَحالِ مَنْ يَخوضونَ بِسَيّاراتِهِمْ في الأَوْدِيَةِ وَالشِّعابِ أَثْناءَ جَرَيانِها أَوِ السِّباحَةِ فيها؛ فَيَنْتُجَ ما لا تُحْمَدُ عُقْباهُ قالَ تَعالى</w:t>
      </w:r>
      <w:r w:rsidR="00FC41B2" w:rsidRPr="00A231AC">
        <w:rPr>
          <w:rFonts w:ascii="Traditional Arabic" w:hAnsi="Traditional Arabic" w:cs="Traditional Arabic"/>
          <w:b/>
          <w:bCs/>
          <w:sz w:val="36"/>
          <w:szCs w:val="36"/>
          <w:rtl/>
        </w:rPr>
        <w:t>: {وَلا تُلْقُوا بِأَيْدِيكُمْ إلَى التَّهْلُكَةِ }</w:t>
      </w:r>
    </w:p>
    <w:p w:rsidR="00903376" w:rsidRDefault="00903376" w:rsidP="005822C0">
      <w:pPr>
        <w:pStyle w:val="aa"/>
        <w:rPr>
          <w:rFonts w:ascii="Traditional Arabic" w:hAnsi="Traditional Arabic" w:cs="Traditional Arabic"/>
          <w:b/>
          <w:bCs/>
          <w:sz w:val="36"/>
          <w:szCs w:val="36"/>
          <w:rtl/>
        </w:rPr>
      </w:pPr>
      <w:r w:rsidRPr="00903376">
        <w:rPr>
          <w:rFonts w:ascii="Traditional Arabic" w:hAnsi="Traditional Arabic" w:cs="Traditional Arabic"/>
          <w:b/>
          <w:bCs/>
          <w:sz w:val="36"/>
          <w:szCs w:val="36"/>
          <w:rtl/>
        </w:rPr>
        <w:t xml:space="preserve">عِبادَ اللَّهِ وَمِنْ آدابِ الْخُروجِ لِلنُّزْهَةِ عَدَمُ إِشْعالِ النّارِ إِلَّا في الأَماكِنِ الْمَسْموحِ بِها، وَعَدَمُ تَرْكِها في الْمَكانِ إِلَّا بَعْدَ </w:t>
      </w:r>
      <w:r w:rsidRPr="00903376">
        <w:rPr>
          <w:rFonts w:ascii="Traditional Arabic" w:hAnsi="Traditional Arabic" w:cs="Traditional Arabic"/>
          <w:b/>
          <w:bCs/>
          <w:sz w:val="36"/>
          <w:szCs w:val="36"/>
          <w:rtl/>
        </w:rPr>
        <w:lastRenderedPageBreak/>
        <w:t>إِطْفائِها، ثُمَّ إِنَّهُ يَنْبَغي الِالْتِزامُ وَالتَّقَيُّدُ بِالتَّوْجيهاتِ الَّتي تَصْدُرُ مِنْ جِهاتِ الِاخْتِصاصِ</w:t>
      </w:r>
      <w:r w:rsidR="000E2BF3">
        <w:rPr>
          <w:rFonts w:ascii="Traditional Arabic" w:hAnsi="Traditional Arabic" w:cs="Traditional Arabic" w:hint="cs"/>
          <w:b/>
          <w:bCs/>
          <w:sz w:val="36"/>
          <w:szCs w:val="36"/>
          <w:rtl/>
        </w:rPr>
        <w:t xml:space="preserve"> .</w:t>
      </w:r>
    </w:p>
    <w:p w:rsidR="005822C0" w:rsidRPr="00A231AC" w:rsidRDefault="005822C0" w:rsidP="005822C0">
      <w:pPr>
        <w:pStyle w:val="aa"/>
        <w:rPr>
          <w:rFonts w:ascii="Traditional Arabic" w:hAnsi="Traditional Arabic" w:cs="Traditional Arabic"/>
          <w:b/>
          <w:bCs/>
          <w:sz w:val="36"/>
          <w:szCs w:val="36"/>
          <w:rtl/>
        </w:rPr>
      </w:pPr>
      <w:r w:rsidRPr="00A231AC">
        <w:rPr>
          <w:rFonts w:ascii="Traditional Arabic" w:hAnsi="Traditional Arabic" w:cs="Traditional Arabic"/>
          <w:b/>
          <w:bCs/>
          <w:sz w:val="36"/>
          <w:szCs w:val="36"/>
          <w:rtl/>
        </w:rPr>
        <w:t>بَارَكَ اللهُ لِي وَلَكُمْ في الْقُرْآنِ الْعَظِيمِ وَبِهدي سُنَّةِ نَبِيِّهِ الْكَرِيمِ</w:t>
      </w:r>
    </w:p>
    <w:p w:rsidR="005822C0" w:rsidRPr="00A231AC" w:rsidRDefault="005822C0" w:rsidP="005822C0">
      <w:pPr>
        <w:pStyle w:val="aa"/>
        <w:rPr>
          <w:rFonts w:ascii="Traditional Arabic" w:hAnsi="Traditional Arabic" w:cs="Traditional Arabic"/>
          <w:b/>
          <w:bCs/>
          <w:sz w:val="36"/>
          <w:szCs w:val="36"/>
          <w:rtl/>
        </w:rPr>
      </w:pPr>
      <w:r w:rsidRPr="00A231AC">
        <w:rPr>
          <w:rFonts w:ascii="Traditional Arabic" w:hAnsi="Traditional Arabic" w:cs="Traditional Arabic"/>
          <w:b/>
          <w:bCs/>
          <w:sz w:val="36"/>
          <w:szCs w:val="36"/>
          <w:rtl/>
        </w:rPr>
        <w:t>أَقُولُ ما قد سمعتم وَأَسْتَغْفِرُ اللَّهَ لِي وَلَكُمْ فَاسْتَغْفِرُوهُ إِنَّهُ هُوَ الْغَفُورُ الرَّحِيم</w:t>
      </w:r>
    </w:p>
    <w:p w:rsidR="00903376" w:rsidRPr="00903376" w:rsidRDefault="00903376" w:rsidP="00903376">
      <w:pPr>
        <w:pStyle w:val="aa"/>
        <w:rPr>
          <w:rFonts w:ascii="Traditional Arabic" w:hAnsi="Traditional Arabic" w:cs="Traditional Arabic"/>
          <w:b/>
          <w:bCs/>
          <w:sz w:val="36"/>
          <w:szCs w:val="36"/>
          <w:rtl/>
        </w:rPr>
      </w:pPr>
      <w:r w:rsidRPr="00903376">
        <w:rPr>
          <w:rFonts w:ascii="Traditional Arabic" w:hAnsi="Traditional Arabic" w:cs="Traditional Arabic"/>
          <w:b/>
          <w:bCs/>
          <w:sz w:val="36"/>
          <w:szCs w:val="36"/>
          <w:rtl/>
        </w:rPr>
        <w:t>الخُطْبَةُ الثّانِيَةُ</w:t>
      </w:r>
    </w:p>
    <w:p w:rsidR="00903376" w:rsidRPr="00903376" w:rsidRDefault="00903376" w:rsidP="00903376">
      <w:pPr>
        <w:pStyle w:val="aa"/>
        <w:rPr>
          <w:rFonts w:ascii="Traditional Arabic" w:hAnsi="Traditional Arabic" w:cs="Traditional Arabic"/>
          <w:b/>
          <w:bCs/>
          <w:sz w:val="36"/>
          <w:szCs w:val="36"/>
          <w:rtl/>
        </w:rPr>
      </w:pPr>
      <w:r w:rsidRPr="00903376">
        <w:rPr>
          <w:rFonts w:ascii="Traditional Arabic" w:hAnsi="Traditional Arabic" w:cs="Traditional Arabic"/>
          <w:b/>
          <w:bCs/>
          <w:sz w:val="36"/>
          <w:szCs w:val="36"/>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آلِه وَصَحابَتِه وَسَلَّمَ تَسْليمًا كَثيرًا.</w:t>
      </w:r>
    </w:p>
    <w:p w:rsidR="00903376" w:rsidRPr="00903376" w:rsidRDefault="00903376" w:rsidP="00903376">
      <w:pPr>
        <w:pStyle w:val="aa"/>
        <w:rPr>
          <w:rFonts w:ascii="Traditional Arabic" w:hAnsi="Traditional Arabic" w:cs="Traditional Arabic"/>
          <w:b/>
          <w:bCs/>
          <w:sz w:val="36"/>
          <w:szCs w:val="36"/>
          <w:rtl/>
        </w:rPr>
      </w:pPr>
      <w:r w:rsidRPr="00903376">
        <w:rPr>
          <w:rFonts w:ascii="Traditional Arabic" w:hAnsi="Traditional Arabic" w:cs="Traditional Arabic"/>
          <w:b/>
          <w:bCs/>
          <w:sz w:val="36"/>
          <w:szCs w:val="36"/>
          <w:rtl/>
        </w:rPr>
        <w:t>أَمَّا بَعْدُ: فَيا عِبادَ اللَّهِ:</w:t>
      </w:r>
    </w:p>
    <w:p w:rsidR="00903376" w:rsidRDefault="00903376" w:rsidP="00903376">
      <w:pPr>
        <w:pStyle w:val="aa"/>
        <w:rPr>
          <w:rFonts w:ascii="Traditional Arabic" w:hAnsi="Traditional Arabic" w:cs="Traditional Arabic"/>
          <w:b/>
          <w:bCs/>
          <w:sz w:val="36"/>
          <w:szCs w:val="36"/>
          <w:rtl/>
        </w:rPr>
      </w:pPr>
      <w:r w:rsidRPr="00903376">
        <w:rPr>
          <w:rFonts w:ascii="Traditional Arabic" w:hAnsi="Traditional Arabic" w:cs="Traditional Arabic"/>
          <w:b/>
          <w:bCs/>
          <w:sz w:val="36"/>
          <w:szCs w:val="36"/>
          <w:rtl/>
        </w:rPr>
        <w:t xml:space="preserve">وَهُناكَ ظاهِرَةٌ سَيِّئَةٌ مُنْتَشِرَةٌ وَهِيَ ظاهِرَةُ الرَّمْيِ الْعَشْوائِيِّ لِمُخَلَّفاتِ الْبِناءِ في أَماكِنَ قَريبَةٍ مِنَ الأَحْياءَ السَّكَنِيَّةِ وَالْمُخَطَّطاتِ السَّكَنِيَّةِ. وَهذِهِ الْمُمارَساتُ غَيْرُ الْمَسْؤُولَةِ لا تُؤَثِّرُ فَقَطْ عَلى جَمالِيّاتِ الْبيئَةِ؛ بَلْ تُشَكِّلُ أَيْضًا خَطَرًا صِحِّيًّا وَبِيئِيًّا كَبيرًا. </w:t>
      </w:r>
    </w:p>
    <w:p w:rsidR="00903376" w:rsidRDefault="00903376" w:rsidP="00903376">
      <w:pPr>
        <w:pStyle w:val="aa"/>
        <w:rPr>
          <w:rFonts w:ascii="Traditional Arabic" w:hAnsi="Traditional Arabic" w:cs="Traditional Arabic"/>
          <w:b/>
          <w:bCs/>
          <w:sz w:val="36"/>
          <w:szCs w:val="36"/>
          <w:rtl/>
        </w:rPr>
      </w:pPr>
      <w:r w:rsidRPr="00903376">
        <w:rPr>
          <w:rFonts w:ascii="Traditional Arabic" w:hAnsi="Traditional Arabic" w:cs="Traditional Arabic"/>
          <w:b/>
          <w:bCs/>
          <w:sz w:val="36"/>
          <w:szCs w:val="36"/>
          <w:rtl/>
        </w:rPr>
        <w:t xml:space="preserve">فَمَعَ تَراكُمِ هذِهِ الْمُخَلَّفاتِ، تَتَزايدُ فُرَصُ انْتِشارِ الزَّواحِفِ وَنَواقِلِ الأَمْراضِ، مِمَّا يُهَدِّدُ صِحَّةَ السُّكّانِ وَسَلامَتَهُمْ. </w:t>
      </w:r>
    </w:p>
    <w:p w:rsidR="005F5930" w:rsidRDefault="00903376" w:rsidP="00903376">
      <w:pPr>
        <w:pStyle w:val="aa"/>
        <w:rPr>
          <w:rFonts w:ascii="Traditional Arabic" w:hAnsi="Traditional Arabic" w:cs="Traditional Arabic"/>
          <w:b/>
          <w:bCs/>
          <w:sz w:val="36"/>
          <w:szCs w:val="36"/>
          <w:rtl/>
        </w:rPr>
      </w:pPr>
      <w:r w:rsidRPr="00903376">
        <w:rPr>
          <w:rFonts w:ascii="Traditional Arabic" w:hAnsi="Traditional Arabic" w:cs="Traditional Arabic"/>
          <w:b/>
          <w:bCs/>
          <w:sz w:val="36"/>
          <w:szCs w:val="36"/>
          <w:rtl/>
        </w:rPr>
        <w:t>وَلِما تُسَبِّبُهُ مِنْ تَشْويهٍ وَإِضْرارٍ بِالْبيئَةِ، وَتَعْريضِ النّاسِ وَالْمُمْتَلَكاتِ لِلأَذى، فَعَنْ أَبي سَعيدٍ الْخُدْرِيِّ ـ رَضِيَ اللَّهُ عَنْه ـ أَنَّ رَسولَ اللَّهِ ـ صَلَّى اللَّهُ عَلَيْه وَسَلَّمَ ـ</w:t>
      </w:r>
      <w:r w:rsidR="00FC41B2" w:rsidRPr="00A231AC">
        <w:rPr>
          <w:rFonts w:ascii="Traditional Arabic" w:hAnsi="Traditional Arabic" w:cs="Traditional Arabic"/>
          <w:b/>
          <w:bCs/>
          <w:sz w:val="36"/>
          <w:szCs w:val="36"/>
          <w:rtl/>
        </w:rPr>
        <w:t xml:space="preserve"> قال: (لا ضَررَ ولا ضِرارَ)</w:t>
      </w:r>
      <w:r w:rsidR="005F5930">
        <w:rPr>
          <w:rFonts w:ascii="Traditional Arabic" w:hAnsi="Traditional Arabic" w:cs="Traditional Arabic" w:hint="cs"/>
          <w:b/>
          <w:bCs/>
          <w:sz w:val="36"/>
          <w:szCs w:val="36"/>
          <w:rtl/>
        </w:rPr>
        <w:t xml:space="preserve"> حسّنه الألباني.</w:t>
      </w:r>
    </w:p>
    <w:p w:rsidR="00903376" w:rsidRDefault="00FC41B2" w:rsidP="00903376">
      <w:pPr>
        <w:pStyle w:val="aa"/>
        <w:rPr>
          <w:rFonts w:ascii="Traditional Arabic" w:hAnsi="Traditional Arabic" w:cs="Traditional Arabic"/>
          <w:b/>
          <w:bCs/>
          <w:sz w:val="36"/>
          <w:szCs w:val="36"/>
          <w:rtl/>
        </w:rPr>
      </w:pPr>
      <w:r w:rsidRPr="00A231AC">
        <w:rPr>
          <w:rFonts w:ascii="Traditional Arabic" w:hAnsi="Traditional Arabic" w:cs="Traditional Arabic"/>
          <w:b/>
          <w:bCs/>
          <w:sz w:val="36"/>
          <w:szCs w:val="36"/>
          <w:rtl/>
        </w:rPr>
        <w:t xml:space="preserve"> </w:t>
      </w:r>
      <w:r w:rsidR="005F5930">
        <w:rPr>
          <w:rFonts w:ascii="Traditional Arabic" w:hAnsi="Traditional Arabic" w:cs="Traditional Arabic" w:hint="cs"/>
          <w:b/>
          <w:bCs/>
          <w:sz w:val="36"/>
          <w:szCs w:val="36"/>
          <w:rtl/>
        </w:rPr>
        <w:t>ويجب</w:t>
      </w:r>
      <w:r w:rsidR="00903376" w:rsidRPr="00903376">
        <w:rPr>
          <w:rFonts w:ascii="Traditional Arabic" w:hAnsi="Traditional Arabic" w:cs="Traditional Arabic"/>
          <w:b/>
          <w:bCs/>
          <w:sz w:val="36"/>
          <w:szCs w:val="36"/>
          <w:rtl/>
        </w:rPr>
        <w:t xml:space="preserve"> الإِبْلاغِ عَنِ الْمُخالِفينَ لِكَفِّ أَذاهُمْ.</w:t>
      </w:r>
    </w:p>
    <w:p w:rsidR="00FC41B2" w:rsidRPr="00A231AC" w:rsidRDefault="005822C0" w:rsidP="00903376">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ع</w:t>
      </w:r>
      <w:r w:rsidR="0090337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باد الله</w:t>
      </w:r>
    </w:p>
    <w:p w:rsidR="00FC41B2" w:rsidRPr="00A231AC" w:rsidRDefault="00FC41B2" w:rsidP="00A231AC">
      <w:pPr>
        <w:pStyle w:val="aa"/>
        <w:rPr>
          <w:rFonts w:ascii="Traditional Arabic" w:hAnsi="Traditional Arabic" w:cs="Traditional Arabic"/>
          <w:b/>
          <w:bCs/>
          <w:sz w:val="36"/>
          <w:szCs w:val="36"/>
          <w:rtl/>
        </w:rPr>
      </w:pPr>
      <w:r w:rsidRPr="00A231AC">
        <w:rPr>
          <w:rFonts w:ascii="Traditional Arabic" w:hAnsi="Traditional Arabic" w:cs="Traditional Arabic"/>
          <w:b/>
          <w:bCs/>
          <w:sz w:val="36"/>
          <w:szCs w:val="36"/>
          <w:rtl/>
        </w:rPr>
        <w:t>ثم اعلَمُوا أنَّ الله - سبحانه وتعالى - أمرَكُم بأمرٍ بدأ فيه بنفسه؛ فقال - جلَّ من قائل عليمًا -: ﴿ إِنَّ اللَّهَ وَمَلَائِكَتَهُ يُصَلُّونَ عَلَى النَّبِيِّ يَا أَيُّهَا الَّذِينَ آمَنُوا صَلُّوا عَلَيْهِ وَسَلِّمُوا تَسْلِيمًا ﴾</w:t>
      </w:r>
    </w:p>
    <w:p w:rsidR="00B93D05" w:rsidRPr="00A231AC" w:rsidRDefault="00B93D05" w:rsidP="00A231AC">
      <w:pPr>
        <w:pStyle w:val="aa"/>
        <w:rPr>
          <w:rFonts w:ascii="Traditional Arabic" w:hAnsi="Traditional Arabic" w:cs="Traditional Arabic"/>
          <w:b/>
          <w:bCs/>
          <w:sz w:val="36"/>
          <w:szCs w:val="36"/>
        </w:rPr>
      </w:pPr>
    </w:p>
    <w:sectPr w:rsidR="00B93D05" w:rsidRPr="00A231AC" w:rsidSect="005822C0">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B2"/>
    <w:rsid w:val="000E2BF3"/>
    <w:rsid w:val="001D0041"/>
    <w:rsid w:val="00487352"/>
    <w:rsid w:val="005822C0"/>
    <w:rsid w:val="005F5930"/>
    <w:rsid w:val="006A1F85"/>
    <w:rsid w:val="006A6257"/>
    <w:rsid w:val="0072744D"/>
    <w:rsid w:val="00903376"/>
    <w:rsid w:val="00A231AC"/>
    <w:rsid w:val="00B93D05"/>
    <w:rsid w:val="00C2731B"/>
    <w:rsid w:val="00F8592C"/>
    <w:rsid w:val="00FC41B2"/>
    <w:rsid w:val="00FF4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55D2"/>
  <w15:chartTrackingRefBased/>
  <w15:docId w15:val="{92C1C283-83DD-40EE-9B30-D70C9C37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C4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C4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C41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C41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C41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C41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C41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C41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C41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C41B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C41B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C41B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C41B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C41B2"/>
    <w:rPr>
      <w:rFonts w:eastAsiaTheme="majorEastAsia" w:cstheme="majorBidi"/>
      <w:color w:val="2F5496" w:themeColor="accent1" w:themeShade="BF"/>
    </w:rPr>
  </w:style>
  <w:style w:type="character" w:customStyle="1" w:styleId="6Char">
    <w:name w:val="عنوان 6 Char"/>
    <w:basedOn w:val="a0"/>
    <w:link w:val="6"/>
    <w:uiPriority w:val="9"/>
    <w:semiHidden/>
    <w:rsid w:val="00FC41B2"/>
    <w:rPr>
      <w:rFonts w:eastAsiaTheme="majorEastAsia" w:cstheme="majorBidi"/>
      <w:i/>
      <w:iCs/>
      <w:color w:val="595959" w:themeColor="text1" w:themeTint="A6"/>
    </w:rPr>
  </w:style>
  <w:style w:type="character" w:customStyle="1" w:styleId="7Char">
    <w:name w:val="عنوان 7 Char"/>
    <w:basedOn w:val="a0"/>
    <w:link w:val="7"/>
    <w:uiPriority w:val="9"/>
    <w:semiHidden/>
    <w:rsid w:val="00FC41B2"/>
    <w:rPr>
      <w:rFonts w:eastAsiaTheme="majorEastAsia" w:cstheme="majorBidi"/>
      <w:color w:val="595959" w:themeColor="text1" w:themeTint="A6"/>
    </w:rPr>
  </w:style>
  <w:style w:type="character" w:customStyle="1" w:styleId="8Char">
    <w:name w:val="عنوان 8 Char"/>
    <w:basedOn w:val="a0"/>
    <w:link w:val="8"/>
    <w:uiPriority w:val="9"/>
    <w:semiHidden/>
    <w:rsid w:val="00FC41B2"/>
    <w:rPr>
      <w:rFonts w:eastAsiaTheme="majorEastAsia" w:cstheme="majorBidi"/>
      <w:i/>
      <w:iCs/>
      <w:color w:val="272727" w:themeColor="text1" w:themeTint="D8"/>
    </w:rPr>
  </w:style>
  <w:style w:type="character" w:customStyle="1" w:styleId="9Char">
    <w:name w:val="عنوان 9 Char"/>
    <w:basedOn w:val="a0"/>
    <w:link w:val="9"/>
    <w:uiPriority w:val="9"/>
    <w:semiHidden/>
    <w:rsid w:val="00FC41B2"/>
    <w:rPr>
      <w:rFonts w:eastAsiaTheme="majorEastAsia" w:cstheme="majorBidi"/>
      <w:color w:val="272727" w:themeColor="text1" w:themeTint="D8"/>
    </w:rPr>
  </w:style>
  <w:style w:type="paragraph" w:styleId="a3">
    <w:name w:val="Title"/>
    <w:basedOn w:val="a"/>
    <w:next w:val="a"/>
    <w:link w:val="Char"/>
    <w:uiPriority w:val="10"/>
    <w:qFormat/>
    <w:rsid w:val="00FC4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C41B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C41B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C41B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C41B2"/>
    <w:pPr>
      <w:spacing w:before="160"/>
      <w:jc w:val="center"/>
    </w:pPr>
    <w:rPr>
      <w:i/>
      <w:iCs/>
      <w:color w:val="404040" w:themeColor="text1" w:themeTint="BF"/>
    </w:rPr>
  </w:style>
  <w:style w:type="character" w:customStyle="1" w:styleId="Char1">
    <w:name w:val="اقتباس Char"/>
    <w:basedOn w:val="a0"/>
    <w:link w:val="a5"/>
    <w:uiPriority w:val="29"/>
    <w:rsid w:val="00FC41B2"/>
    <w:rPr>
      <w:i/>
      <w:iCs/>
      <w:color w:val="404040" w:themeColor="text1" w:themeTint="BF"/>
    </w:rPr>
  </w:style>
  <w:style w:type="paragraph" w:styleId="a6">
    <w:name w:val="List Paragraph"/>
    <w:basedOn w:val="a"/>
    <w:uiPriority w:val="34"/>
    <w:qFormat/>
    <w:rsid w:val="00FC41B2"/>
    <w:pPr>
      <w:ind w:left="720"/>
      <w:contextualSpacing/>
    </w:pPr>
  </w:style>
  <w:style w:type="character" w:styleId="a7">
    <w:name w:val="Intense Emphasis"/>
    <w:basedOn w:val="a0"/>
    <w:uiPriority w:val="21"/>
    <w:qFormat/>
    <w:rsid w:val="00FC41B2"/>
    <w:rPr>
      <w:i/>
      <w:iCs/>
      <w:color w:val="2F5496" w:themeColor="accent1" w:themeShade="BF"/>
    </w:rPr>
  </w:style>
  <w:style w:type="paragraph" w:styleId="a8">
    <w:name w:val="Intense Quote"/>
    <w:basedOn w:val="a"/>
    <w:next w:val="a"/>
    <w:link w:val="Char2"/>
    <w:uiPriority w:val="30"/>
    <w:qFormat/>
    <w:rsid w:val="00FC4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C41B2"/>
    <w:rPr>
      <w:i/>
      <w:iCs/>
      <w:color w:val="2F5496" w:themeColor="accent1" w:themeShade="BF"/>
    </w:rPr>
  </w:style>
  <w:style w:type="character" w:styleId="a9">
    <w:name w:val="Intense Reference"/>
    <w:basedOn w:val="a0"/>
    <w:uiPriority w:val="32"/>
    <w:qFormat/>
    <w:rsid w:val="00FC41B2"/>
    <w:rPr>
      <w:b/>
      <w:bCs/>
      <w:smallCaps/>
      <w:color w:val="2F5496" w:themeColor="accent1" w:themeShade="BF"/>
      <w:spacing w:val="5"/>
    </w:rPr>
  </w:style>
  <w:style w:type="paragraph" w:styleId="aa">
    <w:name w:val="No Spacing"/>
    <w:uiPriority w:val="1"/>
    <w:qFormat/>
    <w:rsid w:val="00A231A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909</Words>
  <Characters>5183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5</cp:revision>
  <dcterms:created xsi:type="dcterms:W3CDTF">2026-01-08T16:44:00Z</dcterms:created>
  <dcterms:modified xsi:type="dcterms:W3CDTF">2026-01-08T17:13:00Z</dcterms:modified>
</cp:coreProperties>
</file>