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1355" w14:textId="1C77A715" w:rsidR="009B63E4" w:rsidRPr="00BD0312" w:rsidRDefault="009B63E4" w:rsidP="009E37BB">
      <w:pPr>
        <w:ind w:firstLine="0"/>
        <w:rPr>
          <w:rFonts w:ascii="Traditional Arabic" w:hAnsi="Traditional Arabic"/>
          <w:b/>
          <w:bCs/>
          <w:color w:val="auto"/>
          <w:sz w:val="44"/>
          <w:szCs w:val="44"/>
          <w:rtl/>
        </w:rPr>
      </w:pPr>
      <w:r w:rsidRPr="00BD0312">
        <w:rPr>
          <w:rFonts w:ascii="Traditional Arabic" w:hAnsi="Traditional Arabic"/>
          <w:b/>
          <w:bCs/>
          <w:color w:val="auto"/>
          <w:sz w:val="44"/>
          <w:szCs w:val="44"/>
          <w:rtl/>
        </w:rPr>
        <w:t>الخطبة</w:t>
      </w:r>
      <w:r w:rsid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الأ</w:t>
      </w:r>
      <w:r w:rsid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ولى</w:t>
      </w:r>
      <w:r w:rsidR="009E37BB">
        <w:rPr>
          <w:rFonts w:ascii="Traditional Arabic" w:hAnsi="Traditional Arabic" w:hint="cs"/>
          <w:b/>
          <w:bCs/>
          <w:color w:val="auto"/>
          <w:sz w:val="44"/>
          <w:szCs w:val="44"/>
          <w:rtl/>
        </w:rPr>
        <w:t xml:space="preserve">: </w:t>
      </w:r>
      <w:r w:rsidR="006D15C9" w:rsidRPr="00BD0312">
        <w:rPr>
          <w:rFonts w:ascii="Traditional Arabic" w:hAnsi="Traditional Arabic" w:hint="cs"/>
          <w:b/>
          <w:bCs/>
          <w:color w:val="auto"/>
          <w:sz w:val="44"/>
          <w:szCs w:val="44"/>
          <w:rtl/>
        </w:rPr>
        <w:t>"</w:t>
      </w:r>
      <w:r w:rsidR="006D15C9" w:rsidRPr="00BD0312">
        <w:rPr>
          <w:rFonts w:ascii="Traditional Arabic" w:hAnsi="Traditional Arabic" w:hint="cs"/>
          <w:b/>
          <w:bCs/>
          <w:color w:val="auto"/>
          <w:sz w:val="44"/>
          <w:szCs w:val="44"/>
          <w:rtl/>
          <w:lang w:eastAsia="en-US"/>
        </w:rPr>
        <w:t>ا</w:t>
      </w:r>
      <w:r w:rsidR="006D15C9" w:rsidRPr="00BD0312">
        <w:rPr>
          <w:rFonts w:ascii="Traditional Arabic" w:hAnsi="Traditional Arabic"/>
          <w:b/>
          <w:bCs/>
          <w:color w:val="auto"/>
          <w:sz w:val="44"/>
          <w:szCs w:val="44"/>
          <w:rtl/>
          <w:lang w:eastAsia="en-US"/>
        </w:rPr>
        <w:t>لمدرسة</w:t>
      </w:r>
      <w:r w:rsidR="006D15C9" w:rsidRPr="00BD0312">
        <w:rPr>
          <w:rFonts w:ascii="Traditional Arabic" w:hAnsi="Traditional Arabic" w:hint="cs"/>
          <w:b/>
          <w:bCs/>
          <w:color w:val="auto"/>
          <w:sz w:val="44"/>
          <w:szCs w:val="44"/>
          <w:rtl/>
          <w:lang w:eastAsia="en-US"/>
        </w:rPr>
        <w:t>ُ المحمدية</w:t>
      </w:r>
      <w:r w:rsidR="00BD0312">
        <w:rPr>
          <w:rFonts w:ascii="Traditional Arabic" w:hAnsi="Traditional Arabic" w:hint="cs"/>
          <w:b/>
          <w:bCs/>
          <w:color w:val="auto"/>
          <w:sz w:val="44"/>
          <w:szCs w:val="44"/>
          <w:rtl/>
          <w:lang w:eastAsia="en-US"/>
        </w:rPr>
        <w:t>ُ</w:t>
      </w:r>
      <w:r w:rsidR="006D15C9" w:rsidRPr="00BD0312">
        <w:rPr>
          <w:rFonts w:ascii="Traditional Arabic" w:hAnsi="Traditional Arabic" w:hint="cs"/>
          <w:b/>
          <w:bCs/>
          <w:color w:val="auto"/>
          <w:sz w:val="44"/>
          <w:szCs w:val="44"/>
          <w:rtl/>
          <w:lang w:eastAsia="en-US"/>
        </w:rPr>
        <w:t>"</w:t>
      </w:r>
      <w:r w:rsidR="009E37BB">
        <w:rPr>
          <w:rFonts w:ascii="Traditional Arabic" w:hAnsi="Traditional Arabic" w:hint="cs"/>
          <w:b/>
          <w:bCs/>
          <w:color w:val="auto"/>
          <w:sz w:val="44"/>
          <w:szCs w:val="44"/>
          <w:rtl/>
        </w:rPr>
        <w:t xml:space="preserve">               </w:t>
      </w:r>
      <w:r w:rsidR="006D15C9" w:rsidRPr="00BD0312">
        <w:rPr>
          <w:rFonts w:ascii="Traditional Arabic" w:hAnsi="Traditional Arabic" w:hint="cs"/>
          <w:b/>
          <w:bCs/>
          <w:color w:val="auto"/>
          <w:sz w:val="44"/>
          <w:szCs w:val="44"/>
          <w:rtl/>
        </w:rPr>
        <w:t>28</w:t>
      </w:r>
      <w:r w:rsidRPr="00BD0312">
        <w:rPr>
          <w:rFonts w:ascii="Traditional Arabic" w:hAnsi="Traditional Arabic"/>
          <w:b/>
          <w:bCs/>
          <w:color w:val="auto"/>
          <w:sz w:val="44"/>
          <w:szCs w:val="44"/>
          <w:rtl/>
        </w:rPr>
        <w:t>/</w:t>
      </w:r>
      <w:r w:rsidR="005B161C" w:rsidRPr="00BD0312">
        <w:rPr>
          <w:rFonts w:ascii="Traditional Arabic" w:hAnsi="Traditional Arabic" w:hint="cs"/>
          <w:b/>
          <w:bCs/>
          <w:color w:val="auto"/>
          <w:sz w:val="44"/>
          <w:szCs w:val="44"/>
          <w:rtl/>
        </w:rPr>
        <w:t>2</w:t>
      </w:r>
      <w:r w:rsidRPr="00BD0312">
        <w:rPr>
          <w:rFonts w:ascii="Traditional Arabic" w:hAnsi="Traditional Arabic"/>
          <w:b/>
          <w:bCs/>
          <w:color w:val="auto"/>
          <w:sz w:val="44"/>
          <w:szCs w:val="44"/>
          <w:rtl/>
        </w:rPr>
        <w:t>/</w:t>
      </w:r>
      <w:r w:rsidR="004F3B68" w:rsidRPr="00BD0312">
        <w:rPr>
          <w:rFonts w:ascii="Traditional Arabic" w:hAnsi="Traditional Arabic"/>
          <w:b/>
          <w:bCs/>
          <w:color w:val="auto"/>
          <w:sz w:val="44"/>
          <w:szCs w:val="44"/>
          <w:rtl/>
        </w:rPr>
        <w:t>144</w:t>
      </w:r>
      <w:r w:rsidR="006D15C9" w:rsidRPr="00BD0312">
        <w:rPr>
          <w:rFonts w:ascii="Traditional Arabic" w:hAnsi="Traditional Arabic" w:hint="cs"/>
          <w:b/>
          <w:bCs/>
          <w:color w:val="auto"/>
          <w:sz w:val="44"/>
          <w:szCs w:val="44"/>
          <w:rtl/>
        </w:rPr>
        <w:t>7</w:t>
      </w:r>
      <w:r w:rsidR="004F3B68" w:rsidRPr="00BD0312">
        <w:rPr>
          <w:rFonts w:ascii="Traditional Arabic" w:hAnsi="Traditional Arabic"/>
          <w:b/>
          <w:bCs/>
          <w:color w:val="auto"/>
          <w:sz w:val="44"/>
          <w:szCs w:val="44"/>
          <w:rtl/>
        </w:rPr>
        <w:t>هـ</w:t>
      </w:r>
    </w:p>
    <w:p w14:paraId="1B5372C8" w14:textId="60977E58" w:rsidR="009B63E4" w:rsidRPr="00BD0312" w:rsidRDefault="00BD0312" w:rsidP="009E37BB">
      <w:pPr>
        <w:tabs>
          <w:tab w:val="left" w:pos="0"/>
        </w:tabs>
        <w:ind w:hanging="2"/>
        <w:rPr>
          <w:rFonts w:ascii="Traditional Arabic" w:hAnsi="Traditional Arabic"/>
          <w:b/>
          <w:bCs/>
          <w:color w:val="auto"/>
          <w:sz w:val="44"/>
          <w:szCs w:val="44"/>
          <w:rtl/>
        </w:rPr>
      </w:pPr>
      <w:r w:rsidRPr="00BD0312">
        <w:rPr>
          <w:rFonts w:ascii="Traditional Arabic" w:hAnsi="Traditional Arabic"/>
          <w:b/>
          <w:bCs/>
          <w:color w:val="auto"/>
          <w:sz w:val="44"/>
          <w:szCs w:val="44"/>
          <w:rtl/>
        </w:rPr>
        <w:tab/>
      </w:r>
      <w:r w:rsidRPr="00BD0312">
        <w:rPr>
          <w:rFonts w:ascii="Traditional Arabic" w:hAnsi="Traditional Arabic"/>
          <w:b/>
          <w:bCs/>
          <w:color w:val="auto"/>
          <w:sz w:val="44"/>
          <w:szCs w:val="44"/>
          <w:rtl/>
        </w:rPr>
        <w:tab/>
        <w:t>الحمدُ للهِ الذي لا يبلُغُ مِدحتَهُ القائلون، ولا يُحصي نعماءَهُ العادُّون، بَسَطَ الرزقَ لعبادِهِ، وأغدقَ عليهم من فضلِهِ وإنعامِهِ، وأشهدُ أن لا إلهَ إلا اللهُ وحدهُ لا شريكَ له، له الأسماءُ الحُسنى والصفاتُ العُلى، وأشهدُ أن سيدَنا ونبيَّنا محمدًا عبدُهُ ورسولُه، صلّ</w:t>
      </w:r>
      <w:r w:rsidR="007D4DE9">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ى اللهُ عليه وعلى آلِهِ وأصحابِهِ ومَنِ اتّبعَ منهجَهُ إلى يومِ الدين</w:t>
      </w:r>
      <w:r w:rsidR="007D4DE9">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w:t>
      </w:r>
      <w:r w:rsidR="009E37BB">
        <w:rPr>
          <w:rFonts w:ascii="Traditional Arabic" w:hAnsi="Traditional Arabic" w:hint="cs"/>
          <w:b/>
          <w:bCs/>
          <w:color w:val="auto"/>
          <w:sz w:val="44"/>
          <w:szCs w:val="44"/>
          <w:rtl/>
        </w:rPr>
        <w:t xml:space="preserve">  </w:t>
      </w:r>
      <w:r w:rsidR="009B63E4" w:rsidRPr="00BD0312">
        <w:rPr>
          <w:rFonts w:ascii="Traditional Arabic" w:hAnsi="Traditional Arabic"/>
          <w:b/>
          <w:bCs/>
          <w:color w:val="auto"/>
          <w:sz w:val="44"/>
          <w:szCs w:val="44"/>
          <w:rtl/>
        </w:rPr>
        <w:t>أم</w:t>
      </w:r>
      <w:r>
        <w:rPr>
          <w:rFonts w:ascii="Traditional Arabic" w:hAnsi="Traditional Arabic" w:hint="cs"/>
          <w:b/>
          <w:bCs/>
          <w:color w:val="auto"/>
          <w:sz w:val="44"/>
          <w:szCs w:val="44"/>
          <w:rtl/>
        </w:rPr>
        <w:t>َّ</w:t>
      </w:r>
      <w:r w:rsidR="009B63E4" w:rsidRPr="00BD0312">
        <w:rPr>
          <w:rFonts w:ascii="Traditional Arabic" w:hAnsi="Traditional Arabic"/>
          <w:b/>
          <w:bCs/>
          <w:color w:val="auto"/>
          <w:sz w:val="44"/>
          <w:szCs w:val="44"/>
          <w:rtl/>
        </w:rPr>
        <w:t>ا بعد</w:t>
      </w:r>
      <w:r>
        <w:rPr>
          <w:rFonts w:ascii="Traditional Arabic" w:hAnsi="Traditional Arabic" w:hint="cs"/>
          <w:b/>
          <w:bCs/>
          <w:color w:val="auto"/>
          <w:sz w:val="44"/>
          <w:szCs w:val="44"/>
          <w:rtl/>
        </w:rPr>
        <w:t>ُ</w:t>
      </w:r>
    </w:p>
    <w:p w14:paraId="6B672065" w14:textId="532B501D" w:rsidR="00ED26BF" w:rsidRPr="009E37BB" w:rsidRDefault="00BD0312" w:rsidP="006D15C9">
      <w:pPr>
        <w:widowControl/>
        <w:autoSpaceDE w:val="0"/>
        <w:autoSpaceDN w:val="0"/>
        <w:adjustRightInd w:val="0"/>
        <w:ind w:firstLine="0"/>
        <w:rPr>
          <w:rFonts w:ascii="Traditional Arabic" w:hAnsi="Traditional Arabic"/>
          <w:b/>
          <w:bCs/>
          <w:color w:val="auto"/>
          <w:sz w:val="38"/>
          <w:szCs w:val="38"/>
          <w:rtl/>
          <w:lang w:eastAsia="en-US"/>
        </w:rPr>
      </w:pPr>
      <w:r w:rsidRPr="009E37BB">
        <w:rPr>
          <w:rFonts w:ascii="Traditional Arabic" w:hAnsi="Traditional Arabic"/>
          <w:b/>
          <w:bCs/>
          <w:color w:val="auto"/>
          <w:sz w:val="38"/>
          <w:szCs w:val="38"/>
          <w:rtl/>
          <w:lang w:eastAsia="en-US"/>
        </w:rPr>
        <w:t>﴿</w:t>
      </w:r>
      <w:r w:rsidR="00ED26BF" w:rsidRPr="009E37BB">
        <w:rPr>
          <w:rFonts w:ascii="Traditional Arabic" w:hAnsi="Traditional Arabic"/>
          <w:b/>
          <w:bCs/>
          <w:color w:val="auto"/>
          <w:sz w:val="38"/>
          <w:szCs w:val="38"/>
          <w:rtl/>
          <w:lang w:eastAsia="en-US"/>
        </w:rPr>
        <w:t>يَا أَيُّهَا الَّذِينَ آمَنُوا اتَّقُوا اللَّهَ وَلْتَنْظُرْ نَفْسٌ مَا قَدَّمَتْ لِغَدٍ وَاتَّقُوا اللَّهَ إِنَّ ال</w:t>
      </w:r>
      <w:r w:rsidR="005B161C" w:rsidRPr="009E37BB">
        <w:rPr>
          <w:rFonts w:ascii="Traditional Arabic" w:hAnsi="Traditional Arabic"/>
          <w:b/>
          <w:bCs/>
          <w:color w:val="auto"/>
          <w:sz w:val="38"/>
          <w:szCs w:val="38"/>
          <w:rtl/>
          <w:lang w:eastAsia="en-US"/>
        </w:rPr>
        <w:t>لَّهَ خَبِيرٌ بِمَا تَعْمَلُونَ</w:t>
      </w:r>
      <w:r w:rsidRPr="009E37BB">
        <w:rPr>
          <w:rFonts w:ascii="Traditional Arabic" w:hAnsi="Traditional Arabic"/>
          <w:b/>
          <w:bCs/>
          <w:color w:val="auto"/>
          <w:sz w:val="38"/>
          <w:szCs w:val="38"/>
          <w:rtl/>
          <w:lang w:eastAsia="en-US"/>
        </w:rPr>
        <w:t>﴾</w:t>
      </w:r>
      <w:r w:rsidRPr="009E37BB">
        <w:rPr>
          <w:rFonts w:ascii="Traditional Arabic" w:hAnsi="Traditional Arabic" w:hint="cs"/>
          <w:b/>
          <w:bCs/>
          <w:color w:val="auto"/>
          <w:sz w:val="38"/>
          <w:szCs w:val="38"/>
          <w:rtl/>
          <w:lang w:eastAsia="en-US"/>
        </w:rPr>
        <w:t>.</w:t>
      </w:r>
    </w:p>
    <w:p w14:paraId="6E52B64E" w14:textId="1FFCFCA4" w:rsidR="00CF15EC" w:rsidRPr="009E37BB" w:rsidRDefault="000D7413" w:rsidP="00BD0312">
      <w:pPr>
        <w:widowControl/>
        <w:autoSpaceDE w:val="0"/>
        <w:autoSpaceDN w:val="0"/>
        <w:adjustRightInd w:val="0"/>
        <w:ind w:firstLine="720"/>
        <w:rPr>
          <w:rFonts w:ascii="Traditional Arabic" w:hAnsi="Traditional Arabic"/>
          <w:b/>
          <w:bCs/>
          <w:color w:val="auto"/>
          <w:sz w:val="40"/>
          <w:szCs w:val="40"/>
          <w:rtl/>
          <w:lang w:eastAsia="en-US"/>
        </w:rPr>
      </w:pPr>
      <w:r w:rsidRPr="00BD0312">
        <w:rPr>
          <w:rFonts w:ascii="Traditional Arabic" w:hAnsi="Traditional Arabic"/>
          <w:b/>
          <w:bCs/>
          <w:color w:val="auto"/>
          <w:sz w:val="44"/>
          <w:szCs w:val="44"/>
          <w:rtl/>
          <w:lang w:eastAsia="en-US"/>
        </w:rPr>
        <w:t>لكل بداية نهاية،</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ولكل نهاية بداية</w:t>
      </w:r>
      <w:r w:rsidR="00BD0312" w:rsidRP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و</w:t>
      </w:r>
      <w:r w:rsidRPr="00BD0312">
        <w:rPr>
          <w:rFonts w:ascii="Traditional Arabic" w:hAnsi="Traditional Arabic"/>
          <w:b/>
          <w:bCs/>
          <w:color w:val="auto"/>
          <w:sz w:val="44"/>
          <w:szCs w:val="44"/>
          <w:rtl/>
          <w:lang w:eastAsia="en-US"/>
        </w:rPr>
        <w:t>تلك هي سُنّة الحياة،</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فلا فرحٌ يدوم</w:t>
      </w:r>
      <w:r w:rsidR="00BD0312" w:rsidRPr="00BD0312">
        <w:rPr>
          <w:rFonts w:ascii="Traditional Arabic" w:hAnsi="Traditional Arabic"/>
          <w:b/>
          <w:bCs/>
          <w:color w:val="auto"/>
          <w:sz w:val="44"/>
          <w:szCs w:val="44"/>
          <w:rtl/>
          <w:lang w:eastAsia="en-US"/>
        </w:rPr>
        <w:t>،</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ولا حزنٌ يبقى،</w:t>
      </w:r>
      <w:r w:rsidR="006D15C9"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ولا راحةٌ تستمر</w:t>
      </w:r>
      <w:r w:rsidR="007D4DE9">
        <w:rPr>
          <w:rFonts w:ascii="Traditional Arabic" w:hAnsi="Traditional Arabic" w:hint="cs"/>
          <w:b/>
          <w:bCs/>
          <w:color w:val="auto"/>
          <w:sz w:val="44"/>
          <w:szCs w:val="44"/>
          <w:rtl/>
          <w:lang w:eastAsia="en-US"/>
        </w:rPr>
        <w:t>ُ</w:t>
      </w:r>
      <w:r w:rsidR="00BD0312" w:rsidRPr="00BD0312">
        <w:rPr>
          <w:rFonts w:ascii="Traditional Arabic" w:hAnsi="Traditional Arabic"/>
          <w:b/>
          <w:bCs/>
          <w:color w:val="auto"/>
          <w:sz w:val="44"/>
          <w:szCs w:val="44"/>
          <w:rtl/>
          <w:lang w:eastAsia="en-US"/>
        </w:rPr>
        <w:t>،</w:t>
      </w:r>
      <w:r w:rsidRPr="00BD0312">
        <w:rPr>
          <w:rFonts w:ascii="Traditional Arabic" w:hAnsi="Traditional Arabic" w:hint="cs"/>
          <w:b/>
          <w:bCs/>
          <w:color w:val="auto"/>
          <w:sz w:val="44"/>
          <w:szCs w:val="44"/>
          <w:rtl/>
          <w:lang w:eastAsia="en-US"/>
        </w:rPr>
        <w:t xml:space="preserve"> ولا همٌّ </w:t>
      </w:r>
      <w:r w:rsidR="009E37BB">
        <w:rPr>
          <w:rFonts w:ascii="Traditional Arabic" w:hAnsi="Traditional Arabic" w:hint="cs"/>
          <w:b/>
          <w:bCs/>
          <w:color w:val="auto"/>
          <w:sz w:val="44"/>
          <w:szCs w:val="44"/>
          <w:rtl/>
          <w:lang w:eastAsia="en-US"/>
        </w:rPr>
        <w:t>يُ</w:t>
      </w:r>
      <w:r w:rsidRPr="00BD0312">
        <w:rPr>
          <w:rFonts w:ascii="Traditional Arabic" w:hAnsi="Traditional Arabic" w:hint="cs"/>
          <w:b/>
          <w:bCs/>
          <w:color w:val="auto"/>
          <w:sz w:val="44"/>
          <w:szCs w:val="44"/>
          <w:rtl/>
          <w:lang w:eastAsia="en-US"/>
        </w:rPr>
        <w:t>لازم</w:t>
      </w:r>
      <w:r w:rsidR="007D4DE9">
        <w:rPr>
          <w:rFonts w:ascii="Traditional Arabic" w:hAnsi="Traditional Arabic" w:hint="cs"/>
          <w:b/>
          <w:bCs/>
          <w:color w:val="auto"/>
          <w:sz w:val="44"/>
          <w:szCs w:val="44"/>
          <w:rtl/>
          <w:lang w:eastAsia="en-US"/>
        </w:rPr>
        <w:t>ٌ</w:t>
      </w:r>
      <w:r w:rsidR="00BD0312" w:rsidRP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فالزمن</w:t>
      </w:r>
      <w:r w:rsidR="007D4DE9">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يدور</w:t>
      </w:r>
      <w:r w:rsidR="007D4DE9">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والأيام</w:t>
      </w:r>
      <w:r w:rsidR="007D4DE9">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تتبدّل</w:t>
      </w:r>
      <w:r w:rsidR="007D4DE9">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والقلوب</w:t>
      </w:r>
      <w:r w:rsidR="007D4DE9">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بين </w:t>
      </w:r>
      <w:r w:rsidRPr="00BD0312">
        <w:rPr>
          <w:rFonts w:ascii="Traditional Arabic" w:hAnsi="Traditional Arabic" w:hint="cs"/>
          <w:b/>
          <w:bCs/>
          <w:color w:val="auto"/>
          <w:sz w:val="44"/>
          <w:szCs w:val="44"/>
          <w:rtl/>
          <w:lang w:eastAsia="en-US"/>
        </w:rPr>
        <w:t>متقلبٍ وثابت</w:t>
      </w:r>
      <w:r w:rsidR="007D4DE9">
        <w:rPr>
          <w:rFonts w:ascii="Traditional Arabic" w:hAnsi="Traditional Arabic" w:hint="cs"/>
          <w:b/>
          <w:bCs/>
          <w:color w:val="auto"/>
          <w:sz w:val="44"/>
          <w:szCs w:val="44"/>
          <w:rtl/>
          <w:lang w:eastAsia="en-US"/>
        </w:rPr>
        <w:t>ٍ</w:t>
      </w:r>
      <w:r w:rsidR="001B0C10" w:rsidRPr="00BD0312">
        <w:rPr>
          <w:rFonts w:ascii="Traditional Arabic" w:hAnsi="Traditional Arabic" w:hint="cs"/>
          <w:b/>
          <w:bCs/>
          <w:color w:val="auto"/>
          <w:sz w:val="44"/>
          <w:szCs w:val="44"/>
          <w:rtl/>
          <w:lang w:eastAsia="en-US"/>
        </w:rPr>
        <w:t xml:space="preserve">، </w:t>
      </w:r>
      <w:r w:rsidRPr="00BD0312">
        <w:rPr>
          <w:rFonts w:ascii="Traditional Arabic" w:hAnsi="Traditional Arabic" w:hint="cs"/>
          <w:b/>
          <w:bCs/>
          <w:color w:val="auto"/>
          <w:sz w:val="44"/>
          <w:szCs w:val="44"/>
          <w:rtl/>
          <w:lang w:eastAsia="en-US"/>
        </w:rPr>
        <w:t>والناس</w:t>
      </w:r>
      <w:r w:rsidR="007D4DE9">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بين شاكر</w:t>
      </w:r>
      <w:r w:rsidR="007D4DE9">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وساخط</w:t>
      </w:r>
      <w:r w:rsidR="007D4DE9">
        <w:rPr>
          <w:rFonts w:ascii="Traditional Arabic" w:hAnsi="Traditional Arabic" w:hint="cs"/>
          <w:b/>
          <w:bCs/>
          <w:color w:val="auto"/>
          <w:sz w:val="44"/>
          <w:szCs w:val="44"/>
          <w:rtl/>
          <w:lang w:eastAsia="en-US"/>
        </w:rPr>
        <w:t>ٍ</w:t>
      </w:r>
      <w:r w:rsidR="00BD0312" w:rsidRP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وعاملٍ وخامل</w:t>
      </w:r>
      <w:r w:rsidR="007D4DE9">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w:t>
      </w:r>
      <w:r w:rsidR="00BD0312" w:rsidRPr="009E37BB">
        <w:rPr>
          <w:rFonts w:ascii="Traditional Arabic" w:hAnsi="Traditional Arabic"/>
          <w:b/>
          <w:bCs/>
          <w:color w:val="auto"/>
          <w:sz w:val="40"/>
          <w:szCs w:val="40"/>
          <w:rtl/>
          <w:lang w:eastAsia="en-US"/>
        </w:rPr>
        <w:t>﴿</w:t>
      </w:r>
      <w:r w:rsidR="00CF15EC" w:rsidRPr="009E37BB">
        <w:rPr>
          <w:rFonts w:ascii="Traditional Arabic" w:hAnsi="Traditional Arabic"/>
          <w:b/>
          <w:bCs/>
          <w:color w:val="auto"/>
          <w:sz w:val="40"/>
          <w:szCs w:val="40"/>
          <w:rtl/>
          <w:lang w:eastAsia="en-US"/>
        </w:rPr>
        <w:t>فَأَمَّا مَنْ أَعْطَى وَاتَّقَى * وَصَدَّقَ بِالْحُسْنَى * فَسَنُيَسِّرُهُ لِلْيُسْرَى</w:t>
      </w:r>
      <w:r w:rsidR="00BD0312" w:rsidRPr="009E37BB">
        <w:rPr>
          <w:rFonts w:ascii="Traditional Arabic" w:hAnsi="Traditional Arabic"/>
          <w:b/>
          <w:bCs/>
          <w:color w:val="auto"/>
          <w:sz w:val="40"/>
          <w:szCs w:val="40"/>
          <w:rtl/>
          <w:lang w:eastAsia="en-US"/>
        </w:rPr>
        <w:t>﴾</w:t>
      </w:r>
      <w:r w:rsidR="00CF15EC" w:rsidRPr="009E37BB">
        <w:rPr>
          <w:rFonts w:ascii="Traditional Arabic" w:hAnsi="Traditional Arabic"/>
          <w:b/>
          <w:bCs/>
          <w:color w:val="auto"/>
          <w:sz w:val="40"/>
          <w:szCs w:val="40"/>
          <w:rtl/>
          <w:lang w:eastAsia="en-US"/>
        </w:rPr>
        <w:t xml:space="preserve"> </w:t>
      </w:r>
      <w:r w:rsidR="00BD0312" w:rsidRPr="009E37BB">
        <w:rPr>
          <w:rFonts w:ascii="Traditional Arabic" w:hAnsi="Traditional Arabic"/>
          <w:b/>
          <w:bCs/>
          <w:color w:val="auto"/>
          <w:sz w:val="40"/>
          <w:szCs w:val="40"/>
          <w:rtl/>
          <w:lang w:eastAsia="en-US"/>
        </w:rPr>
        <w:t>﴿</w:t>
      </w:r>
      <w:r w:rsidR="00CF15EC" w:rsidRPr="009E37BB">
        <w:rPr>
          <w:rFonts w:ascii="Traditional Arabic" w:hAnsi="Traditional Arabic"/>
          <w:b/>
          <w:bCs/>
          <w:color w:val="auto"/>
          <w:sz w:val="40"/>
          <w:szCs w:val="40"/>
          <w:rtl/>
          <w:lang w:eastAsia="en-US"/>
        </w:rPr>
        <w:t>وَأَمَّا مَنْ بَخِلَ وَاسْتَغْنَى * وَكَذَّبَ بِالْحُسْنَى * فَسَنُيَسِّرُهُ لِلْعُسْرَى</w:t>
      </w:r>
      <w:r w:rsidR="00BD0312" w:rsidRPr="009E37BB">
        <w:rPr>
          <w:rFonts w:ascii="Traditional Arabic" w:hAnsi="Traditional Arabic"/>
          <w:b/>
          <w:bCs/>
          <w:color w:val="auto"/>
          <w:sz w:val="40"/>
          <w:szCs w:val="40"/>
          <w:rtl/>
          <w:lang w:eastAsia="en-US"/>
        </w:rPr>
        <w:t>﴾</w:t>
      </w:r>
      <w:r w:rsidR="00BD0312" w:rsidRPr="009E37BB">
        <w:rPr>
          <w:rFonts w:ascii="Traditional Arabic" w:hAnsi="Traditional Arabic" w:hint="cs"/>
          <w:b/>
          <w:bCs/>
          <w:color w:val="auto"/>
          <w:sz w:val="40"/>
          <w:szCs w:val="40"/>
          <w:rtl/>
          <w:lang w:eastAsia="en-US"/>
        </w:rPr>
        <w:t>.</w:t>
      </w:r>
    </w:p>
    <w:p w14:paraId="7628B2A9" w14:textId="12240BAF" w:rsidR="00CF15EC" w:rsidRPr="00BD0312" w:rsidRDefault="007D4DE9" w:rsidP="006D15C9">
      <w:pPr>
        <w:tabs>
          <w:tab w:val="left" w:pos="0"/>
        </w:tabs>
        <w:ind w:firstLine="0"/>
        <w:rPr>
          <w:rFonts w:ascii="Traditional Arabic" w:hAnsi="Traditional Arabic"/>
          <w:b/>
          <w:bCs/>
          <w:color w:val="auto"/>
          <w:sz w:val="44"/>
          <w:szCs w:val="44"/>
          <w:rtl/>
        </w:rPr>
      </w:pPr>
      <w:r>
        <w:rPr>
          <w:rFonts w:ascii="Traditional Arabic" w:hAnsi="Traditional Arabic"/>
          <w:b/>
          <w:bCs/>
          <w:color w:val="auto"/>
          <w:sz w:val="44"/>
          <w:szCs w:val="44"/>
          <w:rtl/>
        </w:rPr>
        <w:tab/>
      </w:r>
      <w:r w:rsidR="001B0C10" w:rsidRPr="00BD0312">
        <w:rPr>
          <w:rFonts w:ascii="Traditional Arabic" w:hAnsi="Traditional Arabic" w:hint="cs"/>
          <w:b/>
          <w:bCs/>
          <w:color w:val="auto"/>
          <w:sz w:val="44"/>
          <w:szCs w:val="44"/>
          <w:rtl/>
        </w:rPr>
        <w:t>التربية</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الطيبة</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والتعليم</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ال</w:t>
      </w:r>
      <w:r w:rsidR="006D15C9" w:rsidRPr="00BD0312">
        <w:rPr>
          <w:rFonts w:ascii="Traditional Arabic" w:hAnsi="Traditional Arabic" w:hint="cs"/>
          <w:b/>
          <w:bCs/>
          <w:color w:val="auto"/>
          <w:sz w:val="44"/>
          <w:szCs w:val="44"/>
          <w:rtl/>
        </w:rPr>
        <w:t>أ</w:t>
      </w:r>
      <w:r w:rsidR="001B0C10" w:rsidRPr="00BD0312">
        <w:rPr>
          <w:rFonts w:ascii="Traditional Arabic" w:hAnsi="Traditional Arabic" w:hint="cs"/>
          <w:b/>
          <w:bCs/>
          <w:color w:val="auto"/>
          <w:sz w:val="44"/>
          <w:szCs w:val="44"/>
          <w:rtl/>
        </w:rPr>
        <w:t>مثل</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يظهر</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نتاج</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ه</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في ال</w:t>
      </w:r>
      <w:r w:rsidR="006D15C9" w:rsidRPr="00BD0312">
        <w:rPr>
          <w:rFonts w:ascii="Traditional Arabic" w:hAnsi="Traditional Arabic" w:hint="cs"/>
          <w:b/>
          <w:bCs/>
          <w:color w:val="auto"/>
          <w:sz w:val="44"/>
          <w:szCs w:val="44"/>
          <w:rtl/>
        </w:rPr>
        <w:t>إ</w:t>
      </w:r>
      <w:r w:rsidR="001B0C10" w:rsidRPr="00BD0312">
        <w:rPr>
          <w:rFonts w:ascii="Traditional Arabic" w:hAnsi="Traditional Arabic" w:hint="cs"/>
          <w:b/>
          <w:bCs/>
          <w:color w:val="auto"/>
          <w:sz w:val="44"/>
          <w:szCs w:val="44"/>
          <w:rtl/>
        </w:rPr>
        <w:t>جازات</w:t>
      </w:r>
      <w:r>
        <w:rPr>
          <w:rFonts w:ascii="Traditional Arabic" w:hAnsi="Traditional Arabic" w:hint="cs"/>
          <w:b/>
          <w:bCs/>
          <w:color w:val="auto"/>
          <w:sz w:val="44"/>
          <w:szCs w:val="44"/>
          <w:rtl/>
        </w:rPr>
        <w:t>ِ</w:t>
      </w:r>
      <w:r w:rsidR="00BD0312" w:rsidRPr="00BD0312">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فيستغل</w:t>
      </w:r>
      <w:r w:rsidR="00BA6CBA">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أناسٌ الإجازة</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لحفظ</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آيات</w:t>
      </w:r>
      <w:r>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w:t>
      </w:r>
      <w:r w:rsidR="007143C5" w:rsidRPr="00BD0312">
        <w:rPr>
          <w:rFonts w:ascii="Traditional Arabic" w:hAnsi="Traditional Arabic"/>
          <w:b/>
          <w:bCs/>
          <w:color w:val="auto"/>
          <w:sz w:val="44"/>
          <w:szCs w:val="44"/>
          <w:rtl/>
        </w:rPr>
        <w:t>في صدور</w:t>
      </w:r>
      <w:r w:rsidR="00BA6CBA">
        <w:rPr>
          <w:rFonts w:ascii="Traditional Arabic" w:hAnsi="Traditional Arabic" w:hint="cs"/>
          <w:b/>
          <w:bCs/>
          <w:color w:val="auto"/>
          <w:sz w:val="44"/>
          <w:szCs w:val="44"/>
          <w:rtl/>
        </w:rPr>
        <w:t>ِ</w:t>
      </w:r>
      <w:r w:rsidR="007143C5" w:rsidRPr="00BD0312">
        <w:rPr>
          <w:rFonts w:ascii="Traditional Arabic" w:hAnsi="Traditional Arabic"/>
          <w:b/>
          <w:bCs/>
          <w:color w:val="auto"/>
          <w:sz w:val="44"/>
          <w:szCs w:val="44"/>
          <w:rtl/>
        </w:rPr>
        <w:t>هم، وأحاديث</w:t>
      </w:r>
      <w:r>
        <w:rPr>
          <w:rFonts w:ascii="Traditional Arabic" w:hAnsi="Traditional Arabic" w:hint="cs"/>
          <w:b/>
          <w:bCs/>
          <w:color w:val="auto"/>
          <w:sz w:val="44"/>
          <w:szCs w:val="44"/>
          <w:rtl/>
        </w:rPr>
        <w:t>َ</w:t>
      </w:r>
      <w:r w:rsidR="00ED26BF" w:rsidRPr="00BD0312">
        <w:rPr>
          <w:rFonts w:ascii="Traditional Arabic" w:hAnsi="Traditional Arabic"/>
          <w:b/>
          <w:bCs/>
          <w:color w:val="auto"/>
          <w:sz w:val="44"/>
          <w:szCs w:val="44"/>
          <w:rtl/>
        </w:rPr>
        <w:t xml:space="preserve"> </w:t>
      </w:r>
      <w:r w:rsidR="001B0C10" w:rsidRPr="00BD0312">
        <w:rPr>
          <w:rFonts w:ascii="Traditional Arabic" w:hAnsi="Traditional Arabic" w:hint="cs"/>
          <w:b/>
          <w:bCs/>
          <w:color w:val="auto"/>
          <w:sz w:val="44"/>
          <w:szCs w:val="44"/>
          <w:rtl/>
        </w:rPr>
        <w:t>تنير</w:t>
      </w:r>
      <w:r>
        <w:rPr>
          <w:rFonts w:ascii="Traditional Arabic" w:hAnsi="Traditional Arabic" w:hint="cs"/>
          <w:b/>
          <w:bCs/>
          <w:color w:val="auto"/>
          <w:sz w:val="44"/>
          <w:szCs w:val="44"/>
          <w:rtl/>
        </w:rPr>
        <w:t>ُ</w:t>
      </w:r>
      <w:r w:rsidR="00293911" w:rsidRPr="00BD0312">
        <w:rPr>
          <w:rFonts w:ascii="Traditional Arabic" w:hAnsi="Traditional Arabic"/>
          <w:b/>
          <w:bCs/>
          <w:color w:val="auto"/>
          <w:sz w:val="44"/>
          <w:szCs w:val="44"/>
          <w:rtl/>
        </w:rPr>
        <w:t xml:space="preserve"> قلوب</w:t>
      </w:r>
      <w:r>
        <w:rPr>
          <w:rFonts w:ascii="Traditional Arabic" w:hAnsi="Traditional Arabic" w:hint="cs"/>
          <w:b/>
          <w:bCs/>
          <w:color w:val="auto"/>
          <w:sz w:val="44"/>
          <w:szCs w:val="44"/>
          <w:rtl/>
        </w:rPr>
        <w:t>َ</w:t>
      </w:r>
      <w:r w:rsidR="00293911" w:rsidRPr="00BD0312">
        <w:rPr>
          <w:rFonts w:ascii="Traditional Arabic" w:hAnsi="Traditional Arabic"/>
          <w:b/>
          <w:bCs/>
          <w:color w:val="auto"/>
          <w:sz w:val="44"/>
          <w:szCs w:val="44"/>
          <w:rtl/>
        </w:rPr>
        <w:t>هم،</w:t>
      </w:r>
      <w:r w:rsidR="001B0C10" w:rsidRPr="00BD0312">
        <w:rPr>
          <w:rFonts w:ascii="Traditional Arabic" w:hAnsi="Traditional Arabic" w:hint="cs"/>
          <w:b/>
          <w:bCs/>
          <w:color w:val="auto"/>
          <w:sz w:val="44"/>
          <w:szCs w:val="44"/>
          <w:rtl/>
        </w:rPr>
        <w:t xml:space="preserve"> وبرامج</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تنمي مهاراته</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م</w:t>
      </w:r>
      <w:r w:rsidR="00BD0312" w:rsidRPr="00BD0312">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و</w:t>
      </w:r>
      <w:r w:rsidR="008D1D2C" w:rsidRPr="00BD0312">
        <w:rPr>
          <w:rFonts w:ascii="Traditional Arabic" w:hAnsi="Traditional Arabic" w:hint="cs"/>
          <w:b/>
          <w:bCs/>
          <w:color w:val="auto"/>
          <w:sz w:val="44"/>
          <w:szCs w:val="44"/>
          <w:rtl/>
        </w:rPr>
        <w:t>ت</w:t>
      </w:r>
      <w:r w:rsidR="001B0C10" w:rsidRPr="00BD0312">
        <w:rPr>
          <w:rFonts w:ascii="Traditional Arabic" w:hAnsi="Traditional Arabic" w:hint="cs"/>
          <w:b/>
          <w:bCs/>
          <w:color w:val="auto"/>
          <w:sz w:val="44"/>
          <w:szCs w:val="44"/>
          <w:rtl/>
        </w:rPr>
        <w:t>حفظ</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أوقات</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هم</w:t>
      </w:r>
      <w:r w:rsidR="00BD0312" w:rsidRPr="00BD0312">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w:t>
      </w:r>
      <w:r w:rsidR="00293911" w:rsidRPr="00BD0312">
        <w:rPr>
          <w:rFonts w:ascii="Traditional Arabic" w:hAnsi="Traditional Arabic"/>
          <w:b/>
          <w:bCs/>
          <w:color w:val="auto"/>
          <w:sz w:val="44"/>
          <w:szCs w:val="44"/>
          <w:rtl/>
        </w:rPr>
        <w:t>و</w:t>
      </w:r>
      <w:r w:rsidR="001B0C10" w:rsidRPr="00BD0312">
        <w:rPr>
          <w:rFonts w:ascii="Traditional Arabic" w:hAnsi="Traditional Arabic" w:hint="cs"/>
          <w:b/>
          <w:bCs/>
          <w:color w:val="auto"/>
          <w:sz w:val="44"/>
          <w:szCs w:val="44"/>
          <w:rtl/>
        </w:rPr>
        <w:t>يكون</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 xml:space="preserve"> </w:t>
      </w:r>
      <w:r w:rsidR="00293911" w:rsidRPr="00BD0312">
        <w:rPr>
          <w:rFonts w:ascii="Traditional Arabic" w:hAnsi="Traditional Arabic"/>
          <w:b/>
          <w:bCs/>
          <w:color w:val="auto"/>
          <w:sz w:val="44"/>
          <w:szCs w:val="44"/>
          <w:rtl/>
        </w:rPr>
        <w:t>سفر</w:t>
      </w:r>
      <w:r w:rsidR="00260891">
        <w:rPr>
          <w:rFonts w:ascii="Traditional Arabic" w:hAnsi="Traditional Arabic" w:hint="cs"/>
          <w:b/>
          <w:bCs/>
          <w:color w:val="auto"/>
          <w:sz w:val="44"/>
          <w:szCs w:val="44"/>
          <w:rtl/>
        </w:rPr>
        <w:t>ُ</w:t>
      </w:r>
      <w:r w:rsidR="001B0C10" w:rsidRPr="00BD0312">
        <w:rPr>
          <w:rFonts w:ascii="Traditional Arabic" w:hAnsi="Traditional Arabic" w:hint="cs"/>
          <w:b/>
          <w:bCs/>
          <w:color w:val="auto"/>
          <w:sz w:val="44"/>
          <w:szCs w:val="44"/>
          <w:rtl/>
        </w:rPr>
        <w:t>هم إما</w:t>
      </w:r>
      <w:r w:rsidR="00293911" w:rsidRPr="00BD0312">
        <w:rPr>
          <w:rFonts w:ascii="Traditional Arabic" w:hAnsi="Traditional Arabic" w:hint="cs"/>
          <w:b/>
          <w:bCs/>
          <w:color w:val="auto"/>
          <w:sz w:val="44"/>
          <w:szCs w:val="44"/>
          <w:rtl/>
        </w:rPr>
        <w:t xml:space="preserve"> </w:t>
      </w:r>
      <w:r w:rsidR="008D1D2C" w:rsidRPr="00BD0312">
        <w:rPr>
          <w:rFonts w:ascii="Traditional Arabic" w:hAnsi="Traditional Arabic" w:hint="cs"/>
          <w:b/>
          <w:bCs/>
          <w:color w:val="auto"/>
          <w:sz w:val="44"/>
          <w:szCs w:val="44"/>
          <w:rtl/>
        </w:rPr>
        <w:t>ل</w:t>
      </w:r>
      <w:r w:rsidR="00293911" w:rsidRPr="00BD0312">
        <w:rPr>
          <w:rFonts w:ascii="Traditional Arabic" w:hAnsi="Traditional Arabic" w:hint="cs"/>
          <w:b/>
          <w:bCs/>
          <w:color w:val="auto"/>
          <w:sz w:val="44"/>
          <w:szCs w:val="44"/>
          <w:rtl/>
        </w:rPr>
        <w:t>طاعةٍ</w:t>
      </w:r>
      <w:r w:rsidR="00391568" w:rsidRPr="00BD0312">
        <w:rPr>
          <w:rFonts w:ascii="Traditional Arabic" w:hAnsi="Traditional Arabic"/>
          <w:b/>
          <w:bCs/>
          <w:color w:val="auto"/>
          <w:sz w:val="44"/>
          <w:szCs w:val="44"/>
          <w:rtl/>
        </w:rPr>
        <w:t xml:space="preserve"> </w:t>
      </w:r>
      <w:r w:rsidR="00293911" w:rsidRPr="00BD0312">
        <w:rPr>
          <w:rFonts w:ascii="Traditional Arabic" w:hAnsi="Traditional Arabic" w:hint="cs"/>
          <w:b/>
          <w:bCs/>
          <w:color w:val="auto"/>
          <w:sz w:val="44"/>
          <w:szCs w:val="44"/>
          <w:rtl/>
        </w:rPr>
        <w:t>أو</w:t>
      </w:r>
      <w:r w:rsidR="00BD0312">
        <w:rPr>
          <w:rFonts w:ascii="Traditional Arabic" w:hAnsi="Traditional Arabic" w:hint="cs"/>
          <w:b/>
          <w:bCs/>
          <w:color w:val="auto"/>
          <w:sz w:val="44"/>
          <w:szCs w:val="44"/>
          <w:rtl/>
        </w:rPr>
        <w:t xml:space="preserve"> </w:t>
      </w:r>
      <w:r w:rsidR="00293911" w:rsidRPr="00BD0312">
        <w:rPr>
          <w:rFonts w:ascii="Traditional Arabic" w:hAnsi="Traditional Arabic"/>
          <w:b/>
          <w:bCs/>
          <w:color w:val="auto"/>
          <w:sz w:val="44"/>
          <w:szCs w:val="44"/>
          <w:rtl/>
        </w:rPr>
        <w:t>مباح</w:t>
      </w:r>
      <w:r w:rsidR="00293911" w:rsidRPr="00BD0312">
        <w:rPr>
          <w:rFonts w:ascii="Traditional Arabic" w:hAnsi="Traditional Arabic" w:hint="cs"/>
          <w:b/>
          <w:bCs/>
          <w:color w:val="auto"/>
          <w:sz w:val="44"/>
          <w:szCs w:val="44"/>
          <w:rtl/>
        </w:rPr>
        <w:t>ٍ</w:t>
      </w:r>
      <w:r w:rsidR="00391568" w:rsidRPr="00BD0312">
        <w:rPr>
          <w:rFonts w:ascii="Traditional Arabic" w:hAnsi="Traditional Arabic"/>
          <w:b/>
          <w:bCs/>
          <w:color w:val="auto"/>
          <w:sz w:val="44"/>
          <w:szCs w:val="44"/>
          <w:rtl/>
        </w:rPr>
        <w:t xml:space="preserve"> لا لغو</w:t>
      </w:r>
      <w:r w:rsidR="00BA6CBA">
        <w:rPr>
          <w:rFonts w:ascii="Traditional Arabic" w:hAnsi="Traditional Arabic" w:hint="cs"/>
          <w:b/>
          <w:bCs/>
          <w:color w:val="auto"/>
          <w:sz w:val="44"/>
          <w:szCs w:val="44"/>
          <w:rtl/>
        </w:rPr>
        <w:t>ٌ</w:t>
      </w:r>
      <w:r w:rsidR="00391568" w:rsidRPr="00BD0312">
        <w:rPr>
          <w:rFonts w:ascii="Traditional Arabic" w:hAnsi="Traditional Arabic"/>
          <w:b/>
          <w:bCs/>
          <w:color w:val="auto"/>
          <w:sz w:val="44"/>
          <w:szCs w:val="44"/>
          <w:rtl/>
        </w:rPr>
        <w:t xml:space="preserve"> فيه ولا تأثيم</w:t>
      </w:r>
      <w:r w:rsidR="00BA6CBA">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00391568" w:rsidRPr="00BD0312">
        <w:rPr>
          <w:rFonts w:ascii="Traditional Arabic" w:hAnsi="Traditional Arabic"/>
          <w:b/>
          <w:bCs/>
          <w:color w:val="auto"/>
          <w:sz w:val="44"/>
          <w:szCs w:val="44"/>
          <w:rtl/>
        </w:rPr>
        <w:t xml:space="preserve"> وخسر</w:t>
      </w:r>
      <w:r w:rsidR="00C9495F" w:rsidRPr="00BD0312">
        <w:rPr>
          <w:rFonts w:ascii="Traditional Arabic" w:hAnsi="Traditional Arabic" w:hint="cs"/>
          <w:b/>
          <w:bCs/>
          <w:color w:val="auto"/>
          <w:sz w:val="44"/>
          <w:szCs w:val="44"/>
          <w:rtl/>
        </w:rPr>
        <w:t>َ</w:t>
      </w:r>
      <w:r w:rsidR="00391568" w:rsidRPr="00BD0312">
        <w:rPr>
          <w:rFonts w:ascii="Traditional Arabic" w:hAnsi="Traditional Arabic"/>
          <w:b/>
          <w:bCs/>
          <w:color w:val="auto"/>
          <w:sz w:val="44"/>
          <w:szCs w:val="44"/>
          <w:rtl/>
        </w:rPr>
        <w:t xml:space="preserve"> قوم</w:t>
      </w:r>
      <w:r w:rsidR="00C9495F" w:rsidRPr="00BD0312">
        <w:rPr>
          <w:rFonts w:ascii="Traditional Arabic" w:hAnsi="Traditional Arabic" w:hint="cs"/>
          <w:b/>
          <w:bCs/>
          <w:color w:val="auto"/>
          <w:sz w:val="44"/>
          <w:szCs w:val="44"/>
          <w:rtl/>
        </w:rPr>
        <w:t>ٌ</w:t>
      </w:r>
      <w:r w:rsidR="00391568" w:rsidRPr="00BD0312">
        <w:rPr>
          <w:rFonts w:ascii="Traditional Arabic" w:hAnsi="Traditional Arabic"/>
          <w:b/>
          <w:bCs/>
          <w:color w:val="auto"/>
          <w:sz w:val="44"/>
          <w:szCs w:val="44"/>
          <w:rtl/>
        </w:rPr>
        <w:t xml:space="preserve"> فتحملوا أوز</w:t>
      </w:r>
      <w:r w:rsidR="00C9495F" w:rsidRPr="00BD0312">
        <w:rPr>
          <w:rFonts w:ascii="Traditional Arabic" w:hAnsi="Traditional Arabic"/>
          <w:b/>
          <w:bCs/>
          <w:color w:val="auto"/>
          <w:sz w:val="44"/>
          <w:szCs w:val="44"/>
          <w:rtl/>
        </w:rPr>
        <w:t>ارهم بنومٍ عن الصلوات</w:t>
      </w:r>
      <w:r w:rsidR="00BA6CBA">
        <w:rPr>
          <w:rFonts w:ascii="Traditional Arabic" w:hAnsi="Traditional Arabic" w:hint="cs"/>
          <w:b/>
          <w:bCs/>
          <w:color w:val="auto"/>
          <w:sz w:val="44"/>
          <w:szCs w:val="44"/>
          <w:rtl/>
        </w:rPr>
        <w:t>ِ</w:t>
      </w:r>
      <w:r w:rsidR="00C9495F" w:rsidRPr="00BD0312">
        <w:rPr>
          <w:rFonts w:ascii="Traditional Arabic" w:hAnsi="Traditional Arabic"/>
          <w:b/>
          <w:bCs/>
          <w:color w:val="auto"/>
          <w:sz w:val="44"/>
          <w:szCs w:val="44"/>
          <w:rtl/>
        </w:rPr>
        <w:t xml:space="preserve"> أو اتباع</w:t>
      </w:r>
      <w:r w:rsidR="00C9495F" w:rsidRPr="00BD0312">
        <w:rPr>
          <w:rFonts w:ascii="Traditional Arabic" w:hAnsi="Traditional Arabic" w:hint="cs"/>
          <w:b/>
          <w:bCs/>
          <w:color w:val="auto"/>
          <w:sz w:val="44"/>
          <w:szCs w:val="44"/>
          <w:rtl/>
        </w:rPr>
        <w:t>ٍ</w:t>
      </w:r>
      <w:r w:rsidR="00391568" w:rsidRPr="00BD0312">
        <w:rPr>
          <w:rFonts w:ascii="Traditional Arabic" w:hAnsi="Traditional Arabic"/>
          <w:b/>
          <w:bCs/>
          <w:color w:val="auto"/>
          <w:sz w:val="44"/>
          <w:szCs w:val="44"/>
          <w:rtl/>
        </w:rPr>
        <w:t xml:space="preserve"> للشهوات</w:t>
      </w:r>
      <w:r w:rsidR="00BA6CBA">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00391568" w:rsidRPr="00BD0312">
        <w:rPr>
          <w:rFonts w:ascii="Traditional Arabic" w:hAnsi="Traditional Arabic"/>
          <w:b/>
          <w:bCs/>
          <w:color w:val="auto"/>
          <w:sz w:val="44"/>
          <w:szCs w:val="44"/>
          <w:rtl/>
        </w:rPr>
        <w:t xml:space="preserve"> </w:t>
      </w:r>
      <w:r w:rsidR="00391568" w:rsidRPr="00BD0312">
        <w:rPr>
          <w:rFonts w:ascii="Traditional Arabic" w:hAnsi="Traditional Arabic"/>
          <w:b/>
          <w:bCs/>
          <w:color w:val="auto"/>
          <w:sz w:val="44"/>
          <w:szCs w:val="44"/>
          <w:rtl/>
          <w:lang w:eastAsia="en-US"/>
        </w:rPr>
        <w:t>أَلَا سَاءَ مَا يَزِرُونَ</w:t>
      </w:r>
      <w:r w:rsidR="00BD0312" w:rsidRPr="00BD0312">
        <w:rPr>
          <w:rFonts w:ascii="Traditional Arabic" w:hAnsi="Traditional Arabic"/>
          <w:b/>
          <w:bCs/>
          <w:color w:val="auto"/>
          <w:sz w:val="44"/>
          <w:szCs w:val="44"/>
          <w:rtl/>
        </w:rPr>
        <w:t>.</w:t>
      </w:r>
    </w:p>
    <w:p w14:paraId="68E55B1F" w14:textId="663E5F77" w:rsidR="00260891" w:rsidRPr="00260891" w:rsidRDefault="009E37BB" w:rsidP="009E37BB">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260891" w:rsidRPr="00260891">
        <w:rPr>
          <w:rFonts w:ascii="Traditional Arabic" w:hAnsi="Traditional Arabic"/>
          <w:b/>
          <w:bCs/>
          <w:color w:val="auto"/>
          <w:sz w:val="44"/>
          <w:szCs w:val="44"/>
          <w:rtl/>
          <w:lang w:eastAsia="en-US"/>
        </w:rPr>
        <w:t>وَيَنشَأُ ناشِئُ الفِتيانِ مِنّا</w:t>
      </w:r>
      <w:r>
        <w:rPr>
          <w:rFonts w:ascii="Traditional Arabic" w:hAnsi="Traditional Arabic" w:hint="cs"/>
          <w:b/>
          <w:bCs/>
          <w:color w:val="auto"/>
          <w:sz w:val="44"/>
          <w:szCs w:val="44"/>
          <w:rtl/>
          <w:lang w:eastAsia="en-US"/>
        </w:rPr>
        <w:t xml:space="preserve">     </w:t>
      </w:r>
      <w:r w:rsidR="00260891" w:rsidRPr="00260891">
        <w:rPr>
          <w:rFonts w:ascii="Traditional Arabic" w:hAnsi="Traditional Arabic"/>
          <w:b/>
          <w:bCs/>
          <w:color w:val="auto"/>
          <w:sz w:val="44"/>
          <w:szCs w:val="44"/>
          <w:rtl/>
          <w:lang w:eastAsia="en-US"/>
        </w:rPr>
        <w:t>عَلى ما كانَ عَوَّدَهُ أَبوهُ</w:t>
      </w:r>
    </w:p>
    <w:p w14:paraId="5D77D2A0" w14:textId="68C5E6C3" w:rsidR="00253EA2" w:rsidRPr="00BD0312" w:rsidRDefault="00253EA2" w:rsidP="00BA6CBA">
      <w:pPr>
        <w:rPr>
          <w:rFonts w:ascii="Traditional Arabic" w:hAnsi="Traditional Arabic"/>
          <w:b/>
          <w:bCs/>
          <w:color w:val="auto"/>
          <w:sz w:val="44"/>
          <w:szCs w:val="44"/>
          <w:rtl/>
        </w:rPr>
      </w:pPr>
      <w:r w:rsidRPr="00BD0312">
        <w:rPr>
          <w:rFonts w:ascii="Traditional Arabic" w:hAnsi="Traditional Arabic" w:hint="cs"/>
          <w:b/>
          <w:bCs/>
          <w:color w:val="auto"/>
          <w:sz w:val="44"/>
          <w:szCs w:val="44"/>
          <w:rtl/>
        </w:rPr>
        <w:t>التربية</w:t>
      </w:r>
      <w:r w:rsidR="009C7937"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على الدين</w:t>
      </w:r>
      <w:r w:rsidR="009C7937"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والخلق</w:t>
      </w:r>
      <w:r w:rsidR="009C7937"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والعلم</w:t>
      </w:r>
      <w:r w:rsidR="009C7937"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أساس</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w:t>
      </w:r>
      <w:r w:rsidR="00B37F00" w:rsidRPr="00BD0312">
        <w:rPr>
          <w:rFonts w:ascii="Traditional Arabic" w:hAnsi="Traditional Arabic" w:hint="cs"/>
          <w:b/>
          <w:bCs/>
          <w:color w:val="auto"/>
          <w:sz w:val="44"/>
          <w:szCs w:val="44"/>
          <w:rtl/>
        </w:rPr>
        <w:t>عز</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المجتمع</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وحضارته</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وأمنه</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وسلامته</w:t>
      </w:r>
      <w:r w:rsidR="005B161C"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w:t>
      </w:r>
      <w:r w:rsid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يَا بُنَيَّ أَقِمِ الصَّلاةَ وَأْمُرْ بِالْمَعْرُوفِ وَانْهَ عَنِ الْمُنْكَرِ وَاصْبِرْ عَلَى مَا أَصَابَكَ</w:t>
      </w:r>
      <w:r w:rsidR="00BD0312">
        <w:rPr>
          <w:rFonts w:ascii="Traditional Arabic" w:hAnsi="Traditional Arabic"/>
          <w:b/>
          <w:bCs/>
          <w:color w:val="auto"/>
          <w:sz w:val="44"/>
          <w:szCs w:val="44"/>
          <w:rtl/>
          <w:lang w:eastAsia="en-US"/>
        </w:rPr>
        <w:t>﴾</w:t>
      </w:r>
      <w:r w:rsidR="00BA6CBA">
        <w:rPr>
          <w:rFonts w:ascii="Traditional Arabic" w:hAnsi="Traditional Arabic" w:hint="cs"/>
          <w:b/>
          <w:bCs/>
          <w:color w:val="auto"/>
          <w:sz w:val="44"/>
          <w:szCs w:val="44"/>
          <w:rtl/>
          <w:lang w:eastAsia="en-US"/>
        </w:rPr>
        <w:t>.</w:t>
      </w:r>
    </w:p>
    <w:p w14:paraId="58D83830" w14:textId="4181FC12" w:rsidR="000D78A4" w:rsidRPr="00BD0312" w:rsidRDefault="00227F5F" w:rsidP="009E37BB">
      <w:pPr>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5B161C" w:rsidRPr="00BD0312">
        <w:rPr>
          <w:rFonts w:ascii="Traditional Arabic" w:hAnsi="Traditional Arabic"/>
          <w:b/>
          <w:bCs/>
          <w:color w:val="auto"/>
          <w:sz w:val="44"/>
          <w:szCs w:val="44"/>
          <w:rtl/>
        </w:rPr>
        <w:t>العل</w:t>
      </w:r>
      <w:r w:rsidR="00B37F00" w:rsidRPr="00BD0312">
        <w:rPr>
          <w:rFonts w:ascii="Traditional Arabic" w:hAnsi="Traditional Arabic"/>
          <w:b/>
          <w:bCs/>
          <w:color w:val="auto"/>
          <w:sz w:val="44"/>
          <w:szCs w:val="44"/>
          <w:rtl/>
        </w:rPr>
        <w:t>م</w:t>
      </w:r>
      <w:r w:rsidR="005B161C" w:rsidRPr="00BD0312">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xml:space="preserve"> ح</w:t>
      </w:r>
      <w:r w:rsidR="00B37F00" w:rsidRPr="00BD0312">
        <w:rPr>
          <w:rFonts w:ascii="Traditional Arabic" w:hAnsi="Traditional Arabic"/>
          <w:b/>
          <w:bCs/>
          <w:color w:val="auto"/>
          <w:sz w:val="44"/>
          <w:szCs w:val="44"/>
          <w:rtl/>
        </w:rPr>
        <w:t>ياةُ الأُممِ</w:t>
      </w:r>
      <w:r w:rsidR="00BD0312" w:rsidRPr="00BD0312">
        <w:rPr>
          <w:rFonts w:ascii="Traditional Arabic" w:hAnsi="Traditional Arabic" w:hint="cs"/>
          <w:b/>
          <w:bCs/>
          <w:color w:val="auto"/>
          <w:sz w:val="44"/>
          <w:szCs w:val="44"/>
          <w:rtl/>
        </w:rPr>
        <w:t>،</w:t>
      </w:r>
      <w:r w:rsidR="00B37F00" w:rsidRPr="00BD0312">
        <w:rPr>
          <w:rFonts w:ascii="Traditional Arabic" w:hAnsi="Traditional Arabic"/>
          <w:b/>
          <w:bCs/>
          <w:color w:val="auto"/>
          <w:sz w:val="44"/>
          <w:szCs w:val="44"/>
          <w:rtl/>
        </w:rPr>
        <w:t xml:space="preserve"> و</w:t>
      </w:r>
      <w:r w:rsidR="005B161C" w:rsidRPr="00BD0312">
        <w:rPr>
          <w:rFonts w:ascii="Traditional Arabic" w:hAnsi="Traditional Arabic"/>
          <w:b/>
          <w:bCs/>
          <w:color w:val="auto"/>
          <w:sz w:val="44"/>
          <w:szCs w:val="44"/>
          <w:rtl/>
        </w:rPr>
        <w:t>الجه</w:t>
      </w:r>
      <w:r w:rsidR="00B37F00" w:rsidRPr="00BD0312">
        <w:rPr>
          <w:rFonts w:ascii="Traditional Arabic" w:hAnsi="Traditional Arabic"/>
          <w:b/>
          <w:bCs/>
          <w:color w:val="auto"/>
          <w:sz w:val="44"/>
          <w:szCs w:val="44"/>
          <w:rtl/>
        </w:rPr>
        <w:t>لُ خ</w:t>
      </w:r>
      <w:r w:rsidR="005B161C" w:rsidRPr="00BD0312">
        <w:rPr>
          <w:rFonts w:ascii="Traditional Arabic" w:hAnsi="Traditional Arabic"/>
          <w:b/>
          <w:bCs/>
          <w:color w:val="auto"/>
          <w:sz w:val="44"/>
          <w:szCs w:val="44"/>
          <w:rtl/>
        </w:rPr>
        <w:t>ُذلانُها</w:t>
      </w:r>
      <w:r w:rsidR="00BD0312" w:rsidRPr="00BD0312">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xml:space="preserve"> ولا يَبْلُغُ المجدَ ج</w:t>
      </w:r>
      <w:r w:rsidR="00B37F00" w:rsidRPr="00BD0312">
        <w:rPr>
          <w:rFonts w:ascii="Traditional Arabic" w:hAnsi="Traditional Arabic"/>
          <w:b/>
          <w:bCs/>
          <w:color w:val="auto"/>
          <w:sz w:val="44"/>
          <w:szCs w:val="44"/>
          <w:rtl/>
        </w:rPr>
        <w:t>اهلٌ</w:t>
      </w:r>
      <w:r w:rsidR="00BD0312" w:rsidRPr="00BD0312">
        <w:rPr>
          <w:rFonts w:ascii="Traditional Arabic" w:hAnsi="Traditional Arabic" w:hint="cs"/>
          <w:b/>
          <w:bCs/>
          <w:color w:val="auto"/>
          <w:sz w:val="44"/>
          <w:szCs w:val="44"/>
          <w:rtl/>
        </w:rPr>
        <w:t>.</w:t>
      </w:r>
    </w:p>
    <w:p w14:paraId="0EB25A56" w14:textId="796B94F3" w:rsidR="00227F5F" w:rsidRDefault="00227F5F" w:rsidP="009E37BB">
      <w:pPr>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5B161C" w:rsidRPr="00BD0312">
        <w:rPr>
          <w:rFonts w:ascii="Traditional Arabic" w:hAnsi="Traditional Arabic"/>
          <w:b/>
          <w:bCs/>
          <w:color w:val="auto"/>
          <w:sz w:val="44"/>
          <w:szCs w:val="44"/>
          <w:rtl/>
        </w:rPr>
        <w:t>العلمُ ع</w:t>
      </w:r>
      <w:r w:rsidR="00B37F00" w:rsidRPr="00BD0312">
        <w:rPr>
          <w:rFonts w:ascii="Traditional Arabic" w:hAnsi="Traditional Arabic"/>
          <w:b/>
          <w:bCs/>
          <w:color w:val="auto"/>
          <w:sz w:val="44"/>
          <w:szCs w:val="44"/>
          <w:rtl/>
        </w:rPr>
        <w:t>مادُ العِزِّ</w:t>
      </w:r>
      <w:r w:rsidR="00BD0312" w:rsidRPr="00BD0312">
        <w:rPr>
          <w:rFonts w:ascii="Traditional Arabic" w:hAnsi="Traditional Arabic" w:hint="cs"/>
          <w:b/>
          <w:bCs/>
          <w:color w:val="auto"/>
          <w:sz w:val="44"/>
          <w:szCs w:val="44"/>
          <w:rtl/>
        </w:rPr>
        <w:t>،</w:t>
      </w:r>
      <w:r w:rsidR="00B37F00" w:rsidRPr="00BD0312">
        <w:rPr>
          <w:rFonts w:ascii="Traditional Arabic" w:hAnsi="Traditional Arabic"/>
          <w:b/>
          <w:bCs/>
          <w:color w:val="auto"/>
          <w:sz w:val="44"/>
          <w:szCs w:val="44"/>
          <w:rtl/>
        </w:rPr>
        <w:t xml:space="preserve"> ورداءُ السُّؤْدَد</w:t>
      </w:r>
      <w:r w:rsidR="005B161C" w:rsidRPr="00BD0312">
        <w:rPr>
          <w:rFonts w:ascii="Traditional Arabic" w:hAnsi="Traditional Arabic" w:hint="cs"/>
          <w:b/>
          <w:bCs/>
          <w:color w:val="auto"/>
          <w:sz w:val="44"/>
          <w:szCs w:val="44"/>
          <w:rtl/>
        </w:rPr>
        <w:t>ِ</w:t>
      </w:r>
      <w:r w:rsidR="00BD0312" w:rsidRPr="00BD0312">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xml:space="preserve"> وَت</w:t>
      </w:r>
      <w:r w:rsidR="00B37F00" w:rsidRPr="00BD0312">
        <w:rPr>
          <w:rFonts w:ascii="Traditional Arabic" w:hAnsi="Traditional Arabic"/>
          <w:b/>
          <w:bCs/>
          <w:color w:val="auto"/>
          <w:sz w:val="44"/>
          <w:szCs w:val="44"/>
          <w:rtl/>
        </w:rPr>
        <w:t xml:space="preserve">اجُ </w:t>
      </w:r>
      <w:proofErr w:type="gramStart"/>
      <w:r w:rsidR="00B37F00" w:rsidRPr="00BD0312">
        <w:rPr>
          <w:rFonts w:ascii="Traditional Arabic" w:hAnsi="Traditional Arabic"/>
          <w:b/>
          <w:bCs/>
          <w:color w:val="auto"/>
          <w:sz w:val="44"/>
          <w:szCs w:val="44"/>
          <w:rtl/>
        </w:rPr>
        <w:t>الشَّرَف</w:t>
      </w:r>
      <w:r w:rsidR="005B161C" w:rsidRPr="00BD0312">
        <w:rPr>
          <w:rFonts w:ascii="Traditional Arabic" w:hAnsi="Traditional Arabic" w:hint="cs"/>
          <w:b/>
          <w:bCs/>
          <w:color w:val="auto"/>
          <w:sz w:val="44"/>
          <w:szCs w:val="44"/>
          <w:rtl/>
        </w:rPr>
        <w:t>ِ</w:t>
      </w:r>
      <w:r w:rsidR="009E37BB">
        <w:rPr>
          <w:rFonts w:ascii="Traditional Arabic" w:hAnsi="Traditional Arabic" w:hint="cs"/>
          <w:b/>
          <w:bCs/>
          <w:color w:val="auto"/>
          <w:sz w:val="44"/>
          <w:szCs w:val="44"/>
          <w:rtl/>
        </w:rPr>
        <w:t xml:space="preserve"> </w:t>
      </w:r>
      <w:r>
        <w:rPr>
          <w:rFonts w:ascii="Traditional Arabic" w:hAnsi="Traditional Arabic" w:hint="cs"/>
          <w:b/>
          <w:bCs/>
          <w:color w:val="auto"/>
          <w:sz w:val="44"/>
          <w:szCs w:val="44"/>
          <w:rtl/>
        </w:rPr>
        <w:t>.</w:t>
      </w:r>
      <w:proofErr w:type="gramEnd"/>
    </w:p>
    <w:p w14:paraId="1831348B" w14:textId="02C6B970" w:rsidR="00B37F00" w:rsidRPr="00BD0312" w:rsidRDefault="009E37BB" w:rsidP="009E37BB">
      <w:pPr>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227F5F">
        <w:rPr>
          <w:rFonts w:ascii="Traditional Arabic" w:hAnsi="Traditional Arabic" w:hint="cs"/>
          <w:b/>
          <w:bCs/>
          <w:color w:val="auto"/>
          <w:sz w:val="44"/>
          <w:szCs w:val="44"/>
          <w:rtl/>
        </w:rPr>
        <w:t xml:space="preserve">    </w:t>
      </w:r>
      <w:r w:rsidR="00B37F00" w:rsidRPr="00BD0312">
        <w:rPr>
          <w:rFonts w:ascii="Traditional Arabic" w:hAnsi="Traditional Arabic" w:hint="cs"/>
          <w:b/>
          <w:bCs/>
          <w:color w:val="auto"/>
          <w:sz w:val="44"/>
          <w:szCs w:val="44"/>
          <w:rtl/>
        </w:rPr>
        <w:t>و</w:t>
      </w:r>
      <w:r w:rsidR="005B161C" w:rsidRPr="00BD0312">
        <w:rPr>
          <w:rFonts w:ascii="Traditional Arabic" w:hAnsi="Traditional Arabic"/>
          <w:b/>
          <w:bCs/>
          <w:color w:val="auto"/>
          <w:sz w:val="44"/>
          <w:szCs w:val="44"/>
          <w:rtl/>
        </w:rPr>
        <w:t>الجهلُ مَطِيَّةُ سُوءٍ</w:t>
      </w:r>
      <w:r w:rsidR="00C019FB">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xml:space="preserve"> م</w:t>
      </w:r>
      <w:r w:rsidR="00B37F00" w:rsidRPr="00BD0312">
        <w:rPr>
          <w:rFonts w:ascii="Traditional Arabic" w:hAnsi="Traditional Arabic"/>
          <w:b/>
          <w:bCs/>
          <w:color w:val="auto"/>
          <w:sz w:val="44"/>
          <w:szCs w:val="44"/>
          <w:rtl/>
        </w:rPr>
        <w:t>ن ارْت</w:t>
      </w:r>
      <w:r w:rsidR="005B161C" w:rsidRPr="00BD0312">
        <w:rPr>
          <w:rFonts w:ascii="Traditional Arabic" w:hAnsi="Traditional Arabic"/>
          <w:b/>
          <w:bCs/>
          <w:color w:val="auto"/>
          <w:sz w:val="44"/>
          <w:szCs w:val="44"/>
          <w:rtl/>
        </w:rPr>
        <w:t>َحَلَها ضَلّ</w:t>
      </w:r>
      <w:r w:rsidR="00C019FB">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ومَن قادَها ذَل</w:t>
      </w:r>
      <w:r w:rsidR="00C019FB">
        <w:rPr>
          <w:rFonts w:ascii="Traditional Arabic" w:hAnsi="Traditional Arabic" w:hint="cs"/>
          <w:b/>
          <w:bCs/>
          <w:color w:val="auto"/>
          <w:sz w:val="44"/>
          <w:szCs w:val="44"/>
          <w:rtl/>
        </w:rPr>
        <w:t>َّ</w:t>
      </w:r>
      <w:r w:rsidR="005B161C" w:rsidRPr="00BD0312">
        <w:rPr>
          <w:rFonts w:ascii="Traditional Arabic" w:hAnsi="Traditional Arabic"/>
          <w:b/>
          <w:bCs/>
          <w:color w:val="auto"/>
          <w:sz w:val="44"/>
          <w:szCs w:val="44"/>
          <w:rtl/>
        </w:rPr>
        <w:t>، وَمن س</w:t>
      </w:r>
      <w:r w:rsidR="00B37F00" w:rsidRPr="00BD0312">
        <w:rPr>
          <w:rFonts w:ascii="Traditional Arabic" w:hAnsi="Traditional Arabic"/>
          <w:b/>
          <w:bCs/>
          <w:color w:val="auto"/>
          <w:sz w:val="44"/>
          <w:szCs w:val="44"/>
          <w:rtl/>
        </w:rPr>
        <w:t>ارَ عليها زَلّ</w:t>
      </w:r>
      <w:r w:rsidR="00C019FB">
        <w:rPr>
          <w:rFonts w:ascii="Traditional Arabic" w:hAnsi="Traditional Arabic" w:hint="cs"/>
          <w:b/>
          <w:bCs/>
          <w:color w:val="auto"/>
          <w:sz w:val="44"/>
          <w:szCs w:val="44"/>
          <w:rtl/>
        </w:rPr>
        <w:t>َ</w:t>
      </w:r>
      <w:r w:rsidR="00BD0312" w:rsidRPr="00BD0312">
        <w:rPr>
          <w:rFonts w:ascii="Traditional Arabic" w:hAnsi="Traditional Arabic" w:hint="cs"/>
          <w:b/>
          <w:bCs/>
          <w:color w:val="auto"/>
          <w:sz w:val="44"/>
          <w:szCs w:val="44"/>
          <w:rtl/>
        </w:rPr>
        <w:t>.</w:t>
      </w:r>
    </w:p>
    <w:p w14:paraId="32B97078" w14:textId="3C679323" w:rsidR="00B37F00" w:rsidRPr="00BD0312" w:rsidRDefault="00B37F00" w:rsidP="00BD0312">
      <w:pPr>
        <w:jc w:val="center"/>
        <w:rPr>
          <w:rFonts w:ascii="Traditional Arabic" w:hAnsi="Traditional Arabic"/>
          <w:b/>
          <w:bCs/>
          <w:color w:val="auto"/>
          <w:sz w:val="44"/>
          <w:szCs w:val="44"/>
          <w:rtl/>
        </w:rPr>
      </w:pPr>
      <w:r w:rsidRPr="00BD0312">
        <w:rPr>
          <w:rFonts w:ascii="Traditional Arabic" w:hAnsi="Traditional Arabic"/>
          <w:b/>
          <w:bCs/>
          <w:color w:val="auto"/>
          <w:sz w:val="44"/>
          <w:szCs w:val="44"/>
          <w:rtl/>
        </w:rPr>
        <w:lastRenderedPageBreak/>
        <w:t>هَلْ عَلِمْتُمْ أُمةً في جَهْلِهَا *</w:t>
      </w:r>
      <w:r w:rsidR="00C019F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w:t>
      </w:r>
      <w:r w:rsidRPr="00BD0312">
        <w:rPr>
          <w:rFonts w:ascii="Traditional Arabic" w:hAnsi="Traditional Arabic" w:hint="cs"/>
          <w:b/>
          <w:bCs/>
          <w:color w:val="auto"/>
          <w:sz w:val="44"/>
          <w:szCs w:val="44"/>
          <w:rtl/>
        </w:rPr>
        <w:t xml:space="preserve"> </w:t>
      </w:r>
      <w:r w:rsidRPr="00BD0312">
        <w:rPr>
          <w:rFonts w:ascii="Traditional Arabic" w:hAnsi="Traditional Arabic"/>
          <w:b/>
          <w:bCs/>
          <w:color w:val="auto"/>
          <w:sz w:val="44"/>
          <w:szCs w:val="44"/>
          <w:rtl/>
        </w:rPr>
        <w:t xml:space="preserve"> ظَهَرَتْ في المجدِ حَسْناءَ الرِّداء</w:t>
      </w:r>
      <w:r w:rsidR="00867DF5">
        <w:rPr>
          <w:rFonts w:ascii="Traditional Arabic" w:hAnsi="Traditional Arabic" w:hint="cs"/>
          <w:b/>
          <w:bCs/>
          <w:color w:val="auto"/>
          <w:sz w:val="44"/>
          <w:szCs w:val="44"/>
          <w:rtl/>
        </w:rPr>
        <w:t>ِ</w:t>
      </w:r>
    </w:p>
    <w:p w14:paraId="0F1C795F" w14:textId="3A39D63F" w:rsidR="00B37F00" w:rsidRPr="00BD0312" w:rsidRDefault="00B37F00" w:rsidP="00BD0312">
      <w:pPr>
        <w:jc w:val="center"/>
        <w:rPr>
          <w:rFonts w:ascii="Traditional Arabic" w:hAnsi="Traditional Arabic"/>
          <w:b/>
          <w:bCs/>
          <w:color w:val="auto"/>
          <w:sz w:val="44"/>
          <w:szCs w:val="44"/>
          <w:rtl/>
        </w:rPr>
      </w:pPr>
      <w:r w:rsidRPr="00BD0312">
        <w:rPr>
          <w:rFonts w:ascii="Traditional Arabic" w:hAnsi="Traditional Arabic"/>
          <w:b/>
          <w:bCs/>
          <w:color w:val="auto"/>
          <w:sz w:val="44"/>
          <w:szCs w:val="44"/>
          <w:rtl/>
        </w:rPr>
        <w:t xml:space="preserve">العلمُ يَنْهَضُ بِالوَضِيْعِ إِلى العُلا </w:t>
      </w:r>
      <w:r w:rsidR="00C019F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وَالجَهْلُ يَقْعُدُ بِالفَتَى المَنْسُوبِ</w:t>
      </w:r>
    </w:p>
    <w:p w14:paraId="5268F9D1" w14:textId="1665E5CE" w:rsidR="00ED26BF" w:rsidRPr="00867DF5" w:rsidRDefault="00AE0F16" w:rsidP="00867DF5">
      <w:pPr>
        <w:widowControl/>
        <w:autoSpaceDE w:val="0"/>
        <w:autoSpaceDN w:val="0"/>
        <w:adjustRightInd w:val="0"/>
        <w:rPr>
          <w:rFonts w:ascii="Traditional Arabic" w:hAnsi="Traditional Arabic"/>
          <w:b/>
          <w:bCs/>
          <w:color w:val="auto"/>
          <w:sz w:val="44"/>
          <w:szCs w:val="44"/>
          <w:rtl/>
        </w:rPr>
      </w:pPr>
      <w:r w:rsidRPr="00BD0312">
        <w:rPr>
          <w:rFonts w:ascii="Traditional Arabic" w:hAnsi="Traditional Arabic"/>
          <w:b/>
          <w:bCs/>
          <w:color w:val="auto"/>
          <w:sz w:val="44"/>
          <w:szCs w:val="44"/>
          <w:rtl/>
        </w:rPr>
        <w:t>العلم</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والت</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ع</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ل</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م والتعليم</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يؤخذ</w:t>
      </w:r>
      <w:r w:rsidR="00867DF5">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من مصادره</w:t>
      </w:r>
      <w:r w:rsidR="007143C5"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w:t>
      </w:r>
      <w:r w:rsidR="008B084D" w:rsidRPr="00BD0312">
        <w:rPr>
          <w:rFonts w:ascii="Traditional Arabic" w:hAnsi="Traditional Arabic"/>
          <w:b/>
          <w:bCs/>
          <w:color w:val="auto"/>
          <w:sz w:val="44"/>
          <w:szCs w:val="44"/>
          <w:rtl/>
        </w:rPr>
        <w:t>وأسس</w:t>
      </w:r>
      <w:r w:rsidR="00867DF5">
        <w:rPr>
          <w:rFonts w:ascii="Traditional Arabic" w:hAnsi="Traditional Arabic" w:hint="cs"/>
          <w:b/>
          <w:bCs/>
          <w:color w:val="auto"/>
          <w:sz w:val="44"/>
          <w:szCs w:val="44"/>
          <w:rtl/>
        </w:rPr>
        <w:t>ِ</w:t>
      </w:r>
      <w:r w:rsidR="008B084D" w:rsidRPr="00BD0312">
        <w:rPr>
          <w:rFonts w:ascii="Traditional Arabic" w:hAnsi="Traditional Arabic"/>
          <w:b/>
          <w:bCs/>
          <w:color w:val="auto"/>
          <w:sz w:val="44"/>
          <w:szCs w:val="44"/>
          <w:rtl/>
        </w:rPr>
        <w:t>ه</w:t>
      </w:r>
      <w:r w:rsidR="00867DF5">
        <w:rPr>
          <w:rFonts w:ascii="Traditional Arabic" w:hAnsi="Traditional Arabic" w:hint="cs"/>
          <w:b/>
          <w:bCs/>
          <w:color w:val="auto"/>
          <w:sz w:val="44"/>
          <w:szCs w:val="44"/>
          <w:rtl/>
        </w:rPr>
        <w:t>ِ</w:t>
      </w:r>
      <w:r w:rsidR="00ED26BF" w:rsidRPr="00BD0312">
        <w:rPr>
          <w:rFonts w:ascii="Traditional Arabic" w:hAnsi="Traditional Arabic" w:hint="cs"/>
          <w:b/>
          <w:bCs/>
          <w:color w:val="auto"/>
          <w:sz w:val="44"/>
          <w:szCs w:val="44"/>
          <w:rtl/>
        </w:rPr>
        <w:t>،</w:t>
      </w:r>
      <w:r w:rsidR="00ED26BF" w:rsidRPr="00BD0312">
        <w:rPr>
          <w:rFonts w:ascii="Traditional Arabic" w:hAnsi="Traditional Arabic"/>
          <w:b/>
          <w:bCs/>
          <w:color w:val="auto"/>
          <w:sz w:val="44"/>
          <w:szCs w:val="44"/>
          <w:rtl/>
        </w:rPr>
        <w:t xml:space="preserve"> </w:t>
      </w:r>
      <w:r w:rsidR="00867DF5">
        <w:rPr>
          <w:rFonts w:ascii="Traditional Arabic" w:hAnsi="Traditional Arabic" w:hint="cs"/>
          <w:b/>
          <w:bCs/>
          <w:color w:val="auto"/>
          <w:sz w:val="44"/>
          <w:szCs w:val="44"/>
          <w:rtl/>
        </w:rPr>
        <w:t xml:space="preserve">فلا تغييرَ للطباعِ، ولا للفطرةِ التي فطرَ اللهُ الناسَ عليها: </w:t>
      </w:r>
      <w:r w:rsidR="00B37F00" w:rsidRPr="00BD0312">
        <w:rPr>
          <w:rFonts w:ascii="Traditional Arabic" w:hAnsi="Traditional Arabic"/>
          <w:b/>
          <w:bCs/>
          <w:color w:val="auto"/>
          <w:sz w:val="44"/>
          <w:szCs w:val="44"/>
          <w:rtl/>
          <w:lang w:eastAsia="en-US"/>
        </w:rPr>
        <w:t>«</w:t>
      </w:r>
      <w:r w:rsidR="00B37F00" w:rsidRPr="00BD0312">
        <w:rPr>
          <w:rFonts w:ascii="Traditional Arabic" w:hAnsi="Traditional Arabic" w:hint="cs"/>
          <w:b/>
          <w:bCs/>
          <w:color w:val="auto"/>
          <w:sz w:val="44"/>
          <w:szCs w:val="44"/>
          <w:rtl/>
          <w:lang w:eastAsia="en-US"/>
        </w:rPr>
        <w:t>و</w:t>
      </w:r>
      <w:r w:rsidR="00B37F00" w:rsidRPr="00BD0312">
        <w:rPr>
          <w:rFonts w:ascii="Traditional Arabic" w:hAnsi="Traditional Arabic"/>
          <w:b/>
          <w:bCs/>
          <w:color w:val="auto"/>
          <w:sz w:val="44"/>
          <w:szCs w:val="44"/>
          <w:rtl/>
          <w:lang w:eastAsia="en-US"/>
        </w:rPr>
        <w:t>كُلُّ مَوْلُودٍ يُولَدُ عَلَى الفِطْرَةِ»</w:t>
      </w:r>
      <w:r w:rsidR="00867DF5">
        <w:rPr>
          <w:rFonts w:ascii="Traditional Arabic" w:hAnsi="Traditional Arabic" w:hint="cs"/>
          <w:b/>
          <w:bCs/>
          <w:color w:val="auto"/>
          <w:sz w:val="44"/>
          <w:szCs w:val="44"/>
          <w:rtl/>
          <w:lang w:eastAsia="en-US"/>
        </w:rPr>
        <w:t>.</w:t>
      </w:r>
    </w:p>
    <w:p w14:paraId="2044ABA2" w14:textId="6A08B9CB" w:rsidR="00C758F5" w:rsidRPr="00BD0312" w:rsidRDefault="00C758F5" w:rsidP="00867DF5">
      <w:pPr>
        <w:widowControl/>
        <w:autoSpaceDE w:val="0"/>
        <w:autoSpaceDN w:val="0"/>
        <w:adjustRightInd w:val="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t>فدون</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كم</w:t>
      </w:r>
      <w:r w:rsidRPr="00BD0312">
        <w:rPr>
          <w:rFonts w:ascii="Traditional Arabic" w:hAnsi="Traditional Arabic" w:hint="cs"/>
          <w:b/>
          <w:bCs/>
          <w:color w:val="auto"/>
          <w:sz w:val="44"/>
          <w:szCs w:val="44"/>
          <w:rtl/>
          <w:lang w:eastAsia="en-US"/>
        </w:rPr>
        <w:t xml:space="preserve"> نموذجاً</w:t>
      </w:r>
      <w:r w:rsidRPr="00BD0312">
        <w:rPr>
          <w:rFonts w:ascii="Traditional Arabic" w:hAnsi="Traditional Arabic"/>
          <w:b/>
          <w:bCs/>
          <w:color w:val="auto"/>
          <w:sz w:val="44"/>
          <w:szCs w:val="44"/>
          <w:rtl/>
          <w:lang w:eastAsia="en-US"/>
        </w:rPr>
        <w:t xml:space="preserve"> </w:t>
      </w:r>
      <w:r w:rsidRPr="00BD0312">
        <w:rPr>
          <w:rFonts w:ascii="Traditional Arabic" w:hAnsi="Traditional Arabic" w:hint="cs"/>
          <w:b/>
          <w:bCs/>
          <w:color w:val="auto"/>
          <w:sz w:val="44"/>
          <w:szCs w:val="44"/>
          <w:rtl/>
          <w:lang w:eastAsia="en-US"/>
        </w:rPr>
        <w:t xml:space="preserve">من </w:t>
      </w:r>
      <w:r w:rsidRPr="00BD0312">
        <w:rPr>
          <w:rFonts w:ascii="Traditional Arabic" w:hAnsi="Traditional Arabic"/>
          <w:b/>
          <w:bCs/>
          <w:color w:val="auto"/>
          <w:sz w:val="44"/>
          <w:szCs w:val="44"/>
          <w:rtl/>
          <w:lang w:eastAsia="en-US"/>
        </w:rPr>
        <w:t>المدرسة</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العالمية</w:t>
      </w:r>
      <w:r w:rsidR="00294AB4">
        <w:rPr>
          <w:rFonts w:ascii="Traditional Arabic" w:hAnsi="Traditional Arabic" w:hint="cs"/>
          <w:b/>
          <w:bCs/>
          <w:color w:val="auto"/>
          <w:sz w:val="44"/>
          <w:szCs w:val="44"/>
          <w:rtl/>
          <w:lang w:eastAsia="en-US"/>
        </w:rPr>
        <w:t>ِ</w:t>
      </w:r>
      <w:r w:rsidR="00BD0312"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التي خرجت</w:t>
      </w:r>
      <w:r w:rsidRPr="00BD0312">
        <w:rPr>
          <w:rFonts w:ascii="Traditional Arabic" w:hAnsi="Traditional Arabic"/>
          <w:b/>
          <w:bCs/>
          <w:color w:val="auto"/>
          <w:sz w:val="44"/>
          <w:szCs w:val="44"/>
          <w:rtl/>
        </w:rPr>
        <w:t xml:space="preserve"> </w:t>
      </w:r>
      <w:r w:rsidRPr="00BD0312">
        <w:rPr>
          <w:rFonts w:ascii="Traditional Arabic" w:hAnsi="Traditional Arabic"/>
          <w:b/>
          <w:bCs/>
          <w:color w:val="auto"/>
          <w:sz w:val="44"/>
          <w:szCs w:val="44"/>
          <w:rtl/>
          <w:lang w:eastAsia="en-US"/>
        </w:rPr>
        <w:t>أساطين</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التاريخ</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وعلماء</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الدنيا</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وعظماء</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المعمورةِ</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يروي أحد</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فصول</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دراست</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ها أحد</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طلاب</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ها فيقول</w:t>
      </w:r>
      <w:r w:rsidR="00294AB4">
        <w:rPr>
          <w:rFonts w:ascii="Traditional Arabic" w:hAnsi="Traditional Arabic" w:hint="cs"/>
          <w:b/>
          <w:bCs/>
          <w:color w:val="auto"/>
          <w:sz w:val="44"/>
          <w:szCs w:val="44"/>
          <w:rtl/>
          <w:lang w:eastAsia="en-US"/>
        </w:rPr>
        <w:t>ُ</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كُنْتُ خَلْفَ</w:t>
      </w:r>
      <w:r w:rsidR="007B5891" w:rsidRPr="00BD0312">
        <w:rPr>
          <w:rFonts w:ascii="Traditional Arabic" w:hAnsi="Traditional Arabic" w:hint="cs"/>
          <w:b/>
          <w:bCs/>
          <w:color w:val="auto"/>
          <w:sz w:val="44"/>
          <w:szCs w:val="44"/>
          <w:rtl/>
          <w:lang w:eastAsia="en-US"/>
        </w:rPr>
        <w:t xml:space="preserve"> الم</w:t>
      </w:r>
      <w:r w:rsidR="00294AB4">
        <w:rPr>
          <w:rFonts w:ascii="Traditional Arabic" w:hAnsi="Traditional Arabic" w:hint="cs"/>
          <w:b/>
          <w:bCs/>
          <w:color w:val="auto"/>
          <w:sz w:val="44"/>
          <w:szCs w:val="44"/>
          <w:rtl/>
          <w:lang w:eastAsia="en-US"/>
        </w:rPr>
        <w:t>ُ</w:t>
      </w:r>
      <w:r w:rsidR="007B5891" w:rsidRPr="00BD0312">
        <w:rPr>
          <w:rFonts w:ascii="Traditional Arabic" w:hAnsi="Traditional Arabic" w:hint="cs"/>
          <w:b/>
          <w:bCs/>
          <w:color w:val="auto"/>
          <w:sz w:val="44"/>
          <w:szCs w:val="44"/>
          <w:rtl/>
          <w:lang w:eastAsia="en-US"/>
        </w:rPr>
        <w:t>علم</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w:t>
      </w:r>
      <w:r w:rsidRPr="00BD0312">
        <w:rPr>
          <w:rFonts w:ascii="Traditional Arabic" w:hAnsi="Traditional Arabic" w:hint="cs"/>
          <w:b/>
          <w:bCs/>
          <w:color w:val="auto"/>
          <w:sz w:val="44"/>
          <w:szCs w:val="44"/>
          <w:rtl/>
          <w:lang w:eastAsia="en-US"/>
        </w:rPr>
        <w:t>ﷺ</w:t>
      </w:r>
      <w:r w:rsidRPr="00BD0312">
        <w:rPr>
          <w:rFonts w:ascii="Traditional Arabic" w:hAnsi="Traditional Arabic"/>
          <w:b/>
          <w:bCs/>
          <w:color w:val="auto"/>
          <w:sz w:val="44"/>
          <w:szCs w:val="44"/>
          <w:rtl/>
          <w:lang w:eastAsia="en-US"/>
        </w:rPr>
        <w:t xml:space="preserve">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BD0312" w:rsidRPr="00BD0312">
        <w:rPr>
          <w:rFonts w:ascii="Traditional Arabic" w:hAnsi="Traditional Arabic"/>
          <w:b/>
          <w:bCs/>
          <w:color w:val="auto"/>
          <w:sz w:val="44"/>
          <w:szCs w:val="44"/>
          <w:rtl/>
          <w:lang w:eastAsia="en-US"/>
        </w:rPr>
        <w:t>.</w:t>
      </w:r>
    </w:p>
    <w:p w14:paraId="02AAAB90" w14:textId="0A2E5CED" w:rsidR="00867DF5" w:rsidRDefault="00C758F5" w:rsidP="00867DF5">
      <w:pPr>
        <w:widowControl/>
        <w:autoSpaceDE w:val="0"/>
        <w:autoSpaceDN w:val="0"/>
        <w:adjustRightInd w:val="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t>منهجٌ عظيمُ في التربية</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وتلقينِ العلم</w:t>
      </w:r>
      <w:r w:rsidR="007143C5"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وحسنِ التعليم</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احتواءٌ ثم ملاطفة</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ثم تعليم</w:t>
      </w:r>
      <w:r w:rsidR="00BD0312" w:rsidRPr="00BD0312">
        <w:rPr>
          <w:rFonts w:ascii="Traditional Arabic" w:hAnsi="Traditional Arabic"/>
          <w:b/>
          <w:bCs/>
          <w:color w:val="auto"/>
          <w:sz w:val="44"/>
          <w:szCs w:val="44"/>
          <w:rtl/>
          <w:lang w:eastAsia="en-US"/>
        </w:rPr>
        <w:t>.</w:t>
      </w:r>
    </w:p>
    <w:p w14:paraId="05791E20" w14:textId="47383972" w:rsidR="00C758F5" w:rsidRPr="00BD0312" w:rsidRDefault="00C758F5" w:rsidP="006D15C9">
      <w:pPr>
        <w:widowControl/>
        <w:autoSpaceDE w:val="0"/>
        <w:autoSpaceDN w:val="0"/>
        <w:adjustRightInd w:val="0"/>
        <w:ind w:firstLine="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t xml:space="preserve">بكلماتٍ </w:t>
      </w:r>
      <w:r w:rsidR="00294AB4">
        <w:rPr>
          <w:rFonts w:ascii="Traditional Arabic" w:hAnsi="Traditional Arabic" w:hint="cs"/>
          <w:b/>
          <w:bCs/>
          <w:color w:val="auto"/>
          <w:sz w:val="44"/>
          <w:szCs w:val="44"/>
          <w:rtl/>
          <w:lang w:eastAsia="en-US"/>
        </w:rPr>
        <w:t>عظيمةٍ</w:t>
      </w:r>
      <w:r w:rsidRPr="00BD0312">
        <w:rPr>
          <w:rFonts w:ascii="Traditional Arabic" w:hAnsi="Traditional Arabic"/>
          <w:b/>
          <w:bCs/>
          <w:color w:val="auto"/>
          <w:sz w:val="44"/>
          <w:szCs w:val="44"/>
          <w:rtl/>
          <w:lang w:eastAsia="en-US"/>
        </w:rPr>
        <w:t>، است</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ه</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لت</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بترسخِ مبدأِ التعلقِ بالله</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والالتجاءِ إليهِ في السراءِ والضراء</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وثنّت بالوصيةِ بحفظِ النفسِ والجوارح</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من م</w:t>
      </w:r>
      <w:r w:rsidR="00D40E7D" w:rsidRPr="00BD0312">
        <w:rPr>
          <w:rFonts w:ascii="Traditional Arabic" w:hAnsi="Traditional Arabic" w:hint="cs"/>
          <w:b/>
          <w:bCs/>
          <w:color w:val="auto"/>
          <w:sz w:val="44"/>
          <w:szCs w:val="44"/>
          <w:rtl/>
          <w:lang w:eastAsia="en-US"/>
        </w:rPr>
        <w:t>ن</w:t>
      </w:r>
      <w:r w:rsidRPr="00BD0312">
        <w:rPr>
          <w:rFonts w:ascii="Traditional Arabic" w:hAnsi="Traditional Arabic"/>
          <w:b/>
          <w:bCs/>
          <w:color w:val="auto"/>
          <w:sz w:val="44"/>
          <w:szCs w:val="44"/>
          <w:rtl/>
          <w:lang w:eastAsia="en-US"/>
        </w:rPr>
        <w:t>زلقاتِ المعاصي</w:t>
      </w:r>
      <w:r w:rsidR="00D40E7D" w:rsidRPr="00BD0312">
        <w:rPr>
          <w:rFonts w:ascii="Traditional Arabic" w:hAnsi="Traditional Arabic"/>
          <w:b/>
          <w:bCs/>
          <w:color w:val="auto"/>
          <w:sz w:val="44"/>
          <w:szCs w:val="44"/>
          <w:rtl/>
          <w:lang w:eastAsia="en-US"/>
        </w:rPr>
        <w:t xml:space="preserve"> ولوثاتِ المنكرات</w:t>
      </w:r>
      <w:r w:rsidR="00294AB4">
        <w:rPr>
          <w:rFonts w:ascii="Traditional Arabic" w:hAnsi="Traditional Arabic" w:hint="cs"/>
          <w:b/>
          <w:bCs/>
          <w:color w:val="auto"/>
          <w:sz w:val="44"/>
          <w:szCs w:val="44"/>
          <w:rtl/>
          <w:lang w:eastAsia="en-US"/>
        </w:rPr>
        <w:t>ِ</w:t>
      </w:r>
      <w:r w:rsidR="00D40E7D" w:rsidRPr="00BD0312">
        <w:rPr>
          <w:rFonts w:ascii="Traditional Arabic" w:hAnsi="Traditional Arabic"/>
          <w:b/>
          <w:bCs/>
          <w:color w:val="auto"/>
          <w:sz w:val="44"/>
          <w:szCs w:val="44"/>
          <w:rtl/>
          <w:lang w:eastAsia="en-US"/>
        </w:rPr>
        <w:t>، ثم الاستعانة</w:t>
      </w:r>
      <w:r w:rsidR="007143C5" w:rsidRPr="00BD0312">
        <w:rPr>
          <w:rFonts w:ascii="Traditional Arabic" w:hAnsi="Traditional Arabic" w:hint="cs"/>
          <w:b/>
          <w:bCs/>
          <w:color w:val="auto"/>
          <w:sz w:val="44"/>
          <w:szCs w:val="44"/>
          <w:rtl/>
          <w:lang w:eastAsia="en-US"/>
        </w:rPr>
        <w:t>ِ</w:t>
      </w:r>
      <w:r w:rsidR="007143C5" w:rsidRPr="00BD0312">
        <w:rPr>
          <w:rFonts w:ascii="Traditional Arabic" w:hAnsi="Traditional Arabic"/>
          <w:b/>
          <w:bCs/>
          <w:color w:val="auto"/>
          <w:sz w:val="44"/>
          <w:szCs w:val="44"/>
          <w:rtl/>
          <w:lang w:eastAsia="en-US"/>
        </w:rPr>
        <w:t xml:space="preserve"> باللهِ والانطلاق</w:t>
      </w:r>
      <w:r w:rsidR="007143C5"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بعزيمةٍ ومثابرةٍ وثبات</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في التحصيل</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من العلم</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وما ينفعُ في الدنيا ويرفعُ في الآخرةِ</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وختَمها بأن</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كلَ ما في الكونِ بتدبيرِ اللهِ</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وأن قوى البشرِ لا تستطيعُ أن تضرَ </w:t>
      </w:r>
      <w:r w:rsidRPr="00BD0312">
        <w:rPr>
          <w:rFonts w:ascii="Traditional Arabic" w:hAnsi="Traditional Arabic" w:hint="cs"/>
          <w:b/>
          <w:bCs/>
          <w:color w:val="auto"/>
          <w:sz w:val="44"/>
          <w:szCs w:val="44"/>
          <w:rtl/>
          <w:lang w:eastAsia="en-US"/>
        </w:rPr>
        <w:t>أحداً</w:t>
      </w:r>
      <w:r w:rsidRPr="00BD0312">
        <w:rPr>
          <w:rFonts w:ascii="Traditional Arabic" w:hAnsi="Traditional Arabic"/>
          <w:b/>
          <w:bCs/>
          <w:color w:val="auto"/>
          <w:sz w:val="44"/>
          <w:szCs w:val="44"/>
          <w:rtl/>
          <w:lang w:eastAsia="en-US"/>
        </w:rPr>
        <w:t xml:space="preserve"> إذا حفظهُ الله</w:t>
      </w:r>
      <w:r w:rsidR="00BD0312" w:rsidRPr="00BD0312">
        <w:rPr>
          <w:rFonts w:ascii="Traditional Arabic" w:hAnsi="Traditional Arabic"/>
          <w:b/>
          <w:bCs/>
          <w:color w:val="auto"/>
          <w:sz w:val="44"/>
          <w:szCs w:val="44"/>
          <w:rtl/>
          <w:lang w:eastAsia="en-US"/>
        </w:rPr>
        <w:t>.</w:t>
      </w:r>
      <w:r w:rsidRPr="00BD0312">
        <w:rPr>
          <w:rFonts w:ascii="Traditional Arabic" w:hAnsi="Traditional Arabic"/>
          <w:b/>
          <w:bCs/>
          <w:color w:val="auto"/>
          <w:sz w:val="44"/>
          <w:szCs w:val="44"/>
          <w:rtl/>
          <w:lang w:eastAsia="en-US"/>
        </w:rPr>
        <w:t xml:space="preserve"> أو تنفعَهُ إذا منعهُ اللهُ</w:t>
      </w:r>
      <w:r w:rsidR="00294AB4">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تلكم هي نموذجٌ من المدرسةِ النبويةِ</w:t>
      </w:r>
      <w:r w:rsidR="00BD0312"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والروضةِ المحمديةِ</w:t>
      </w:r>
      <w:r w:rsidR="00BD0312" w:rsidRPr="00BD0312">
        <w:rPr>
          <w:rFonts w:ascii="Traditional Arabic" w:hAnsi="Traditional Arabic"/>
          <w:b/>
          <w:bCs/>
          <w:color w:val="auto"/>
          <w:sz w:val="44"/>
          <w:szCs w:val="44"/>
          <w:rtl/>
          <w:lang w:eastAsia="en-US"/>
        </w:rPr>
        <w:t>.</w:t>
      </w:r>
    </w:p>
    <w:p w14:paraId="128574EA" w14:textId="44007C3A" w:rsidR="00C758F5" w:rsidRPr="00BD0312" w:rsidRDefault="00C758F5" w:rsidP="00294AB4">
      <w:pPr>
        <w:widowControl/>
        <w:autoSpaceDE w:val="0"/>
        <w:autoSpaceDN w:val="0"/>
        <w:adjustRightInd w:val="0"/>
        <w:ind w:firstLine="0"/>
        <w:jc w:val="center"/>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t>نبيٌّ تقيٌ أريحيٌ مهذبٌ ** بشيرٌ لكلّ ِ العالمينَ نذيرُ</w:t>
      </w:r>
    </w:p>
    <w:p w14:paraId="3BE3E243" w14:textId="0C360988" w:rsidR="002C3585" w:rsidRPr="00BD0312" w:rsidRDefault="00C758F5" w:rsidP="006D15C9">
      <w:pPr>
        <w:widowControl/>
        <w:autoSpaceDE w:val="0"/>
        <w:autoSpaceDN w:val="0"/>
        <w:adjustRightInd w:val="0"/>
        <w:ind w:firstLine="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lastRenderedPageBreak/>
        <w:t xml:space="preserve"> وفي موقفٍ آخر </w:t>
      </w:r>
      <w:r w:rsidRPr="00BD0312">
        <w:rPr>
          <w:rFonts w:ascii="Traditional Arabic" w:hAnsi="Traditional Arabic" w:hint="cs"/>
          <w:b/>
          <w:bCs/>
          <w:color w:val="auto"/>
          <w:sz w:val="44"/>
          <w:szCs w:val="44"/>
          <w:rtl/>
          <w:lang w:eastAsia="en-US"/>
        </w:rPr>
        <w:t>ت</w:t>
      </w:r>
      <w:r w:rsidR="00D40E7D" w:rsidRP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جلي هذه المدرسةُ </w:t>
      </w:r>
      <w:r w:rsidRPr="00BD0312">
        <w:rPr>
          <w:rFonts w:ascii="Traditional Arabic" w:hAnsi="Traditional Arabic"/>
          <w:b/>
          <w:bCs/>
          <w:color w:val="auto"/>
          <w:sz w:val="44"/>
          <w:szCs w:val="44"/>
          <w:rtl/>
          <w:lang w:eastAsia="en-US"/>
        </w:rPr>
        <w:t>أسمى معاني الحياة</w:t>
      </w:r>
      <w:r w:rsidR="00D72741">
        <w:rPr>
          <w:rFonts w:ascii="Traditional Arabic" w:hAnsi="Traditional Arabic" w:hint="cs"/>
          <w:b/>
          <w:bCs/>
          <w:color w:val="auto"/>
          <w:sz w:val="44"/>
          <w:szCs w:val="44"/>
          <w:rtl/>
          <w:lang w:eastAsia="en-US"/>
        </w:rPr>
        <w:t>ِ</w:t>
      </w:r>
      <w:r w:rsidR="00BD0312" w:rsidRPr="00BD0312">
        <w:rPr>
          <w:rFonts w:ascii="Traditional Arabic" w:hAnsi="Traditional Arabic"/>
          <w:b/>
          <w:bCs/>
          <w:color w:val="auto"/>
          <w:sz w:val="44"/>
          <w:szCs w:val="44"/>
          <w:rtl/>
          <w:lang w:eastAsia="en-US"/>
        </w:rPr>
        <w:t>،</w:t>
      </w:r>
      <w:r w:rsidRPr="00BD0312">
        <w:rPr>
          <w:rFonts w:ascii="Traditional Arabic" w:hAnsi="Traditional Arabic" w:hint="cs"/>
          <w:b/>
          <w:bCs/>
          <w:color w:val="auto"/>
          <w:sz w:val="44"/>
          <w:szCs w:val="44"/>
          <w:rtl/>
          <w:lang w:eastAsia="en-US"/>
        </w:rPr>
        <w:t xml:space="preserve"> الا وهي</w:t>
      </w:r>
      <w:r w:rsidRPr="00BD0312">
        <w:rPr>
          <w:rFonts w:ascii="Traditional Arabic" w:hAnsi="Traditional Arabic"/>
          <w:b/>
          <w:bCs/>
          <w:color w:val="auto"/>
          <w:sz w:val="44"/>
          <w:szCs w:val="44"/>
          <w:rtl/>
          <w:lang w:eastAsia="en-US"/>
        </w:rPr>
        <w:t xml:space="preserve"> الحفاظُ </w:t>
      </w:r>
      <w:r w:rsidR="007143C5" w:rsidRPr="00BD0312">
        <w:rPr>
          <w:rFonts w:ascii="Traditional Arabic" w:hAnsi="Traditional Arabic"/>
          <w:b/>
          <w:bCs/>
          <w:color w:val="auto"/>
          <w:sz w:val="44"/>
          <w:szCs w:val="44"/>
          <w:rtl/>
          <w:lang w:eastAsia="en-US"/>
        </w:rPr>
        <w:t>على التوحيدِ والعقيدةِ</w:t>
      </w:r>
      <w:r w:rsidR="00BD0312" w:rsidRPr="00BD0312">
        <w:rPr>
          <w:rFonts w:ascii="Traditional Arabic" w:hAnsi="Traditional Arabic"/>
          <w:b/>
          <w:bCs/>
          <w:color w:val="auto"/>
          <w:sz w:val="44"/>
          <w:szCs w:val="44"/>
          <w:rtl/>
          <w:lang w:eastAsia="en-US"/>
        </w:rPr>
        <w:t>،</w:t>
      </w:r>
      <w:r w:rsidR="007143C5" w:rsidRPr="00BD0312">
        <w:rPr>
          <w:rFonts w:ascii="Traditional Arabic" w:hAnsi="Traditional Arabic"/>
          <w:b/>
          <w:bCs/>
          <w:color w:val="auto"/>
          <w:sz w:val="44"/>
          <w:szCs w:val="44"/>
          <w:rtl/>
          <w:lang w:eastAsia="en-US"/>
        </w:rPr>
        <w:t xml:space="preserve"> وترسيخ</w:t>
      </w:r>
      <w:r w:rsidR="007143C5"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المبادئِ والقيمِ النبيلةِ، وتحبيبِ العلمِ والتعلمِ، والتحذيرِ والتنفيرِ مما يضلُ القلوبَ ويفسدُ الابدانَ</w:t>
      </w:r>
      <w:r w:rsidR="00BD0312" w:rsidRPr="00BD0312">
        <w:rPr>
          <w:rFonts w:ascii="Traditional Arabic" w:hAnsi="Traditional Arabic"/>
          <w:b/>
          <w:bCs/>
          <w:color w:val="auto"/>
          <w:sz w:val="44"/>
          <w:szCs w:val="44"/>
          <w:rtl/>
          <w:lang w:eastAsia="en-US"/>
        </w:rPr>
        <w:t>.</w:t>
      </w:r>
    </w:p>
    <w:p w14:paraId="30A46738" w14:textId="0E089823" w:rsidR="00C758F5" w:rsidRPr="009E37BB" w:rsidRDefault="00C758F5" w:rsidP="00D72741">
      <w:pPr>
        <w:widowControl/>
        <w:autoSpaceDE w:val="0"/>
        <w:autoSpaceDN w:val="0"/>
        <w:adjustRightInd w:val="0"/>
        <w:ind w:firstLine="720"/>
        <w:rPr>
          <w:rFonts w:ascii="Traditional Arabic" w:hAnsi="Traditional Arabic"/>
          <w:b/>
          <w:bCs/>
          <w:color w:val="auto"/>
          <w:sz w:val="42"/>
          <w:szCs w:val="42"/>
          <w:rtl/>
          <w:lang w:eastAsia="en-US"/>
        </w:rPr>
      </w:pPr>
      <w:r w:rsidRPr="009E37BB">
        <w:rPr>
          <w:rFonts w:ascii="Traditional Arabic" w:hAnsi="Traditional Arabic"/>
          <w:b/>
          <w:bCs/>
          <w:color w:val="auto"/>
          <w:sz w:val="42"/>
          <w:szCs w:val="42"/>
          <w:rtl/>
          <w:lang w:eastAsia="en-US"/>
        </w:rPr>
        <w:t>فينادي</w:t>
      </w:r>
      <w:r w:rsidRPr="009E37BB">
        <w:rPr>
          <w:rFonts w:ascii="Traditional Arabic" w:hAnsi="Traditional Arabic" w:hint="cs"/>
          <w:b/>
          <w:bCs/>
          <w:color w:val="auto"/>
          <w:sz w:val="42"/>
          <w:szCs w:val="42"/>
          <w:rtl/>
          <w:lang w:eastAsia="en-US"/>
        </w:rPr>
        <w:t xml:space="preserve"> معلم</w:t>
      </w:r>
      <w:r w:rsidR="007143C5" w:rsidRPr="009E37BB">
        <w:rPr>
          <w:rFonts w:ascii="Traditional Arabic" w:hAnsi="Traditional Arabic" w:hint="cs"/>
          <w:b/>
          <w:bCs/>
          <w:color w:val="auto"/>
          <w:sz w:val="42"/>
          <w:szCs w:val="42"/>
          <w:rtl/>
          <w:lang w:eastAsia="en-US"/>
        </w:rPr>
        <w:t>ُ</w:t>
      </w:r>
      <w:r w:rsidRPr="009E37BB">
        <w:rPr>
          <w:rFonts w:ascii="Traditional Arabic" w:hAnsi="Traditional Arabic" w:hint="cs"/>
          <w:b/>
          <w:bCs/>
          <w:color w:val="auto"/>
          <w:sz w:val="42"/>
          <w:szCs w:val="42"/>
          <w:rtl/>
          <w:lang w:eastAsia="en-US"/>
        </w:rPr>
        <w:t>ها</w:t>
      </w:r>
      <w:r w:rsidRPr="009E37BB">
        <w:rPr>
          <w:rFonts w:ascii="Traditional Arabic" w:hAnsi="Traditional Arabic"/>
          <w:b/>
          <w:bCs/>
          <w:color w:val="auto"/>
          <w:sz w:val="42"/>
          <w:szCs w:val="42"/>
          <w:rtl/>
          <w:lang w:eastAsia="en-US"/>
        </w:rPr>
        <w:t xml:space="preserve"> معاذَ ابنَ جبلٍ </w:t>
      </w:r>
      <w:r w:rsidRPr="009E37BB">
        <w:rPr>
          <w:rFonts w:ascii="Traditional Arabic" w:hAnsi="Traditional Arabic"/>
          <w:b/>
          <w:bCs/>
          <w:color w:val="auto"/>
          <w:sz w:val="42"/>
          <w:szCs w:val="42"/>
          <w:lang w:eastAsia="en-US"/>
        </w:rPr>
        <w:sym w:font="AGA Arabesque" w:char="F074"/>
      </w:r>
      <w:r w:rsidRPr="009E37BB">
        <w:rPr>
          <w:rFonts w:ascii="Traditional Arabic" w:hAnsi="Traditional Arabic"/>
          <w:b/>
          <w:bCs/>
          <w:color w:val="auto"/>
          <w:sz w:val="42"/>
          <w:szCs w:val="42"/>
          <w:rtl/>
          <w:lang w:eastAsia="en-US"/>
        </w:rPr>
        <w:t xml:space="preserve"> وهو إلى جنب</w:t>
      </w:r>
      <w:r w:rsidR="00D72741"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 xml:space="preserve">ه </w:t>
      </w:r>
      <w:r w:rsidR="00D72741" w:rsidRPr="009E37BB">
        <w:rPr>
          <w:rFonts w:ascii="Traditional Arabic" w:hAnsi="Traditional Arabic" w:hint="cs"/>
          <w:b/>
          <w:bCs/>
          <w:color w:val="auto"/>
          <w:sz w:val="42"/>
          <w:szCs w:val="42"/>
          <w:rtl/>
          <w:lang w:eastAsia="en-US"/>
        </w:rPr>
        <w:t>إ</w:t>
      </w:r>
      <w:r w:rsidRPr="009E37BB">
        <w:rPr>
          <w:rFonts w:ascii="Traditional Arabic" w:hAnsi="Traditional Arabic"/>
          <w:b/>
          <w:bCs/>
          <w:color w:val="auto"/>
          <w:sz w:val="42"/>
          <w:szCs w:val="42"/>
          <w:rtl/>
          <w:lang w:eastAsia="en-US"/>
        </w:rPr>
        <w:t>شعار</w:t>
      </w:r>
      <w:r w:rsidR="00D72741" w:rsidRPr="009E37BB">
        <w:rPr>
          <w:rFonts w:ascii="Traditional Arabic" w:hAnsi="Traditional Arabic" w:hint="cs"/>
          <w:b/>
          <w:bCs/>
          <w:color w:val="auto"/>
          <w:sz w:val="42"/>
          <w:szCs w:val="42"/>
          <w:rtl/>
          <w:lang w:eastAsia="en-US"/>
        </w:rPr>
        <w:t>ًا</w:t>
      </w:r>
      <w:r w:rsidRPr="009E37BB">
        <w:rPr>
          <w:rFonts w:ascii="Traditional Arabic" w:hAnsi="Traditional Arabic"/>
          <w:b/>
          <w:bCs/>
          <w:color w:val="auto"/>
          <w:sz w:val="42"/>
          <w:szCs w:val="42"/>
          <w:rtl/>
          <w:lang w:eastAsia="en-US"/>
        </w:rPr>
        <w:t xml:space="preserve"> بأهميةِ </w:t>
      </w:r>
      <w:r w:rsidR="007143C5" w:rsidRPr="009E37BB">
        <w:rPr>
          <w:rFonts w:ascii="Traditional Arabic" w:hAnsi="Traditional Arabic"/>
          <w:b/>
          <w:bCs/>
          <w:color w:val="auto"/>
          <w:sz w:val="42"/>
          <w:szCs w:val="42"/>
          <w:rtl/>
          <w:lang w:eastAsia="en-US"/>
        </w:rPr>
        <w:t>وعظمةِ ما سيلقيهِ فيوصيهِ بأعظم</w:t>
      </w:r>
      <w:r w:rsidR="007143C5" w:rsidRPr="009E37BB">
        <w:rPr>
          <w:rFonts w:ascii="Traditional Arabic" w:hAnsi="Traditional Arabic" w:hint="cs"/>
          <w:b/>
          <w:bCs/>
          <w:color w:val="auto"/>
          <w:sz w:val="42"/>
          <w:szCs w:val="42"/>
          <w:rtl/>
          <w:lang w:eastAsia="en-US"/>
        </w:rPr>
        <w:t>ِ</w:t>
      </w:r>
      <w:r w:rsidR="007143C5" w:rsidRPr="009E37BB">
        <w:rPr>
          <w:rFonts w:ascii="Traditional Arabic" w:hAnsi="Traditional Arabic"/>
          <w:b/>
          <w:bCs/>
          <w:color w:val="auto"/>
          <w:sz w:val="42"/>
          <w:szCs w:val="42"/>
          <w:rtl/>
          <w:lang w:eastAsia="en-US"/>
        </w:rPr>
        <w:t xml:space="preserve"> وصيةٍ ويعلم</w:t>
      </w:r>
      <w:r w:rsidR="007143C5"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هُ أرقى علمٍ وأفضلِه «يَا مُعَاذُ، أتَدْرِي مَا حَقُّ اللهِ عَلَى الْعِبَادِ؟ وَمَا حَقُّ الْعِبَادِ عَلَى اللهِ؟» قَالَ: قُلْتُ: اللهُ وَرَسُولُهُ أَعْلَمُ، قَالَ: «فَإِنَّ حَقَّ اللهِ عَلَى الْعِبَادِ أَنْ يَعْبُدُوا اللهَ، وَلَا يُشْرِكُوا بِهِ شَيْئًا، وَحَقَّ الْعِبَادِ عَلَى اللهِ عَزَّ وَجَلَّ أَنْ لَا يُعَذِّبَ مَنْ لَا يُشْرِكُ بِهِ شَيْئًا» متفق</w:t>
      </w:r>
      <w:r w:rsidR="00D72741"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 xml:space="preserve"> عليه</w:t>
      </w:r>
      <w:r w:rsidR="00BD0312" w:rsidRPr="009E37BB">
        <w:rPr>
          <w:rFonts w:ascii="Traditional Arabic" w:hAnsi="Traditional Arabic"/>
          <w:b/>
          <w:bCs/>
          <w:color w:val="auto"/>
          <w:sz w:val="42"/>
          <w:szCs w:val="42"/>
          <w:rtl/>
          <w:lang w:eastAsia="en-US"/>
        </w:rPr>
        <w:t>.</w:t>
      </w:r>
    </w:p>
    <w:p w14:paraId="2E189FE5" w14:textId="1E22DC12" w:rsidR="00C758F5" w:rsidRPr="009E37BB" w:rsidRDefault="002C3585" w:rsidP="00D72741">
      <w:pPr>
        <w:widowControl/>
        <w:autoSpaceDE w:val="0"/>
        <w:autoSpaceDN w:val="0"/>
        <w:adjustRightInd w:val="0"/>
        <w:ind w:firstLine="720"/>
        <w:rPr>
          <w:rFonts w:ascii="Traditional Arabic" w:hAnsi="Traditional Arabic"/>
          <w:b/>
          <w:bCs/>
          <w:color w:val="auto"/>
          <w:sz w:val="42"/>
          <w:szCs w:val="42"/>
          <w:rtl/>
          <w:lang w:eastAsia="en-US"/>
        </w:rPr>
      </w:pPr>
      <w:r w:rsidRPr="009E37BB">
        <w:rPr>
          <w:rFonts w:ascii="Traditional Arabic" w:hAnsi="Traditional Arabic" w:hint="cs"/>
          <w:b/>
          <w:bCs/>
          <w:color w:val="auto"/>
          <w:sz w:val="42"/>
          <w:szCs w:val="42"/>
          <w:rtl/>
          <w:lang w:eastAsia="en-US"/>
        </w:rPr>
        <w:t>ا</w:t>
      </w:r>
      <w:r w:rsidR="00C758F5" w:rsidRPr="009E37BB">
        <w:rPr>
          <w:rFonts w:ascii="Traditional Arabic" w:hAnsi="Traditional Arabic"/>
          <w:b/>
          <w:bCs/>
          <w:color w:val="auto"/>
          <w:sz w:val="42"/>
          <w:szCs w:val="42"/>
          <w:rtl/>
          <w:lang w:eastAsia="en-US"/>
        </w:rPr>
        <w:t xml:space="preserve">ختيارُ المحضنِ والمعلمِ والصديقِ من </w:t>
      </w:r>
      <w:r w:rsidRPr="009E37BB">
        <w:rPr>
          <w:rFonts w:ascii="Traditional Arabic" w:hAnsi="Traditional Arabic" w:hint="cs"/>
          <w:b/>
          <w:bCs/>
          <w:color w:val="auto"/>
          <w:sz w:val="42"/>
          <w:szCs w:val="42"/>
          <w:rtl/>
          <w:lang w:eastAsia="en-US"/>
        </w:rPr>
        <w:t>أ</w:t>
      </w:r>
      <w:r w:rsidR="00C758F5" w:rsidRPr="009E37BB">
        <w:rPr>
          <w:rFonts w:ascii="Traditional Arabic" w:hAnsi="Traditional Arabic"/>
          <w:b/>
          <w:bCs/>
          <w:color w:val="auto"/>
          <w:sz w:val="42"/>
          <w:szCs w:val="42"/>
          <w:rtl/>
          <w:lang w:eastAsia="en-US"/>
        </w:rPr>
        <w:t>هم مقوماتِ الاستقامةِ في الحياة</w:t>
      </w:r>
      <w:r w:rsidR="00D72741" w:rsidRPr="009E37BB">
        <w:rPr>
          <w:rFonts w:ascii="Traditional Arabic" w:hAnsi="Traditional Arabic" w:hint="cs"/>
          <w:b/>
          <w:bCs/>
          <w:color w:val="auto"/>
          <w:sz w:val="42"/>
          <w:szCs w:val="42"/>
          <w:rtl/>
          <w:lang w:eastAsia="en-US"/>
        </w:rPr>
        <w:t>ِ</w:t>
      </w:r>
      <w:r w:rsidR="00BD0312" w:rsidRPr="009E37BB">
        <w:rPr>
          <w:rFonts w:ascii="Traditional Arabic" w:hAnsi="Traditional Arabic"/>
          <w:b/>
          <w:bCs/>
          <w:color w:val="auto"/>
          <w:sz w:val="42"/>
          <w:szCs w:val="42"/>
          <w:rtl/>
          <w:lang w:eastAsia="en-US"/>
        </w:rPr>
        <w:t>،</w:t>
      </w:r>
      <w:r w:rsidR="00C758F5" w:rsidRPr="009E37BB">
        <w:rPr>
          <w:rFonts w:ascii="Traditional Arabic" w:hAnsi="Traditional Arabic"/>
          <w:b/>
          <w:bCs/>
          <w:color w:val="auto"/>
          <w:sz w:val="42"/>
          <w:szCs w:val="42"/>
          <w:rtl/>
          <w:lang w:eastAsia="en-US"/>
        </w:rPr>
        <w:t xml:space="preserve"> وسلوكِ اعلى المراتبِ في الاخلاقِ والقيمِ</w:t>
      </w:r>
      <w:r w:rsidR="00D72741" w:rsidRPr="009E37BB">
        <w:rPr>
          <w:rFonts w:ascii="Traditional Arabic" w:hAnsi="Traditional Arabic" w:hint="cs"/>
          <w:b/>
          <w:bCs/>
          <w:color w:val="auto"/>
          <w:sz w:val="42"/>
          <w:szCs w:val="42"/>
          <w:rtl/>
          <w:lang w:eastAsia="en-US"/>
        </w:rPr>
        <w:t>،</w:t>
      </w:r>
      <w:r w:rsidR="00C758F5" w:rsidRPr="009E37BB">
        <w:rPr>
          <w:rFonts w:ascii="Traditional Arabic" w:hAnsi="Traditional Arabic" w:hint="cs"/>
          <w:b/>
          <w:bCs/>
          <w:color w:val="auto"/>
          <w:sz w:val="42"/>
          <w:szCs w:val="42"/>
          <w:rtl/>
          <w:lang w:eastAsia="en-US"/>
        </w:rPr>
        <w:t xml:space="preserve"> </w:t>
      </w:r>
      <w:r w:rsidR="00C758F5" w:rsidRPr="009E37BB">
        <w:rPr>
          <w:rFonts w:ascii="Traditional Arabic" w:hAnsi="Traditional Arabic"/>
          <w:b/>
          <w:bCs/>
          <w:color w:val="auto"/>
          <w:sz w:val="42"/>
          <w:szCs w:val="42"/>
          <w:rtl/>
          <w:lang w:eastAsia="en-US"/>
        </w:rPr>
        <w:t>قال</w:t>
      </w:r>
      <w:r w:rsidR="00D72741" w:rsidRPr="009E37BB">
        <w:rPr>
          <w:rFonts w:ascii="Traditional Arabic" w:hAnsi="Traditional Arabic" w:hint="cs"/>
          <w:b/>
          <w:bCs/>
          <w:color w:val="auto"/>
          <w:sz w:val="42"/>
          <w:szCs w:val="42"/>
          <w:rtl/>
          <w:lang w:eastAsia="en-US"/>
        </w:rPr>
        <w:t>َ</w:t>
      </w:r>
      <w:r w:rsidR="00C758F5" w:rsidRPr="009E37BB">
        <w:rPr>
          <w:rFonts w:ascii="Traditional Arabic" w:hAnsi="Traditional Arabic"/>
          <w:b/>
          <w:bCs/>
          <w:color w:val="auto"/>
          <w:sz w:val="42"/>
          <w:szCs w:val="42"/>
          <w:rtl/>
          <w:lang w:eastAsia="en-US"/>
        </w:rPr>
        <w:t xml:space="preserve"> عليه الصلاة</w:t>
      </w:r>
      <w:r w:rsidR="00D72741" w:rsidRPr="009E37BB">
        <w:rPr>
          <w:rFonts w:ascii="Traditional Arabic" w:hAnsi="Traditional Arabic" w:hint="cs"/>
          <w:b/>
          <w:bCs/>
          <w:color w:val="auto"/>
          <w:sz w:val="42"/>
          <w:szCs w:val="42"/>
          <w:rtl/>
          <w:lang w:eastAsia="en-US"/>
        </w:rPr>
        <w:t>ُ</w:t>
      </w:r>
      <w:r w:rsidR="00C758F5" w:rsidRPr="009E37BB">
        <w:rPr>
          <w:rFonts w:ascii="Traditional Arabic" w:hAnsi="Traditional Arabic"/>
          <w:b/>
          <w:bCs/>
          <w:color w:val="auto"/>
          <w:sz w:val="42"/>
          <w:szCs w:val="42"/>
          <w:rtl/>
          <w:lang w:eastAsia="en-US"/>
        </w:rPr>
        <w:t xml:space="preserve"> والسلام</w:t>
      </w:r>
      <w:r w:rsidR="00D72741" w:rsidRPr="009E37BB">
        <w:rPr>
          <w:rFonts w:ascii="Traditional Arabic" w:hAnsi="Traditional Arabic" w:hint="cs"/>
          <w:b/>
          <w:bCs/>
          <w:color w:val="auto"/>
          <w:sz w:val="42"/>
          <w:szCs w:val="42"/>
          <w:rtl/>
          <w:lang w:eastAsia="en-US"/>
        </w:rPr>
        <w:t xml:space="preserve">ُ: </w:t>
      </w:r>
      <w:r w:rsidR="00C758F5" w:rsidRPr="009E37BB">
        <w:rPr>
          <w:rFonts w:ascii="Traditional Arabic" w:hAnsi="Traditional Arabic"/>
          <w:b/>
          <w:bCs/>
          <w:color w:val="auto"/>
          <w:sz w:val="42"/>
          <w:szCs w:val="42"/>
          <w:rtl/>
          <w:lang w:eastAsia="en-US"/>
        </w:rPr>
        <w:t>"مُرُوا أولا</w:t>
      </w:r>
      <w:r w:rsidR="00C758F5" w:rsidRPr="009E37BB">
        <w:rPr>
          <w:rFonts w:ascii="Traditional Arabic" w:hAnsi="Traditional Arabic" w:hint="cs"/>
          <w:b/>
          <w:bCs/>
          <w:color w:val="auto"/>
          <w:sz w:val="42"/>
          <w:szCs w:val="42"/>
          <w:rtl/>
          <w:lang w:eastAsia="en-US"/>
        </w:rPr>
        <w:t>د</w:t>
      </w:r>
      <w:r w:rsidR="00C758F5" w:rsidRPr="009E37BB">
        <w:rPr>
          <w:rFonts w:ascii="Traditional Arabic" w:hAnsi="Traditional Arabic"/>
          <w:b/>
          <w:bCs/>
          <w:color w:val="auto"/>
          <w:sz w:val="42"/>
          <w:szCs w:val="42"/>
          <w:rtl/>
          <w:lang w:eastAsia="en-US"/>
        </w:rPr>
        <w:t>كمِ بالصلاةِ وهم أبناءُ سبعِ سِنينَ، واضرِبوهم عليها وهم أبناءُ عَشرٍ، وفرِّقوا بينهم في المَضاجِعِ"</w:t>
      </w:r>
      <w:r w:rsidR="00D72741" w:rsidRPr="009E37BB">
        <w:rPr>
          <w:rFonts w:ascii="Traditional Arabic" w:hAnsi="Traditional Arabic" w:hint="cs"/>
          <w:b/>
          <w:bCs/>
          <w:color w:val="auto"/>
          <w:sz w:val="42"/>
          <w:szCs w:val="42"/>
          <w:rtl/>
          <w:lang w:eastAsia="en-US"/>
        </w:rPr>
        <w:t>.</w:t>
      </w:r>
    </w:p>
    <w:p w14:paraId="01BAD1C9" w14:textId="6D870B66" w:rsidR="00C758F5" w:rsidRPr="009E37BB" w:rsidRDefault="00C758F5" w:rsidP="00D72741">
      <w:pPr>
        <w:widowControl/>
        <w:autoSpaceDE w:val="0"/>
        <w:autoSpaceDN w:val="0"/>
        <w:adjustRightInd w:val="0"/>
        <w:ind w:firstLine="720"/>
        <w:rPr>
          <w:rFonts w:ascii="Traditional Arabic" w:hAnsi="Traditional Arabic"/>
          <w:b/>
          <w:bCs/>
          <w:color w:val="auto"/>
          <w:sz w:val="42"/>
          <w:szCs w:val="42"/>
          <w:rtl/>
          <w:lang w:eastAsia="en-US"/>
        </w:rPr>
      </w:pPr>
      <w:r w:rsidRPr="009E37BB">
        <w:rPr>
          <w:rFonts w:ascii="Traditional Arabic" w:hAnsi="Traditional Arabic"/>
          <w:b/>
          <w:bCs/>
          <w:color w:val="auto"/>
          <w:sz w:val="42"/>
          <w:szCs w:val="42"/>
          <w:rtl/>
          <w:lang w:eastAsia="en-US"/>
        </w:rPr>
        <w:t>قال</w:t>
      </w:r>
      <w:r w:rsidR="00D72741" w:rsidRPr="009E37BB">
        <w:rPr>
          <w:rFonts w:ascii="Traditional Arabic" w:hAnsi="Traditional Arabic" w:hint="cs"/>
          <w:b/>
          <w:bCs/>
          <w:color w:val="auto"/>
          <w:sz w:val="42"/>
          <w:szCs w:val="42"/>
          <w:rtl/>
          <w:lang w:eastAsia="en-US"/>
        </w:rPr>
        <w:t>َ</w:t>
      </w:r>
      <w:r w:rsidR="00D40E7D" w:rsidRPr="009E37BB">
        <w:rPr>
          <w:rFonts w:ascii="Traditional Arabic" w:hAnsi="Traditional Arabic" w:hint="cs"/>
          <w:b/>
          <w:bCs/>
          <w:color w:val="auto"/>
          <w:sz w:val="42"/>
          <w:szCs w:val="42"/>
          <w:rtl/>
          <w:lang w:eastAsia="en-US"/>
        </w:rPr>
        <w:t xml:space="preserve"> الإمامُ</w:t>
      </w:r>
      <w:r w:rsidRPr="009E37BB">
        <w:rPr>
          <w:rFonts w:ascii="Traditional Arabic" w:hAnsi="Traditional Arabic"/>
          <w:b/>
          <w:bCs/>
          <w:color w:val="auto"/>
          <w:sz w:val="42"/>
          <w:szCs w:val="42"/>
          <w:rtl/>
          <w:lang w:eastAsia="en-US"/>
        </w:rPr>
        <w:t xml:space="preserve"> العيني</w:t>
      </w:r>
      <w:r w:rsidR="00D72741"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 xml:space="preserve"> أي: يفرقُ بين الجاريةِ والغلامِ في المراقدِ؛ وذلك لأنهم إذا</w:t>
      </w:r>
      <w:r w:rsidRPr="009E37BB">
        <w:rPr>
          <w:rFonts w:ascii="Traditional Arabic" w:hAnsi="Traditional Arabic" w:hint="cs"/>
          <w:b/>
          <w:bCs/>
          <w:color w:val="auto"/>
          <w:sz w:val="42"/>
          <w:szCs w:val="42"/>
          <w:rtl/>
          <w:lang w:eastAsia="en-US"/>
        </w:rPr>
        <w:t xml:space="preserve"> </w:t>
      </w:r>
      <w:r w:rsidRPr="009E37BB">
        <w:rPr>
          <w:rFonts w:ascii="Traditional Arabic" w:hAnsi="Traditional Arabic"/>
          <w:b/>
          <w:bCs/>
          <w:color w:val="auto"/>
          <w:sz w:val="42"/>
          <w:szCs w:val="42"/>
          <w:rtl/>
          <w:lang w:eastAsia="en-US"/>
        </w:rPr>
        <w:t>قاربوا أدنى حد</w:t>
      </w:r>
      <w:r w:rsidR="00D72741"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 xml:space="preserve"> البلوغِ، فيخافُ ع</w:t>
      </w:r>
      <w:r w:rsidR="00D40E7D" w:rsidRPr="009E37BB">
        <w:rPr>
          <w:rFonts w:ascii="Traditional Arabic" w:hAnsi="Traditional Arabic"/>
          <w:b/>
          <w:bCs/>
          <w:color w:val="auto"/>
          <w:sz w:val="42"/>
          <w:szCs w:val="42"/>
          <w:rtl/>
          <w:lang w:eastAsia="en-US"/>
        </w:rPr>
        <w:t>ليهم من الفسادِ</w:t>
      </w:r>
      <w:r w:rsidR="00D72741" w:rsidRPr="009E37BB">
        <w:rPr>
          <w:rFonts w:ascii="Traditional Arabic" w:hAnsi="Traditional Arabic" w:hint="cs"/>
          <w:b/>
          <w:bCs/>
          <w:color w:val="auto"/>
          <w:sz w:val="42"/>
          <w:szCs w:val="42"/>
          <w:rtl/>
          <w:lang w:eastAsia="en-US"/>
        </w:rPr>
        <w:t>،</w:t>
      </w:r>
      <w:r w:rsidR="00D40E7D" w:rsidRPr="009E37BB">
        <w:rPr>
          <w:rFonts w:ascii="Traditional Arabic" w:hAnsi="Traditional Arabic"/>
          <w:b/>
          <w:bCs/>
          <w:color w:val="auto"/>
          <w:sz w:val="42"/>
          <w:szCs w:val="42"/>
          <w:rtl/>
          <w:lang w:eastAsia="en-US"/>
        </w:rPr>
        <w:t xml:space="preserve"> و</w:t>
      </w:r>
      <w:r w:rsidR="00D40E7D" w:rsidRPr="009E37BB">
        <w:rPr>
          <w:rFonts w:ascii="Traditional Arabic" w:hAnsi="Traditional Arabic" w:hint="cs"/>
          <w:b/>
          <w:bCs/>
          <w:color w:val="auto"/>
          <w:sz w:val="42"/>
          <w:szCs w:val="42"/>
          <w:rtl/>
          <w:lang w:eastAsia="en-US"/>
        </w:rPr>
        <w:t>كذا في</w:t>
      </w:r>
      <w:r w:rsidRPr="009E37BB">
        <w:rPr>
          <w:rFonts w:ascii="Traditional Arabic" w:hAnsi="Traditional Arabic"/>
          <w:b/>
          <w:bCs/>
          <w:color w:val="auto"/>
          <w:sz w:val="42"/>
          <w:szCs w:val="42"/>
          <w:rtl/>
          <w:lang w:eastAsia="en-US"/>
        </w:rPr>
        <w:t xml:space="preserve"> التعليم</w:t>
      </w:r>
      <w:r w:rsidRPr="009E37BB">
        <w:rPr>
          <w:rFonts w:ascii="Traditional Arabic" w:hAnsi="Traditional Arabic" w:hint="cs"/>
          <w:b/>
          <w:bCs/>
          <w:color w:val="auto"/>
          <w:sz w:val="42"/>
          <w:szCs w:val="42"/>
          <w:rtl/>
          <w:lang w:eastAsia="en-US"/>
        </w:rPr>
        <w:t>ِ والعمل</w:t>
      </w:r>
      <w:r w:rsidR="00D72741" w:rsidRPr="009E37BB">
        <w:rPr>
          <w:rFonts w:ascii="Traditional Arabic" w:hAnsi="Traditional Arabic" w:hint="cs"/>
          <w:b/>
          <w:bCs/>
          <w:color w:val="auto"/>
          <w:sz w:val="42"/>
          <w:szCs w:val="42"/>
          <w:rtl/>
          <w:lang w:eastAsia="en-US"/>
        </w:rPr>
        <w:t>ِ</w:t>
      </w:r>
      <w:r w:rsidR="00BD0312" w:rsidRPr="009E37BB">
        <w:rPr>
          <w:rFonts w:ascii="Traditional Arabic" w:hAnsi="Traditional Arabic"/>
          <w:b/>
          <w:bCs/>
          <w:color w:val="auto"/>
          <w:sz w:val="42"/>
          <w:szCs w:val="42"/>
          <w:rtl/>
          <w:lang w:eastAsia="en-US"/>
        </w:rPr>
        <w:t>.</w:t>
      </w:r>
      <w:r w:rsidRPr="009E37BB">
        <w:rPr>
          <w:rFonts w:ascii="Traditional Arabic" w:hAnsi="Traditional Arabic"/>
          <w:b/>
          <w:bCs/>
          <w:color w:val="auto"/>
          <w:sz w:val="42"/>
          <w:szCs w:val="42"/>
          <w:rtl/>
          <w:lang w:eastAsia="en-US"/>
        </w:rPr>
        <w:t xml:space="preserve"> فلا أحسنَ من فطرةِ الله</w:t>
      </w:r>
      <w:r w:rsidR="00D72741" w:rsidRPr="009E37BB">
        <w:rPr>
          <w:rFonts w:ascii="Traditional Arabic" w:hAnsi="Traditional Arabic" w:hint="cs"/>
          <w:b/>
          <w:bCs/>
          <w:color w:val="auto"/>
          <w:sz w:val="42"/>
          <w:szCs w:val="42"/>
          <w:rtl/>
          <w:lang w:eastAsia="en-US"/>
        </w:rPr>
        <w:t>ِ</w:t>
      </w:r>
      <w:r w:rsidRPr="009E37BB">
        <w:rPr>
          <w:rFonts w:ascii="Traditional Arabic" w:hAnsi="Traditional Arabic"/>
          <w:b/>
          <w:bCs/>
          <w:color w:val="auto"/>
          <w:sz w:val="42"/>
          <w:szCs w:val="42"/>
          <w:rtl/>
          <w:lang w:eastAsia="en-US"/>
        </w:rPr>
        <w:t xml:space="preserve"> التي فطر الناس عليها</w:t>
      </w:r>
      <w:r w:rsidR="00BD0312" w:rsidRPr="009E37BB">
        <w:rPr>
          <w:rFonts w:ascii="Traditional Arabic" w:hAnsi="Traditional Arabic"/>
          <w:b/>
          <w:bCs/>
          <w:color w:val="auto"/>
          <w:sz w:val="42"/>
          <w:szCs w:val="42"/>
          <w:rtl/>
          <w:lang w:eastAsia="en-US"/>
        </w:rPr>
        <w:t>.</w:t>
      </w:r>
      <w:r w:rsidRPr="009E37BB">
        <w:rPr>
          <w:rFonts w:ascii="Traditional Arabic" w:hAnsi="Traditional Arabic"/>
          <w:b/>
          <w:bCs/>
          <w:color w:val="auto"/>
          <w:sz w:val="42"/>
          <w:szCs w:val="42"/>
          <w:rtl/>
          <w:lang w:eastAsia="en-US"/>
        </w:rPr>
        <w:t xml:space="preserve"> </w:t>
      </w:r>
    </w:p>
    <w:p w14:paraId="770ECB55" w14:textId="31E46D8B" w:rsidR="00C758F5" w:rsidRPr="00BD0312" w:rsidRDefault="007143C5" w:rsidP="009E37BB">
      <w:pPr>
        <w:widowControl/>
        <w:autoSpaceDE w:val="0"/>
        <w:autoSpaceDN w:val="0"/>
        <w:adjustRightInd w:val="0"/>
        <w:ind w:firstLine="0"/>
        <w:rPr>
          <w:rFonts w:ascii="Traditional Arabic" w:hAnsi="Traditional Arabic"/>
          <w:b/>
          <w:bCs/>
          <w:color w:val="auto"/>
          <w:sz w:val="44"/>
          <w:szCs w:val="44"/>
          <w:rtl/>
          <w:lang w:eastAsia="en-US"/>
        </w:rPr>
      </w:pPr>
      <w:r w:rsidRPr="00BD0312">
        <w:rPr>
          <w:rFonts w:ascii="Traditional Arabic" w:hAnsi="Traditional Arabic" w:hint="cs"/>
          <w:b/>
          <w:bCs/>
          <w:color w:val="auto"/>
          <w:sz w:val="44"/>
          <w:szCs w:val="44"/>
          <w:rtl/>
          <w:lang w:eastAsia="en-US"/>
        </w:rPr>
        <w:t xml:space="preserve">وقد </w:t>
      </w:r>
      <w:r w:rsidR="00D40E7D" w:rsidRPr="00BD0312">
        <w:rPr>
          <w:rFonts w:ascii="Traditional Arabic" w:hAnsi="Traditional Arabic" w:hint="cs"/>
          <w:b/>
          <w:bCs/>
          <w:color w:val="auto"/>
          <w:sz w:val="44"/>
          <w:szCs w:val="44"/>
          <w:rtl/>
          <w:lang w:eastAsia="en-US"/>
        </w:rPr>
        <w:t>ك</w:t>
      </w:r>
      <w:r w:rsidR="00C758F5" w:rsidRPr="00BD0312">
        <w:rPr>
          <w:rFonts w:ascii="Traditional Arabic" w:hAnsi="Traditional Arabic"/>
          <w:b/>
          <w:bCs/>
          <w:color w:val="auto"/>
          <w:sz w:val="44"/>
          <w:szCs w:val="44"/>
          <w:rtl/>
          <w:lang w:eastAsia="en-US"/>
        </w:rPr>
        <w:t>ان الناسُ يرسلون أبنائَهم لمن يثقون في تعليمهِ وحسن</w:t>
      </w:r>
      <w:r w:rsidR="00C758F5" w:rsidRPr="00BD0312">
        <w:rPr>
          <w:rFonts w:ascii="Traditional Arabic" w:hAnsi="Traditional Arabic" w:hint="cs"/>
          <w:b/>
          <w:bCs/>
          <w:color w:val="auto"/>
          <w:sz w:val="44"/>
          <w:szCs w:val="44"/>
          <w:rtl/>
          <w:lang w:eastAsia="en-US"/>
        </w:rPr>
        <w:t>ِ</w:t>
      </w:r>
      <w:r w:rsidR="00C758F5" w:rsidRPr="00BD0312">
        <w:rPr>
          <w:rFonts w:ascii="Traditional Arabic" w:hAnsi="Traditional Arabic"/>
          <w:b/>
          <w:bCs/>
          <w:color w:val="auto"/>
          <w:sz w:val="44"/>
          <w:szCs w:val="44"/>
          <w:rtl/>
          <w:lang w:eastAsia="en-US"/>
        </w:rPr>
        <w:t xml:space="preserve"> </w:t>
      </w:r>
      <w:r w:rsidR="00D23869">
        <w:rPr>
          <w:rFonts w:ascii="Traditional Arabic" w:hAnsi="Traditional Arabic" w:hint="cs"/>
          <w:b/>
          <w:bCs/>
          <w:color w:val="auto"/>
          <w:sz w:val="44"/>
          <w:szCs w:val="44"/>
          <w:rtl/>
          <w:lang w:eastAsia="en-US"/>
        </w:rPr>
        <w:t>أ</w:t>
      </w:r>
      <w:r w:rsidR="00C758F5" w:rsidRPr="00BD0312">
        <w:rPr>
          <w:rFonts w:ascii="Traditional Arabic" w:hAnsi="Traditional Arabic"/>
          <w:b/>
          <w:bCs/>
          <w:color w:val="auto"/>
          <w:sz w:val="44"/>
          <w:szCs w:val="44"/>
          <w:rtl/>
          <w:lang w:eastAsia="en-US"/>
        </w:rPr>
        <w:t>خلاقهِ وقَوامة</w:t>
      </w:r>
      <w:r w:rsidR="00C758F5" w:rsidRPr="00BD0312">
        <w:rPr>
          <w:rFonts w:ascii="Traditional Arabic" w:hAnsi="Traditional Arabic" w:hint="cs"/>
          <w:b/>
          <w:bCs/>
          <w:color w:val="auto"/>
          <w:sz w:val="44"/>
          <w:szCs w:val="44"/>
          <w:rtl/>
          <w:lang w:eastAsia="en-US"/>
        </w:rPr>
        <w:t>ِ</w:t>
      </w:r>
      <w:r w:rsidR="00C758F5" w:rsidRPr="00BD0312">
        <w:rPr>
          <w:rFonts w:ascii="Traditional Arabic" w:hAnsi="Traditional Arabic"/>
          <w:b/>
          <w:bCs/>
          <w:color w:val="auto"/>
          <w:sz w:val="44"/>
          <w:szCs w:val="44"/>
          <w:rtl/>
          <w:lang w:eastAsia="en-US"/>
        </w:rPr>
        <w:t xml:space="preserve"> تربيتِه</w:t>
      </w:r>
      <w:r w:rsidR="00D23869">
        <w:rPr>
          <w:rFonts w:ascii="Traditional Arabic" w:hAnsi="Traditional Arabic" w:hint="cs"/>
          <w:b/>
          <w:bCs/>
          <w:color w:val="auto"/>
          <w:sz w:val="44"/>
          <w:szCs w:val="44"/>
          <w:rtl/>
          <w:lang w:eastAsia="en-US"/>
        </w:rPr>
        <w:t>،</w:t>
      </w:r>
      <w:r w:rsidR="00C758F5" w:rsidRPr="00BD0312">
        <w:rPr>
          <w:rFonts w:ascii="Traditional Arabic" w:hAnsi="Traditional Arabic"/>
          <w:b/>
          <w:bCs/>
          <w:color w:val="auto"/>
          <w:sz w:val="44"/>
          <w:szCs w:val="44"/>
          <w:rtl/>
          <w:lang w:eastAsia="en-US"/>
        </w:rPr>
        <w:t xml:space="preserve"> </w:t>
      </w:r>
      <w:r w:rsidR="00D23869">
        <w:rPr>
          <w:rFonts w:ascii="Traditional Arabic" w:hAnsi="Traditional Arabic" w:hint="cs"/>
          <w:b/>
          <w:bCs/>
          <w:color w:val="auto"/>
          <w:sz w:val="44"/>
          <w:szCs w:val="44"/>
          <w:rtl/>
          <w:lang w:eastAsia="en-US"/>
        </w:rPr>
        <w:t>فقد أ</w:t>
      </w:r>
      <w:r w:rsidR="00C758F5" w:rsidRPr="00BD0312">
        <w:rPr>
          <w:rFonts w:ascii="Traditional Arabic" w:hAnsi="Traditional Arabic"/>
          <w:b/>
          <w:bCs/>
          <w:color w:val="auto"/>
          <w:sz w:val="44"/>
          <w:szCs w:val="44"/>
          <w:rtl/>
          <w:lang w:eastAsia="en-US"/>
        </w:rPr>
        <w:t xml:space="preserve">رسلت أم سُليمٍ </w:t>
      </w:r>
      <w:r w:rsidR="00C758F5" w:rsidRPr="00BD0312">
        <w:rPr>
          <w:rFonts w:ascii="Traditional Arabic" w:hAnsi="Traditional Arabic" w:hint="cs"/>
          <w:b/>
          <w:bCs/>
          <w:color w:val="auto"/>
          <w:sz w:val="44"/>
          <w:szCs w:val="44"/>
          <w:rtl/>
          <w:lang w:eastAsia="en-US"/>
        </w:rPr>
        <w:t>ا</w:t>
      </w:r>
      <w:r w:rsidR="00D40E7D" w:rsidRPr="00BD0312">
        <w:rPr>
          <w:rFonts w:ascii="Traditional Arabic" w:hAnsi="Traditional Arabic"/>
          <w:b/>
          <w:bCs/>
          <w:color w:val="auto"/>
          <w:sz w:val="44"/>
          <w:szCs w:val="44"/>
          <w:rtl/>
          <w:lang w:eastAsia="en-US"/>
        </w:rPr>
        <w:t>بنها أنس</w:t>
      </w:r>
      <w:r w:rsidR="00D23869">
        <w:rPr>
          <w:rFonts w:ascii="Traditional Arabic" w:hAnsi="Traditional Arabic" w:hint="cs"/>
          <w:b/>
          <w:bCs/>
          <w:color w:val="auto"/>
          <w:sz w:val="44"/>
          <w:szCs w:val="44"/>
          <w:rtl/>
          <w:lang w:eastAsia="en-US"/>
        </w:rPr>
        <w:t>َ</w:t>
      </w:r>
      <w:r w:rsidR="00C758F5" w:rsidRPr="00BD0312">
        <w:rPr>
          <w:rFonts w:ascii="Traditional Arabic" w:hAnsi="Traditional Arabic"/>
          <w:b/>
          <w:bCs/>
          <w:color w:val="auto"/>
          <w:sz w:val="44"/>
          <w:szCs w:val="44"/>
          <w:rtl/>
          <w:lang w:eastAsia="en-US"/>
        </w:rPr>
        <w:t xml:space="preserve"> بن</w:t>
      </w:r>
      <w:r w:rsidR="00C758F5" w:rsidRPr="00BD0312">
        <w:rPr>
          <w:rFonts w:ascii="Traditional Arabic" w:hAnsi="Traditional Arabic" w:hint="cs"/>
          <w:b/>
          <w:bCs/>
          <w:color w:val="auto"/>
          <w:sz w:val="44"/>
          <w:szCs w:val="44"/>
          <w:rtl/>
          <w:lang w:eastAsia="en-US"/>
        </w:rPr>
        <w:t>َ</w:t>
      </w:r>
      <w:r w:rsidR="00C758F5" w:rsidRPr="00BD0312">
        <w:rPr>
          <w:rFonts w:ascii="Traditional Arabic" w:hAnsi="Traditional Arabic"/>
          <w:b/>
          <w:bCs/>
          <w:color w:val="auto"/>
          <w:sz w:val="44"/>
          <w:szCs w:val="44"/>
          <w:rtl/>
          <w:lang w:eastAsia="en-US"/>
        </w:rPr>
        <w:t xml:space="preserve"> مالكٍ ليتعلمَ من النبيِ </w:t>
      </w:r>
      <w:r w:rsidR="00C758F5" w:rsidRPr="00BD0312">
        <w:rPr>
          <w:rFonts w:ascii="Traditional Arabic" w:hAnsi="Traditional Arabic" w:hint="cs"/>
          <w:b/>
          <w:bCs/>
          <w:color w:val="auto"/>
          <w:sz w:val="44"/>
          <w:szCs w:val="44"/>
          <w:rtl/>
          <w:lang w:eastAsia="en-US"/>
        </w:rPr>
        <w:t>ﷺ</w:t>
      </w:r>
      <w:r w:rsidR="00C758F5" w:rsidRPr="00BD0312">
        <w:rPr>
          <w:rFonts w:ascii="Traditional Arabic" w:hAnsi="Traditional Arabic"/>
          <w:b/>
          <w:bCs/>
          <w:color w:val="auto"/>
          <w:sz w:val="44"/>
          <w:szCs w:val="44"/>
          <w:rtl/>
          <w:lang w:eastAsia="en-US"/>
        </w:rPr>
        <w:t xml:space="preserve"> ويخدمَهُ ويهتديَ بسمتهِ ويتربى على خُلُقِه</w:t>
      </w:r>
      <w:r w:rsidR="00BD0312" w:rsidRPr="00BD0312">
        <w:rPr>
          <w:rFonts w:ascii="Traditional Arabic" w:hAnsi="Traditional Arabic"/>
          <w:b/>
          <w:bCs/>
          <w:color w:val="auto"/>
          <w:sz w:val="44"/>
          <w:szCs w:val="44"/>
          <w:rtl/>
          <w:lang w:eastAsia="en-US"/>
        </w:rPr>
        <w:t>.</w:t>
      </w:r>
    </w:p>
    <w:p w14:paraId="054E094A" w14:textId="3B909C26" w:rsidR="00C758F5" w:rsidRPr="009E37BB" w:rsidRDefault="00C758F5" w:rsidP="009E37BB">
      <w:pPr>
        <w:widowControl/>
        <w:autoSpaceDE w:val="0"/>
        <w:autoSpaceDN w:val="0"/>
        <w:adjustRightInd w:val="0"/>
        <w:ind w:firstLine="0"/>
        <w:rPr>
          <w:rFonts w:ascii="Traditional Arabic" w:hAnsi="Traditional Arabic"/>
          <w:b/>
          <w:bCs/>
          <w:color w:val="auto"/>
          <w:sz w:val="44"/>
          <w:szCs w:val="44"/>
          <w:rtl/>
        </w:rPr>
      </w:pPr>
      <w:r w:rsidRPr="00BD0312">
        <w:rPr>
          <w:rFonts w:ascii="Traditional Arabic" w:hAnsi="Traditional Arabic"/>
          <w:b/>
          <w:bCs/>
          <w:color w:val="auto"/>
          <w:sz w:val="44"/>
          <w:szCs w:val="44"/>
          <w:rtl/>
          <w:lang w:eastAsia="en-US"/>
        </w:rPr>
        <w:t>إن</w:t>
      </w:r>
      <w:r w:rsidR="009E37BB">
        <w:rPr>
          <w:rFonts w:ascii="Traditional Arabic" w:hAnsi="Traditional Arabic" w:hint="cs"/>
          <w:b/>
          <w:bCs/>
          <w:color w:val="auto"/>
          <w:sz w:val="44"/>
          <w:szCs w:val="44"/>
          <w:rtl/>
          <w:lang w:eastAsia="en-US"/>
        </w:rPr>
        <w:t xml:space="preserve">ه </w:t>
      </w:r>
      <w:proofErr w:type="spellStart"/>
      <w:r w:rsidR="009E37BB">
        <w:rPr>
          <w:rFonts w:ascii="Traditional Arabic" w:hAnsi="Traditional Arabic" w:hint="cs"/>
          <w:b/>
          <w:bCs/>
          <w:color w:val="auto"/>
          <w:sz w:val="44"/>
          <w:szCs w:val="44"/>
          <w:rtl/>
          <w:lang w:eastAsia="en-US"/>
        </w:rPr>
        <w:t>ل</w:t>
      </w:r>
      <w:r w:rsidRPr="00BD0312">
        <w:rPr>
          <w:rFonts w:ascii="Traditional Arabic" w:hAnsi="Traditional Arabic"/>
          <w:b/>
          <w:bCs/>
          <w:color w:val="auto"/>
          <w:sz w:val="44"/>
          <w:szCs w:val="44"/>
          <w:rtl/>
          <w:lang w:eastAsia="en-US"/>
        </w:rPr>
        <w:t>يس</w:t>
      </w:r>
      <w:r w:rsidRPr="00BD0312">
        <w:rPr>
          <w:rFonts w:ascii="Traditional Arabic" w:hAnsi="Traditional Arabic" w:hint="cs"/>
          <w:b/>
          <w:bCs/>
          <w:color w:val="auto"/>
          <w:sz w:val="44"/>
          <w:szCs w:val="44"/>
          <w:rtl/>
          <w:lang w:eastAsia="en-US"/>
        </w:rPr>
        <w:t>و</w:t>
      </w:r>
      <w:r w:rsidRPr="00BD0312">
        <w:rPr>
          <w:rFonts w:ascii="Traditional Arabic" w:hAnsi="Traditional Arabic"/>
          <w:b/>
          <w:bCs/>
          <w:color w:val="auto"/>
          <w:sz w:val="44"/>
          <w:szCs w:val="44"/>
          <w:rtl/>
          <w:lang w:eastAsia="en-US"/>
        </w:rPr>
        <w:t>ؤكَ</w:t>
      </w:r>
      <w:proofErr w:type="spellEnd"/>
      <w:r w:rsidRPr="00BD0312">
        <w:rPr>
          <w:rFonts w:ascii="Traditional Arabic" w:hAnsi="Traditional Arabic"/>
          <w:b/>
          <w:bCs/>
          <w:color w:val="auto"/>
          <w:sz w:val="44"/>
          <w:szCs w:val="44"/>
          <w:rtl/>
          <w:lang w:eastAsia="en-US"/>
        </w:rPr>
        <w:t xml:space="preserve"> حين ترى مربي الأجيالِ يجرُ إزار</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ه</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بين الطلاب</w:t>
      </w:r>
      <w:r w:rsidR="00BD0312" w:rsidRPr="00BD0312">
        <w:rPr>
          <w:rFonts w:ascii="Traditional Arabic" w:hAnsi="Traditional Arabic"/>
          <w:b/>
          <w:bCs/>
          <w:color w:val="auto"/>
          <w:sz w:val="44"/>
          <w:szCs w:val="44"/>
          <w:rtl/>
          <w:lang w:eastAsia="en-US"/>
        </w:rPr>
        <w:t>.</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وآخر</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يتسللُ </w:t>
      </w:r>
      <w:proofErr w:type="spellStart"/>
      <w:r w:rsidRPr="00BD0312">
        <w:rPr>
          <w:rFonts w:ascii="Traditional Arabic" w:hAnsi="Traditional Arabic"/>
          <w:b/>
          <w:bCs/>
          <w:color w:val="auto"/>
          <w:sz w:val="44"/>
          <w:szCs w:val="44"/>
          <w:rtl/>
          <w:lang w:eastAsia="en-US"/>
        </w:rPr>
        <w:t>لواذاً</w:t>
      </w:r>
      <w:proofErr w:type="spellEnd"/>
      <w:r w:rsidRPr="00BD0312">
        <w:rPr>
          <w:rFonts w:ascii="Traditional Arabic" w:hAnsi="Traditional Arabic"/>
          <w:b/>
          <w:bCs/>
          <w:color w:val="auto"/>
          <w:sz w:val="44"/>
          <w:szCs w:val="44"/>
          <w:rtl/>
          <w:lang w:eastAsia="en-US"/>
        </w:rPr>
        <w:t xml:space="preserve"> بين الحصصِ ليلو</w:t>
      </w:r>
      <w:r w:rsidRPr="00BD0312">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ثَ فاهُ بالدخان</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rPr>
        <w:t xml:space="preserve"> </w:t>
      </w:r>
      <w:r w:rsidRPr="00BD0312">
        <w:rPr>
          <w:rFonts w:ascii="Traditional Arabic" w:hAnsi="Traditional Arabic" w:hint="cs"/>
          <w:b/>
          <w:bCs/>
          <w:color w:val="auto"/>
          <w:sz w:val="44"/>
          <w:szCs w:val="44"/>
          <w:rtl/>
          <w:lang w:eastAsia="en-US"/>
        </w:rPr>
        <w:t>وم</w:t>
      </w:r>
      <w:r w:rsidR="000265CA">
        <w:rPr>
          <w:rFonts w:ascii="Traditional Arabic" w:hAnsi="Traditional Arabic" w:hint="cs"/>
          <w:b/>
          <w:bCs/>
          <w:color w:val="auto"/>
          <w:sz w:val="44"/>
          <w:szCs w:val="44"/>
          <w:rtl/>
          <w:lang w:eastAsia="en-US"/>
        </w:rPr>
        <w:t>ن المناظرِ</w:t>
      </w:r>
      <w:r w:rsidRPr="00BD0312">
        <w:rPr>
          <w:rFonts w:ascii="Traditional Arabic" w:hAnsi="Traditional Arabic"/>
          <w:b/>
          <w:bCs/>
          <w:color w:val="auto"/>
          <w:sz w:val="44"/>
          <w:szCs w:val="44"/>
          <w:rtl/>
          <w:lang w:eastAsia="en-US"/>
        </w:rPr>
        <w:t xml:space="preserve"> </w:t>
      </w:r>
      <w:r w:rsidR="000265CA">
        <w:rPr>
          <w:rFonts w:ascii="Traditional Arabic" w:hAnsi="Traditional Arabic" w:hint="cs"/>
          <w:b/>
          <w:bCs/>
          <w:color w:val="auto"/>
          <w:sz w:val="44"/>
          <w:szCs w:val="44"/>
          <w:rtl/>
          <w:lang w:eastAsia="en-US"/>
        </w:rPr>
        <w:t>ال</w:t>
      </w:r>
      <w:r w:rsidRPr="00BD0312">
        <w:rPr>
          <w:rFonts w:ascii="Traditional Arabic" w:hAnsi="Traditional Arabic"/>
          <w:b/>
          <w:bCs/>
          <w:color w:val="auto"/>
          <w:sz w:val="44"/>
          <w:szCs w:val="44"/>
          <w:rtl/>
          <w:lang w:eastAsia="en-US"/>
        </w:rPr>
        <w:t>سي</w:t>
      </w:r>
      <w:r w:rsidR="000265CA">
        <w:rPr>
          <w:rFonts w:ascii="Traditional Arabic" w:hAnsi="Traditional Arabic" w:hint="cs"/>
          <w:b/>
          <w:bCs/>
          <w:color w:val="auto"/>
          <w:sz w:val="44"/>
          <w:szCs w:val="44"/>
          <w:rtl/>
          <w:lang w:eastAsia="en-US"/>
        </w:rPr>
        <w:t>ئة</w:t>
      </w:r>
      <w:r w:rsidRPr="00BD0312">
        <w:rPr>
          <w:rFonts w:ascii="Traditional Arabic" w:hAnsi="Traditional Arabic"/>
          <w:b/>
          <w:bCs/>
          <w:color w:val="auto"/>
          <w:sz w:val="44"/>
          <w:szCs w:val="44"/>
          <w:rtl/>
          <w:lang w:eastAsia="en-US"/>
        </w:rPr>
        <w:t xml:space="preserve"> أن تجدَ معلمًا يُغذي في طلابهِ التعصبَ الرياضي</w:t>
      </w:r>
      <w:r w:rsidR="00BD0312" w:rsidRPr="00BD0312">
        <w:rPr>
          <w:rFonts w:ascii="Traditional Arabic" w:hAnsi="Traditional Arabic"/>
          <w:b/>
          <w:bCs/>
          <w:color w:val="auto"/>
          <w:sz w:val="44"/>
          <w:szCs w:val="44"/>
          <w:rtl/>
          <w:lang w:eastAsia="en-US"/>
        </w:rPr>
        <w:t>.</w:t>
      </w:r>
      <w:r w:rsidR="009E37BB">
        <w:rPr>
          <w:rFonts w:ascii="Traditional Arabic" w:hAnsi="Traditional Arabic" w:hint="cs"/>
          <w:b/>
          <w:bCs/>
          <w:color w:val="auto"/>
          <w:sz w:val="44"/>
          <w:szCs w:val="44"/>
          <w:rtl/>
        </w:rPr>
        <w:t xml:space="preserve">. </w:t>
      </w:r>
      <w:r w:rsidRPr="00BD0312">
        <w:rPr>
          <w:rFonts w:ascii="Traditional Arabic" w:hAnsi="Traditional Arabic"/>
          <w:b/>
          <w:bCs/>
          <w:color w:val="auto"/>
          <w:sz w:val="44"/>
          <w:szCs w:val="44"/>
          <w:rtl/>
          <w:lang w:eastAsia="en-US"/>
        </w:rPr>
        <w:t>والطالبةُ التي ترى معلمتَها متبرجةً سافرةً كيف تلتزم بالحجابِ والجلباب</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w:t>
      </w:r>
      <w:r w:rsidR="000265CA" w:rsidRPr="009E37BB">
        <w:rPr>
          <w:rFonts w:ascii="Traditional Arabic" w:hAnsi="Traditional Arabic"/>
          <w:b/>
          <w:bCs/>
          <w:color w:val="auto"/>
          <w:rtl/>
          <w:lang w:eastAsia="en-US"/>
        </w:rPr>
        <w:t>﴿</w:t>
      </w:r>
      <w:r w:rsidRPr="009E37BB">
        <w:rPr>
          <w:rFonts w:ascii="Traditional Arabic" w:hAnsi="Traditional Arabic"/>
          <w:b/>
          <w:bCs/>
          <w:color w:val="auto"/>
          <w:rtl/>
          <w:lang w:eastAsia="en-US"/>
        </w:rPr>
        <w:t>يَا أَيُّهَا الَّذِينَ آمَنُوا لِمَ تَقُولُونَ مَا لا تَفْعَلُونَ* كَبُرَ مَقْتاً عِنْدَ اللَّهِ أَنْ تَقُولُوا مَا لا تَفْعَلُونَ</w:t>
      </w:r>
      <w:r w:rsidR="000265CA" w:rsidRPr="009E37BB">
        <w:rPr>
          <w:rFonts w:ascii="Traditional Arabic" w:hAnsi="Traditional Arabic"/>
          <w:b/>
          <w:bCs/>
          <w:color w:val="auto"/>
          <w:rtl/>
          <w:lang w:eastAsia="en-US"/>
        </w:rPr>
        <w:t>﴾</w:t>
      </w:r>
      <w:r w:rsidR="000265CA" w:rsidRPr="009E37BB">
        <w:rPr>
          <w:rFonts w:ascii="Traditional Arabic" w:hAnsi="Traditional Arabic" w:hint="cs"/>
          <w:b/>
          <w:bCs/>
          <w:color w:val="auto"/>
          <w:rtl/>
          <w:lang w:eastAsia="en-US"/>
        </w:rPr>
        <w:t>.</w:t>
      </w:r>
    </w:p>
    <w:p w14:paraId="64FB5506" w14:textId="2AA787B9" w:rsidR="006D15C9" w:rsidRPr="009E37BB" w:rsidRDefault="00C758F5" w:rsidP="000265CA">
      <w:pPr>
        <w:widowControl/>
        <w:autoSpaceDE w:val="0"/>
        <w:autoSpaceDN w:val="0"/>
        <w:adjustRightInd w:val="0"/>
        <w:ind w:firstLine="0"/>
        <w:jc w:val="center"/>
        <w:rPr>
          <w:rFonts w:ascii="Traditional Arabic" w:hAnsi="Traditional Arabic"/>
          <w:b/>
          <w:bCs/>
          <w:color w:val="auto"/>
          <w:rtl/>
          <w:lang w:eastAsia="en-US"/>
        </w:rPr>
      </w:pPr>
      <w:r w:rsidRPr="009E37BB">
        <w:rPr>
          <w:rFonts w:ascii="Traditional Arabic" w:hAnsi="Traditional Arabic"/>
          <w:b/>
          <w:bCs/>
          <w:color w:val="auto"/>
          <w:rtl/>
          <w:lang w:eastAsia="en-US"/>
        </w:rPr>
        <w:t>أستغفر</w:t>
      </w:r>
      <w:r w:rsidR="000265CA" w:rsidRPr="009E37BB">
        <w:rPr>
          <w:rFonts w:ascii="Traditional Arabic" w:hAnsi="Traditional Arabic" w:hint="cs"/>
          <w:b/>
          <w:bCs/>
          <w:color w:val="auto"/>
          <w:rtl/>
          <w:lang w:eastAsia="en-US"/>
        </w:rPr>
        <w:t>ُ</w:t>
      </w:r>
      <w:r w:rsidRPr="009E37BB">
        <w:rPr>
          <w:rFonts w:ascii="Traditional Arabic" w:hAnsi="Traditional Arabic"/>
          <w:b/>
          <w:bCs/>
          <w:color w:val="auto"/>
          <w:rtl/>
          <w:lang w:eastAsia="en-US"/>
        </w:rPr>
        <w:t xml:space="preserve"> الله</w:t>
      </w:r>
      <w:r w:rsidR="000265CA" w:rsidRPr="009E37BB">
        <w:rPr>
          <w:rFonts w:ascii="Traditional Arabic" w:hAnsi="Traditional Arabic" w:hint="cs"/>
          <w:b/>
          <w:bCs/>
          <w:color w:val="auto"/>
          <w:rtl/>
          <w:lang w:eastAsia="en-US"/>
        </w:rPr>
        <w:t>َ</w:t>
      </w:r>
      <w:r w:rsidRPr="009E37BB">
        <w:rPr>
          <w:rFonts w:ascii="Traditional Arabic" w:hAnsi="Traditional Arabic"/>
          <w:b/>
          <w:bCs/>
          <w:color w:val="auto"/>
          <w:rtl/>
          <w:lang w:eastAsia="en-US"/>
        </w:rPr>
        <w:t xml:space="preserve"> لي ولكم وللمسلمين </w:t>
      </w:r>
      <w:r w:rsidRPr="009E37BB">
        <w:rPr>
          <w:rFonts w:ascii="Traditional Arabic" w:hAnsi="Traditional Arabic" w:hint="cs"/>
          <w:b/>
          <w:bCs/>
          <w:color w:val="auto"/>
          <w:rtl/>
          <w:lang w:eastAsia="en-US"/>
        </w:rPr>
        <w:t>والمسلمات</w:t>
      </w:r>
      <w:r w:rsidR="000265CA" w:rsidRPr="009E37BB">
        <w:rPr>
          <w:rFonts w:ascii="Traditional Arabic" w:hAnsi="Traditional Arabic" w:hint="cs"/>
          <w:b/>
          <w:bCs/>
          <w:color w:val="auto"/>
          <w:rtl/>
          <w:lang w:eastAsia="en-US"/>
        </w:rPr>
        <w:t>ِ</w:t>
      </w:r>
      <w:r w:rsidRPr="009E37BB">
        <w:rPr>
          <w:rFonts w:ascii="Traditional Arabic" w:hAnsi="Traditional Arabic"/>
          <w:b/>
          <w:bCs/>
          <w:color w:val="auto"/>
          <w:rtl/>
          <w:lang w:eastAsia="en-US"/>
        </w:rPr>
        <w:t xml:space="preserve"> فاستغفروه إن ربي رحيم</w:t>
      </w:r>
      <w:r w:rsidR="000265CA" w:rsidRPr="009E37BB">
        <w:rPr>
          <w:rFonts w:ascii="Traditional Arabic" w:hAnsi="Traditional Arabic" w:hint="cs"/>
          <w:b/>
          <w:bCs/>
          <w:color w:val="auto"/>
          <w:rtl/>
          <w:lang w:eastAsia="en-US"/>
        </w:rPr>
        <w:t>ٌ</w:t>
      </w:r>
      <w:r w:rsidRPr="009E37BB">
        <w:rPr>
          <w:rFonts w:ascii="Traditional Arabic" w:hAnsi="Traditional Arabic"/>
          <w:b/>
          <w:bCs/>
          <w:color w:val="auto"/>
          <w:rtl/>
          <w:lang w:eastAsia="en-US"/>
        </w:rPr>
        <w:t xml:space="preserve"> ودود</w:t>
      </w:r>
      <w:r w:rsidR="000265CA" w:rsidRPr="009E37BB">
        <w:rPr>
          <w:rFonts w:ascii="Traditional Arabic" w:hAnsi="Traditional Arabic" w:hint="cs"/>
          <w:b/>
          <w:bCs/>
          <w:color w:val="auto"/>
          <w:rtl/>
          <w:lang w:eastAsia="en-US"/>
        </w:rPr>
        <w:t>ٌ.</w:t>
      </w:r>
    </w:p>
    <w:p w14:paraId="360C7C3C" w14:textId="217950FC" w:rsidR="000265CA" w:rsidRDefault="00C758F5" w:rsidP="009E37BB">
      <w:pPr>
        <w:widowControl/>
        <w:autoSpaceDE w:val="0"/>
        <w:autoSpaceDN w:val="0"/>
        <w:adjustRightInd w:val="0"/>
        <w:ind w:firstLine="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lastRenderedPageBreak/>
        <w:t>الخطبة</w:t>
      </w:r>
      <w:r w:rsidR="000265CA">
        <w:rPr>
          <w:rFonts w:ascii="Traditional Arabic" w:hAnsi="Traditional Arabic" w:hint="cs"/>
          <w:b/>
          <w:bCs/>
          <w:color w:val="auto"/>
          <w:sz w:val="44"/>
          <w:szCs w:val="44"/>
          <w:rtl/>
          <w:lang w:eastAsia="en-US"/>
        </w:rPr>
        <w:t>ُ</w:t>
      </w:r>
      <w:r w:rsidRPr="00BD0312">
        <w:rPr>
          <w:rFonts w:ascii="Traditional Arabic" w:hAnsi="Traditional Arabic"/>
          <w:b/>
          <w:bCs/>
          <w:color w:val="auto"/>
          <w:sz w:val="44"/>
          <w:szCs w:val="44"/>
          <w:rtl/>
          <w:lang w:eastAsia="en-US"/>
        </w:rPr>
        <w:t xml:space="preserve"> الثانية</w:t>
      </w:r>
      <w:r w:rsidR="000265CA">
        <w:rPr>
          <w:rFonts w:ascii="Traditional Arabic" w:hAnsi="Traditional Arabic" w:hint="cs"/>
          <w:b/>
          <w:bCs/>
          <w:color w:val="auto"/>
          <w:sz w:val="44"/>
          <w:szCs w:val="44"/>
          <w:rtl/>
          <w:lang w:eastAsia="en-US"/>
        </w:rPr>
        <w:t>ُ</w:t>
      </w:r>
      <w:r w:rsidR="009E37BB">
        <w:rPr>
          <w:rFonts w:ascii="Traditional Arabic" w:hAnsi="Traditional Arabic" w:hint="cs"/>
          <w:b/>
          <w:bCs/>
          <w:color w:val="auto"/>
          <w:sz w:val="44"/>
          <w:szCs w:val="44"/>
          <w:rtl/>
          <w:lang w:eastAsia="en-US"/>
        </w:rPr>
        <w:t xml:space="preserve">: </w:t>
      </w:r>
      <w:r w:rsidR="000265CA" w:rsidRPr="000265CA">
        <w:rPr>
          <w:rFonts w:ascii="Traditional Arabic" w:hAnsi="Traditional Arabic"/>
          <w:b/>
          <w:bCs/>
          <w:color w:val="auto"/>
          <w:sz w:val="44"/>
          <w:szCs w:val="44"/>
          <w:rtl/>
          <w:lang w:eastAsia="en-US"/>
        </w:rPr>
        <w:t xml:space="preserve">الحمدُ للهِ على إحسانِهِ، والشكرُ لهُ على توفيقِهِ وامتنانِهِ، وصلّى اللهُ وسلَّمَ على عبدِهِ ورسولِهِ </w:t>
      </w:r>
      <w:proofErr w:type="spellStart"/>
      <w:r w:rsidR="000265CA" w:rsidRPr="000265CA">
        <w:rPr>
          <w:rFonts w:ascii="Traditional Arabic" w:hAnsi="Traditional Arabic"/>
          <w:b/>
          <w:bCs/>
          <w:color w:val="auto"/>
          <w:sz w:val="44"/>
          <w:szCs w:val="44"/>
          <w:rtl/>
          <w:lang w:eastAsia="en-US"/>
        </w:rPr>
        <w:t>وآلِهِ</w:t>
      </w:r>
      <w:proofErr w:type="spellEnd"/>
      <w:r w:rsidR="000265CA" w:rsidRPr="000265CA">
        <w:rPr>
          <w:rFonts w:ascii="Traditional Arabic" w:hAnsi="Traditional Arabic"/>
          <w:b/>
          <w:bCs/>
          <w:color w:val="auto"/>
          <w:sz w:val="44"/>
          <w:szCs w:val="44"/>
          <w:rtl/>
          <w:lang w:eastAsia="en-US"/>
        </w:rPr>
        <w:t xml:space="preserve"> وأصحابِهِ.</w:t>
      </w:r>
      <w:r w:rsidR="009E37BB">
        <w:rPr>
          <w:rFonts w:ascii="Traditional Arabic" w:hAnsi="Traditional Arabic" w:hint="cs"/>
          <w:b/>
          <w:bCs/>
          <w:color w:val="auto"/>
          <w:sz w:val="44"/>
          <w:szCs w:val="44"/>
          <w:rtl/>
          <w:lang w:eastAsia="en-US"/>
        </w:rPr>
        <w:t xml:space="preserve"> </w:t>
      </w:r>
      <w:r w:rsidR="000265CA" w:rsidRPr="000265CA">
        <w:rPr>
          <w:rFonts w:ascii="Traditional Arabic" w:hAnsi="Traditional Arabic"/>
          <w:b/>
          <w:bCs/>
          <w:color w:val="auto"/>
          <w:sz w:val="44"/>
          <w:szCs w:val="44"/>
          <w:rtl/>
          <w:lang w:eastAsia="en-US"/>
        </w:rPr>
        <w:t xml:space="preserve">أمّا </w:t>
      </w:r>
      <w:proofErr w:type="gramStart"/>
      <w:r w:rsidR="000265CA" w:rsidRPr="000265CA">
        <w:rPr>
          <w:rFonts w:ascii="Traditional Arabic" w:hAnsi="Traditional Arabic"/>
          <w:b/>
          <w:bCs/>
          <w:color w:val="auto"/>
          <w:sz w:val="44"/>
          <w:szCs w:val="44"/>
          <w:rtl/>
          <w:lang w:eastAsia="en-US"/>
        </w:rPr>
        <w:t>بعدُ</w:t>
      </w:r>
      <w:r w:rsidR="009E37BB">
        <w:rPr>
          <w:rFonts w:ascii="Traditional Arabic" w:hAnsi="Traditional Arabic" w:hint="cs"/>
          <w:b/>
          <w:bCs/>
          <w:color w:val="auto"/>
          <w:sz w:val="44"/>
          <w:szCs w:val="44"/>
          <w:rtl/>
          <w:lang w:eastAsia="en-US"/>
        </w:rPr>
        <w:t xml:space="preserve"> .</w:t>
      </w:r>
      <w:proofErr w:type="gramEnd"/>
      <w:r w:rsidR="009E37BB">
        <w:rPr>
          <w:rFonts w:ascii="Traditional Arabic" w:hAnsi="Traditional Arabic" w:hint="cs"/>
          <w:b/>
          <w:bCs/>
          <w:color w:val="auto"/>
          <w:sz w:val="44"/>
          <w:szCs w:val="44"/>
          <w:rtl/>
          <w:lang w:eastAsia="en-US"/>
        </w:rPr>
        <w:t>.</w:t>
      </w:r>
    </w:p>
    <w:p w14:paraId="7A72147C" w14:textId="3910AE93" w:rsidR="000265CA" w:rsidRDefault="000265CA" w:rsidP="000265CA">
      <w:pPr>
        <w:widowControl/>
        <w:autoSpaceDE w:val="0"/>
        <w:autoSpaceDN w:val="0"/>
        <w:adjustRightInd w:val="0"/>
        <w:ind w:firstLine="720"/>
        <w:rPr>
          <w:rFonts w:ascii="Traditional Arabic" w:hAnsi="Traditional Arabic"/>
          <w:b/>
          <w:bCs/>
          <w:color w:val="auto"/>
          <w:sz w:val="44"/>
          <w:szCs w:val="44"/>
          <w:rtl/>
          <w:lang w:eastAsia="en-US"/>
        </w:rPr>
      </w:pPr>
      <w:r w:rsidRPr="000265CA">
        <w:rPr>
          <w:rFonts w:ascii="Traditional Arabic" w:hAnsi="Traditional Arabic"/>
          <w:b/>
          <w:bCs/>
          <w:color w:val="auto"/>
          <w:sz w:val="44"/>
          <w:szCs w:val="44"/>
          <w:rtl/>
          <w:lang w:eastAsia="en-US"/>
        </w:rPr>
        <w:t>نرفُلُ بحمدِ اللهِ في هذا البلدِ المُعطاءِ بمعلّمينَ ومعلّماتٍ في التعليمِ العامِّ والجامعاتِ، وحِلقِ التحفيظِ والدُّورِ النِّسائيّةِ، أَخيارًا أَغيارًا، يُبذِلون أوقاتَهم وجهودَهم وأموالَهم لتربيةِ أبنائِنا وتعليمِهم وتحفيظِهم القرآنَ، فَهُم فخرُنا، وعليهمُ المُعَوَّلُ بعدَ اللهِ، وأجرُهم على ربِّهِم، واللهُ لا يُضيعُ أجرَ مَن أحسنَ عملًا</w:t>
      </w:r>
      <w:r>
        <w:rPr>
          <w:rFonts w:ascii="Traditional Arabic" w:hAnsi="Traditional Arabic" w:hint="cs"/>
          <w:b/>
          <w:bCs/>
          <w:color w:val="auto"/>
          <w:sz w:val="44"/>
          <w:szCs w:val="44"/>
          <w:rtl/>
          <w:lang w:eastAsia="en-US"/>
        </w:rPr>
        <w:t>.</w:t>
      </w:r>
    </w:p>
    <w:p w14:paraId="12F63EB5" w14:textId="13C7E1EF" w:rsidR="00C758F5" w:rsidRPr="00BD0312" w:rsidRDefault="00590152" w:rsidP="000265CA">
      <w:pPr>
        <w:widowControl/>
        <w:autoSpaceDE w:val="0"/>
        <w:autoSpaceDN w:val="0"/>
        <w:adjustRightInd w:val="0"/>
        <w:ind w:firstLine="720"/>
        <w:rPr>
          <w:rFonts w:ascii="Traditional Arabic" w:hAnsi="Traditional Arabic"/>
          <w:b/>
          <w:bCs/>
          <w:sz w:val="44"/>
          <w:szCs w:val="44"/>
          <w:rtl/>
        </w:rPr>
      </w:pPr>
      <w:r w:rsidRPr="00BD0312">
        <w:rPr>
          <w:rFonts w:ascii="Traditional Arabic" w:hAnsi="Traditional Arabic" w:hint="cs"/>
          <w:b/>
          <w:bCs/>
          <w:sz w:val="44"/>
          <w:szCs w:val="44"/>
          <w:rtl/>
        </w:rPr>
        <w:t xml:space="preserve">وإنه </w:t>
      </w:r>
      <w:r w:rsidR="00C758F5" w:rsidRPr="00BD0312">
        <w:rPr>
          <w:rFonts w:ascii="Traditional Arabic" w:hAnsi="Traditional Arabic"/>
          <w:b/>
          <w:bCs/>
          <w:sz w:val="44"/>
          <w:szCs w:val="44"/>
          <w:rtl/>
        </w:rPr>
        <w:t>لابد للمدرسةِ والمعلمِ من يدٍ في البيتٍ تعينُهم</w:t>
      </w:r>
      <w:r w:rsidR="00BD0312" w:rsidRPr="00BD0312">
        <w:rPr>
          <w:rFonts w:ascii="Traditional Arabic" w:hAnsi="Traditional Arabic"/>
          <w:b/>
          <w:bCs/>
          <w:sz w:val="44"/>
          <w:szCs w:val="44"/>
          <w:rtl/>
        </w:rPr>
        <w:t>،</w:t>
      </w:r>
      <w:r w:rsidR="00C758F5" w:rsidRPr="00BD0312">
        <w:rPr>
          <w:rFonts w:ascii="Traditional Arabic" w:hAnsi="Traditional Arabic"/>
          <w:b/>
          <w:bCs/>
          <w:sz w:val="44"/>
          <w:szCs w:val="44"/>
          <w:rtl/>
        </w:rPr>
        <w:t xml:space="preserve"> </w:t>
      </w:r>
      <w:r w:rsidR="007143C5" w:rsidRPr="00BD0312">
        <w:rPr>
          <w:rFonts w:ascii="Traditional Arabic" w:hAnsi="Traditional Arabic" w:hint="cs"/>
          <w:b/>
          <w:bCs/>
          <w:sz w:val="44"/>
          <w:szCs w:val="44"/>
          <w:rtl/>
        </w:rPr>
        <w:t xml:space="preserve">من </w:t>
      </w:r>
      <w:r w:rsidR="00C758F5" w:rsidRPr="00BD0312">
        <w:rPr>
          <w:rFonts w:ascii="Traditional Arabic" w:hAnsi="Traditional Arabic"/>
          <w:b/>
          <w:bCs/>
          <w:sz w:val="44"/>
          <w:szCs w:val="44"/>
          <w:rtl/>
        </w:rPr>
        <w:t>أب</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 xml:space="preserve"> وأم</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 xml:space="preserve"> وإخوة</w:t>
      </w:r>
      <w:r w:rsidR="007E57E1"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 xml:space="preserve"> يرعون م</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ن تحت أ</w:t>
      </w:r>
      <w:r w:rsidR="007E57E1" w:rsidRPr="00BD0312">
        <w:rPr>
          <w:rFonts w:ascii="Traditional Arabic" w:hAnsi="Traditional Arabic"/>
          <w:b/>
          <w:bCs/>
          <w:sz w:val="44"/>
          <w:szCs w:val="44"/>
          <w:rtl/>
        </w:rPr>
        <w:t>يديِهم</w:t>
      </w:r>
      <w:r w:rsidR="00BD0312" w:rsidRPr="00BD0312">
        <w:rPr>
          <w:rFonts w:ascii="Traditional Arabic" w:hAnsi="Traditional Arabic"/>
          <w:b/>
          <w:bCs/>
          <w:sz w:val="44"/>
          <w:szCs w:val="44"/>
          <w:rtl/>
        </w:rPr>
        <w:t>...</w:t>
      </w:r>
      <w:r w:rsidR="007E57E1" w:rsidRPr="00BD0312">
        <w:rPr>
          <w:rFonts w:ascii="Traditional Arabic" w:hAnsi="Traditional Arabic"/>
          <w:b/>
          <w:bCs/>
          <w:sz w:val="44"/>
          <w:szCs w:val="44"/>
          <w:rtl/>
        </w:rPr>
        <w:t xml:space="preserve"> إذا وضعَ المعلمُ في ا</w:t>
      </w:r>
      <w:r w:rsidR="007E57E1" w:rsidRPr="00BD0312">
        <w:rPr>
          <w:rFonts w:ascii="Traditional Arabic" w:hAnsi="Traditional Arabic" w:hint="cs"/>
          <w:b/>
          <w:bCs/>
          <w:sz w:val="44"/>
          <w:szCs w:val="44"/>
          <w:rtl/>
        </w:rPr>
        <w:t>لا</w:t>
      </w:r>
      <w:r w:rsidR="00C758F5" w:rsidRPr="00BD0312">
        <w:rPr>
          <w:rFonts w:ascii="Traditional Arabic" w:hAnsi="Traditional Arabic"/>
          <w:b/>
          <w:bCs/>
          <w:sz w:val="44"/>
          <w:szCs w:val="44"/>
          <w:rtl/>
        </w:rPr>
        <w:t>بنِ ل</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ب</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ناتٍ ثم رعاها الأبُ وحافظَ عليها أن تنهدَ</w:t>
      </w:r>
      <w:r w:rsidR="00C758F5" w:rsidRPr="00BD0312">
        <w:rPr>
          <w:rFonts w:ascii="Traditional Arabic" w:hAnsi="Traditional Arabic" w:hint="cs"/>
          <w:b/>
          <w:bCs/>
          <w:sz w:val="44"/>
          <w:szCs w:val="44"/>
          <w:rtl/>
        </w:rPr>
        <w:t>ّ</w:t>
      </w:r>
      <w:r w:rsidR="00C758F5" w:rsidRPr="00BD0312">
        <w:rPr>
          <w:rFonts w:ascii="Traditional Arabic" w:hAnsi="Traditional Arabic"/>
          <w:b/>
          <w:bCs/>
          <w:sz w:val="44"/>
          <w:szCs w:val="44"/>
          <w:rtl/>
        </w:rPr>
        <w:t xml:space="preserve"> اكتملَ البناءُ وتحصنتِ البيوتُ من لصوصِ العقولِ والأخلاقِ</w:t>
      </w:r>
      <w:r w:rsidR="000265CA">
        <w:rPr>
          <w:rFonts w:ascii="Traditional Arabic" w:hAnsi="Traditional Arabic" w:hint="cs"/>
          <w:b/>
          <w:bCs/>
          <w:sz w:val="44"/>
          <w:szCs w:val="44"/>
          <w:rtl/>
        </w:rPr>
        <w:t>.</w:t>
      </w:r>
      <w:r w:rsidR="00C758F5" w:rsidRPr="00BD0312">
        <w:rPr>
          <w:rFonts w:ascii="Traditional Arabic" w:hAnsi="Traditional Arabic"/>
          <w:b/>
          <w:bCs/>
          <w:sz w:val="44"/>
          <w:szCs w:val="44"/>
          <w:rtl/>
        </w:rPr>
        <w:t xml:space="preserve"> </w:t>
      </w:r>
    </w:p>
    <w:p w14:paraId="6868BE77" w14:textId="21D2E67B" w:rsidR="003E58EB" w:rsidRDefault="003E58EB" w:rsidP="003E58EB">
      <w:pPr>
        <w:pStyle w:val="afd"/>
        <w:bidi/>
        <w:spacing w:before="0" w:beforeAutospacing="0" w:after="0" w:afterAutospacing="0"/>
        <w:jc w:val="center"/>
        <w:rPr>
          <w:rFonts w:ascii="Traditional Arabic" w:hAnsi="Traditional Arabic" w:cs="Traditional Arabic"/>
          <w:b/>
          <w:bCs/>
          <w:color w:val="000000"/>
          <w:sz w:val="44"/>
          <w:szCs w:val="44"/>
          <w:rtl/>
          <w:lang w:eastAsia="ar-SA"/>
        </w:rPr>
      </w:pPr>
      <w:r w:rsidRPr="003E58EB">
        <w:rPr>
          <w:rFonts w:ascii="Traditional Arabic" w:hAnsi="Traditional Arabic" w:cs="Traditional Arabic"/>
          <w:b/>
          <w:bCs/>
          <w:color w:val="000000"/>
          <w:sz w:val="44"/>
          <w:szCs w:val="44"/>
          <w:rtl/>
          <w:lang w:eastAsia="ar-SA"/>
        </w:rPr>
        <w:t>أَ</w:t>
      </w:r>
      <w:r w:rsidR="009E37BB">
        <w:rPr>
          <w:rFonts w:ascii="Traditional Arabic" w:hAnsi="Traditional Arabic" w:cs="Traditional Arabic" w:hint="cs"/>
          <w:b/>
          <w:bCs/>
          <w:color w:val="000000"/>
          <w:sz w:val="44"/>
          <w:szCs w:val="44"/>
          <w:rtl/>
          <w:lang w:eastAsia="ar-SA"/>
        </w:rPr>
        <w:t>رى</w:t>
      </w:r>
      <w:r w:rsidRPr="003E58EB">
        <w:rPr>
          <w:rFonts w:ascii="Traditional Arabic" w:hAnsi="Traditional Arabic" w:cs="Traditional Arabic"/>
          <w:b/>
          <w:bCs/>
          <w:color w:val="000000"/>
          <w:sz w:val="44"/>
          <w:szCs w:val="44"/>
          <w:rtl/>
          <w:lang w:eastAsia="ar-SA"/>
        </w:rPr>
        <w:t xml:space="preserve"> أَلفَ بانٍ لا يَقومُ بِهادِمٍ</w:t>
      </w:r>
      <w:r>
        <w:rPr>
          <w:rFonts w:ascii="Traditional Arabic" w:hAnsi="Traditional Arabic" w:cs="Traditional Arabic" w:hint="cs"/>
          <w:b/>
          <w:bCs/>
          <w:color w:val="000000"/>
          <w:sz w:val="44"/>
          <w:szCs w:val="44"/>
          <w:rtl/>
          <w:lang w:eastAsia="ar-SA"/>
        </w:rPr>
        <w:t xml:space="preserve"> *** </w:t>
      </w:r>
      <w:r w:rsidRPr="003E58EB">
        <w:rPr>
          <w:rFonts w:ascii="Traditional Arabic" w:hAnsi="Traditional Arabic" w:cs="Traditional Arabic"/>
          <w:b/>
          <w:bCs/>
          <w:color w:val="000000"/>
          <w:sz w:val="44"/>
          <w:szCs w:val="44"/>
          <w:rtl/>
          <w:lang w:eastAsia="ar-SA"/>
        </w:rPr>
        <w:t>فَكَيفَ بِبانِ خَلفَهُ أَلفُ هادِمِ</w:t>
      </w:r>
    </w:p>
    <w:p w14:paraId="05D74F9A" w14:textId="7EBBA946" w:rsidR="00590152" w:rsidRPr="00BD0312" w:rsidRDefault="00590152" w:rsidP="003E58EB">
      <w:pPr>
        <w:pStyle w:val="afd"/>
        <w:bidi/>
        <w:spacing w:before="0" w:beforeAutospacing="0" w:after="0" w:afterAutospacing="0"/>
        <w:ind w:firstLine="720"/>
        <w:jc w:val="both"/>
        <w:rPr>
          <w:rFonts w:ascii="Traditional Arabic" w:hAnsi="Traditional Arabic" w:cs="Traditional Arabic"/>
          <w:b/>
          <w:bCs/>
          <w:sz w:val="44"/>
          <w:szCs w:val="44"/>
          <w:rtl/>
        </w:rPr>
      </w:pPr>
      <w:r w:rsidRPr="00BD0312">
        <w:rPr>
          <w:rFonts w:ascii="Traditional Arabic" w:hAnsi="Traditional Arabic" w:cs="Traditional Arabic"/>
          <w:b/>
          <w:bCs/>
          <w:sz w:val="44"/>
          <w:szCs w:val="44"/>
          <w:rtl/>
        </w:rPr>
        <w:t xml:space="preserve">إن من العجبِ من </w:t>
      </w:r>
      <w:r w:rsidRPr="00BD0312">
        <w:rPr>
          <w:rFonts w:ascii="Traditional Arabic" w:hAnsi="Traditional Arabic" w:cs="Traditional Arabic" w:hint="cs"/>
          <w:b/>
          <w:bCs/>
          <w:sz w:val="44"/>
          <w:szCs w:val="44"/>
          <w:rtl/>
        </w:rPr>
        <w:t>آ</w:t>
      </w:r>
      <w:r w:rsidRPr="00BD0312">
        <w:rPr>
          <w:rFonts w:ascii="Traditional Arabic" w:hAnsi="Traditional Arabic" w:cs="Traditional Arabic"/>
          <w:b/>
          <w:bCs/>
          <w:sz w:val="44"/>
          <w:szCs w:val="44"/>
          <w:rtl/>
        </w:rPr>
        <w:t xml:space="preserve">باءِ </w:t>
      </w:r>
      <w:r w:rsidRPr="00BD0312">
        <w:rPr>
          <w:rFonts w:ascii="Traditional Arabic" w:hAnsi="Traditional Arabic" w:cs="Traditional Arabic" w:hint="cs"/>
          <w:b/>
          <w:bCs/>
          <w:sz w:val="44"/>
          <w:szCs w:val="44"/>
          <w:rtl/>
        </w:rPr>
        <w:t>يهملون</w:t>
      </w:r>
      <w:r w:rsidRPr="00BD0312">
        <w:rPr>
          <w:rFonts w:ascii="Traditional Arabic" w:hAnsi="Traditional Arabic" w:cs="Traditional Arabic"/>
          <w:b/>
          <w:bCs/>
          <w:sz w:val="44"/>
          <w:szCs w:val="44"/>
          <w:rtl/>
        </w:rPr>
        <w:t xml:space="preserve"> مسؤوليةَ التعليم</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والتوجيهِ ويكل</w:t>
      </w:r>
      <w:r w:rsidRPr="00BD0312">
        <w:rPr>
          <w:rFonts w:ascii="Traditional Arabic" w:hAnsi="Traditional Arabic" w:cs="Traditional Arabic" w:hint="cs"/>
          <w:b/>
          <w:bCs/>
          <w:sz w:val="44"/>
          <w:szCs w:val="44"/>
          <w:rtl/>
        </w:rPr>
        <w:t>ون</w:t>
      </w:r>
      <w:r w:rsidRPr="00BD0312">
        <w:rPr>
          <w:rFonts w:ascii="Traditional Arabic" w:hAnsi="Traditional Arabic" w:cs="Traditional Arabic"/>
          <w:b/>
          <w:bCs/>
          <w:sz w:val="44"/>
          <w:szCs w:val="44"/>
          <w:rtl/>
        </w:rPr>
        <w:t xml:space="preserve"> ذلك للمدرسةِ وهو يرى الأعادي</w:t>
      </w:r>
      <w:r w:rsidRPr="00BD0312">
        <w:rPr>
          <w:rFonts w:ascii="Traditional Arabic" w:hAnsi="Traditional Arabic" w:cs="Traditional Arabic" w:hint="cs"/>
          <w:b/>
          <w:bCs/>
          <w:sz w:val="44"/>
          <w:szCs w:val="44"/>
          <w:rtl/>
        </w:rPr>
        <w:t xml:space="preserve"> </w:t>
      </w:r>
      <w:r w:rsidRPr="00BD0312">
        <w:rPr>
          <w:rFonts w:ascii="Traditional Arabic" w:hAnsi="Traditional Arabic" w:cs="Traditional Arabic"/>
          <w:b/>
          <w:bCs/>
          <w:sz w:val="44"/>
          <w:szCs w:val="44"/>
          <w:rtl/>
        </w:rPr>
        <w:t>تنهش من كلِ مكانٍ</w:t>
      </w:r>
      <w:r w:rsidR="00BD0312">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برامجُ تواصلٍ، وصحبةُ سوءٍ، ودعاياتٌ ومواقعُ وتجمعات</w:t>
      </w:r>
      <w:r w:rsidR="003E58EB">
        <w:rPr>
          <w:rFonts w:ascii="Traditional Arabic" w:hAnsi="Traditional Arabic" w:cs="Traditional Arabic" w:hint="cs"/>
          <w:b/>
          <w:bCs/>
          <w:sz w:val="44"/>
          <w:szCs w:val="44"/>
          <w:rtl/>
        </w:rPr>
        <w:t>ٌ</w:t>
      </w:r>
      <w:r w:rsidR="00BD0312" w:rsidRPr="00BD0312">
        <w:rPr>
          <w:rFonts w:ascii="Traditional Arabic" w:hAnsi="Traditional Arabic" w:cs="Traditional Arabic"/>
          <w:b/>
          <w:bCs/>
          <w:sz w:val="44"/>
          <w:szCs w:val="44"/>
          <w:rtl/>
        </w:rPr>
        <w:t>.</w:t>
      </w:r>
    </w:p>
    <w:p w14:paraId="3B2367EB" w14:textId="43F35823" w:rsidR="00590152" w:rsidRPr="00BD0312" w:rsidRDefault="00590152" w:rsidP="00BD0312">
      <w:pPr>
        <w:pStyle w:val="afd"/>
        <w:shd w:val="clear" w:color="auto" w:fill="FFFFFF"/>
        <w:bidi/>
        <w:spacing w:before="0" w:beforeAutospacing="0" w:after="0" w:afterAutospacing="0"/>
        <w:jc w:val="center"/>
        <w:rPr>
          <w:rFonts w:ascii="Traditional Arabic" w:hAnsi="Traditional Arabic" w:cs="Traditional Arabic"/>
          <w:b/>
          <w:bCs/>
          <w:sz w:val="44"/>
          <w:szCs w:val="44"/>
          <w:rtl/>
        </w:rPr>
      </w:pPr>
      <w:r w:rsidRPr="00BD0312">
        <w:rPr>
          <w:rFonts w:ascii="Traditional Arabic" w:hAnsi="Traditional Arabic" w:cs="Traditional Arabic"/>
          <w:b/>
          <w:bCs/>
          <w:sz w:val="44"/>
          <w:szCs w:val="44"/>
          <w:rtl/>
        </w:rPr>
        <w:t>ألقاه في اليم مكتوفاً وقال</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له</w:t>
      </w:r>
      <w:r w:rsidR="00BD0312">
        <w:rPr>
          <w:rFonts w:ascii="Traditional Arabic" w:hAnsi="Traditional Arabic" w:cs="Traditional Arabic" w:hint="cs"/>
          <w:b/>
          <w:bCs/>
          <w:sz w:val="44"/>
          <w:szCs w:val="44"/>
          <w:rtl/>
        </w:rPr>
        <w:t xml:space="preserve"> </w:t>
      </w:r>
      <w:r w:rsidRPr="00BD0312">
        <w:rPr>
          <w:rFonts w:ascii="Traditional Arabic" w:hAnsi="Traditional Arabic" w:cs="Traditional Arabic"/>
          <w:b/>
          <w:bCs/>
          <w:sz w:val="44"/>
          <w:szCs w:val="44"/>
          <w:rtl/>
        </w:rPr>
        <w:t>*** إياك إياك أن تبتل</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بالماء</w:t>
      </w:r>
      <w:r w:rsidR="003E58EB">
        <w:rPr>
          <w:rFonts w:ascii="Traditional Arabic" w:hAnsi="Traditional Arabic" w:cs="Traditional Arabic" w:hint="cs"/>
          <w:b/>
          <w:bCs/>
          <w:sz w:val="44"/>
          <w:szCs w:val="44"/>
          <w:rtl/>
        </w:rPr>
        <w:t>ِ</w:t>
      </w:r>
    </w:p>
    <w:p w14:paraId="0BD0624D" w14:textId="4F4E47E9" w:rsidR="00C758F5" w:rsidRPr="00BD0312" w:rsidRDefault="00C758F5" w:rsidP="006D15C9">
      <w:pPr>
        <w:rPr>
          <w:rFonts w:ascii="Traditional Arabic" w:hAnsi="Traditional Arabic"/>
          <w:b/>
          <w:bCs/>
          <w:color w:val="auto"/>
          <w:sz w:val="44"/>
          <w:szCs w:val="44"/>
          <w:rtl/>
        </w:rPr>
      </w:pPr>
      <w:r w:rsidRPr="00BD0312">
        <w:rPr>
          <w:rFonts w:ascii="Traditional Arabic" w:hAnsi="Traditional Arabic"/>
          <w:b/>
          <w:bCs/>
          <w:color w:val="auto"/>
          <w:sz w:val="44"/>
          <w:szCs w:val="44"/>
          <w:rtl/>
        </w:rPr>
        <w:t>إن من الواجبِ علينا أن نُربي الجيل</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منذُ الصغر</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على ما يرفع</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الهمةَ، ويؤصل</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الكرامةَ</w:t>
      </w:r>
      <w:r w:rsidR="00BD0312" w:rsidRPr="00BD0312">
        <w:rPr>
          <w:rFonts w:ascii="Traditional Arabic" w:hAnsi="Traditional Arabic"/>
          <w:b/>
          <w:bCs/>
          <w:color w:val="auto"/>
          <w:sz w:val="44"/>
          <w:szCs w:val="44"/>
          <w:rtl/>
        </w:rPr>
        <w:t>،</w:t>
      </w:r>
      <w:r w:rsidRPr="00BD0312">
        <w:rPr>
          <w:rFonts w:ascii="Traditional Arabic" w:hAnsi="Traditional Arabic"/>
          <w:b/>
          <w:bCs/>
          <w:color w:val="auto"/>
          <w:sz w:val="44"/>
          <w:szCs w:val="44"/>
          <w:rtl/>
        </w:rPr>
        <w:t xml:space="preserve"> وأن قيمة</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w:t>
      </w:r>
      <w:r w:rsidRPr="00BD0312">
        <w:rPr>
          <w:rFonts w:ascii="Traditional Arabic" w:hAnsi="Traditional Arabic" w:hint="cs"/>
          <w:b/>
          <w:bCs/>
          <w:color w:val="auto"/>
          <w:sz w:val="44"/>
          <w:szCs w:val="44"/>
          <w:rtl/>
        </w:rPr>
        <w:t>إ</w:t>
      </w:r>
      <w:r w:rsidRPr="00BD0312">
        <w:rPr>
          <w:rFonts w:ascii="Traditional Arabic" w:hAnsi="Traditional Arabic"/>
          <w:b/>
          <w:bCs/>
          <w:color w:val="auto"/>
          <w:sz w:val="44"/>
          <w:szCs w:val="44"/>
          <w:rtl/>
        </w:rPr>
        <w:t>نسانِ بما يحملُ لا بما يحاكي ويتبع</w:t>
      </w:r>
      <w:r w:rsidR="003E58EB">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Pr="00BD0312">
        <w:rPr>
          <w:rFonts w:ascii="Traditional Arabic" w:hAnsi="Traditional Arabic"/>
          <w:b/>
          <w:bCs/>
          <w:color w:val="auto"/>
          <w:sz w:val="44"/>
          <w:szCs w:val="44"/>
          <w:rtl/>
        </w:rPr>
        <w:t xml:space="preserve"> </w:t>
      </w:r>
    </w:p>
    <w:p w14:paraId="5457CE75" w14:textId="3C717FCF" w:rsidR="00C758F5" w:rsidRPr="00BD0312" w:rsidRDefault="00C758F5" w:rsidP="003E58EB">
      <w:pPr>
        <w:pStyle w:val="afd"/>
        <w:shd w:val="clear" w:color="auto" w:fill="FFFFFF"/>
        <w:bidi/>
        <w:spacing w:before="0" w:beforeAutospacing="0" w:after="0" w:afterAutospacing="0"/>
        <w:ind w:firstLine="454"/>
        <w:jc w:val="both"/>
        <w:rPr>
          <w:rFonts w:ascii="Traditional Arabic" w:hAnsi="Traditional Arabic" w:cs="Traditional Arabic"/>
          <w:b/>
          <w:bCs/>
          <w:sz w:val="44"/>
          <w:szCs w:val="44"/>
          <w:rtl/>
        </w:rPr>
      </w:pPr>
      <w:r w:rsidRPr="00BD0312">
        <w:rPr>
          <w:rFonts w:ascii="Traditional Arabic" w:hAnsi="Traditional Arabic" w:cs="Traditional Arabic"/>
          <w:b/>
          <w:bCs/>
          <w:sz w:val="44"/>
          <w:szCs w:val="44"/>
          <w:rtl/>
        </w:rPr>
        <w:t>والمجتمع</w:t>
      </w:r>
      <w:r w:rsidR="007757FC" w:rsidRPr="00BD0312">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ب</w:t>
      </w:r>
      <w:r w:rsidRPr="00BD0312">
        <w:rPr>
          <w:rFonts w:ascii="Traditional Arabic" w:hAnsi="Traditional Arabic" w:cs="Traditional Arabic" w:hint="cs"/>
          <w:b/>
          <w:bCs/>
          <w:sz w:val="44"/>
          <w:szCs w:val="44"/>
          <w:rtl/>
        </w:rPr>
        <w:t>أ</w:t>
      </w:r>
      <w:r w:rsidRPr="00BD0312">
        <w:rPr>
          <w:rFonts w:ascii="Traditional Arabic" w:hAnsi="Traditional Arabic" w:cs="Traditional Arabic"/>
          <w:b/>
          <w:bCs/>
          <w:sz w:val="44"/>
          <w:szCs w:val="44"/>
          <w:rtl/>
        </w:rPr>
        <w:t>سرهِ مسؤ</w:t>
      </w:r>
      <w:r w:rsidRPr="00BD0312">
        <w:rPr>
          <w:rFonts w:ascii="Traditional Arabic" w:hAnsi="Traditional Arabic" w:cs="Traditional Arabic" w:hint="cs"/>
          <w:b/>
          <w:bCs/>
          <w:sz w:val="44"/>
          <w:szCs w:val="44"/>
          <w:rtl/>
        </w:rPr>
        <w:t>و</w:t>
      </w:r>
      <w:r w:rsidRPr="00BD0312">
        <w:rPr>
          <w:rFonts w:ascii="Traditional Arabic" w:hAnsi="Traditional Arabic" w:cs="Traditional Arabic"/>
          <w:b/>
          <w:bCs/>
          <w:sz w:val="44"/>
          <w:szCs w:val="44"/>
          <w:rtl/>
        </w:rPr>
        <w:t>لٌ عن تربيةِ هذا النشءِ التربيةَ الصحيحة</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المستقيمة</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 كلكم راع</w:t>
      </w:r>
      <w:r w:rsidR="00BD0312">
        <w:rPr>
          <w:rFonts w:ascii="Traditional Arabic" w:hAnsi="Traditional Arabic" w:cs="Traditional Arabic" w:hint="cs"/>
          <w:b/>
          <w:bCs/>
          <w:sz w:val="44"/>
          <w:szCs w:val="44"/>
          <w:rtl/>
        </w:rPr>
        <w:t xml:space="preserve">ٍ </w:t>
      </w:r>
      <w:r w:rsidRPr="00BD0312">
        <w:rPr>
          <w:rFonts w:ascii="Traditional Arabic" w:hAnsi="Traditional Arabic" w:cs="Traditional Arabic"/>
          <w:b/>
          <w:bCs/>
          <w:sz w:val="44"/>
          <w:szCs w:val="44"/>
          <w:rtl/>
        </w:rPr>
        <w:t>وكلكم مسؤول</w:t>
      </w:r>
      <w:r w:rsidR="00BD0312">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 xml:space="preserve"> عن رعيت</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ه</w:t>
      </w:r>
      <w:r w:rsidR="003E58EB">
        <w:rPr>
          <w:rFonts w:ascii="Traditional Arabic" w:hAnsi="Traditional Arabic" w:cs="Traditional Arabic" w:hint="cs"/>
          <w:b/>
          <w:bCs/>
          <w:sz w:val="44"/>
          <w:szCs w:val="44"/>
          <w:rtl/>
        </w:rPr>
        <w:t>ِ</w:t>
      </w:r>
      <w:r w:rsidRPr="00BD0312">
        <w:rPr>
          <w:rFonts w:ascii="Traditional Arabic" w:hAnsi="Traditional Arabic" w:cs="Traditional Arabic"/>
          <w:b/>
          <w:bCs/>
          <w:sz w:val="44"/>
          <w:szCs w:val="44"/>
          <w:rtl/>
        </w:rPr>
        <w:t>"</w:t>
      </w:r>
      <w:r w:rsidR="00BD0312">
        <w:rPr>
          <w:rFonts w:ascii="Traditional Arabic" w:hAnsi="Traditional Arabic" w:cs="Traditional Arabic" w:hint="cs"/>
          <w:b/>
          <w:bCs/>
          <w:sz w:val="44"/>
          <w:szCs w:val="44"/>
          <w:rtl/>
        </w:rPr>
        <w:t>.</w:t>
      </w:r>
    </w:p>
    <w:p w14:paraId="38733D86" w14:textId="66C8883B" w:rsidR="00BD0312" w:rsidRPr="009E37BB" w:rsidRDefault="00C758F5" w:rsidP="009E37BB">
      <w:pPr>
        <w:autoSpaceDE w:val="0"/>
        <w:autoSpaceDN w:val="0"/>
        <w:adjustRightInd w:val="0"/>
        <w:ind w:firstLine="0"/>
        <w:rPr>
          <w:rFonts w:ascii="Traditional Arabic" w:hAnsi="Traditional Arabic"/>
          <w:b/>
          <w:bCs/>
          <w:color w:val="auto"/>
        </w:rPr>
      </w:pPr>
      <w:r w:rsidRPr="009E37BB">
        <w:rPr>
          <w:rFonts w:ascii="Traditional Arabic" w:hAnsi="Traditional Arabic"/>
          <w:b/>
          <w:bCs/>
          <w:color w:val="auto"/>
          <w:sz w:val="42"/>
          <w:szCs w:val="42"/>
          <w:rtl/>
        </w:rPr>
        <w:t xml:space="preserve">وجماعُ ذلك كلِه الاستعانةُ باللهِ </w:t>
      </w:r>
      <w:proofErr w:type="spellStart"/>
      <w:proofErr w:type="gramStart"/>
      <w:r w:rsidRPr="009E37BB">
        <w:rPr>
          <w:rFonts w:ascii="Traditional Arabic" w:hAnsi="Traditional Arabic"/>
          <w:b/>
          <w:bCs/>
          <w:color w:val="auto"/>
          <w:sz w:val="42"/>
          <w:szCs w:val="42"/>
          <w:rtl/>
        </w:rPr>
        <w:t>والدعاء</w:t>
      </w:r>
      <w:r w:rsidR="003E58EB" w:rsidRPr="009E37BB">
        <w:rPr>
          <w:rFonts w:ascii="Traditional Arabic" w:hAnsi="Traditional Arabic" w:hint="cs"/>
          <w:b/>
          <w:bCs/>
          <w:color w:val="auto"/>
          <w:sz w:val="42"/>
          <w:szCs w:val="42"/>
          <w:rtl/>
        </w:rPr>
        <w:t>ُ</w:t>
      </w:r>
      <w:r w:rsidR="00BD0312" w:rsidRPr="009E37BB">
        <w:rPr>
          <w:rFonts w:ascii="Traditional Arabic" w:hAnsi="Traditional Arabic"/>
          <w:b/>
          <w:bCs/>
          <w:color w:val="auto"/>
          <w:rtl/>
        </w:rPr>
        <w:t>﴿</w:t>
      </w:r>
      <w:proofErr w:type="gramEnd"/>
      <w:r w:rsidR="00BD0312" w:rsidRPr="009E37BB">
        <w:rPr>
          <w:rFonts w:ascii="Traditional Arabic" w:hAnsi="Traditional Arabic"/>
          <w:b/>
          <w:bCs/>
          <w:color w:val="auto"/>
          <w:rtl/>
        </w:rPr>
        <w:t>رَبِّ</w:t>
      </w:r>
      <w:proofErr w:type="spellEnd"/>
      <w:r w:rsidR="00BD0312" w:rsidRPr="009E37BB">
        <w:rPr>
          <w:rFonts w:ascii="Traditional Arabic" w:hAnsi="Traditional Arabic"/>
          <w:b/>
          <w:bCs/>
          <w:color w:val="auto"/>
          <w:rtl/>
        </w:rPr>
        <w:t xml:space="preserve"> اجْعَلْنِي مُقِيمَ الصَّلَاةِ وَمِن ذُرِّيَّتِي ۚ رَبَّنَا وَتَقَبَّلْ دُعَاءِ﴾</w:t>
      </w:r>
      <w:r w:rsidR="003E58EB" w:rsidRPr="009E37BB">
        <w:rPr>
          <w:rFonts w:ascii="Traditional Arabic" w:hAnsi="Traditional Arabic" w:hint="cs"/>
          <w:b/>
          <w:bCs/>
          <w:color w:val="auto"/>
          <w:rtl/>
        </w:rPr>
        <w:t>.</w:t>
      </w:r>
    </w:p>
    <w:p w14:paraId="2CD9CDAE" w14:textId="3FE134B0" w:rsidR="0086158B" w:rsidRPr="0086158B" w:rsidRDefault="00C758F5" w:rsidP="0086158B">
      <w:pPr>
        <w:autoSpaceDE w:val="0"/>
        <w:autoSpaceDN w:val="0"/>
        <w:adjustRightInd w:val="0"/>
        <w:rPr>
          <w:rFonts w:ascii="Traditional Arabic" w:hAnsi="Traditional Arabic"/>
          <w:b/>
          <w:bCs/>
          <w:color w:val="222222"/>
          <w:lang w:eastAsia="en-US"/>
        </w:rPr>
      </w:pPr>
      <w:r w:rsidRPr="00BD0312">
        <w:rPr>
          <w:rFonts w:ascii="Traditional Arabic" w:hAnsi="Traditional Arabic"/>
          <w:b/>
          <w:bCs/>
          <w:color w:val="auto"/>
          <w:sz w:val="44"/>
          <w:szCs w:val="44"/>
          <w:rtl/>
        </w:rPr>
        <w:t>والصبر</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وعدم</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اليأسِ من طولِ الطريق</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w:t>
      </w:r>
      <w:r w:rsid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استعن</w:t>
      </w:r>
      <w:r w:rsidR="003E58E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بالله ولا تعجز</w:t>
      </w:r>
      <w:r w:rsidR="003E58EB">
        <w:rPr>
          <w:rFonts w:ascii="Traditional Arabic" w:hAnsi="Traditional Arabic" w:hint="cs"/>
          <w:b/>
          <w:bCs/>
          <w:color w:val="auto"/>
          <w:sz w:val="44"/>
          <w:szCs w:val="44"/>
          <w:rtl/>
        </w:rPr>
        <w:t>ْ</w:t>
      </w:r>
      <w:r w:rsidR="00BD0312">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Pr="00BD0312">
        <w:rPr>
          <w:rFonts w:ascii="Traditional Arabic" w:hAnsi="Traditional Arabic"/>
          <w:b/>
          <w:bCs/>
          <w:color w:val="auto"/>
          <w:sz w:val="44"/>
          <w:szCs w:val="44"/>
          <w:rtl/>
        </w:rPr>
        <w:t xml:space="preserve"> والنصحُ لكلِ مسلمٍ</w:t>
      </w:r>
      <w:r w:rsidR="003E58EB" w:rsidRPr="003E58EB">
        <w:rPr>
          <w:rFonts w:ascii="Traditional Arabic" w:hAnsi="Traditional Arabic"/>
          <w:i/>
          <w:iCs/>
          <w:color w:val="222222"/>
          <w:rtl/>
          <w:lang w:eastAsia="en-US"/>
        </w:rPr>
        <w:t xml:space="preserve"> </w:t>
      </w:r>
      <w:r w:rsidR="0086158B" w:rsidRPr="0086158B">
        <w:rPr>
          <w:rFonts w:ascii="Traditional Arabic" w:hAnsi="Traditional Arabic"/>
          <w:b/>
          <w:bCs/>
          <w:color w:val="222222"/>
          <w:rtl/>
          <w:lang w:eastAsia="en-US"/>
        </w:rPr>
        <w:t>﴿</w:t>
      </w:r>
      <w:r w:rsidR="003E58EB" w:rsidRPr="003E58EB">
        <w:rPr>
          <w:rFonts w:ascii="Traditional Arabic" w:hAnsi="Traditional Arabic"/>
          <w:b/>
          <w:bCs/>
          <w:color w:val="auto"/>
          <w:sz w:val="44"/>
          <w:szCs w:val="44"/>
          <w:rtl/>
        </w:rPr>
        <w:t>إِنْ عَلَيْكَ إِلَّا الْبَلَاغُ﴾</w:t>
      </w:r>
      <w:r w:rsidR="0086158B">
        <w:rPr>
          <w:rFonts w:ascii="Traditional Arabic" w:hAnsi="Traditional Arabic" w:hint="cs"/>
          <w:b/>
          <w:bCs/>
          <w:color w:val="auto"/>
          <w:sz w:val="44"/>
          <w:szCs w:val="44"/>
          <w:rtl/>
        </w:rPr>
        <w:t xml:space="preserve">، </w:t>
      </w:r>
      <w:r w:rsidR="0086158B" w:rsidRPr="0086158B">
        <w:rPr>
          <w:rFonts w:ascii="Traditional Arabic" w:hAnsi="Traditional Arabic"/>
          <w:b/>
          <w:bCs/>
          <w:color w:val="222222"/>
          <w:rtl/>
          <w:lang w:eastAsia="en-US"/>
        </w:rPr>
        <w:t>﴿</w:t>
      </w:r>
      <w:r w:rsidR="0086158B" w:rsidRPr="0086158B">
        <w:rPr>
          <w:rFonts w:ascii="Traditional Arabic" w:hAnsi="Traditional Arabic"/>
          <w:b/>
          <w:bCs/>
          <w:color w:val="auto"/>
          <w:sz w:val="44"/>
          <w:szCs w:val="44"/>
          <w:rtl/>
        </w:rPr>
        <w:t>وَاللَّهُ يَهْدِي مَن يَشَاءُ إِلَىٰ صِرَاطٍ مُّسْتَقِيمٍ﴾</w:t>
      </w:r>
    </w:p>
    <w:p w14:paraId="0839B085" w14:textId="5D1C5C72" w:rsidR="00C758F5" w:rsidRPr="00BD0312" w:rsidRDefault="00C758F5" w:rsidP="0086158B">
      <w:pPr>
        <w:widowControl/>
        <w:autoSpaceDE w:val="0"/>
        <w:autoSpaceDN w:val="0"/>
        <w:adjustRightInd w:val="0"/>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rPr>
        <w:lastRenderedPageBreak/>
        <w:t>وأعظمُ التعليمِ و</w:t>
      </w:r>
      <w:r w:rsidR="0086158B">
        <w:rPr>
          <w:rFonts w:ascii="Traditional Arabic" w:hAnsi="Traditional Arabic" w:hint="cs"/>
          <w:b/>
          <w:bCs/>
          <w:color w:val="auto"/>
          <w:sz w:val="44"/>
          <w:szCs w:val="44"/>
          <w:rtl/>
        </w:rPr>
        <w:t>أ</w:t>
      </w:r>
      <w:r w:rsidRPr="00BD0312">
        <w:rPr>
          <w:rFonts w:ascii="Traditional Arabic" w:hAnsi="Traditional Arabic"/>
          <w:b/>
          <w:bCs/>
          <w:color w:val="auto"/>
          <w:sz w:val="44"/>
          <w:szCs w:val="44"/>
          <w:rtl/>
        </w:rPr>
        <w:t>زكى التربيةِ، التعليمُ والتزكيةُ بالقرآن</w:t>
      </w:r>
      <w:r w:rsidR="0086158B">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Pr="00BD0312">
        <w:rPr>
          <w:rFonts w:ascii="Traditional Arabic" w:hAnsi="Traditional Arabic"/>
          <w:b/>
          <w:bCs/>
          <w:color w:val="auto"/>
          <w:sz w:val="44"/>
          <w:szCs w:val="44"/>
          <w:rtl/>
        </w:rPr>
        <w:t xml:space="preserve"> وحلق</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القرآن</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w:t>
      </w:r>
      <w:r w:rsidRPr="00BD0312">
        <w:rPr>
          <w:rFonts w:ascii="Traditional Arabic" w:hAnsi="Traditional Arabic" w:hint="cs"/>
          <w:b/>
          <w:bCs/>
          <w:color w:val="auto"/>
          <w:sz w:val="44"/>
          <w:szCs w:val="44"/>
          <w:rtl/>
        </w:rPr>
        <w:t>ال</w:t>
      </w:r>
      <w:r w:rsidRPr="00BD0312">
        <w:rPr>
          <w:rFonts w:ascii="Traditional Arabic" w:hAnsi="Traditional Arabic"/>
          <w:b/>
          <w:bCs/>
          <w:color w:val="auto"/>
          <w:sz w:val="44"/>
          <w:szCs w:val="44"/>
          <w:rtl/>
        </w:rPr>
        <w:t>دور</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النسا</w:t>
      </w:r>
      <w:r w:rsidRPr="00BD0312">
        <w:rPr>
          <w:rFonts w:ascii="Traditional Arabic" w:hAnsi="Traditional Arabic" w:hint="cs"/>
          <w:b/>
          <w:bCs/>
          <w:color w:val="auto"/>
          <w:sz w:val="44"/>
          <w:szCs w:val="44"/>
          <w:rtl/>
        </w:rPr>
        <w:t>ئية</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تشرع</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أبواب</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ها للتسجيل</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والالتحاق</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بكنف</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ها، للكبار</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والصغار</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والذك</w:t>
      </w:r>
      <w:r w:rsidRPr="00BD0312">
        <w:rPr>
          <w:rFonts w:ascii="Traditional Arabic" w:hAnsi="Traditional Arabic" w:hint="cs"/>
          <w:b/>
          <w:bCs/>
          <w:color w:val="auto"/>
          <w:sz w:val="44"/>
          <w:szCs w:val="44"/>
          <w:rtl/>
        </w:rPr>
        <w:t>و</w:t>
      </w:r>
      <w:r w:rsidRPr="00BD0312">
        <w:rPr>
          <w:rFonts w:ascii="Traditional Arabic" w:hAnsi="Traditional Arabic"/>
          <w:b/>
          <w:bCs/>
          <w:color w:val="auto"/>
          <w:sz w:val="44"/>
          <w:szCs w:val="44"/>
          <w:rtl/>
        </w:rPr>
        <w:t>ر</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w:t>
      </w:r>
      <w:r w:rsidRPr="00BD0312">
        <w:rPr>
          <w:rFonts w:ascii="Traditional Arabic" w:hAnsi="Traditional Arabic" w:hint="cs"/>
          <w:b/>
          <w:bCs/>
          <w:color w:val="auto"/>
          <w:sz w:val="44"/>
          <w:szCs w:val="44"/>
          <w:rtl/>
        </w:rPr>
        <w:t>والإناث</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فليس أحد</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يستغني عن القرآن</w:t>
      </w:r>
      <w:r w:rsidR="0086158B">
        <w:rPr>
          <w:rFonts w:ascii="Traditional Arabic" w:hAnsi="Traditional Arabic" w:hint="cs"/>
          <w:b/>
          <w:bCs/>
          <w:color w:val="auto"/>
          <w:sz w:val="44"/>
          <w:szCs w:val="44"/>
          <w:rtl/>
        </w:rPr>
        <w:t>ِ الكريمِ</w:t>
      </w:r>
      <w:r w:rsidRPr="00BD0312">
        <w:rPr>
          <w:rFonts w:ascii="Traditional Arabic" w:hAnsi="Traditional Arabic"/>
          <w:b/>
          <w:bCs/>
          <w:color w:val="auto"/>
          <w:sz w:val="44"/>
          <w:szCs w:val="44"/>
          <w:rtl/>
        </w:rPr>
        <w:t>، وتزكية</w:t>
      </w:r>
      <w:r w:rsidRPr="00BD0312">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كلام</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الملك</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الديان</w:t>
      </w:r>
      <w:r w:rsidR="0086158B">
        <w:rPr>
          <w:rFonts w:ascii="Traditional Arabic" w:hAnsi="Traditional Arabic" w:hint="cs"/>
          <w:b/>
          <w:bCs/>
          <w:color w:val="auto"/>
          <w:sz w:val="44"/>
          <w:szCs w:val="44"/>
          <w:rtl/>
        </w:rPr>
        <w:t>ِ</w:t>
      </w:r>
      <w:r w:rsidR="00BD0312" w:rsidRPr="00BD0312">
        <w:rPr>
          <w:rFonts w:ascii="Traditional Arabic" w:hAnsi="Traditional Arabic"/>
          <w:b/>
          <w:bCs/>
          <w:color w:val="auto"/>
          <w:sz w:val="44"/>
          <w:szCs w:val="44"/>
          <w:rtl/>
        </w:rPr>
        <w:t>،</w:t>
      </w:r>
      <w:r w:rsidRPr="00BD0312">
        <w:rPr>
          <w:rFonts w:ascii="Traditional Arabic" w:hAnsi="Traditional Arabic"/>
          <w:b/>
          <w:bCs/>
          <w:color w:val="auto"/>
          <w:sz w:val="44"/>
          <w:szCs w:val="44"/>
          <w:rtl/>
        </w:rPr>
        <w:t xml:space="preserve"> فكم من بحور</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الأجور</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في ميزان</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من يلتحق</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rPr>
        <w:t xml:space="preserve"> بها</w:t>
      </w:r>
      <w:r w:rsidR="0086158B">
        <w:rPr>
          <w:rFonts w:ascii="Traditional Arabic" w:hAnsi="Traditional Arabic" w:hint="cs"/>
          <w:b/>
          <w:bCs/>
          <w:color w:val="auto"/>
          <w:sz w:val="44"/>
          <w:szCs w:val="44"/>
          <w:rtl/>
        </w:rPr>
        <w:t>:</w:t>
      </w:r>
      <w:r w:rsidRPr="00BD0312">
        <w:rPr>
          <w:rFonts w:ascii="Traditional Arabic" w:hAnsi="Traditional Arabic"/>
          <w:b/>
          <w:bCs/>
          <w:color w:val="auto"/>
          <w:sz w:val="44"/>
          <w:szCs w:val="44"/>
          <w:rtl/>
          <w:lang w:eastAsia="en-US"/>
        </w:rPr>
        <w:t xml:space="preserve"> "فلأنْ يَغدُوَ أحدُكُم كل يَوْمٍ إلى المسجد، فيتَعلَّمَ</w:t>
      </w:r>
      <w:r w:rsidRPr="00BD0312">
        <w:rPr>
          <w:rFonts w:ascii="Traditional Arabic" w:hAnsi="Traditional Arabic" w:hint="cs"/>
          <w:b/>
          <w:bCs/>
          <w:color w:val="auto"/>
          <w:sz w:val="44"/>
          <w:szCs w:val="44"/>
          <w:rtl/>
          <w:lang w:eastAsia="en-US"/>
        </w:rPr>
        <w:t xml:space="preserve"> </w:t>
      </w:r>
      <w:r w:rsidRPr="00BD0312">
        <w:rPr>
          <w:rFonts w:ascii="Traditional Arabic" w:hAnsi="Traditional Arabic"/>
          <w:b/>
          <w:bCs/>
          <w:color w:val="auto"/>
          <w:sz w:val="44"/>
          <w:szCs w:val="44"/>
          <w:rtl/>
          <w:lang w:eastAsia="en-US"/>
        </w:rPr>
        <w:t>أَوْ يَقْرَأُ آيَتَيْنِ مِنْ كِتَابِ اللهِ عَزَّ وَجَلَّ، خَيْرٌ لَهُ مِنْ نَاقَتَيْنِ، وَثَلَاثٌ خَيْرٌ لَهُ مِنْ ثَلَاثٍ، وَأَرْبَعٌ خَيْرٌ لَهُ مِنْ أَرْبَعٍ، وَمِنْ أَعْدَادِهِنَّ مِنَ الْإِبِلِ»</w:t>
      </w:r>
      <w:r w:rsidRPr="00BD0312">
        <w:rPr>
          <w:rFonts w:ascii="Traditional Arabic" w:hAnsi="Traditional Arabic" w:hint="cs"/>
          <w:b/>
          <w:bCs/>
          <w:color w:val="auto"/>
          <w:sz w:val="44"/>
          <w:szCs w:val="44"/>
          <w:rtl/>
          <w:lang w:eastAsia="en-US"/>
        </w:rPr>
        <w:t xml:space="preserve"> أخرج</w:t>
      </w:r>
      <w:r w:rsid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ه</w:t>
      </w:r>
      <w:r w:rsidR="00BD0312">
        <w:rPr>
          <w:rFonts w:ascii="Traditional Arabic" w:hAnsi="Traditional Arabic" w:hint="cs"/>
          <w:b/>
          <w:bCs/>
          <w:color w:val="auto"/>
          <w:sz w:val="44"/>
          <w:szCs w:val="44"/>
          <w:rtl/>
          <w:lang w:eastAsia="en-US"/>
        </w:rPr>
        <w:t>ُ</w:t>
      </w:r>
      <w:r w:rsidRPr="00BD0312">
        <w:rPr>
          <w:rFonts w:ascii="Traditional Arabic" w:hAnsi="Traditional Arabic" w:hint="cs"/>
          <w:b/>
          <w:bCs/>
          <w:color w:val="auto"/>
          <w:sz w:val="44"/>
          <w:szCs w:val="44"/>
          <w:rtl/>
          <w:lang w:eastAsia="en-US"/>
        </w:rPr>
        <w:t xml:space="preserve"> مسلم</w:t>
      </w:r>
      <w:r w:rsidR="00BD0312">
        <w:rPr>
          <w:rFonts w:ascii="Traditional Arabic" w:hAnsi="Traditional Arabic" w:hint="cs"/>
          <w:b/>
          <w:bCs/>
          <w:color w:val="auto"/>
          <w:sz w:val="44"/>
          <w:szCs w:val="44"/>
          <w:rtl/>
          <w:lang w:eastAsia="en-US"/>
        </w:rPr>
        <w:t>ٌ.</w:t>
      </w:r>
    </w:p>
    <w:p w14:paraId="1DB40D42" w14:textId="3E3F6908" w:rsidR="00BD0312" w:rsidRPr="00BD0312" w:rsidRDefault="00C758F5" w:rsidP="00BD0312">
      <w:pPr>
        <w:autoSpaceDE w:val="0"/>
        <w:autoSpaceDN w:val="0"/>
        <w:adjustRightInd w:val="0"/>
        <w:jc w:val="center"/>
        <w:rPr>
          <w:rFonts w:ascii="Traditional Arabic" w:hAnsi="Traditional Arabic"/>
          <w:b/>
          <w:bCs/>
          <w:color w:val="auto"/>
          <w:sz w:val="44"/>
          <w:szCs w:val="44"/>
        </w:rPr>
      </w:pPr>
      <w:r w:rsidRPr="00BD0312">
        <w:rPr>
          <w:rFonts w:ascii="Traditional Arabic" w:hAnsi="Traditional Arabic" w:hint="cs"/>
          <w:b/>
          <w:bCs/>
          <w:color w:val="auto"/>
          <w:sz w:val="44"/>
          <w:szCs w:val="44"/>
          <w:rtl/>
        </w:rPr>
        <w:t>ثم صلوا وسلموا على من أمركم رب</w:t>
      </w:r>
      <w:r w:rsidR="0086158B">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كم بالصلاة</w:t>
      </w:r>
      <w:r w:rsidR="0086158B">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والسلام</w:t>
      </w:r>
      <w:r w:rsidR="0086158B">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عليه فقال</w:t>
      </w:r>
      <w:r w:rsidR="00BD0312" w:rsidRPr="00BD0312">
        <w:rPr>
          <w:rFonts w:ascii="Traditional Arabic" w:hAnsi="Traditional Arabic" w:hint="cs"/>
          <w:b/>
          <w:bCs/>
          <w:color w:val="auto"/>
          <w:sz w:val="44"/>
          <w:szCs w:val="44"/>
          <w:rtl/>
        </w:rPr>
        <w:t>:</w:t>
      </w:r>
      <w:r w:rsidRPr="00BD0312">
        <w:rPr>
          <w:rFonts w:ascii="Traditional Arabic" w:hAnsi="Traditional Arabic" w:hint="cs"/>
          <w:b/>
          <w:bCs/>
          <w:color w:val="auto"/>
          <w:sz w:val="44"/>
          <w:szCs w:val="44"/>
          <w:rtl/>
        </w:rPr>
        <w:t xml:space="preserve"> </w:t>
      </w:r>
      <w:r w:rsidR="00BD0312" w:rsidRPr="00BD0312">
        <w:rPr>
          <w:rFonts w:ascii="Traditional Arabic" w:hAnsi="Traditional Arabic"/>
          <w:b/>
          <w:bCs/>
          <w:color w:val="auto"/>
          <w:sz w:val="44"/>
          <w:szCs w:val="44"/>
          <w:rtl/>
        </w:rPr>
        <w:t>﴿إِنَّ اللَّهَ وَمَلَائِكَتَهُ يُصَلُّونَ عَلَى النَّبِيِّ ۚ يَا أَيُّهَا الَّذِينَ آمَنُوا صَلُّوا عَلَيْهِ وَسَلِّمُوا تَسْلِيمًا﴾</w:t>
      </w:r>
      <w:r w:rsidR="00BD0312">
        <w:rPr>
          <w:rFonts w:ascii="Traditional Arabic" w:hAnsi="Traditional Arabic" w:hint="cs"/>
          <w:b/>
          <w:bCs/>
          <w:color w:val="auto"/>
          <w:sz w:val="44"/>
          <w:szCs w:val="44"/>
          <w:rtl/>
        </w:rPr>
        <w:t>.</w:t>
      </w:r>
    </w:p>
    <w:p w14:paraId="2835844F" w14:textId="1F6D6117" w:rsidR="00C758F5" w:rsidRPr="00BD0312" w:rsidRDefault="00BD0312" w:rsidP="00BD0312">
      <w:pPr>
        <w:widowControl/>
        <w:autoSpaceDE w:val="0"/>
        <w:autoSpaceDN w:val="0"/>
        <w:adjustRightInd w:val="0"/>
        <w:ind w:firstLine="0"/>
        <w:jc w:val="center"/>
        <w:rPr>
          <w:rFonts w:ascii="Traditional Arabic" w:hAnsi="Traditional Arabic"/>
          <w:b/>
          <w:bCs/>
          <w:color w:val="auto"/>
          <w:sz w:val="44"/>
          <w:szCs w:val="44"/>
          <w:rtl/>
        </w:rPr>
      </w:pPr>
      <w:r w:rsidRPr="00BD0312">
        <w:rPr>
          <w:rFonts w:ascii="Traditional Arabic" w:hAnsi="Traditional Arabic" w:hint="cs"/>
          <w:b/>
          <w:bCs/>
          <w:color w:val="auto"/>
          <w:sz w:val="44"/>
          <w:szCs w:val="44"/>
          <w:rtl/>
        </w:rPr>
        <w:t>.</w:t>
      </w:r>
    </w:p>
    <w:p w14:paraId="282181B3" w14:textId="77777777" w:rsidR="00C758F5" w:rsidRPr="00BD0312" w:rsidRDefault="00C758F5" w:rsidP="00BD0312">
      <w:pPr>
        <w:widowControl/>
        <w:autoSpaceDE w:val="0"/>
        <w:autoSpaceDN w:val="0"/>
        <w:adjustRightInd w:val="0"/>
        <w:ind w:firstLine="0"/>
        <w:jc w:val="center"/>
        <w:rPr>
          <w:rFonts w:ascii="Traditional Arabic" w:hAnsi="Traditional Arabic"/>
          <w:b/>
          <w:bCs/>
          <w:color w:val="auto"/>
          <w:sz w:val="44"/>
          <w:szCs w:val="44"/>
          <w:rtl/>
          <w:lang w:eastAsia="en-US"/>
        </w:rPr>
      </w:pPr>
      <w:r w:rsidRPr="00BD0312">
        <w:rPr>
          <w:rFonts w:ascii="Traditional Arabic" w:hAnsi="Traditional Arabic"/>
          <w:b/>
          <w:bCs/>
          <w:color w:val="auto"/>
          <w:sz w:val="44"/>
          <w:szCs w:val="44"/>
          <w:rtl/>
          <w:lang w:eastAsia="en-US"/>
        </w:rPr>
        <w:t>اللهم صل على عبدك ورسوك نبينا محمد وارض اللهم عن صحابته أجمعين</w:t>
      </w:r>
    </w:p>
    <w:p w14:paraId="28796FF1" w14:textId="417D8699" w:rsidR="000D78A4" w:rsidRPr="00BD0312" w:rsidRDefault="00C758F5" w:rsidP="00BD0312">
      <w:pPr>
        <w:widowControl/>
        <w:autoSpaceDE w:val="0"/>
        <w:autoSpaceDN w:val="0"/>
        <w:adjustRightInd w:val="0"/>
        <w:ind w:firstLine="0"/>
        <w:jc w:val="center"/>
        <w:rPr>
          <w:rFonts w:ascii="Traditional Arabic" w:hAnsi="Traditional Arabic"/>
          <w:b/>
          <w:bCs/>
          <w:color w:val="auto"/>
          <w:sz w:val="44"/>
          <w:szCs w:val="44"/>
          <w:lang w:eastAsia="en-US"/>
        </w:rPr>
      </w:pPr>
      <w:r w:rsidRPr="00BD0312">
        <w:rPr>
          <w:rFonts w:ascii="Traditional Arabic" w:hAnsi="Traditional Arabic" w:hint="cs"/>
          <w:b/>
          <w:bCs/>
          <w:color w:val="auto"/>
          <w:sz w:val="44"/>
          <w:szCs w:val="44"/>
          <w:rtl/>
          <w:lang w:eastAsia="en-US"/>
        </w:rPr>
        <w:t>اللهم آمنا في دورنا وأصلح ولاة أمورنا</w:t>
      </w:r>
      <w:r w:rsidR="00BD0312" w:rsidRPr="00BD0312">
        <w:rPr>
          <w:rFonts w:ascii="Traditional Arabic" w:hAnsi="Traditional Arabic" w:hint="cs"/>
          <w:b/>
          <w:bCs/>
          <w:color w:val="auto"/>
          <w:sz w:val="44"/>
          <w:szCs w:val="44"/>
          <w:rtl/>
          <w:lang w:eastAsia="en-US"/>
        </w:rPr>
        <w:t>.</w:t>
      </w:r>
    </w:p>
    <w:sectPr w:rsidR="000D78A4" w:rsidRPr="00BD0312" w:rsidSect="009973CC">
      <w:footerReference w:type="default" r:id="rId8"/>
      <w:pgSz w:w="11906" w:h="16838"/>
      <w:pgMar w:top="568" w:right="282" w:bottom="568" w:left="1134"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589E" w14:textId="77777777" w:rsidR="00553B00" w:rsidRDefault="00553B00" w:rsidP="00296939">
      <w:r>
        <w:separator/>
      </w:r>
    </w:p>
  </w:endnote>
  <w:endnote w:type="continuationSeparator" w:id="0">
    <w:p w14:paraId="171C9B6C" w14:textId="77777777" w:rsidR="00553B00" w:rsidRDefault="00553B00"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0070155"/>
      <w:docPartObj>
        <w:docPartGallery w:val="Page Numbers (Bottom of Page)"/>
        <w:docPartUnique/>
      </w:docPartObj>
    </w:sdtPr>
    <w:sdtContent>
      <w:p w14:paraId="5CEDC513" w14:textId="77777777" w:rsidR="00DF604F" w:rsidRDefault="00DF604F">
        <w:pPr>
          <w:pStyle w:val="afc"/>
          <w:jc w:val="center"/>
        </w:pPr>
        <w:r>
          <w:fldChar w:fldCharType="begin"/>
        </w:r>
        <w:r>
          <w:instrText>PAGE   \* MERGEFORMAT</w:instrText>
        </w:r>
        <w:r>
          <w:fldChar w:fldCharType="separate"/>
        </w:r>
        <w:r w:rsidR="0006133A" w:rsidRPr="0006133A">
          <w:rPr>
            <w:noProof/>
            <w:rtl/>
            <w:lang w:val="ar-SA"/>
          </w:rPr>
          <w:t>5</w:t>
        </w:r>
        <w:r>
          <w:fldChar w:fldCharType="end"/>
        </w:r>
      </w:p>
    </w:sdtContent>
  </w:sdt>
  <w:p w14:paraId="28AE4C96" w14:textId="77777777" w:rsidR="00DF604F" w:rsidRDefault="00DF604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50FD" w14:textId="77777777" w:rsidR="00553B00" w:rsidRDefault="00553B00" w:rsidP="00296939">
      <w:r>
        <w:separator/>
      </w:r>
    </w:p>
  </w:footnote>
  <w:footnote w:type="continuationSeparator" w:id="0">
    <w:p w14:paraId="366280B2" w14:textId="77777777" w:rsidR="00553B00" w:rsidRDefault="00553B00" w:rsidP="00296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69302178">
    <w:abstractNumId w:val="1"/>
  </w:num>
  <w:num w:numId="2" w16cid:durableId="125150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D50"/>
    <w:rsid w:val="0000662B"/>
    <w:rsid w:val="000265CA"/>
    <w:rsid w:val="00051AF1"/>
    <w:rsid w:val="0006133A"/>
    <w:rsid w:val="00075B92"/>
    <w:rsid w:val="000762B5"/>
    <w:rsid w:val="00083E2A"/>
    <w:rsid w:val="00085EC4"/>
    <w:rsid w:val="00097DCB"/>
    <w:rsid w:val="00097FFE"/>
    <w:rsid w:val="000A4F6E"/>
    <w:rsid w:val="000C08E4"/>
    <w:rsid w:val="000D202C"/>
    <w:rsid w:val="000D7413"/>
    <w:rsid w:val="000D78A4"/>
    <w:rsid w:val="000E2621"/>
    <w:rsid w:val="000F66E4"/>
    <w:rsid w:val="00105451"/>
    <w:rsid w:val="001068B1"/>
    <w:rsid w:val="001128A7"/>
    <w:rsid w:val="00141577"/>
    <w:rsid w:val="001565A6"/>
    <w:rsid w:val="00166094"/>
    <w:rsid w:val="001B0C10"/>
    <w:rsid w:val="001B3220"/>
    <w:rsid w:val="001C3B14"/>
    <w:rsid w:val="001D052F"/>
    <w:rsid w:val="001D148C"/>
    <w:rsid w:val="001D481B"/>
    <w:rsid w:val="001D7CE7"/>
    <w:rsid w:val="001E4C5C"/>
    <w:rsid w:val="00211079"/>
    <w:rsid w:val="00227F5F"/>
    <w:rsid w:val="00247F6A"/>
    <w:rsid w:val="00251DDA"/>
    <w:rsid w:val="00253EA2"/>
    <w:rsid w:val="00260891"/>
    <w:rsid w:val="0027116D"/>
    <w:rsid w:val="00275499"/>
    <w:rsid w:val="002846C7"/>
    <w:rsid w:val="00285796"/>
    <w:rsid w:val="00293911"/>
    <w:rsid w:val="00294AB4"/>
    <w:rsid w:val="00296939"/>
    <w:rsid w:val="002A02E6"/>
    <w:rsid w:val="002B0C36"/>
    <w:rsid w:val="002C0C10"/>
    <w:rsid w:val="002C3585"/>
    <w:rsid w:val="002C3864"/>
    <w:rsid w:val="002C46BD"/>
    <w:rsid w:val="002C528E"/>
    <w:rsid w:val="002C7CC1"/>
    <w:rsid w:val="002F2DA9"/>
    <w:rsid w:val="002F41BC"/>
    <w:rsid w:val="00305526"/>
    <w:rsid w:val="003342E2"/>
    <w:rsid w:val="00336EC0"/>
    <w:rsid w:val="003502D0"/>
    <w:rsid w:val="00354155"/>
    <w:rsid w:val="00355E33"/>
    <w:rsid w:val="0036667D"/>
    <w:rsid w:val="00367DFD"/>
    <w:rsid w:val="00373569"/>
    <w:rsid w:val="00391568"/>
    <w:rsid w:val="00396E40"/>
    <w:rsid w:val="003A21AB"/>
    <w:rsid w:val="003B1D08"/>
    <w:rsid w:val="003C6BB9"/>
    <w:rsid w:val="003D7B61"/>
    <w:rsid w:val="003E58EB"/>
    <w:rsid w:val="003E7979"/>
    <w:rsid w:val="003F151C"/>
    <w:rsid w:val="003F7AC1"/>
    <w:rsid w:val="004445F8"/>
    <w:rsid w:val="004553B4"/>
    <w:rsid w:val="00456458"/>
    <w:rsid w:val="00457A1F"/>
    <w:rsid w:val="004736BC"/>
    <w:rsid w:val="004A3F44"/>
    <w:rsid w:val="004A6D4D"/>
    <w:rsid w:val="004D35AB"/>
    <w:rsid w:val="004F3B68"/>
    <w:rsid w:val="00512C46"/>
    <w:rsid w:val="00513D50"/>
    <w:rsid w:val="005271E4"/>
    <w:rsid w:val="00553B00"/>
    <w:rsid w:val="00562912"/>
    <w:rsid w:val="0056339D"/>
    <w:rsid w:val="00583DFE"/>
    <w:rsid w:val="00590152"/>
    <w:rsid w:val="0059773B"/>
    <w:rsid w:val="005A336E"/>
    <w:rsid w:val="005A65D2"/>
    <w:rsid w:val="005B161C"/>
    <w:rsid w:val="005C7D9D"/>
    <w:rsid w:val="0064321A"/>
    <w:rsid w:val="006574A6"/>
    <w:rsid w:val="006722CA"/>
    <w:rsid w:val="0068596A"/>
    <w:rsid w:val="006B01E0"/>
    <w:rsid w:val="006B553C"/>
    <w:rsid w:val="006D15C9"/>
    <w:rsid w:val="006E0CA4"/>
    <w:rsid w:val="006E234E"/>
    <w:rsid w:val="006E6B72"/>
    <w:rsid w:val="006E6BA2"/>
    <w:rsid w:val="006F4CA7"/>
    <w:rsid w:val="007143C5"/>
    <w:rsid w:val="0074520F"/>
    <w:rsid w:val="007757FC"/>
    <w:rsid w:val="00775CF3"/>
    <w:rsid w:val="00777673"/>
    <w:rsid w:val="00786733"/>
    <w:rsid w:val="00793F74"/>
    <w:rsid w:val="007A1C1C"/>
    <w:rsid w:val="007B10E0"/>
    <w:rsid w:val="007B5891"/>
    <w:rsid w:val="007B5D2B"/>
    <w:rsid w:val="007C20B7"/>
    <w:rsid w:val="007D4DE9"/>
    <w:rsid w:val="007E57E1"/>
    <w:rsid w:val="007F6F87"/>
    <w:rsid w:val="008024A8"/>
    <w:rsid w:val="00807F8F"/>
    <w:rsid w:val="008211DB"/>
    <w:rsid w:val="008452E1"/>
    <w:rsid w:val="0086158B"/>
    <w:rsid w:val="00867DF5"/>
    <w:rsid w:val="00875E98"/>
    <w:rsid w:val="00890336"/>
    <w:rsid w:val="008B084D"/>
    <w:rsid w:val="008C0C54"/>
    <w:rsid w:val="008D0D99"/>
    <w:rsid w:val="008D1D2C"/>
    <w:rsid w:val="008E27CD"/>
    <w:rsid w:val="008F42FA"/>
    <w:rsid w:val="008F4869"/>
    <w:rsid w:val="009018D8"/>
    <w:rsid w:val="009813E9"/>
    <w:rsid w:val="00991E40"/>
    <w:rsid w:val="009973CC"/>
    <w:rsid w:val="009A7ACE"/>
    <w:rsid w:val="009B63E4"/>
    <w:rsid w:val="009B682D"/>
    <w:rsid w:val="009B7238"/>
    <w:rsid w:val="009C7937"/>
    <w:rsid w:val="009E1517"/>
    <w:rsid w:val="009E37BB"/>
    <w:rsid w:val="009F1AB6"/>
    <w:rsid w:val="009F26D1"/>
    <w:rsid w:val="00A1016C"/>
    <w:rsid w:val="00A132F8"/>
    <w:rsid w:val="00A33B8C"/>
    <w:rsid w:val="00A342DF"/>
    <w:rsid w:val="00A44C74"/>
    <w:rsid w:val="00A460A8"/>
    <w:rsid w:val="00A65651"/>
    <w:rsid w:val="00A65CAD"/>
    <w:rsid w:val="00A77F53"/>
    <w:rsid w:val="00A924B3"/>
    <w:rsid w:val="00AB1792"/>
    <w:rsid w:val="00AD4E8E"/>
    <w:rsid w:val="00AE0F16"/>
    <w:rsid w:val="00B041D0"/>
    <w:rsid w:val="00B26F80"/>
    <w:rsid w:val="00B36D82"/>
    <w:rsid w:val="00B37F00"/>
    <w:rsid w:val="00B432B8"/>
    <w:rsid w:val="00B71FB4"/>
    <w:rsid w:val="00BA6CBA"/>
    <w:rsid w:val="00BC6176"/>
    <w:rsid w:val="00BD0312"/>
    <w:rsid w:val="00BE32BC"/>
    <w:rsid w:val="00C019FB"/>
    <w:rsid w:val="00C0391A"/>
    <w:rsid w:val="00C126BD"/>
    <w:rsid w:val="00C5563F"/>
    <w:rsid w:val="00C758F5"/>
    <w:rsid w:val="00C928FC"/>
    <w:rsid w:val="00C9495F"/>
    <w:rsid w:val="00CB6B30"/>
    <w:rsid w:val="00CC0F55"/>
    <w:rsid w:val="00CC2130"/>
    <w:rsid w:val="00CD470B"/>
    <w:rsid w:val="00CE4C14"/>
    <w:rsid w:val="00CE5ECC"/>
    <w:rsid w:val="00CF15EC"/>
    <w:rsid w:val="00D06FE0"/>
    <w:rsid w:val="00D23869"/>
    <w:rsid w:val="00D25E61"/>
    <w:rsid w:val="00D404E6"/>
    <w:rsid w:val="00D40E7D"/>
    <w:rsid w:val="00D530D0"/>
    <w:rsid w:val="00D63D87"/>
    <w:rsid w:val="00D67B73"/>
    <w:rsid w:val="00D72741"/>
    <w:rsid w:val="00D84A2F"/>
    <w:rsid w:val="00DA2616"/>
    <w:rsid w:val="00DB31DB"/>
    <w:rsid w:val="00DB5871"/>
    <w:rsid w:val="00DB7BEF"/>
    <w:rsid w:val="00DE4C74"/>
    <w:rsid w:val="00DF598B"/>
    <w:rsid w:val="00DF604F"/>
    <w:rsid w:val="00E11D81"/>
    <w:rsid w:val="00E127E9"/>
    <w:rsid w:val="00E143F7"/>
    <w:rsid w:val="00E15C56"/>
    <w:rsid w:val="00E2368D"/>
    <w:rsid w:val="00E40ACF"/>
    <w:rsid w:val="00E40F6C"/>
    <w:rsid w:val="00E54FD6"/>
    <w:rsid w:val="00E61427"/>
    <w:rsid w:val="00E6322B"/>
    <w:rsid w:val="00E73C2E"/>
    <w:rsid w:val="00E777A9"/>
    <w:rsid w:val="00E97E41"/>
    <w:rsid w:val="00EA114E"/>
    <w:rsid w:val="00EC5007"/>
    <w:rsid w:val="00EC6342"/>
    <w:rsid w:val="00ED26BF"/>
    <w:rsid w:val="00ED6969"/>
    <w:rsid w:val="00EE0FE9"/>
    <w:rsid w:val="00EE220B"/>
    <w:rsid w:val="00F031D5"/>
    <w:rsid w:val="00F033F4"/>
    <w:rsid w:val="00F04B3F"/>
    <w:rsid w:val="00F1412A"/>
    <w:rsid w:val="00F4328D"/>
    <w:rsid w:val="00F54736"/>
    <w:rsid w:val="00F61092"/>
    <w:rsid w:val="00F61602"/>
    <w:rsid w:val="00F70AF8"/>
    <w:rsid w:val="00F766CF"/>
    <w:rsid w:val="00F851EF"/>
    <w:rsid w:val="00F97628"/>
    <w:rsid w:val="00FA2C9F"/>
    <w:rsid w:val="00FB3339"/>
    <w:rsid w:val="00FB4F82"/>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E545C"/>
  <w15:docId w15:val="{48F93E57-5ACD-4E3B-B235-614775A8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 w:type="paragraph" w:styleId="afd">
    <w:name w:val="Normal (Web)"/>
    <w:basedOn w:val="a"/>
    <w:uiPriority w:val="99"/>
    <w:unhideWhenUsed/>
    <w:rsid w:val="008E27CD"/>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3EDC-091C-424C-83AE-BE8ACCBB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1142</Words>
  <Characters>6516</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cp:revision>
  <cp:lastPrinted>2025-08-21T08:39:00Z</cp:lastPrinted>
  <dcterms:created xsi:type="dcterms:W3CDTF">2025-08-20T15:03:00Z</dcterms:created>
  <dcterms:modified xsi:type="dcterms:W3CDTF">2025-08-21T08:39:00Z</dcterms:modified>
</cp:coreProperties>
</file>