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66" w:rsidRDefault="00C36F57" w:rsidP="00C36F5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أهمية المواريث والتحذير من الظلم في توزيعها 3/7/1446هـ</w:t>
      </w:r>
    </w:p>
    <w:p w:rsidR="008D6E5B" w:rsidRDefault="008D6E5B" w:rsidP="008D6E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الحمد لله رب العالمين ، والعاقبة للمتقين ، و لا عدوان إلا على الظالمين ، وأشهد أن لا إله إلا الله وحده لا شريك له ، وأشهد أن محمداً عبده ورسوله وأمينه على وحيه ، ختم به الأنبياء والرسل ، فب</w:t>
      </w:r>
      <w:r w:rsidR="00625202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ل</w:t>
      </w:r>
      <w:r w:rsidR="00625202">
        <w:rPr>
          <w:rFonts w:hint="cs"/>
          <w:sz w:val="28"/>
          <w:szCs w:val="28"/>
          <w:rtl/>
        </w:rPr>
        <w:t>َّ</w:t>
      </w:r>
      <w:r>
        <w:rPr>
          <w:rFonts w:hint="cs"/>
          <w:sz w:val="28"/>
          <w:szCs w:val="28"/>
          <w:rtl/>
        </w:rPr>
        <w:t xml:space="preserve">غ الرسالة ، وأدى الأمانة ، ونصح الأمة ، صلى الله عليه و على </w:t>
      </w:r>
      <w:proofErr w:type="spellStart"/>
      <w:r>
        <w:rPr>
          <w:rFonts w:hint="cs"/>
          <w:sz w:val="28"/>
          <w:szCs w:val="28"/>
          <w:rtl/>
        </w:rPr>
        <w:t>آله</w:t>
      </w:r>
      <w:proofErr w:type="spellEnd"/>
      <w:r>
        <w:rPr>
          <w:rFonts w:hint="cs"/>
          <w:sz w:val="28"/>
          <w:szCs w:val="28"/>
          <w:rtl/>
        </w:rPr>
        <w:t xml:space="preserve"> وأصحابه والتابعين لهم بإحسانٍ وسلم تسليماً كثيرا.</w:t>
      </w:r>
    </w:p>
    <w:p w:rsidR="008D6E5B" w:rsidRDefault="008D6E5B" w:rsidP="008D6E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أما بعد : </w:t>
      </w:r>
    </w:p>
    <w:p w:rsidR="000A3E26" w:rsidRDefault="008D6E5B" w:rsidP="008D6E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فاتقوا الله أيها المؤمنون حق التقوى ، وذلك بامتثال أوامره واجتناب نواهيه الواردة في الكتاب والسنة ، (ومن يتق الله يجعل له مخرجاً ويرزقه من حيث لا يحتسب</w:t>
      </w:r>
      <w:r w:rsidR="00892CAF">
        <w:rPr>
          <w:rFonts w:hint="cs"/>
          <w:sz w:val="28"/>
          <w:szCs w:val="28"/>
          <w:rtl/>
        </w:rPr>
        <w:t>) ،</w:t>
      </w:r>
      <w:r>
        <w:rPr>
          <w:rFonts w:hint="cs"/>
          <w:sz w:val="28"/>
          <w:szCs w:val="28"/>
          <w:rtl/>
        </w:rPr>
        <w:t xml:space="preserve"> </w:t>
      </w:r>
      <w:r w:rsidR="00892CAF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ومن يتق الله يكفر عنه سيئاته ويعظم له أجرا).</w:t>
      </w:r>
    </w:p>
    <w:p w:rsidR="00FD60EA" w:rsidRPr="00D117C3" w:rsidRDefault="000A3E26" w:rsidP="00D117C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عباد الله : </w:t>
      </w:r>
      <w:r w:rsidR="004F0D8E">
        <w:rPr>
          <w:rFonts w:hint="cs"/>
          <w:sz w:val="28"/>
          <w:szCs w:val="28"/>
          <w:rtl/>
        </w:rPr>
        <w:t>إن من أهم الأحكام الواردة في كتاب الله تعالى أحكام</w:t>
      </w:r>
      <w:r w:rsidR="00625202">
        <w:rPr>
          <w:rFonts w:hint="cs"/>
          <w:sz w:val="28"/>
          <w:szCs w:val="28"/>
          <w:rtl/>
        </w:rPr>
        <w:t>َ</w:t>
      </w:r>
      <w:r w:rsidR="004F0D8E">
        <w:rPr>
          <w:rFonts w:hint="cs"/>
          <w:sz w:val="28"/>
          <w:szCs w:val="28"/>
          <w:rtl/>
        </w:rPr>
        <w:t xml:space="preserve"> المواريث</w:t>
      </w:r>
      <w:r w:rsidR="00625202">
        <w:rPr>
          <w:rFonts w:hint="cs"/>
          <w:sz w:val="28"/>
          <w:szCs w:val="28"/>
          <w:rtl/>
        </w:rPr>
        <w:t>ِ</w:t>
      </w:r>
      <w:r w:rsidR="004F0D8E">
        <w:rPr>
          <w:rFonts w:hint="cs"/>
          <w:sz w:val="28"/>
          <w:szCs w:val="28"/>
          <w:rtl/>
        </w:rPr>
        <w:t xml:space="preserve"> فإن الله جل شأنه تولى تقدير الفرائض بنفسه،</w:t>
      </w:r>
      <w:r w:rsidR="00625202">
        <w:rPr>
          <w:rFonts w:hint="cs"/>
          <w:sz w:val="28"/>
          <w:szCs w:val="28"/>
          <w:rtl/>
        </w:rPr>
        <w:t xml:space="preserve"> ولم ي</w:t>
      </w:r>
      <w:r w:rsidR="00892CAF">
        <w:rPr>
          <w:rFonts w:hint="cs"/>
          <w:sz w:val="28"/>
          <w:szCs w:val="28"/>
          <w:rtl/>
        </w:rPr>
        <w:t>َ</w:t>
      </w:r>
      <w:r w:rsidR="00625202">
        <w:rPr>
          <w:rFonts w:hint="cs"/>
          <w:sz w:val="28"/>
          <w:szCs w:val="28"/>
          <w:rtl/>
        </w:rPr>
        <w:t>ك</w:t>
      </w:r>
      <w:r w:rsidR="00892CAF">
        <w:rPr>
          <w:rFonts w:hint="cs"/>
          <w:sz w:val="28"/>
          <w:szCs w:val="28"/>
          <w:rtl/>
        </w:rPr>
        <w:t>ِ</w:t>
      </w:r>
      <w:r w:rsidR="00625202">
        <w:rPr>
          <w:rFonts w:hint="cs"/>
          <w:sz w:val="28"/>
          <w:szCs w:val="28"/>
          <w:rtl/>
        </w:rPr>
        <w:t>ل</w:t>
      </w:r>
      <w:r w:rsidR="00892CAF">
        <w:rPr>
          <w:rFonts w:hint="cs"/>
          <w:sz w:val="28"/>
          <w:szCs w:val="28"/>
          <w:rtl/>
        </w:rPr>
        <w:t>ْ</w:t>
      </w:r>
      <w:r w:rsidR="00625202">
        <w:rPr>
          <w:rFonts w:hint="cs"/>
          <w:sz w:val="28"/>
          <w:szCs w:val="28"/>
          <w:rtl/>
        </w:rPr>
        <w:t>ها إلى م</w:t>
      </w:r>
      <w:r w:rsidR="00892CAF">
        <w:rPr>
          <w:rFonts w:hint="cs"/>
          <w:sz w:val="28"/>
          <w:szCs w:val="28"/>
          <w:rtl/>
        </w:rPr>
        <w:t>َ</w:t>
      </w:r>
      <w:r w:rsidR="00625202">
        <w:rPr>
          <w:rFonts w:hint="cs"/>
          <w:sz w:val="28"/>
          <w:szCs w:val="28"/>
          <w:rtl/>
        </w:rPr>
        <w:t>ل</w:t>
      </w:r>
      <w:r w:rsidR="00892CAF">
        <w:rPr>
          <w:rFonts w:hint="cs"/>
          <w:sz w:val="28"/>
          <w:szCs w:val="28"/>
          <w:rtl/>
        </w:rPr>
        <w:t>َ</w:t>
      </w:r>
      <w:r w:rsidR="00625202">
        <w:rPr>
          <w:rFonts w:hint="cs"/>
          <w:sz w:val="28"/>
          <w:szCs w:val="28"/>
          <w:rtl/>
        </w:rPr>
        <w:t>ك</w:t>
      </w:r>
      <w:r w:rsidR="00892CAF">
        <w:rPr>
          <w:rFonts w:hint="cs"/>
          <w:sz w:val="28"/>
          <w:szCs w:val="28"/>
          <w:rtl/>
        </w:rPr>
        <w:t>ٍ</w:t>
      </w:r>
      <w:r w:rsidR="00625202">
        <w:rPr>
          <w:rFonts w:hint="cs"/>
          <w:sz w:val="28"/>
          <w:szCs w:val="28"/>
          <w:rtl/>
        </w:rPr>
        <w:t xml:space="preserve"> مقرب و لا نبي</w:t>
      </w:r>
      <w:r w:rsidR="004F0D8E">
        <w:rPr>
          <w:rFonts w:hint="cs"/>
          <w:sz w:val="28"/>
          <w:szCs w:val="28"/>
          <w:rtl/>
        </w:rPr>
        <w:t xml:space="preserve">  مرسل، فبين </w:t>
      </w:r>
      <w:r w:rsidR="00625202">
        <w:rPr>
          <w:rFonts w:hint="cs"/>
          <w:sz w:val="28"/>
          <w:szCs w:val="28"/>
          <w:rtl/>
        </w:rPr>
        <w:t xml:space="preserve">سبحانه </w:t>
      </w:r>
      <w:r w:rsidR="004F0D8E">
        <w:rPr>
          <w:rFonts w:hint="cs"/>
          <w:sz w:val="28"/>
          <w:szCs w:val="28"/>
          <w:rtl/>
        </w:rPr>
        <w:t>ما ل</w:t>
      </w:r>
      <w:r w:rsidR="00892CAF">
        <w:rPr>
          <w:rFonts w:hint="cs"/>
          <w:sz w:val="28"/>
          <w:szCs w:val="28"/>
          <w:rtl/>
        </w:rPr>
        <w:t>ِ</w:t>
      </w:r>
      <w:r w:rsidR="004F0D8E">
        <w:rPr>
          <w:rFonts w:hint="cs"/>
          <w:sz w:val="28"/>
          <w:szCs w:val="28"/>
          <w:rtl/>
        </w:rPr>
        <w:t>كل وارثٍ من النصف والربع و الثمن و الثلثين والثلث والسدس ، وفص</w:t>
      </w:r>
      <w:r w:rsidR="00625202">
        <w:rPr>
          <w:rFonts w:hint="cs"/>
          <w:sz w:val="28"/>
          <w:szCs w:val="28"/>
          <w:rtl/>
        </w:rPr>
        <w:t>َّ</w:t>
      </w:r>
      <w:r w:rsidR="004F0D8E">
        <w:rPr>
          <w:rFonts w:hint="cs"/>
          <w:sz w:val="28"/>
          <w:szCs w:val="28"/>
          <w:rtl/>
        </w:rPr>
        <w:t>ل</w:t>
      </w:r>
      <w:r w:rsidR="00625202">
        <w:rPr>
          <w:rFonts w:hint="cs"/>
          <w:sz w:val="28"/>
          <w:szCs w:val="28"/>
          <w:rtl/>
        </w:rPr>
        <w:t>َ</w:t>
      </w:r>
      <w:r w:rsidR="004F0D8E">
        <w:rPr>
          <w:rFonts w:hint="cs"/>
          <w:sz w:val="28"/>
          <w:szCs w:val="28"/>
          <w:rtl/>
        </w:rPr>
        <w:t xml:space="preserve"> هذه الأحكام</w:t>
      </w:r>
      <w:r w:rsidR="00625202">
        <w:rPr>
          <w:rFonts w:hint="cs"/>
          <w:sz w:val="28"/>
          <w:szCs w:val="28"/>
          <w:rtl/>
        </w:rPr>
        <w:t>َ</w:t>
      </w:r>
      <w:r w:rsidR="004F0D8E">
        <w:rPr>
          <w:rFonts w:hint="cs"/>
          <w:sz w:val="28"/>
          <w:szCs w:val="28"/>
          <w:rtl/>
        </w:rPr>
        <w:t xml:space="preserve"> تفصيلاً دقيقاً ، بخلاف</w:t>
      </w:r>
      <w:r w:rsidR="00625202">
        <w:rPr>
          <w:rFonts w:hint="cs"/>
          <w:sz w:val="28"/>
          <w:szCs w:val="28"/>
          <w:rtl/>
        </w:rPr>
        <w:t>ِ</w:t>
      </w:r>
      <w:r w:rsidR="004F0D8E">
        <w:rPr>
          <w:rFonts w:hint="cs"/>
          <w:sz w:val="28"/>
          <w:szCs w:val="28"/>
          <w:rtl/>
        </w:rPr>
        <w:t xml:space="preserve"> كثيرٍ من الأحكام التي جاءت في القرآن الكريم م</w:t>
      </w:r>
      <w:r w:rsidR="00625202">
        <w:rPr>
          <w:rFonts w:hint="cs"/>
          <w:sz w:val="28"/>
          <w:szCs w:val="28"/>
          <w:rtl/>
        </w:rPr>
        <w:t>ُ</w:t>
      </w:r>
      <w:r w:rsidR="004F0D8E">
        <w:rPr>
          <w:rFonts w:hint="cs"/>
          <w:sz w:val="28"/>
          <w:szCs w:val="28"/>
          <w:rtl/>
        </w:rPr>
        <w:t>ج</w:t>
      </w:r>
      <w:r w:rsidR="00625202">
        <w:rPr>
          <w:rFonts w:hint="cs"/>
          <w:sz w:val="28"/>
          <w:szCs w:val="28"/>
          <w:rtl/>
        </w:rPr>
        <w:t>ْ</w:t>
      </w:r>
      <w:r w:rsidR="004F0D8E">
        <w:rPr>
          <w:rFonts w:hint="cs"/>
          <w:sz w:val="28"/>
          <w:szCs w:val="28"/>
          <w:rtl/>
        </w:rPr>
        <w:t>م</w:t>
      </w:r>
      <w:r w:rsidR="00625202">
        <w:rPr>
          <w:rFonts w:hint="cs"/>
          <w:sz w:val="28"/>
          <w:szCs w:val="28"/>
          <w:rtl/>
        </w:rPr>
        <w:t>َ</w:t>
      </w:r>
      <w:r w:rsidR="004F0D8E">
        <w:rPr>
          <w:rFonts w:hint="cs"/>
          <w:sz w:val="28"/>
          <w:szCs w:val="28"/>
          <w:rtl/>
        </w:rPr>
        <w:t>لة</w:t>
      </w:r>
      <w:r w:rsidR="00625202">
        <w:rPr>
          <w:rFonts w:hint="cs"/>
          <w:sz w:val="28"/>
          <w:szCs w:val="28"/>
          <w:rtl/>
        </w:rPr>
        <w:t xml:space="preserve">ً </w:t>
      </w:r>
      <w:r w:rsidR="004F0D8E">
        <w:rPr>
          <w:rFonts w:hint="cs"/>
          <w:sz w:val="28"/>
          <w:szCs w:val="28"/>
          <w:rtl/>
        </w:rPr>
        <w:t xml:space="preserve"> ثم ب</w:t>
      </w:r>
      <w:r w:rsidR="00625202">
        <w:rPr>
          <w:rFonts w:hint="cs"/>
          <w:sz w:val="28"/>
          <w:szCs w:val="28"/>
          <w:rtl/>
        </w:rPr>
        <w:t>ي</w:t>
      </w:r>
      <w:r w:rsidR="004F0D8E">
        <w:rPr>
          <w:rFonts w:hint="cs"/>
          <w:sz w:val="28"/>
          <w:szCs w:val="28"/>
          <w:rtl/>
        </w:rPr>
        <w:t xml:space="preserve">نتها السنة النبوية الشريفة ، كأحكام الصلاة والزكاة والحج  ، </w:t>
      </w:r>
      <w:r w:rsidR="00FA1F4A">
        <w:rPr>
          <w:rFonts w:hint="cs"/>
          <w:sz w:val="28"/>
          <w:szCs w:val="28"/>
          <w:rtl/>
        </w:rPr>
        <w:t>و</w:t>
      </w:r>
      <w:r w:rsidR="004F0D8E">
        <w:rPr>
          <w:rFonts w:hint="cs"/>
          <w:sz w:val="28"/>
          <w:szCs w:val="28"/>
          <w:rtl/>
        </w:rPr>
        <w:t>لأهمية الفرائض سماها الله تعالى حدود</w:t>
      </w:r>
      <w:r w:rsidR="00FA1F4A">
        <w:rPr>
          <w:rFonts w:hint="cs"/>
          <w:sz w:val="28"/>
          <w:szCs w:val="28"/>
          <w:rtl/>
        </w:rPr>
        <w:t>َ</w:t>
      </w:r>
      <w:r w:rsidR="004F0D8E">
        <w:rPr>
          <w:rFonts w:hint="cs"/>
          <w:sz w:val="28"/>
          <w:szCs w:val="28"/>
          <w:rtl/>
        </w:rPr>
        <w:t>ه ، ووعد من أطاعه في تنفيذها على الوجه المشروع بجناتٍ تجري من تحتها الأنهار ، وتوعد من تعدى هذه الحدود</w:t>
      </w:r>
      <w:r w:rsidR="00FA1F4A">
        <w:rPr>
          <w:rFonts w:hint="cs"/>
          <w:sz w:val="28"/>
          <w:szCs w:val="28"/>
          <w:rtl/>
        </w:rPr>
        <w:t>َ</w:t>
      </w:r>
      <w:r w:rsidR="004F0D8E">
        <w:rPr>
          <w:rFonts w:hint="cs"/>
          <w:sz w:val="28"/>
          <w:szCs w:val="28"/>
          <w:rtl/>
        </w:rPr>
        <w:t xml:space="preserve"> بزيادة</w:t>
      </w:r>
      <w:r w:rsidR="00A032EF">
        <w:rPr>
          <w:rFonts w:hint="cs"/>
          <w:sz w:val="28"/>
          <w:szCs w:val="28"/>
          <w:rtl/>
        </w:rPr>
        <w:t>ٍ</w:t>
      </w:r>
      <w:r w:rsidR="004F0D8E">
        <w:rPr>
          <w:rFonts w:hint="cs"/>
          <w:sz w:val="28"/>
          <w:szCs w:val="28"/>
          <w:rtl/>
        </w:rPr>
        <w:t xml:space="preserve"> أو نقص</w:t>
      </w:r>
      <w:r w:rsidR="00A032EF">
        <w:rPr>
          <w:rFonts w:hint="cs"/>
          <w:sz w:val="28"/>
          <w:szCs w:val="28"/>
          <w:rtl/>
        </w:rPr>
        <w:t>ٍ</w:t>
      </w:r>
      <w:r w:rsidR="004F0D8E">
        <w:rPr>
          <w:rFonts w:hint="cs"/>
          <w:sz w:val="28"/>
          <w:szCs w:val="28"/>
          <w:rtl/>
        </w:rPr>
        <w:t xml:space="preserve"> أو حرمان</w:t>
      </w:r>
      <w:r w:rsidR="00A032EF">
        <w:rPr>
          <w:rFonts w:hint="cs"/>
          <w:sz w:val="28"/>
          <w:szCs w:val="28"/>
          <w:rtl/>
        </w:rPr>
        <w:t>ِ م</w:t>
      </w:r>
      <w:r w:rsidR="00FA1F4A">
        <w:rPr>
          <w:rFonts w:hint="cs"/>
          <w:sz w:val="28"/>
          <w:szCs w:val="28"/>
          <w:rtl/>
        </w:rPr>
        <w:t>َ</w:t>
      </w:r>
      <w:r w:rsidR="00A032EF">
        <w:rPr>
          <w:rFonts w:hint="cs"/>
          <w:sz w:val="28"/>
          <w:szCs w:val="28"/>
          <w:rtl/>
        </w:rPr>
        <w:t>ن</w:t>
      </w:r>
      <w:r w:rsidR="00FA1F4A">
        <w:rPr>
          <w:rFonts w:hint="cs"/>
          <w:sz w:val="28"/>
          <w:szCs w:val="28"/>
          <w:rtl/>
        </w:rPr>
        <w:t>ْ</w:t>
      </w:r>
      <w:r w:rsidR="00A032EF">
        <w:rPr>
          <w:rFonts w:hint="cs"/>
          <w:sz w:val="28"/>
          <w:szCs w:val="28"/>
          <w:rtl/>
        </w:rPr>
        <w:t xml:space="preserve"> يستحقُّها</w:t>
      </w:r>
      <w:r w:rsidR="004F0D8E">
        <w:rPr>
          <w:rFonts w:hint="cs"/>
          <w:sz w:val="28"/>
          <w:szCs w:val="28"/>
          <w:rtl/>
        </w:rPr>
        <w:t xml:space="preserve"> </w:t>
      </w:r>
      <w:r w:rsidR="00FA1F4A">
        <w:rPr>
          <w:rFonts w:hint="cs"/>
          <w:sz w:val="28"/>
          <w:szCs w:val="28"/>
          <w:rtl/>
        </w:rPr>
        <w:t>، أو إعطاءِ</w:t>
      </w:r>
      <w:r w:rsidR="00A032EF">
        <w:rPr>
          <w:rFonts w:hint="cs"/>
          <w:sz w:val="28"/>
          <w:szCs w:val="28"/>
          <w:rtl/>
        </w:rPr>
        <w:t xml:space="preserve"> مَنْ لا يستحقها بالنار والعذاب</w:t>
      </w:r>
      <w:r w:rsidR="00FA1F4A">
        <w:rPr>
          <w:rFonts w:hint="cs"/>
          <w:sz w:val="28"/>
          <w:szCs w:val="28"/>
          <w:rtl/>
        </w:rPr>
        <w:t>ِ</w:t>
      </w:r>
      <w:r w:rsidR="00A032EF">
        <w:rPr>
          <w:rFonts w:hint="cs"/>
          <w:sz w:val="28"/>
          <w:szCs w:val="28"/>
          <w:rtl/>
        </w:rPr>
        <w:t xml:space="preserve"> المهين ، قال تعالى : ( تلك حدود الله و من يطع الله و رسولَه يدخله جناتٍ تجري من تحتها الأنهار خالدين فيها وذلك الفوز العظيم ، و من يعص الله ورسوله ويتعد حدوده يدخله ناراً خالدا فيها وله عذاب م</w:t>
      </w:r>
      <w:r w:rsidR="00FA1F4A">
        <w:rPr>
          <w:rFonts w:hint="cs"/>
          <w:sz w:val="28"/>
          <w:szCs w:val="28"/>
          <w:rtl/>
        </w:rPr>
        <w:t>ُ</w:t>
      </w:r>
      <w:r w:rsidR="00A032EF">
        <w:rPr>
          <w:rFonts w:hint="cs"/>
          <w:sz w:val="28"/>
          <w:szCs w:val="28"/>
          <w:rtl/>
        </w:rPr>
        <w:t>هين ). النساء</w:t>
      </w:r>
      <w:r w:rsidR="00AF0ECA">
        <w:rPr>
          <w:rFonts w:hint="cs"/>
          <w:sz w:val="28"/>
          <w:szCs w:val="28"/>
          <w:rtl/>
        </w:rPr>
        <w:t>13-14</w:t>
      </w:r>
      <w:r w:rsidR="00FD60EA">
        <w:rPr>
          <w:rFonts w:hint="cs"/>
          <w:sz w:val="28"/>
          <w:szCs w:val="28"/>
          <w:rtl/>
        </w:rPr>
        <w:t xml:space="preserve">، وقال تعالى عن الفرائض : ( فريضة من الله إن الله كان عليما حكيما) النساء11 ، </w:t>
      </w:r>
      <w:r w:rsidR="00FD60EA">
        <w:rPr>
          <w:color w:val="1F1F1F"/>
          <w:shd w:val="clear" w:color="auto" w:fill="FFFFFF"/>
        </w:rPr>
        <w:t> </w:t>
      </w:r>
      <w:r w:rsidR="00FD60EA" w:rsidRPr="00FD60EA">
        <w:rPr>
          <w:rFonts w:asciiTheme="minorBidi" w:hAnsiTheme="minorBidi"/>
          <w:sz w:val="28"/>
          <w:szCs w:val="28"/>
          <w:rtl/>
        </w:rPr>
        <w:t>أي</w:t>
      </w:r>
      <w:r w:rsidR="00FD60EA" w:rsidRPr="00FD60EA">
        <w:rPr>
          <w:rFonts w:asciiTheme="minorBidi" w:hAnsiTheme="minorBidi"/>
          <w:sz w:val="28"/>
          <w:szCs w:val="28"/>
        </w:rPr>
        <w:t>: </w:t>
      </w:r>
      <w:r w:rsidR="00FD60EA" w:rsidRPr="00FD60EA">
        <w:rPr>
          <w:rFonts w:asciiTheme="minorBidi" w:hAnsiTheme="minorBidi"/>
          <w:sz w:val="28"/>
          <w:szCs w:val="28"/>
          <w:rtl/>
        </w:rPr>
        <w:t>فرضها الله الذي قد أحاط بكل شيء علمًا، وأحكم ما شرعه وقدَّر ما قدَّره على أحسن تقدير لا تستطيع العقول</w:t>
      </w:r>
      <w:r w:rsidR="00FA1F4A">
        <w:rPr>
          <w:rFonts w:asciiTheme="minorBidi" w:hAnsiTheme="minorBidi" w:hint="cs"/>
          <w:sz w:val="28"/>
          <w:szCs w:val="28"/>
          <w:rtl/>
        </w:rPr>
        <w:t>ُ</w:t>
      </w:r>
      <w:r w:rsidR="00FD60EA" w:rsidRPr="00FD60EA">
        <w:rPr>
          <w:rFonts w:asciiTheme="minorBidi" w:hAnsiTheme="minorBidi"/>
          <w:sz w:val="28"/>
          <w:szCs w:val="28"/>
          <w:rtl/>
        </w:rPr>
        <w:t xml:space="preserve"> أن تقترح مثل أحكامه الصالحة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 w:rsidR="00FD60EA" w:rsidRPr="00FD60EA">
        <w:rPr>
          <w:rFonts w:asciiTheme="minorBidi" w:hAnsiTheme="minorBidi"/>
          <w:sz w:val="28"/>
          <w:szCs w:val="28"/>
          <w:rtl/>
        </w:rPr>
        <w:t xml:space="preserve"> الموافقة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 w:rsidR="00FD60EA" w:rsidRPr="00FD60EA">
        <w:rPr>
          <w:rFonts w:asciiTheme="minorBidi" w:hAnsiTheme="minorBidi"/>
          <w:sz w:val="28"/>
          <w:szCs w:val="28"/>
          <w:rtl/>
        </w:rPr>
        <w:t xml:space="preserve"> لكل زمان ومكان وحال</w:t>
      </w:r>
      <w:r w:rsidR="00FD60EA" w:rsidRPr="00FD60EA">
        <w:rPr>
          <w:rFonts w:asciiTheme="minorBidi" w:hAnsiTheme="minorBidi"/>
          <w:sz w:val="28"/>
          <w:szCs w:val="28"/>
        </w:rPr>
        <w:t>.</w:t>
      </w:r>
    </w:p>
    <w:p w:rsidR="005B3FF4" w:rsidRDefault="00FA1F4A" w:rsidP="00FA1F4A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عباد الله : </w:t>
      </w:r>
      <w:r w:rsidR="00B5019C">
        <w:rPr>
          <w:rFonts w:asciiTheme="minorBidi" w:hAnsiTheme="minorBidi" w:hint="cs"/>
          <w:sz w:val="28"/>
          <w:szCs w:val="28"/>
          <w:rtl/>
        </w:rPr>
        <w:t>و علم</w:t>
      </w:r>
      <w:r>
        <w:rPr>
          <w:rFonts w:asciiTheme="minorBidi" w:hAnsiTheme="minorBidi" w:hint="cs"/>
          <w:sz w:val="28"/>
          <w:szCs w:val="28"/>
          <w:rtl/>
        </w:rPr>
        <w:t>ُ</w:t>
      </w:r>
      <w:r w:rsidR="00B5019C">
        <w:rPr>
          <w:rFonts w:asciiTheme="minorBidi" w:hAnsiTheme="minorBidi" w:hint="cs"/>
          <w:sz w:val="28"/>
          <w:szCs w:val="28"/>
          <w:rtl/>
        </w:rPr>
        <w:t xml:space="preserve"> الفرائض من أعظم العلوم و ت</w:t>
      </w:r>
      <w:r>
        <w:rPr>
          <w:rFonts w:asciiTheme="minorBidi" w:hAnsiTheme="minorBidi" w:hint="cs"/>
          <w:sz w:val="28"/>
          <w:szCs w:val="28"/>
          <w:rtl/>
        </w:rPr>
        <w:t>َ</w:t>
      </w:r>
      <w:r w:rsidR="00B5019C">
        <w:rPr>
          <w:rFonts w:asciiTheme="minorBidi" w:hAnsiTheme="minorBidi" w:hint="cs"/>
          <w:sz w:val="28"/>
          <w:szCs w:val="28"/>
          <w:rtl/>
        </w:rPr>
        <w:t>ع</w:t>
      </w:r>
      <w:r>
        <w:rPr>
          <w:rFonts w:asciiTheme="minorBidi" w:hAnsiTheme="minorBidi" w:hint="cs"/>
          <w:sz w:val="28"/>
          <w:szCs w:val="28"/>
          <w:rtl/>
        </w:rPr>
        <w:t>َ</w:t>
      </w:r>
      <w:r w:rsidR="00B5019C">
        <w:rPr>
          <w:rFonts w:asciiTheme="minorBidi" w:hAnsiTheme="minorBidi" w:hint="cs"/>
          <w:sz w:val="28"/>
          <w:szCs w:val="28"/>
          <w:rtl/>
        </w:rPr>
        <w:t>ل</w:t>
      </w:r>
      <w:r>
        <w:rPr>
          <w:rFonts w:asciiTheme="minorBidi" w:hAnsiTheme="minorBidi" w:hint="cs"/>
          <w:sz w:val="28"/>
          <w:szCs w:val="28"/>
          <w:rtl/>
        </w:rPr>
        <w:t>ُّ</w:t>
      </w:r>
      <w:r w:rsidR="00B5019C">
        <w:rPr>
          <w:rFonts w:asciiTheme="minorBidi" w:hAnsiTheme="minorBidi" w:hint="cs"/>
          <w:sz w:val="28"/>
          <w:szCs w:val="28"/>
          <w:rtl/>
        </w:rPr>
        <w:t>م</w:t>
      </w:r>
      <w:r>
        <w:rPr>
          <w:rFonts w:asciiTheme="minorBidi" w:hAnsiTheme="minorBidi" w:hint="cs"/>
          <w:sz w:val="28"/>
          <w:szCs w:val="28"/>
          <w:rtl/>
        </w:rPr>
        <w:t>ُ</w:t>
      </w:r>
      <w:r w:rsidR="00B5019C">
        <w:rPr>
          <w:rFonts w:asciiTheme="minorBidi" w:hAnsiTheme="minorBidi" w:hint="cs"/>
          <w:sz w:val="28"/>
          <w:szCs w:val="28"/>
          <w:rtl/>
        </w:rPr>
        <w:t>ه فرض</w:t>
      </w:r>
      <w:r w:rsidR="00D117C3">
        <w:rPr>
          <w:rFonts w:asciiTheme="minorBidi" w:hAnsiTheme="minorBidi" w:hint="cs"/>
          <w:sz w:val="28"/>
          <w:szCs w:val="28"/>
          <w:rtl/>
        </w:rPr>
        <w:t>ٌ</w:t>
      </w:r>
      <w:r w:rsidR="00B5019C">
        <w:rPr>
          <w:rFonts w:asciiTheme="minorBidi" w:hAnsiTheme="minorBidi" w:hint="cs"/>
          <w:sz w:val="28"/>
          <w:szCs w:val="28"/>
          <w:rtl/>
        </w:rPr>
        <w:t xml:space="preserve"> ك</w:t>
      </w:r>
      <w:r>
        <w:rPr>
          <w:rFonts w:asciiTheme="minorBidi" w:hAnsiTheme="minorBidi" w:hint="cs"/>
          <w:sz w:val="28"/>
          <w:szCs w:val="28"/>
          <w:rtl/>
        </w:rPr>
        <w:t>ِ</w:t>
      </w:r>
      <w:r w:rsidR="00B5019C">
        <w:rPr>
          <w:rFonts w:asciiTheme="minorBidi" w:hAnsiTheme="minorBidi" w:hint="cs"/>
          <w:sz w:val="28"/>
          <w:szCs w:val="28"/>
          <w:rtl/>
        </w:rPr>
        <w:t>فائي على الأمة ، إذا قام به البعض</w:t>
      </w:r>
      <w:r w:rsidR="00D117C3">
        <w:rPr>
          <w:rFonts w:asciiTheme="minorBidi" w:hAnsiTheme="minorBidi" w:hint="cs"/>
          <w:sz w:val="28"/>
          <w:szCs w:val="28"/>
          <w:rtl/>
        </w:rPr>
        <w:t>ُ</w:t>
      </w:r>
      <w:r w:rsidR="00B5019C">
        <w:rPr>
          <w:rFonts w:asciiTheme="minorBidi" w:hAnsiTheme="minorBidi" w:hint="cs"/>
          <w:sz w:val="28"/>
          <w:szCs w:val="28"/>
          <w:rtl/>
        </w:rPr>
        <w:t xml:space="preserve"> سقط الإثم</w:t>
      </w:r>
      <w:r w:rsidR="00D117C3">
        <w:rPr>
          <w:rFonts w:asciiTheme="minorBidi" w:hAnsiTheme="minorBidi" w:hint="cs"/>
          <w:sz w:val="28"/>
          <w:szCs w:val="28"/>
          <w:rtl/>
        </w:rPr>
        <w:t>ُ</w:t>
      </w:r>
      <w:r w:rsidR="00B5019C">
        <w:rPr>
          <w:rFonts w:asciiTheme="minorBidi" w:hAnsiTheme="minorBidi" w:hint="cs"/>
          <w:sz w:val="28"/>
          <w:szCs w:val="28"/>
          <w:rtl/>
        </w:rPr>
        <w:t xml:space="preserve"> عن الباقين ، و إن تركوه جميعا أثموا جميعا ، لأن توزيع التركات</w:t>
      </w:r>
      <w:r w:rsidR="00D117C3">
        <w:rPr>
          <w:rFonts w:asciiTheme="minorBidi" w:hAnsiTheme="minorBidi" w:hint="cs"/>
          <w:sz w:val="28"/>
          <w:szCs w:val="28"/>
          <w:rtl/>
        </w:rPr>
        <w:t>ِ</w:t>
      </w:r>
      <w:r w:rsidR="00B5019C">
        <w:rPr>
          <w:rFonts w:asciiTheme="minorBidi" w:hAnsiTheme="minorBidi" w:hint="cs"/>
          <w:sz w:val="28"/>
          <w:szCs w:val="28"/>
          <w:rtl/>
        </w:rPr>
        <w:t xml:space="preserve"> حسب</w:t>
      </w:r>
      <w:r w:rsidR="00D117C3">
        <w:rPr>
          <w:rFonts w:asciiTheme="minorBidi" w:hAnsiTheme="minorBidi" w:hint="cs"/>
          <w:sz w:val="28"/>
          <w:szCs w:val="28"/>
          <w:rtl/>
        </w:rPr>
        <w:t>َ</w:t>
      </w:r>
      <w:r w:rsidR="00B5019C">
        <w:rPr>
          <w:rFonts w:asciiTheme="minorBidi" w:hAnsiTheme="minorBidi" w:hint="cs"/>
          <w:sz w:val="28"/>
          <w:szCs w:val="28"/>
          <w:rtl/>
        </w:rPr>
        <w:t xml:space="preserve"> الفريضة الشرعية التي وردت في الكتاب والسنة واجب</w:t>
      </w:r>
      <w:r w:rsidR="00D117C3">
        <w:rPr>
          <w:rFonts w:asciiTheme="minorBidi" w:hAnsiTheme="minorBidi" w:hint="cs"/>
          <w:sz w:val="28"/>
          <w:szCs w:val="28"/>
          <w:rtl/>
        </w:rPr>
        <w:t>ٌ</w:t>
      </w:r>
      <w:r w:rsidR="00B5019C">
        <w:rPr>
          <w:rFonts w:asciiTheme="minorBidi" w:hAnsiTheme="minorBidi" w:hint="cs"/>
          <w:sz w:val="28"/>
          <w:szCs w:val="28"/>
          <w:rtl/>
        </w:rPr>
        <w:t xml:space="preserve"> و لا يتأتى ذلك إلا بتعلم هذا العلم</w:t>
      </w:r>
      <w:r w:rsidR="00D117C3">
        <w:rPr>
          <w:rFonts w:asciiTheme="minorBidi" w:hAnsiTheme="minorBidi" w:hint="cs"/>
          <w:sz w:val="28"/>
          <w:szCs w:val="28"/>
          <w:rtl/>
        </w:rPr>
        <w:t>ِ</w:t>
      </w:r>
      <w:r w:rsidR="00B5019C">
        <w:rPr>
          <w:rFonts w:asciiTheme="minorBidi" w:hAnsiTheme="minorBidi" w:hint="cs"/>
          <w:sz w:val="28"/>
          <w:szCs w:val="28"/>
          <w:rtl/>
        </w:rPr>
        <w:t xml:space="preserve"> </w:t>
      </w:r>
      <w:r w:rsidR="00D117C3">
        <w:rPr>
          <w:rFonts w:asciiTheme="minorBidi" w:hAnsiTheme="minorBidi" w:hint="cs"/>
          <w:sz w:val="28"/>
          <w:szCs w:val="28"/>
          <w:rtl/>
        </w:rPr>
        <w:t>،</w:t>
      </w:r>
      <w:r w:rsidR="00B5019C">
        <w:rPr>
          <w:rFonts w:asciiTheme="minorBidi" w:hAnsiTheme="minorBidi" w:hint="cs"/>
          <w:sz w:val="28"/>
          <w:szCs w:val="28"/>
          <w:rtl/>
        </w:rPr>
        <w:t>و ما لا ي</w:t>
      </w:r>
      <w:r>
        <w:rPr>
          <w:rFonts w:asciiTheme="minorBidi" w:hAnsiTheme="minorBidi" w:hint="cs"/>
          <w:sz w:val="28"/>
          <w:szCs w:val="28"/>
          <w:rtl/>
        </w:rPr>
        <w:t>َ</w:t>
      </w:r>
      <w:r w:rsidR="00B5019C">
        <w:rPr>
          <w:rFonts w:asciiTheme="minorBidi" w:hAnsiTheme="minorBidi" w:hint="cs"/>
          <w:sz w:val="28"/>
          <w:szCs w:val="28"/>
          <w:rtl/>
        </w:rPr>
        <w:t>ت</w:t>
      </w:r>
      <w:r>
        <w:rPr>
          <w:rFonts w:asciiTheme="minorBidi" w:hAnsiTheme="minorBidi" w:hint="cs"/>
          <w:sz w:val="28"/>
          <w:szCs w:val="28"/>
          <w:rtl/>
        </w:rPr>
        <w:t>ِ</w:t>
      </w:r>
      <w:r w:rsidR="00B5019C">
        <w:rPr>
          <w:rFonts w:asciiTheme="minorBidi" w:hAnsiTheme="minorBidi" w:hint="cs"/>
          <w:sz w:val="28"/>
          <w:szCs w:val="28"/>
          <w:rtl/>
        </w:rPr>
        <w:t>م</w:t>
      </w:r>
      <w:r>
        <w:rPr>
          <w:rFonts w:asciiTheme="minorBidi" w:hAnsiTheme="minorBidi" w:hint="cs"/>
          <w:sz w:val="28"/>
          <w:szCs w:val="28"/>
          <w:rtl/>
        </w:rPr>
        <w:t>ُّ</w:t>
      </w:r>
      <w:r w:rsidR="00B5019C">
        <w:rPr>
          <w:rFonts w:asciiTheme="minorBidi" w:hAnsiTheme="minorBidi" w:hint="cs"/>
          <w:sz w:val="28"/>
          <w:szCs w:val="28"/>
          <w:rtl/>
        </w:rPr>
        <w:t xml:space="preserve"> الواجب</w:t>
      </w:r>
      <w:r w:rsidR="00D117C3">
        <w:rPr>
          <w:rFonts w:asciiTheme="minorBidi" w:hAnsiTheme="minorBidi" w:hint="cs"/>
          <w:sz w:val="28"/>
          <w:szCs w:val="28"/>
          <w:rtl/>
        </w:rPr>
        <w:t>ُ</w:t>
      </w:r>
      <w:r w:rsidR="00B5019C">
        <w:rPr>
          <w:rFonts w:asciiTheme="minorBidi" w:hAnsiTheme="minorBidi" w:hint="cs"/>
          <w:sz w:val="28"/>
          <w:szCs w:val="28"/>
          <w:rtl/>
        </w:rPr>
        <w:t xml:space="preserve"> إلا به فهو واجب . </w:t>
      </w:r>
      <w:r w:rsidR="00255134">
        <w:rPr>
          <w:rFonts w:asciiTheme="minorBidi" w:hAnsiTheme="minorBidi" w:hint="cs"/>
          <w:sz w:val="28"/>
          <w:szCs w:val="28"/>
          <w:rtl/>
        </w:rPr>
        <w:t>وقد ذك</w:t>
      </w:r>
      <w:r w:rsidR="00B5019C">
        <w:rPr>
          <w:rFonts w:asciiTheme="minorBidi" w:hAnsiTheme="minorBidi" w:hint="cs"/>
          <w:sz w:val="28"/>
          <w:szCs w:val="28"/>
          <w:rtl/>
        </w:rPr>
        <w:t>ر أهل</w:t>
      </w:r>
      <w:r w:rsidR="00D117C3">
        <w:rPr>
          <w:rFonts w:asciiTheme="minorBidi" w:hAnsiTheme="minorBidi" w:hint="cs"/>
          <w:sz w:val="28"/>
          <w:szCs w:val="28"/>
          <w:rtl/>
        </w:rPr>
        <w:t>ُ</w:t>
      </w:r>
      <w:r w:rsidR="00B5019C">
        <w:rPr>
          <w:rFonts w:asciiTheme="minorBidi" w:hAnsiTheme="minorBidi" w:hint="cs"/>
          <w:sz w:val="28"/>
          <w:szCs w:val="28"/>
          <w:rtl/>
        </w:rPr>
        <w:t xml:space="preserve"> العلم </w:t>
      </w:r>
      <w:r w:rsidR="0075306D">
        <w:rPr>
          <w:rFonts w:asciiTheme="minorBidi" w:hAnsiTheme="minorBidi" w:hint="cs"/>
          <w:sz w:val="28"/>
          <w:szCs w:val="28"/>
          <w:rtl/>
        </w:rPr>
        <w:t>أن الحقوق</w:t>
      </w:r>
      <w:r>
        <w:rPr>
          <w:rFonts w:asciiTheme="minorBidi" w:hAnsiTheme="minorBidi" w:hint="cs"/>
          <w:sz w:val="28"/>
          <w:szCs w:val="28"/>
          <w:rtl/>
        </w:rPr>
        <w:t>َ</w:t>
      </w:r>
      <w:r w:rsidR="0075306D">
        <w:rPr>
          <w:rFonts w:asciiTheme="minorBidi" w:hAnsiTheme="minorBidi" w:hint="cs"/>
          <w:sz w:val="28"/>
          <w:szCs w:val="28"/>
          <w:rtl/>
        </w:rPr>
        <w:t xml:space="preserve"> المتعلقة بالتركة خمسةُ</w:t>
      </w:r>
      <w:r w:rsidR="00B5019C">
        <w:rPr>
          <w:rFonts w:asciiTheme="minorBidi" w:hAnsiTheme="minorBidi" w:hint="cs"/>
          <w:sz w:val="28"/>
          <w:szCs w:val="28"/>
          <w:rtl/>
        </w:rPr>
        <w:t xml:space="preserve"> حقوق، </w:t>
      </w:r>
      <w:r w:rsidR="00B5019C" w:rsidRPr="0075306D">
        <w:rPr>
          <w:rFonts w:asciiTheme="minorBidi" w:hAnsiTheme="minorBidi" w:hint="cs"/>
          <w:sz w:val="28"/>
          <w:szCs w:val="28"/>
          <w:u w:val="double"/>
          <w:rtl/>
        </w:rPr>
        <w:t>أول</w:t>
      </w:r>
      <w:r w:rsidR="00E560D4">
        <w:rPr>
          <w:rFonts w:asciiTheme="minorBidi" w:hAnsiTheme="minorBidi" w:hint="cs"/>
          <w:sz w:val="28"/>
          <w:szCs w:val="28"/>
          <w:u w:val="double"/>
          <w:rtl/>
        </w:rPr>
        <w:t>ُ</w:t>
      </w:r>
      <w:r w:rsidR="00B5019C" w:rsidRPr="0075306D">
        <w:rPr>
          <w:rFonts w:asciiTheme="minorBidi" w:hAnsiTheme="minorBidi" w:hint="cs"/>
          <w:sz w:val="28"/>
          <w:szCs w:val="28"/>
          <w:u w:val="double"/>
          <w:rtl/>
        </w:rPr>
        <w:t>ها</w:t>
      </w:r>
      <w:r w:rsidR="00B5019C">
        <w:rPr>
          <w:rFonts w:asciiTheme="minorBidi" w:hAnsiTheme="minorBidi" w:hint="cs"/>
          <w:sz w:val="28"/>
          <w:szCs w:val="28"/>
          <w:rtl/>
        </w:rPr>
        <w:t xml:space="preserve"> : </w:t>
      </w:r>
      <w:r w:rsidR="00255134">
        <w:rPr>
          <w:rFonts w:asciiTheme="minorBidi" w:hAnsiTheme="minorBidi" w:hint="cs"/>
          <w:sz w:val="28"/>
          <w:szCs w:val="28"/>
          <w:rtl/>
        </w:rPr>
        <w:t>م</w:t>
      </w:r>
      <w:r w:rsidR="0075306D">
        <w:rPr>
          <w:rFonts w:asciiTheme="minorBidi" w:hAnsiTheme="minorBidi" w:hint="cs"/>
          <w:sz w:val="28"/>
          <w:szCs w:val="28"/>
          <w:rtl/>
        </w:rPr>
        <w:t>ُ</w:t>
      </w:r>
      <w:r w:rsidR="00255134">
        <w:rPr>
          <w:rFonts w:asciiTheme="minorBidi" w:hAnsiTheme="minorBidi" w:hint="cs"/>
          <w:sz w:val="28"/>
          <w:szCs w:val="28"/>
          <w:rtl/>
        </w:rPr>
        <w:t>ؤ</w:t>
      </w:r>
      <w:r w:rsidR="0075306D">
        <w:rPr>
          <w:rFonts w:asciiTheme="minorBidi" w:hAnsiTheme="minorBidi" w:hint="cs"/>
          <w:sz w:val="28"/>
          <w:szCs w:val="28"/>
          <w:rtl/>
        </w:rPr>
        <w:t>َ</w:t>
      </w:r>
      <w:r w:rsidR="00255134">
        <w:rPr>
          <w:rFonts w:asciiTheme="minorBidi" w:hAnsiTheme="minorBidi" w:hint="cs"/>
          <w:sz w:val="28"/>
          <w:szCs w:val="28"/>
          <w:rtl/>
        </w:rPr>
        <w:t>ن</w:t>
      </w:r>
      <w:r w:rsidR="0075306D">
        <w:rPr>
          <w:rFonts w:asciiTheme="minorBidi" w:hAnsiTheme="minorBidi" w:hint="cs"/>
          <w:sz w:val="28"/>
          <w:szCs w:val="28"/>
          <w:rtl/>
        </w:rPr>
        <w:t>ُ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التجهيز من كفنٍ وأجرةِ مُغَسِّلٍ وحم</w:t>
      </w:r>
      <w:r w:rsidR="0075306D">
        <w:rPr>
          <w:rFonts w:asciiTheme="minorBidi" w:hAnsiTheme="minorBidi" w:hint="cs"/>
          <w:sz w:val="28"/>
          <w:szCs w:val="28"/>
          <w:rtl/>
        </w:rPr>
        <w:t>َّ</w:t>
      </w:r>
      <w:r w:rsidR="00255134">
        <w:rPr>
          <w:rFonts w:asciiTheme="minorBidi" w:hAnsiTheme="minorBidi" w:hint="cs"/>
          <w:sz w:val="28"/>
          <w:szCs w:val="28"/>
          <w:rtl/>
        </w:rPr>
        <w:t>الٍ حفارٍ و نحو</w:t>
      </w:r>
      <w:r w:rsidR="0075306D">
        <w:rPr>
          <w:rFonts w:asciiTheme="minorBidi" w:hAnsiTheme="minorBidi" w:hint="cs"/>
          <w:sz w:val="28"/>
          <w:szCs w:val="28"/>
          <w:rtl/>
        </w:rPr>
        <w:t>ِ ذلك ،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هذا إذا لم يوجد</w:t>
      </w:r>
      <w:r w:rsidR="0075306D">
        <w:rPr>
          <w:rFonts w:asciiTheme="minorBidi" w:hAnsiTheme="minorBidi" w:hint="cs"/>
          <w:sz w:val="28"/>
          <w:szCs w:val="28"/>
          <w:rtl/>
        </w:rPr>
        <w:t>ْ</w:t>
      </w:r>
      <w:r w:rsidR="00E560D4">
        <w:rPr>
          <w:rFonts w:asciiTheme="minorBidi" w:hAnsiTheme="minorBidi" w:hint="cs"/>
          <w:sz w:val="28"/>
          <w:szCs w:val="28"/>
          <w:rtl/>
        </w:rPr>
        <w:t xml:space="preserve"> متطوعون يقومون بهذا العمل</w:t>
      </w:r>
      <w:r>
        <w:rPr>
          <w:rFonts w:asciiTheme="minorBidi" w:hAnsiTheme="minorBidi" w:hint="cs"/>
          <w:sz w:val="28"/>
          <w:szCs w:val="28"/>
          <w:rtl/>
        </w:rPr>
        <w:t>ِ</w:t>
      </w:r>
      <w:r w:rsidR="00E560D4">
        <w:rPr>
          <w:rFonts w:asciiTheme="minorBidi" w:hAnsiTheme="minorBidi" w:hint="cs"/>
          <w:sz w:val="28"/>
          <w:szCs w:val="28"/>
          <w:rtl/>
        </w:rPr>
        <w:t xml:space="preserve"> احتساباً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. </w:t>
      </w:r>
      <w:r w:rsidR="00255134" w:rsidRPr="0075306D">
        <w:rPr>
          <w:rFonts w:asciiTheme="minorBidi" w:hAnsiTheme="minorBidi" w:hint="cs"/>
          <w:sz w:val="28"/>
          <w:szCs w:val="28"/>
          <w:u w:val="double"/>
          <w:rtl/>
        </w:rPr>
        <w:t>الحق الثاني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: الحقوق المتعلقة بعين التركة مثل</w:t>
      </w:r>
      <w:r w:rsidR="0075306D">
        <w:rPr>
          <w:rFonts w:asciiTheme="minorBidi" w:hAnsiTheme="minorBidi" w:hint="cs"/>
          <w:sz w:val="28"/>
          <w:szCs w:val="28"/>
          <w:rtl/>
        </w:rPr>
        <w:t>ُ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الدين</w:t>
      </w:r>
      <w:r w:rsidR="0075306D">
        <w:rPr>
          <w:rFonts w:asciiTheme="minorBidi" w:hAnsiTheme="minorBidi" w:hint="cs"/>
          <w:sz w:val="28"/>
          <w:szCs w:val="28"/>
          <w:rtl/>
        </w:rPr>
        <w:t>ِ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الم</w:t>
      </w:r>
      <w:r w:rsidR="00E560D4">
        <w:rPr>
          <w:rFonts w:asciiTheme="minorBidi" w:hAnsiTheme="minorBidi" w:hint="cs"/>
          <w:sz w:val="28"/>
          <w:szCs w:val="28"/>
          <w:rtl/>
        </w:rPr>
        <w:t>ُ</w:t>
      </w:r>
      <w:r w:rsidR="00255134">
        <w:rPr>
          <w:rFonts w:asciiTheme="minorBidi" w:hAnsiTheme="minorBidi" w:hint="cs"/>
          <w:sz w:val="28"/>
          <w:szCs w:val="28"/>
          <w:rtl/>
        </w:rPr>
        <w:t>و</w:t>
      </w:r>
      <w:r w:rsidR="00E560D4">
        <w:rPr>
          <w:rFonts w:asciiTheme="minorBidi" w:hAnsiTheme="minorBidi" w:hint="cs"/>
          <w:sz w:val="28"/>
          <w:szCs w:val="28"/>
          <w:rtl/>
        </w:rPr>
        <w:t>َ</w:t>
      </w:r>
      <w:r w:rsidR="00255134">
        <w:rPr>
          <w:rFonts w:asciiTheme="minorBidi" w:hAnsiTheme="minorBidi" w:hint="cs"/>
          <w:sz w:val="28"/>
          <w:szCs w:val="28"/>
          <w:rtl/>
        </w:rPr>
        <w:t>ث</w:t>
      </w:r>
      <w:r w:rsidR="00E560D4">
        <w:rPr>
          <w:rFonts w:asciiTheme="minorBidi" w:hAnsiTheme="minorBidi" w:hint="cs"/>
          <w:sz w:val="28"/>
          <w:szCs w:val="28"/>
          <w:rtl/>
        </w:rPr>
        <w:t>َّ</w:t>
      </w:r>
      <w:r w:rsidR="00255134">
        <w:rPr>
          <w:rFonts w:asciiTheme="minorBidi" w:hAnsiTheme="minorBidi" w:hint="cs"/>
          <w:sz w:val="28"/>
          <w:szCs w:val="28"/>
          <w:rtl/>
        </w:rPr>
        <w:t>ق</w:t>
      </w:r>
      <w:r w:rsidR="0075306D">
        <w:rPr>
          <w:rFonts w:asciiTheme="minorBidi" w:hAnsiTheme="minorBidi" w:hint="cs"/>
          <w:sz w:val="28"/>
          <w:szCs w:val="28"/>
          <w:rtl/>
        </w:rPr>
        <w:t>ِ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ب</w:t>
      </w:r>
      <w:r w:rsidR="00E560D4">
        <w:rPr>
          <w:rFonts w:asciiTheme="minorBidi" w:hAnsiTheme="minorBidi" w:hint="cs"/>
          <w:sz w:val="28"/>
          <w:szCs w:val="28"/>
          <w:rtl/>
        </w:rPr>
        <w:t>ِ</w:t>
      </w:r>
      <w:r w:rsidR="00255134">
        <w:rPr>
          <w:rFonts w:asciiTheme="minorBidi" w:hAnsiTheme="minorBidi" w:hint="cs"/>
          <w:sz w:val="28"/>
          <w:szCs w:val="28"/>
          <w:rtl/>
        </w:rPr>
        <w:t>ر</w:t>
      </w:r>
      <w:r w:rsidR="00E560D4">
        <w:rPr>
          <w:rFonts w:asciiTheme="minorBidi" w:hAnsiTheme="minorBidi" w:hint="cs"/>
          <w:sz w:val="28"/>
          <w:szCs w:val="28"/>
          <w:rtl/>
        </w:rPr>
        <w:t>َ</w:t>
      </w:r>
      <w:r w:rsidR="00255134">
        <w:rPr>
          <w:rFonts w:asciiTheme="minorBidi" w:hAnsiTheme="minorBidi" w:hint="cs"/>
          <w:sz w:val="28"/>
          <w:szCs w:val="28"/>
          <w:rtl/>
        </w:rPr>
        <w:t>ه</w:t>
      </w:r>
      <w:r w:rsidR="00E560D4">
        <w:rPr>
          <w:rFonts w:asciiTheme="minorBidi" w:hAnsiTheme="minorBidi" w:hint="cs"/>
          <w:sz w:val="28"/>
          <w:szCs w:val="28"/>
          <w:rtl/>
        </w:rPr>
        <w:t>ْ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ن ، </w:t>
      </w:r>
      <w:r w:rsidR="00255134" w:rsidRPr="0075306D">
        <w:rPr>
          <w:rFonts w:asciiTheme="minorBidi" w:hAnsiTheme="minorBidi" w:hint="cs"/>
          <w:sz w:val="28"/>
          <w:szCs w:val="28"/>
          <w:u w:val="double"/>
          <w:rtl/>
        </w:rPr>
        <w:t>الحق الثالث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: الديون الم</w:t>
      </w:r>
      <w:r w:rsidR="0075306D">
        <w:rPr>
          <w:rFonts w:asciiTheme="minorBidi" w:hAnsiTheme="minorBidi" w:hint="cs"/>
          <w:sz w:val="28"/>
          <w:szCs w:val="28"/>
          <w:rtl/>
        </w:rPr>
        <w:t>ُ</w:t>
      </w:r>
      <w:r w:rsidR="00255134">
        <w:rPr>
          <w:rFonts w:asciiTheme="minorBidi" w:hAnsiTheme="minorBidi" w:hint="cs"/>
          <w:sz w:val="28"/>
          <w:szCs w:val="28"/>
          <w:rtl/>
        </w:rPr>
        <w:t>رس</w:t>
      </w:r>
      <w:r w:rsidR="0075306D">
        <w:rPr>
          <w:rFonts w:asciiTheme="minorBidi" w:hAnsiTheme="minorBidi" w:hint="cs"/>
          <w:sz w:val="28"/>
          <w:szCs w:val="28"/>
          <w:rtl/>
        </w:rPr>
        <w:t>َ</w:t>
      </w:r>
      <w:r w:rsidR="00255134">
        <w:rPr>
          <w:rFonts w:asciiTheme="minorBidi" w:hAnsiTheme="minorBidi" w:hint="cs"/>
          <w:sz w:val="28"/>
          <w:szCs w:val="28"/>
          <w:rtl/>
        </w:rPr>
        <w:t>لة</w:t>
      </w:r>
      <w:r w:rsidR="00E560D4">
        <w:rPr>
          <w:rFonts w:asciiTheme="minorBidi" w:hAnsiTheme="minorBidi" w:hint="cs"/>
          <w:sz w:val="28"/>
          <w:szCs w:val="28"/>
          <w:rtl/>
        </w:rPr>
        <w:t>ُ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المتعلقة بذمة الميت ، وليس لها علاقة بشيء</w:t>
      </w:r>
      <w:r w:rsidR="00E560D4">
        <w:rPr>
          <w:rFonts w:asciiTheme="minorBidi" w:hAnsiTheme="minorBidi" w:hint="cs"/>
          <w:sz w:val="28"/>
          <w:szCs w:val="28"/>
          <w:rtl/>
        </w:rPr>
        <w:t>ٍ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من أعيان التركة ، </w:t>
      </w:r>
      <w:r w:rsidR="00255134" w:rsidRPr="0075306D">
        <w:rPr>
          <w:rFonts w:asciiTheme="minorBidi" w:hAnsiTheme="minorBidi" w:hint="cs"/>
          <w:sz w:val="28"/>
          <w:szCs w:val="28"/>
          <w:u w:val="double"/>
          <w:rtl/>
        </w:rPr>
        <w:t>الحق الرابع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: الوصية بالثلث فأقل</w:t>
      </w:r>
      <w:r w:rsidR="00E560D4">
        <w:rPr>
          <w:rFonts w:asciiTheme="minorBidi" w:hAnsiTheme="minorBidi" w:hint="cs"/>
          <w:sz w:val="28"/>
          <w:szCs w:val="28"/>
          <w:rtl/>
        </w:rPr>
        <w:t>ِّ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لغير</w:t>
      </w:r>
      <w:r w:rsidR="00E560D4">
        <w:rPr>
          <w:rFonts w:asciiTheme="minorBidi" w:hAnsiTheme="minorBidi" w:hint="cs"/>
          <w:sz w:val="28"/>
          <w:szCs w:val="28"/>
          <w:rtl/>
        </w:rPr>
        <w:t>ِ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وارث ، </w:t>
      </w:r>
      <w:r w:rsidR="00255134" w:rsidRPr="0075306D">
        <w:rPr>
          <w:rFonts w:asciiTheme="minorBidi" w:hAnsiTheme="minorBidi" w:hint="cs"/>
          <w:sz w:val="28"/>
          <w:szCs w:val="28"/>
          <w:u w:val="double"/>
          <w:rtl/>
        </w:rPr>
        <w:t>الحق الخامس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: حق الورثة الذين يرثون ذلك الميت ، فهذه الحقوق م</w:t>
      </w:r>
      <w:r>
        <w:rPr>
          <w:rFonts w:asciiTheme="minorBidi" w:hAnsiTheme="minorBidi" w:hint="cs"/>
          <w:sz w:val="28"/>
          <w:szCs w:val="28"/>
          <w:rtl/>
        </w:rPr>
        <w:t>ُ</w:t>
      </w:r>
      <w:r w:rsidR="00255134">
        <w:rPr>
          <w:rFonts w:asciiTheme="minorBidi" w:hAnsiTheme="minorBidi" w:hint="cs"/>
          <w:sz w:val="28"/>
          <w:szCs w:val="28"/>
          <w:rtl/>
        </w:rPr>
        <w:t>ر</w:t>
      </w:r>
      <w:r>
        <w:rPr>
          <w:rFonts w:asciiTheme="minorBidi" w:hAnsiTheme="minorBidi" w:hint="cs"/>
          <w:sz w:val="28"/>
          <w:szCs w:val="28"/>
          <w:rtl/>
        </w:rPr>
        <w:t>َ</w:t>
      </w:r>
      <w:r w:rsidR="00255134">
        <w:rPr>
          <w:rFonts w:asciiTheme="minorBidi" w:hAnsiTheme="minorBidi" w:hint="cs"/>
          <w:sz w:val="28"/>
          <w:szCs w:val="28"/>
          <w:rtl/>
        </w:rPr>
        <w:t>ت</w:t>
      </w:r>
      <w:r>
        <w:rPr>
          <w:rFonts w:asciiTheme="minorBidi" w:hAnsiTheme="minorBidi" w:hint="cs"/>
          <w:sz w:val="28"/>
          <w:szCs w:val="28"/>
          <w:rtl/>
        </w:rPr>
        <w:t>َّ</w:t>
      </w:r>
      <w:r w:rsidR="00255134">
        <w:rPr>
          <w:rFonts w:asciiTheme="minorBidi" w:hAnsiTheme="minorBidi" w:hint="cs"/>
          <w:sz w:val="28"/>
          <w:szCs w:val="28"/>
          <w:rtl/>
        </w:rPr>
        <w:t>بة ، ولما بين الله تعالى الفرائض</w:t>
      </w:r>
      <w:r>
        <w:rPr>
          <w:rFonts w:asciiTheme="minorBidi" w:hAnsiTheme="minorBidi" w:hint="cs"/>
          <w:sz w:val="28"/>
          <w:szCs w:val="28"/>
          <w:rtl/>
        </w:rPr>
        <w:t>َ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والأنصبة</w:t>
      </w:r>
      <w:r>
        <w:rPr>
          <w:rFonts w:asciiTheme="minorBidi" w:hAnsiTheme="minorBidi" w:hint="cs"/>
          <w:sz w:val="28"/>
          <w:szCs w:val="28"/>
          <w:rtl/>
        </w:rPr>
        <w:t>َ</w:t>
      </w:r>
      <w:r w:rsidR="0075306D">
        <w:rPr>
          <w:rFonts w:asciiTheme="minorBidi" w:hAnsiTheme="minorBidi" w:hint="cs"/>
          <w:sz w:val="28"/>
          <w:szCs w:val="28"/>
          <w:rtl/>
        </w:rPr>
        <w:t xml:space="preserve"> في سورة النساء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قال تعالى : ( من بعد وصية يوص</w:t>
      </w:r>
      <w:r w:rsidR="0075306D">
        <w:rPr>
          <w:rFonts w:asciiTheme="minorBidi" w:hAnsiTheme="minorBidi" w:hint="cs"/>
          <w:sz w:val="28"/>
          <w:szCs w:val="28"/>
          <w:rtl/>
        </w:rPr>
        <w:t>ِ</w:t>
      </w:r>
      <w:r w:rsidR="00255134">
        <w:rPr>
          <w:rFonts w:asciiTheme="minorBidi" w:hAnsiTheme="minorBidi" w:hint="cs"/>
          <w:sz w:val="28"/>
          <w:szCs w:val="28"/>
          <w:rtl/>
        </w:rPr>
        <w:t>ي بها أو دين ). وكذلك لما ذكر ميراث</w:t>
      </w:r>
      <w:r w:rsidR="0075306D">
        <w:rPr>
          <w:rFonts w:asciiTheme="minorBidi" w:hAnsiTheme="minorBidi" w:hint="cs"/>
          <w:sz w:val="28"/>
          <w:szCs w:val="28"/>
          <w:rtl/>
        </w:rPr>
        <w:t>َ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ال</w:t>
      </w:r>
      <w:r>
        <w:rPr>
          <w:rFonts w:asciiTheme="minorBidi" w:hAnsiTheme="minorBidi" w:hint="cs"/>
          <w:sz w:val="28"/>
          <w:szCs w:val="28"/>
          <w:rtl/>
        </w:rPr>
        <w:t>أ</w:t>
      </w:r>
      <w:r w:rsidR="00255134">
        <w:rPr>
          <w:rFonts w:asciiTheme="minorBidi" w:hAnsiTheme="minorBidi" w:hint="cs"/>
          <w:sz w:val="28"/>
          <w:szCs w:val="28"/>
          <w:rtl/>
        </w:rPr>
        <w:t>زو</w:t>
      </w:r>
      <w:r>
        <w:rPr>
          <w:rFonts w:asciiTheme="minorBidi" w:hAnsiTheme="minorBidi" w:hint="cs"/>
          <w:sz w:val="28"/>
          <w:szCs w:val="28"/>
          <w:rtl/>
        </w:rPr>
        <w:t>ا</w:t>
      </w:r>
      <w:r w:rsidR="00255134">
        <w:rPr>
          <w:rFonts w:asciiTheme="minorBidi" w:hAnsiTheme="minorBidi" w:hint="cs"/>
          <w:sz w:val="28"/>
          <w:szCs w:val="28"/>
          <w:rtl/>
        </w:rPr>
        <w:t>ج من زوج</w:t>
      </w:r>
      <w:r>
        <w:rPr>
          <w:rFonts w:asciiTheme="minorBidi" w:hAnsiTheme="minorBidi" w:hint="cs"/>
          <w:sz w:val="28"/>
          <w:szCs w:val="28"/>
          <w:rtl/>
        </w:rPr>
        <w:t>ا</w:t>
      </w:r>
      <w:r w:rsidR="00255134">
        <w:rPr>
          <w:rFonts w:asciiTheme="minorBidi" w:hAnsiTheme="minorBidi" w:hint="cs"/>
          <w:sz w:val="28"/>
          <w:szCs w:val="28"/>
          <w:rtl/>
        </w:rPr>
        <w:t>ته</w:t>
      </w:r>
      <w:r>
        <w:rPr>
          <w:rFonts w:asciiTheme="minorBidi" w:hAnsiTheme="minorBidi" w:hint="cs"/>
          <w:sz w:val="28"/>
          <w:szCs w:val="28"/>
          <w:rtl/>
        </w:rPr>
        <w:t>م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قال تعالى : ( من </w:t>
      </w:r>
      <w:r w:rsidR="00E560D4">
        <w:rPr>
          <w:rFonts w:asciiTheme="minorBidi" w:hAnsiTheme="minorBidi" w:hint="cs"/>
          <w:sz w:val="28"/>
          <w:szCs w:val="28"/>
          <w:rtl/>
        </w:rPr>
        <w:t>بعد وصية يوصين بها أو دين ) ،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ولما </w:t>
      </w:r>
      <w:r w:rsidR="0075306D">
        <w:rPr>
          <w:rFonts w:asciiTheme="minorBidi" w:hAnsiTheme="minorBidi" w:hint="cs"/>
          <w:sz w:val="28"/>
          <w:szCs w:val="28"/>
          <w:rtl/>
        </w:rPr>
        <w:t>ذكر مير</w:t>
      </w:r>
      <w:r w:rsidR="00E560D4">
        <w:rPr>
          <w:rFonts w:asciiTheme="minorBidi" w:hAnsiTheme="minorBidi" w:hint="cs"/>
          <w:sz w:val="28"/>
          <w:szCs w:val="28"/>
          <w:rtl/>
        </w:rPr>
        <w:t>اث الزوجات من أزواجهن قال تعالى:</w:t>
      </w:r>
      <w:r w:rsidR="0075306D">
        <w:rPr>
          <w:rFonts w:asciiTheme="minorBidi" w:hAnsiTheme="minorBidi" w:hint="cs"/>
          <w:sz w:val="28"/>
          <w:szCs w:val="28"/>
          <w:rtl/>
        </w:rPr>
        <w:t>(</w:t>
      </w:r>
      <w:r w:rsidR="00E560D4">
        <w:rPr>
          <w:rFonts w:asciiTheme="minorBidi" w:hAnsiTheme="minorBidi" w:hint="cs"/>
          <w:sz w:val="28"/>
          <w:szCs w:val="28"/>
          <w:rtl/>
        </w:rPr>
        <w:t xml:space="preserve"> من بعد وصية توصون بها أو دين ).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</w:t>
      </w:r>
      <w:r w:rsidR="0075306D">
        <w:rPr>
          <w:rFonts w:asciiTheme="minorBidi" w:hAnsiTheme="minorBidi" w:hint="cs"/>
          <w:sz w:val="28"/>
          <w:szCs w:val="28"/>
          <w:rtl/>
        </w:rPr>
        <w:t xml:space="preserve">و لما ذكر ما يتعلق بالكلالة قال تعالى : ( من بعد وصية يُوصَى بها أو دينٍ غير مضار </w:t>
      </w:r>
      <w:r w:rsidR="00E560D4">
        <w:rPr>
          <w:rFonts w:asciiTheme="minorBidi" w:hAnsiTheme="minorBidi" w:hint="cs"/>
          <w:sz w:val="28"/>
          <w:szCs w:val="28"/>
          <w:rtl/>
        </w:rPr>
        <w:t>وصية من الله والله عليمٌ حليم )</w:t>
      </w:r>
      <w:r w:rsidR="0075306D">
        <w:rPr>
          <w:rFonts w:asciiTheme="minorBidi" w:hAnsiTheme="minorBidi" w:hint="cs"/>
          <w:sz w:val="28"/>
          <w:szCs w:val="28"/>
          <w:rtl/>
        </w:rPr>
        <w:t xml:space="preserve"> النساء11-12</w:t>
      </w:r>
      <w:r w:rsidR="00B1634F">
        <w:rPr>
          <w:rFonts w:asciiTheme="minorBidi" w:hAnsiTheme="minorBidi" w:hint="cs"/>
          <w:sz w:val="28"/>
          <w:szCs w:val="28"/>
          <w:rtl/>
        </w:rPr>
        <w:t xml:space="preserve"> .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5B3FF4">
        <w:rPr>
          <w:rFonts w:asciiTheme="minorBidi" w:hAnsiTheme="minorBidi" w:hint="cs"/>
          <w:sz w:val="28"/>
          <w:szCs w:val="28"/>
          <w:rtl/>
        </w:rPr>
        <w:t>قال الشيخ ابن باز رحمه الله في مقدمة كتابه : الفوائد الجلية في المباحث الفرضية :</w:t>
      </w:r>
    </w:p>
    <w:p w:rsidR="005B3FF4" w:rsidRPr="005B3FF4" w:rsidRDefault="005B3FF4" w:rsidP="005B3FF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[</w:t>
      </w:r>
      <w:r w:rsidRPr="005B3FF4">
        <w:rPr>
          <w:rFonts w:asciiTheme="minorBidi" w:hAnsiTheme="minorBidi"/>
          <w:sz w:val="28"/>
          <w:szCs w:val="28"/>
          <w:rtl/>
        </w:rPr>
        <w:t xml:space="preserve">اعلم رحمك الله أنَّ النبي </w:t>
      </w:r>
      <w:r w:rsidRPr="005B3FF4">
        <w:rPr>
          <w:rFonts w:hint="cs"/>
          <w:sz w:val="28"/>
          <w:szCs w:val="28"/>
          <w:rtl/>
        </w:rPr>
        <w:t>صلى الله عليه وسلم</w:t>
      </w:r>
      <w:r>
        <w:rPr>
          <w:rFonts w:ascii="Arial Unicode MS" w:hAnsi="Arial Unicode MS" w:cs="Arial Unicode MS" w:hint="cs"/>
          <w:sz w:val="28"/>
          <w:szCs w:val="28"/>
          <w:rtl/>
        </w:rPr>
        <w:t xml:space="preserve"> </w:t>
      </w:r>
      <w:r w:rsidRPr="005B3FF4">
        <w:rPr>
          <w:rFonts w:asciiTheme="minorBidi" w:hAnsiTheme="minorBidi"/>
          <w:sz w:val="28"/>
          <w:szCs w:val="28"/>
          <w:rtl/>
        </w:rPr>
        <w:t>حثَّ على علم الفرائض ورغَّب فيه في أحاديث</w:t>
      </w:r>
      <w:r w:rsidR="00FA1F4A">
        <w:rPr>
          <w:rFonts w:asciiTheme="minorBidi" w:hAnsiTheme="minorBidi" w:hint="cs"/>
          <w:sz w:val="28"/>
          <w:szCs w:val="28"/>
          <w:rtl/>
        </w:rPr>
        <w:t>َ</w:t>
      </w:r>
      <w:r w:rsidRPr="005B3FF4">
        <w:rPr>
          <w:rFonts w:asciiTheme="minorBidi" w:hAnsiTheme="minorBidi"/>
          <w:sz w:val="28"/>
          <w:szCs w:val="28"/>
          <w:rtl/>
        </w:rPr>
        <w:t xml:space="preserve"> كثيرة، منها:</w:t>
      </w:r>
    </w:p>
    <w:p w:rsidR="005B3FF4" w:rsidRPr="005B3FF4" w:rsidRDefault="005B3FF4" w:rsidP="005B3FF4">
      <w:pPr>
        <w:rPr>
          <w:sz w:val="28"/>
          <w:szCs w:val="28"/>
          <w:rtl/>
        </w:rPr>
      </w:pPr>
      <w:r w:rsidRPr="005B3FF4">
        <w:rPr>
          <w:sz w:val="28"/>
          <w:szCs w:val="28"/>
          <w:rtl/>
        </w:rPr>
        <w:t xml:space="preserve">ما رواه أبو داود عن عبدالله بن عمرو رضي الله تعالى عنهما: أنَّ النبي </w:t>
      </w:r>
      <w:r w:rsidRPr="005B3FF4">
        <w:rPr>
          <w:rFonts w:hint="cs"/>
          <w:sz w:val="28"/>
          <w:szCs w:val="28"/>
          <w:rtl/>
        </w:rPr>
        <w:t xml:space="preserve">صلى الله عليه وسلم </w:t>
      </w:r>
      <w:r w:rsidRPr="005B3FF4">
        <w:rPr>
          <w:sz w:val="28"/>
          <w:szCs w:val="28"/>
          <w:rtl/>
        </w:rPr>
        <w:t>قال: </w:t>
      </w:r>
      <w:r w:rsidRPr="005B3FF4">
        <w:rPr>
          <w:rFonts w:hint="cs"/>
          <w:sz w:val="28"/>
          <w:szCs w:val="28"/>
          <w:rtl/>
        </w:rPr>
        <w:t>(</w:t>
      </w:r>
      <w:r w:rsidRPr="005B3FF4">
        <w:rPr>
          <w:sz w:val="28"/>
          <w:szCs w:val="28"/>
          <w:rtl/>
        </w:rPr>
        <w:t>العلم ثلاث: آية مُحكمة، أو سنة قائمة، أو فريضة عادلة، وما كان سوى ذلك فهو فضل</w:t>
      </w:r>
      <w:r w:rsidRPr="005B3FF4">
        <w:rPr>
          <w:rFonts w:hint="cs"/>
          <w:sz w:val="28"/>
          <w:szCs w:val="28"/>
          <w:rtl/>
        </w:rPr>
        <w:t>)</w:t>
      </w:r>
      <w:r w:rsidRPr="005B3FF4">
        <w:rPr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  <w:r w:rsidRPr="005B3FF4">
        <w:rPr>
          <w:rFonts w:asciiTheme="minorBidi" w:hAnsiTheme="minorBidi"/>
          <w:sz w:val="28"/>
          <w:szCs w:val="28"/>
          <w:rtl/>
        </w:rPr>
        <w:t xml:space="preserve">وروى ابن ماجه </w:t>
      </w:r>
      <w:proofErr w:type="spellStart"/>
      <w:r w:rsidRPr="005B3FF4">
        <w:rPr>
          <w:rFonts w:asciiTheme="minorBidi" w:hAnsiTheme="minorBidi"/>
          <w:sz w:val="28"/>
          <w:szCs w:val="28"/>
          <w:rtl/>
        </w:rPr>
        <w:t>والدَّارقطني</w:t>
      </w:r>
      <w:proofErr w:type="spellEnd"/>
      <w:r w:rsidRPr="005B3FF4">
        <w:rPr>
          <w:rFonts w:asciiTheme="minorBidi" w:hAnsiTheme="minorBidi"/>
          <w:sz w:val="28"/>
          <w:szCs w:val="28"/>
          <w:rtl/>
        </w:rPr>
        <w:t xml:space="preserve"> عن أبي هريرة رضي الله تعالى عنه قال: قال رسولُ </w:t>
      </w:r>
      <w:r w:rsidRPr="005B3FF4">
        <w:rPr>
          <w:sz w:val="28"/>
          <w:szCs w:val="28"/>
          <w:rtl/>
        </w:rPr>
        <w:t>الله</w:t>
      </w:r>
      <w:r>
        <w:rPr>
          <w:rFonts w:hint="cs"/>
          <w:sz w:val="28"/>
          <w:szCs w:val="28"/>
          <w:rtl/>
        </w:rPr>
        <w:t xml:space="preserve"> </w:t>
      </w:r>
      <w:r w:rsidRPr="005B3FF4">
        <w:rPr>
          <w:rFonts w:hint="cs"/>
          <w:sz w:val="28"/>
          <w:szCs w:val="28"/>
          <w:rtl/>
        </w:rPr>
        <w:t>صلى الله عليه وسلم</w:t>
      </w:r>
      <w:r>
        <w:rPr>
          <w:rFonts w:ascii="Arial Unicode MS" w:hAnsi="Arial Unicode MS" w:cs="Arial Unicode MS" w:hint="cs"/>
          <w:rtl/>
        </w:rPr>
        <w:t xml:space="preserve"> </w:t>
      </w:r>
      <w:r w:rsidRPr="005B3FF4">
        <w:rPr>
          <w:rFonts w:asciiTheme="minorBidi" w:hAnsiTheme="minorBidi"/>
          <w:sz w:val="28"/>
          <w:szCs w:val="28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>[</w:t>
      </w:r>
      <w:r w:rsidRPr="005B3FF4">
        <w:rPr>
          <w:rFonts w:asciiTheme="minorBidi" w:hAnsiTheme="minorBidi"/>
          <w:sz w:val="28"/>
          <w:szCs w:val="28"/>
          <w:rtl/>
        </w:rPr>
        <w:t> تعلَّموا الفرائض وعلِّموها الناس، فإنه نصف العلم، وهو يُنس</w:t>
      </w:r>
      <w:r w:rsidR="00FA1F4A">
        <w:rPr>
          <w:rFonts w:asciiTheme="minorBidi" w:hAnsiTheme="minorBidi" w:hint="cs"/>
          <w:sz w:val="28"/>
          <w:szCs w:val="28"/>
          <w:rtl/>
        </w:rPr>
        <w:t>َ</w:t>
      </w:r>
      <w:r w:rsidRPr="005B3FF4">
        <w:rPr>
          <w:rFonts w:asciiTheme="minorBidi" w:hAnsiTheme="minorBidi"/>
          <w:sz w:val="28"/>
          <w:szCs w:val="28"/>
          <w:rtl/>
        </w:rPr>
        <w:t>ى، وهو أول شيءٍ يُنزع من أمَّتي</w:t>
      </w:r>
      <w:r>
        <w:rPr>
          <w:rFonts w:asciiTheme="minorBidi" w:hAnsiTheme="minorBidi" w:hint="cs"/>
          <w:sz w:val="28"/>
          <w:szCs w:val="28"/>
          <w:rtl/>
        </w:rPr>
        <w:t>]</w:t>
      </w:r>
      <w:r w:rsidRPr="005B3FF4">
        <w:rPr>
          <w:rFonts w:asciiTheme="minorBidi" w:hAnsiTheme="minorBidi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 xml:space="preserve">قال سفيان بن </w:t>
      </w:r>
      <w:proofErr w:type="spellStart"/>
      <w:r>
        <w:rPr>
          <w:rFonts w:asciiTheme="minorBidi" w:hAnsiTheme="minorBidi"/>
          <w:sz w:val="28"/>
          <w:szCs w:val="28"/>
          <w:rtl/>
        </w:rPr>
        <w:t>عيينة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 رحمه الله:</w:t>
      </w:r>
      <w:r>
        <w:rPr>
          <w:rFonts w:asciiTheme="minorBidi" w:hAnsiTheme="minorBidi" w:hint="cs"/>
          <w:sz w:val="28"/>
          <w:szCs w:val="28"/>
          <w:rtl/>
        </w:rPr>
        <w:t>[</w:t>
      </w:r>
      <w:r w:rsidRPr="005B3FF4">
        <w:rPr>
          <w:rFonts w:asciiTheme="minorBidi" w:hAnsiTheme="minorBidi"/>
          <w:sz w:val="28"/>
          <w:szCs w:val="28"/>
          <w:rtl/>
        </w:rPr>
        <w:t>معنى كونه نصف العلم أنه يُبتل</w:t>
      </w:r>
      <w:r w:rsidR="00FA1F4A">
        <w:rPr>
          <w:rFonts w:asciiTheme="minorBidi" w:hAnsiTheme="minorBidi" w:hint="cs"/>
          <w:sz w:val="28"/>
          <w:szCs w:val="28"/>
          <w:rtl/>
        </w:rPr>
        <w:t>َ</w:t>
      </w:r>
      <w:r w:rsidRPr="005B3FF4">
        <w:rPr>
          <w:rFonts w:asciiTheme="minorBidi" w:hAnsiTheme="minorBidi"/>
          <w:sz w:val="28"/>
          <w:szCs w:val="28"/>
          <w:rtl/>
        </w:rPr>
        <w:t>ى به الناس</w:t>
      </w:r>
      <w:r w:rsidR="00FA1F4A">
        <w:rPr>
          <w:rFonts w:asciiTheme="minorBidi" w:hAnsiTheme="minorBidi" w:hint="cs"/>
          <w:sz w:val="28"/>
          <w:szCs w:val="28"/>
          <w:rtl/>
        </w:rPr>
        <w:t>ُ</w:t>
      </w:r>
      <w:r w:rsidRPr="005B3FF4">
        <w:rPr>
          <w:rFonts w:asciiTheme="minorBidi" w:hAnsiTheme="minorBidi"/>
          <w:sz w:val="28"/>
          <w:szCs w:val="28"/>
          <w:rtl/>
        </w:rPr>
        <w:t xml:space="preserve"> كل</w:t>
      </w:r>
      <w:r w:rsidR="00FA1F4A">
        <w:rPr>
          <w:rFonts w:asciiTheme="minorBidi" w:hAnsiTheme="minorBidi" w:hint="cs"/>
          <w:sz w:val="28"/>
          <w:szCs w:val="28"/>
          <w:rtl/>
        </w:rPr>
        <w:t>ُّ</w:t>
      </w:r>
      <w:r w:rsidRPr="005B3FF4">
        <w:rPr>
          <w:rFonts w:asciiTheme="minorBidi" w:hAnsiTheme="minorBidi"/>
          <w:sz w:val="28"/>
          <w:szCs w:val="28"/>
          <w:rtl/>
        </w:rPr>
        <w:t>هم</w:t>
      </w:r>
      <w:r>
        <w:rPr>
          <w:rFonts w:asciiTheme="minorBidi" w:hAnsiTheme="minorBidi" w:hint="cs"/>
          <w:sz w:val="28"/>
          <w:szCs w:val="28"/>
          <w:rtl/>
        </w:rPr>
        <w:t>]</w:t>
      </w:r>
      <w:r w:rsidRPr="005B3FF4">
        <w:rPr>
          <w:rFonts w:asciiTheme="minorBidi" w:hAnsiTheme="minorBidi"/>
          <w:sz w:val="28"/>
          <w:szCs w:val="28"/>
          <w:rtl/>
        </w:rPr>
        <w:t>.</w:t>
      </w:r>
    </w:p>
    <w:p w:rsidR="005B3FF4" w:rsidRDefault="005B3FF4" w:rsidP="005B3FF4">
      <w:pPr>
        <w:rPr>
          <w:rFonts w:asciiTheme="minorBidi" w:hAnsiTheme="minorBidi" w:hint="cs"/>
          <w:sz w:val="28"/>
          <w:szCs w:val="28"/>
          <w:rtl/>
        </w:rPr>
      </w:pPr>
      <w:r w:rsidRPr="005B3FF4">
        <w:rPr>
          <w:rFonts w:asciiTheme="minorBidi" w:hAnsiTheme="minorBidi"/>
          <w:sz w:val="28"/>
          <w:szCs w:val="28"/>
          <w:rtl/>
        </w:rPr>
        <w:t xml:space="preserve">وقال الحافظ ابن رجبٍ رحمه الله: </w:t>
      </w:r>
      <w:r>
        <w:rPr>
          <w:rFonts w:asciiTheme="minorBidi" w:hAnsiTheme="minorBidi" w:hint="cs"/>
          <w:sz w:val="28"/>
          <w:szCs w:val="28"/>
          <w:rtl/>
        </w:rPr>
        <w:t>[</w:t>
      </w:r>
      <w:r w:rsidRPr="005B3FF4">
        <w:rPr>
          <w:rFonts w:asciiTheme="minorBidi" w:hAnsiTheme="minorBidi"/>
          <w:sz w:val="28"/>
          <w:szCs w:val="28"/>
          <w:rtl/>
        </w:rPr>
        <w:t>و</w:t>
      </w:r>
      <w:r w:rsidR="00FA1F4A">
        <w:rPr>
          <w:rFonts w:asciiTheme="minorBidi" w:hAnsiTheme="minorBidi" w:hint="cs"/>
          <w:sz w:val="28"/>
          <w:szCs w:val="28"/>
          <w:rtl/>
        </w:rPr>
        <w:t>َ</w:t>
      </w:r>
      <w:r w:rsidRPr="005B3FF4">
        <w:rPr>
          <w:rFonts w:asciiTheme="minorBidi" w:hAnsiTheme="minorBidi"/>
          <w:sz w:val="28"/>
          <w:szCs w:val="28"/>
          <w:rtl/>
        </w:rPr>
        <w:t>ج</w:t>
      </w:r>
      <w:r w:rsidR="00FA1F4A">
        <w:rPr>
          <w:rFonts w:asciiTheme="minorBidi" w:hAnsiTheme="minorBidi" w:hint="cs"/>
          <w:sz w:val="28"/>
          <w:szCs w:val="28"/>
          <w:rtl/>
        </w:rPr>
        <w:t>ْ</w:t>
      </w:r>
      <w:r w:rsidRPr="005B3FF4">
        <w:rPr>
          <w:rFonts w:asciiTheme="minorBidi" w:hAnsiTheme="minorBidi"/>
          <w:sz w:val="28"/>
          <w:szCs w:val="28"/>
          <w:rtl/>
        </w:rPr>
        <w:t>ه</w:t>
      </w:r>
      <w:r w:rsidR="00FA1F4A">
        <w:rPr>
          <w:rFonts w:asciiTheme="minorBidi" w:hAnsiTheme="minorBidi" w:hint="cs"/>
          <w:sz w:val="28"/>
          <w:szCs w:val="28"/>
          <w:rtl/>
        </w:rPr>
        <w:t>ُ</w:t>
      </w:r>
      <w:r w:rsidRPr="005B3FF4">
        <w:rPr>
          <w:rFonts w:asciiTheme="minorBidi" w:hAnsiTheme="minorBidi"/>
          <w:sz w:val="28"/>
          <w:szCs w:val="28"/>
          <w:rtl/>
        </w:rPr>
        <w:t xml:space="preserve"> كونه نصف</w:t>
      </w:r>
      <w:r w:rsidR="00FA1F4A">
        <w:rPr>
          <w:rFonts w:asciiTheme="minorBidi" w:hAnsiTheme="minorBidi" w:hint="cs"/>
          <w:sz w:val="28"/>
          <w:szCs w:val="28"/>
          <w:rtl/>
        </w:rPr>
        <w:t>َ</w:t>
      </w:r>
      <w:r w:rsidRPr="005B3FF4">
        <w:rPr>
          <w:rFonts w:asciiTheme="minorBidi" w:hAnsiTheme="minorBidi"/>
          <w:sz w:val="28"/>
          <w:szCs w:val="28"/>
          <w:rtl/>
        </w:rPr>
        <w:t xml:space="preserve"> العلم أنَّ أحكام المُكلَّفين نوعان: نوع</w:t>
      </w:r>
      <w:r w:rsidR="00FA1F4A">
        <w:rPr>
          <w:rFonts w:asciiTheme="minorBidi" w:hAnsiTheme="minorBidi" w:hint="cs"/>
          <w:sz w:val="28"/>
          <w:szCs w:val="28"/>
          <w:rtl/>
        </w:rPr>
        <w:t>ٌ</w:t>
      </w:r>
      <w:r w:rsidRPr="005B3FF4">
        <w:rPr>
          <w:rFonts w:asciiTheme="minorBidi" w:hAnsiTheme="minorBidi"/>
          <w:sz w:val="28"/>
          <w:szCs w:val="28"/>
          <w:rtl/>
        </w:rPr>
        <w:t xml:space="preserve"> يتعلق بالحياة، ونوع يتعلق بما بعد الموت، وهذا الثاني هو الفرائض</w:t>
      </w:r>
      <w:r>
        <w:rPr>
          <w:rFonts w:asciiTheme="minorBidi" w:hAnsiTheme="minorBidi" w:hint="cs"/>
          <w:sz w:val="28"/>
          <w:szCs w:val="28"/>
          <w:rtl/>
        </w:rPr>
        <w:t>]</w:t>
      </w:r>
      <w:r w:rsidRPr="005B3FF4">
        <w:rPr>
          <w:rFonts w:asciiTheme="minorBidi" w:hAnsiTheme="minorBidi"/>
          <w:sz w:val="28"/>
          <w:szCs w:val="28"/>
          <w:rtl/>
        </w:rPr>
        <w:t>. اهـ.</w:t>
      </w:r>
    </w:p>
    <w:p w:rsidR="00FA1F4A" w:rsidRDefault="005B3FF4" w:rsidP="00FA1F4A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عباد الله : يتضح لنا </w:t>
      </w:r>
      <w:r w:rsidR="00B1634F">
        <w:rPr>
          <w:rFonts w:asciiTheme="minorBidi" w:hAnsiTheme="minorBidi" w:hint="cs"/>
          <w:sz w:val="28"/>
          <w:szCs w:val="28"/>
          <w:rtl/>
        </w:rPr>
        <w:t>من خلال هذه الآيات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 w:rsidR="00B1634F">
        <w:rPr>
          <w:rFonts w:asciiTheme="minorBidi" w:hAnsiTheme="minorBidi" w:hint="cs"/>
          <w:sz w:val="28"/>
          <w:szCs w:val="28"/>
          <w:rtl/>
        </w:rPr>
        <w:t xml:space="preserve"> الكريمة والأحاديث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 w:rsidR="00B1634F">
        <w:rPr>
          <w:rFonts w:asciiTheme="minorBidi" w:hAnsiTheme="minorBidi" w:hint="cs"/>
          <w:sz w:val="28"/>
          <w:szCs w:val="28"/>
          <w:rtl/>
        </w:rPr>
        <w:t xml:space="preserve"> الشريفة الم</w:t>
      </w:r>
      <w:r w:rsidR="00FA1F4A">
        <w:rPr>
          <w:rFonts w:asciiTheme="minorBidi" w:hAnsiTheme="minorBidi" w:hint="cs"/>
          <w:sz w:val="28"/>
          <w:szCs w:val="28"/>
          <w:rtl/>
        </w:rPr>
        <w:t>ُ</w:t>
      </w:r>
      <w:r w:rsidR="00B1634F">
        <w:rPr>
          <w:rFonts w:asciiTheme="minorBidi" w:hAnsiTheme="minorBidi" w:hint="cs"/>
          <w:sz w:val="28"/>
          <w:szCs w:val="28"/>
          <w:rtl/>
        </w:rPr>
        <w:t>ب</w:t>
      </w:r>
      <w:r w:rsidR="00FA1F4A">
        <w:rPr>
          <w:rFonts w:asciiTheme="minorBidi" w:hAnsiTheme="minorBidi" w:hint="cs"/>
          <w:sz w:val="28"/>
          <w:szCs w:val="28"/>
          <w:rtl/>
        </w:rPr>
        <w:t>َ</w:t>
      </w:r>
      <w:r w:rsidR="00B1634F">
        <w:rPr>
          <w:rFonts w:asciiTheme="minorBidi" w:hAnsiTheme="minorBidi" w:hint="cs"/>
          <w:sz w:val="28"/>
          <w:szCs w:val="28"/>
          <w:rtl/>
        </w:rPr>
        <w:t>ي</w:t>
      </w:r>
      <w:r w:rsidR="00FA1F4A">
        <w:rPr>
          <w:rFonts w:asciiTheme="minorBidi" w:hAnsiTheme="minorBidi" w:hint="cs"/>
          <w:sz w:val="28"/>
          <w:szCs w:val="28"/>
          <w:rtl/>
        </w:rPr>
        <w:t>ِّ</w:t>
      </w:r>
      <w:r w:rsidR="00B1634F">
        <w:rPr>
          <w:rFonts w:asciiTheme="minorBidi" w:hAnsiTheme="minorBidi" w:hint="cs"/>
          <w:sz w:val="28"/>
          <w:szCs w:val="28"/>
          <w:rtl/>
        </w:rPr>
        <w:t>نة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 w:rsidR="00B1634F">
        <w:rPr>
          <w:rFonts w:asciiTheme="minorBidi" w:hAnsiTheme="minorBidi" w:hint="cs"/>
          <w:sz w:val="28"/>
          <w:szCs w:val="28"/>
          <w:rtl/>
        </w:rPr>
        <w:t xml:space="preserve"> لأحكام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 w:rsidR="00B1634F">
        <w:rPr>
          <w:rFonts w:asciiTheme="minorBidi" w:hAnsiTheme="minorBidi" w:hint="cs"/>
          <w:sz w:val="28"/>
          <w:szCs w:val="28"/>
          <w:rtl/>
        </w:rPr>
        <w:t xml:space="preserve"> المواريث ، وكذلك اهتمام</w:t>
      </w:r>
      <w:r w:rsidR="00892CAF">
        <w:rPr>
          <w:rFonts w:asciiTheme="minorBidi" w:hAnsiTheme="minorBidi" w:hint="cs"/>
          <w:sz w:val="28"/>
          <w:szCs w:val="28"/>
          <w:rtl/>
        </w:rPr>
        <w:t>ِ</w:t>
      </w:r>
      <w:r w:rsidR="00B1634F">
        <w:rPr>
          <w:rFonts w:asciiTheme="minorBidi" w:hAnsiTheme="minorBidi" w:hint="cs"/>
          <w:sz w:val="28"/>
          <w:szCs w:val="28"/>
          <w:rtl/>
        </w:rPr>
        <w:t xml:space="preserve"> الصحابة </w:t>
      </w:r>
    </w:p>
    <w:p w:rsidR="005B3FF4" w:rsidRPr="005B3FF4" w:rsidRDefault="00B1634F" w:rsidP="00FA1F4A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lastRenderedPageBreak/>
        <w:t>رضي الله عنهم وغير</w:t>
      </w:r>
      <w:r w:rsidR="00892CAF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>هم من أهل العلم  بهذا الشأن أن</w:t>
      </w:r>
      <w:r w:rsidR="00FA1F4A">
        <w:rPr>
          <w:rFonts w:asciiTheme="minorBidi" w:hAnsiTheme="minorBidi" w:hint="cs"/>
          <w:sz w:val="28"/>
          <w:szCs w:val="28"/>
          <w:rtl/>
        </w:rPr>
        <w:t>َّ</w:t>
      </w:r>
      <w:r>
        <w:rPr>
          <w:rFonts w:asciiTheme="minorBidi" w:hAnsiTheme="minorBidi" w:hint="cs"/>
          <w:sz w:val="28"/>
          <w:szCs w:val="28"/>
          <w:rtl/>
        </w:rPr>
        <w:t xml:space="preserve"> م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>ن</w:t>
      </w:r>
      <w:r w:rsidR="00FA1F4A">
        <w:rPr>
          <w:rFonts w:asciiTheme="minorBidi" w:hAnsiTheme="minorBidi" w:hint="cs"/>
          <w:sz w:val="28"/>
          <w:szCs w:val="28"/>
          <w:rtl/>
        </w:rPr>
        <w:t>ْ</w:t>
      </w:r>
      <w:r>
        <w:rPr>
          <w:rFonts w:asciiTheme="minorBidi" w:hAnsiTheme="minorBidi" w:hint="cs"/>
          <w:sz w:val="28"/>
          <w:szCs w:val="28"/>
          <w:rtl/>
        </w:rPr>
        <w:t xml:space="preserve"> أعظم الواجبات وأعظم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 xml:space="preserve"> القربات امتثال</w:t>
      </w:r>
      <w:r w:rsidR="00FA1F4A">
        <w:rPr>
          <w:rFonts w:asciiTheme="minorBidi" w:hAnsiTheme="minorBidi" w:hint="cs"/>
          <w:sz w:val="28"/>
          <w:szCs w:val="28"/>
          <w:rtl/>
        </w:rPr>
        <w:t>َ</w:t>
      </w:r>
      <w:r>
        <w:rPr>
          <w:rFonts w:asciiTheme="minorBidi" w:hAnsiTheme="minorBidi" w:hint="cs"/>
          <w:sz w:val="28"/>
          <w:szCs w:val="28"/>
          <w:rtl/>
        </w:rPr>
        <w:t xml:space="preserve"> أوامر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 xml:space="preserve"> الله جل شأنه وأوامر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 xml:space="preserve"> رسول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>ه صلى الله عليه وسلم ، وذلك بتوزيع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 xml:space="preserve"> التركات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 xml:space="preserve"> و</w:t>
      </w:r>
      <w:r w:rsidR="00FA1F4A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>ف</w:t>
      </w:r>
      <w:r w:rsidR="00FA1F4A">
        <w:rPr>
          <w:rFonts w:asciiTheme="minorBidi" w:hAnsiTheme="minorBidi" w:hint="cs"/>
          <w:sz w:val="28"/>
          <w:szCs w:val="28"/>
          <w:rtl/>
        </w:rPr>
        <w:t>ْ</w:t>
      </w:r>
      <w:r>
        <w:rPr>
          <w:rFonts w:asciiTheme="minorBidi" w:hAnsiTheme="minorBidi" w:hint="cs"/>
          <w:sz w:val="28"/>
          <w:szCs w:val="28"/>
          <w:rtl/>
        </w:rPr>
        <w:t>ق</w:t>
      </w:r>
      <w:r w:rsidR="00FA1F4A">
        <w:rPr>
          <w:rFonts w:asciiTheme="minorBidi" w:hAnsiTheme="minorBidi" w:hint="cs"/>
          <w:sz w:val="28"/>
          <w:szCs w:val="28"/>
          <w:rtl/>
        </w:rPr>
        <w:t>َ</w:t>
      </w:r>
      <w:r>
        <w:rPr>
          <w:rFonts w:asciiTheme="minorBidi" w:hAnsiTheme="minorBidi" w:hint="cs"/>
          <w:sz w:val="28"/>
          <w:szCs w:val="28"/>
          <w:rtl/>
        </w:rPr>
        <w:t xml:space="preserve"> ما جاء في الكتاب والسنة ، وأنه يجب إعطاء</w:t>
      </w:r>
      <w:r w:rsidR="00FA1F4A">
        <w:rPr>
          <w:rFonts w:asciiTheme="minorBidi" w:hAnsiTheme="minorBidi" w:hint="cs"/>
          <w:sz w:val="28"/>
          <w:szCs w:val="28"/>
          <w:rtl/>
        </w:rPr>
        <w:t>ُ</w:t>
      </w:r>
      <w:r>
        <w:rPr>
          <w:rFonts w:asciiTheme="minorBidi" w:hAnsiTheme="minorBidi" w:hint="cs"/>
          <w:sz w:val="28"/>
          <w:szCs w:val="28"/>
          <w:rtl/>
        </w:rPr>
        <w:t xml:space="preserve"> كل</w:t>
      </w:r>
      <w:r w:rsidR="00FA1F4A">
        <w:rPr>
          <w:rFonts w:asciiTheme="minorBidi" w:hAnsiTheme="minorBidi" w:hint="cs"/>
          <w:sz w:val="28"/>
          <w:szCs w:val="28"/>
          <w:rtl/>
        </w:rPr>
        <w:t>ِّ</w:t>
      </w:r>
      <w:r>
        <w:rPr>
          <w:rFonts w:asciiTheme="minorBidi" w:hAnsiTheme="minorBidi" w:hint="cs"/>
          <w:sz w:val="28"/>
          <w:szCs w:val="28"/>
          <w:rtl/>
        </w:rPr>
        <w:t xml:space="preserve"> ذي حق حقه سواء</w:t>
      </w:r>
      <w:r w:rsidR="00FA1F4A">
        <w:rPr>
          <w:rFonts w:asciiTheme="minorBidi" w:hAnsiTheme="minorBidi" w:hint="cs"/>
          <w:sz w:val="28"/>
          <w:szCs w:val="28"/>
          <w:rtl/>
        </w:rPr>
        <w:t>ً</w:t>
      </w:r>
      <w:r w:rsidR="000826D0">
        <w:rPr>
          <w:rFonts w:asciiTheme="minorBidi" w:hAnsiTheme="minorBidi" w:hint="cs"/>
          <w:sz w:val="28"/>
          <w:szCs w:val="28"/>
          <w:rtl/>
        </w:rPr>
        <w:t xml:space="preserve"> كان ذكراً أم أنثى </w:t>
      </w:r>
      <w:r w:rsidR="00892CAF">
        <w:rPr>
          <w:rFonts w:asciiTheme="minorBidi" w:hAnsiTheme="minorBidi" w:hint="cs"/>
          <w:sz w:val="28"/>
          <w:szCs w:val="28"/>
          <w:rtl/>
        </w:rPr>
        <w:t xml:space="preserve">، </w:t>
      </w:r>
      <w:r w:rsidR="000826D0">
        <w:rPr>
          <w:rFonts w:asciiTheme="minorBidi" w:hAnsiTheme="minorBidi" w:hint="cs"/>
          <w:sz w:val="28"/>
          <w:szCs w:val="28"/>
          <w:rtl/>
        </w:rPr>
        <w:t>صغيراً أم</w:t>
      </w:r>
      <w:r>
        <w:rPr>
          <w:rFonts w:asciiTheme="minorBidi" w:hAnsiTheme="minorBidi" w:hint="cs"/>
          <w:sz w:val="28"/>
          <w:szCs w:val="28"/>
          <w:rtl/>
        </w:rPr>
        <w:t xml:space="preserve"> كبيراً ، ف</w:t>
      </w:r>
      <w:r w:rsidR="000826D0">
        <w:rPr>
          <w:rFonts w:asciiTheme="minorBidi" w:hAnsiTheme="minorBidi" w:hint="cs"/>
          <w:sz w:val="28"/>
          <w:szCs w:val="28"/>
          <w:rtl/>
        </w:rPr>
        <w:t>َ</w:t>
      </w:r>
      <w:r>
        <w:rPr>
          <w:rFonts w:asciiTheme="minorBidi" w:hAnsiTheme="minorBidi" w:hint="cs"/>
          <w:sz w:val="28"/>
          <w:szCs w:val="28"/>
          <w:rtl/>
        </w:rPr>
        <w:t>ق</w:t>
      </w:r>
      <w:r w:rsidR="000826D0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>س</w:t>
      </w:r>
      <w:r w:rsidR="000826D0">
        <w:rPr>
          <w:rFonts w:asciiTheme="minorBidi" w:hAnsiTheme="minorBidi" w:hint="cs"/>
          <w:sz w:val="28"/>
          <w:szCs w:val="28"/>
          <w:rtl/>
        </w:rPr>
        <w:t>ْ</w:t>
      </w:r>
      <w:r>
        <w:rPr>
          <w:rFonts w:asciiTheme="minorBidi" w:hAnsiTheme="minorBidi" w:hint="cs"/>
          <w:sz w:val="28"/>
          <w:szCs w:val="28"/>
          <w:rtl/>
        </w:rPr>
        <w:t>مة</w:t>
      </w:r>
      <w:r w:rsidR="000826D0">
        <w:rPr>
          <w:rFonts w:asciiTheme="minorBidi" w:hAnsiTheme="minorBidi" w:hint="cs"/>
          <w:sz w:val="28"/>
          <w:szCs w:val="28"/>
          <w:rtl/>
        </w:rPr>
        <w:t>ُ</w:t>
      </w:r>
      <w:r>
        <w:rPr>
          <w:rFonts w:asciiTheme="minorBidi" w:hAnsiTheme="minorBidi" w:hint="cs"/>
          <w:sz w:val="28"/>
          <w:szCs w:val="28"/>
          <w:rtl/>
        </w:rPr>
        <w:t xml:space="preserve"> الله تعالى و قسمة</w:t>
      </w:r>
      <w:r w:rsidR="000826D0">
        <w:rPr>
          <w:rFonts w:asciiTheme="minorBidi" w:hAnsiTheme="minorBidi" w:hint="cs"/>
          <w:sz w:val="28"/>
          <w:szCs w:val="28"/>
          <w:rtl/>
        </w:rPr>
        <w:t>ُ</w:t>
      </w:r>
      <w:r>
        <w:rPr>
          <w:rFonts w:asciiTheme="minorBidi" w:hAnsiTheme="minorBidi" w:hint="cs"/>
          <w:sz w:val="28"/>
          <w:szCs w:val="28"/>
          <w:rtl/>
        </w:rPr>
        <w:t xml:space="preserve"> رسوله صلى الله عليه وسلم هي القسمة العادلة الحكيمة المحكمة ، وقد قال رسول الله صلى الله عليه وسلم :( أل</w:t>
      </w:r>
      <w:r w:rsidR="000970CE">
        <w:rPr>
          <w:rFonts w:asciiTheme="minorBidi" w:hAnsiTheme="minorBidi" w:hint="cs"/>
          <w:sz w:val="28"/>
          <w:szCs w:val="28"/>
          <w:rtl/>
        </w:rPr>
        <w:t>ْ</w:t>
      </w:r>
      <w:r>
        <w:rPr>
          <w:rFonts w:asciiTheme="minorBidi" w:hAnsiTheme="minorBidi" w:hint="cs"/>
          <w:sz w:val="28"/>
          <w:szCs w:val="28"/>
          <w:rtl/>
        </w:rPr>
        <w:t xml:space="preserve">حِقُوا </w:t>
      </w:r>
      <w:r w:rsidR="000970CE">
        <w:rPr>
          <w:rFonts w:asciiTheme="minorBidi" w:hAnsiTheme="minorBidi" w:hint="cs"/>
          <w:sz w:val="28"/>
          <w:szCs w:val="28"/>
          <w:rtl/>
        </w:rPr>
        <w:t>الفرائض بأهلها فما بقي فهو لأولى رجلٍ ذكر).رواه البخاري 6723و مسلم1615، وصدق الله تعالى القائل : ( آباؤكم و أبناؤكم لا تدرون أيهم أقرب لكم نفعا فريضة من الله إن الله كان عليما حكيما).</w:t>
      </w:r>
      <w:r w:rsidR="000826D0">
        <w:rPr>
          <w:rFonts w:asciiTheme="minorBidi" w:hAnsiTheme="minorBidi" w:hint="cs"/>
          <w:sz w:val="28"/>
          <w:szCs w:val="28"/>
          <w:rtl/>
        </w:rPr>
        <w:t>النساء 11</w:t>
      </w:r>
    </w:p>
    <w:p w:rsidR="005B3FF4" w:rsidRDefault="000970CE" w:rsidP="005B3FF4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بارك الله لي ولكم في القرآن العظيم و نفعنا بما فيه من الآيات والذكر الحكيم ، وأستغفر الله لي ولكم ولجميع ....</w:t>
      </w:r>
    </w:p>
    <w:p w:rsidR="00154863" w:rsidRDefault="00154863" w:rsidP="005B3FF4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الثانية:</w:t>
      </w:r>
    </w:p>
    <w:p w:rsidR="00154863" w:rsidRDefault="00154863" w:rsidP="00FD60EA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الحمد لله على إحسانه و الشكر له على توفيقه وامتنانه ، وأشهد أن لا إله إلا الله وحده لا شريك له تعظيماً لشأنه ، وأشهد أن محمداً عبده ورسول</w:t>
      </w:r>
      <w:r w:rsidR="00BB50AD">
        <w:rPr>
          <w:rFonts w:asciiTheme="minorBidi" w:hAnsiTheme="minorBidi" w:hint="cs"/>
          <w:sz w:val="28"/>
          <w:szCs w:val="28"/>
          <w:rtl/>
        </w:rPr>
        <w:t>ه</w:t>
      </w:r>
      <w:r>
        <w:rPr>
          <w:rFonts w:asciiTheme="minorBidi" w:hAnsiTheme="minorBidi" w:hint="cs"/>
          <w:sz w:val="28"/>
          <w:szCs w:val="28"/>
          <w:rtl/>
        </w:rPr>
        <w:t xml:space="preserve"> الداعي إلى رضوانه ، صلى الله عليه وعلى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آله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وأصحابه وإخوانه ، وسلم تسليما كثيرا.</w:t>
      </w:r>
    </w:p>
    <w:p w:rsidR="00154863" w:rsidRDefault="00154863" w:rsidP="00FD60EA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أما بعد : </w:t>
      </w:r>
    </w:p>
    <w:p w:rsidR="00B5019C" w:rsidRDefault="00154863" w:rsidP="00D62844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فإنَّ من المعلوم أنه مِن ل</w:t>
      </w:r>
      <w:r w:rsidR="00BB50AD">
        <w:rPr>
          <w:rFonts w:asciiTheme="minorBidi" w:hAnsiTheme="minorBidi" w:hint="cs"/>
          <w:sz w:val="28"/>
          <w:szCs w:val="28"/>
          <w:rtl/>
        </w:rPr>
        <w:t>َ</w:t>
      </w:r>
      <w:r>
        <w:rPr>
          <w:rFonts w:asciiTheme="minorBidi" w:hAnsiTheme="minorBidi" w:hint="cs"/>
          <w:sz w:val="28"/>
          <w:szCs w:val="28"/>
          <w:rtl/>
        </w:rPr>
        <w:t>ح</w:t>
      </w:r>
      <w:r w:rsidR="00BB50AD">
        <w:rPr>
          <w:rFonts w:asciiTheme="minorBidi" w:hAnsiTheme="minorBidi" w:hint="cs"/>
          <w:sz w:val="28"/>
          <w:szCs w:val="28"/>
          <w:rtl/>
        </w:rPr>
        <w:t>ْ</w:t>
      </w:r>
      <w:r>
        <w:rPr>
          <w:rFonts w:asciiTheme="minorBidi" w:hAnsiTheme="minorBidi" w:hint="cs"/>
          <w:sz w:val="28"/>
          <w:szCs w:val="28"/>
          <w:rtl/>
        </w:rPr>
        <w:t>ظ</w:t>
      </w:r>
      <w:r w:rsidR="00BB50AD">
        <w:rPr>
          <w:rFonts w:asciiTheme="minorBidi" w:hAnsiTheme="minorBidi" w:hint="cs"/>
          <w:sz w:val="28"/>
          <w:szCs w:val="28"/>
          <w:rtl/>
        </w:rPr>
        <w:t>َ</w:t>
      </w:r>
      <w:r>
        <w:rPr>
          <w:rFonts w:asciiTheme="minorBidi" w:hAnsiTheme="minorBidi" w:hint="cs"/>
          <w:sz w:val="28"/>
          <w:szCs w:val="28"/>
          <w:rtl/>
        </w:rPr>
        <w:t>ة</w:t>
      </w:r>
      <w:r w:rsidR="00BB50AD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 xml:space="preserve"> موتِ المورِّثِ تنتقلُ ملكيةُ تركتِه إلى ورثته ، فم</w:t>
      </w:r>
      <w:r w:rsidR="00BB50AD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>ن</w:t>
      </w:r>
      <w:r w:rsidR="00BB50AD">
        <w:rPr>
          <w:rFonts w:asciiTheme="minorBidi" w:hAnsiTheme="minorBidi" w:hint="cs"/>
          <w:sz w:val="28"/>
          <w:szCs w:val="28"/>
          <w:rtl/>
        </w:rPr>
        <w:t>َ</w:t>
      </w:r>
      <w:r>
        <w:rPr>
          <w:rFonts w:asciiTheme="minorBidi" w:hAnsiTheme="minorBidi" w:hint="cs"/>
          <w:sz w:val="28"/>
          <w:szCs w:val="28"/>
          <w:rtl/>
        </w:rPr>
        <w:t xml:space="preserve">  الواجبِ على الورثة المبادرةُ  في أسرع وقتٍ إلى تنفيذ</w:t>
      </w:r>
      <w:r w:rsidR="00BB50AD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 xml:space="preserve"> الحقوق</w:t>
      </w:r>
      <w:r w:rsidR="00BB50AD">
        <w:rPr>
          <w:rFonts w:asciiTheme="minorBidi" w:hAnsiTheme="minorBidi" w:hint="cs"/>
          <w:sz w:val="28"/>
          <w:szCs w:val="28"/>
          <w:rtl/>
        </w:rPr>
        <w:t>ِ</w:t>
      </w:r>
      <w:r>
        <w:rPr>
          <w:rFonts w:asciiTheme="minorBidi" w:hAnsiTheme="minorBidi" w:hint="cs"/>
          <w:sz w:val="28"/>
          <w:szCs w:val="28"/>
          <w:rtl/>
        </w:rPr>
        <w:t xml:space="preserve"> المتعلقة بالتركة ، ومنها الديونُ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 الحال</w:t>
      </w:r>
      <w:r w:rsidR="00BB50AD">
        <w:rPr>
          <w:rFonts w:asciiTheme="minorBidi" w:hAnsiTheme="minorBidi" w:hint="cs"/>
          <w:sz w:val="28"/>
          <w:szCs w:val="28"/>
          <w:rtl/>
        </w:rPr>
        <w:t>َّ</w:t>
      </w:r>
      <w:r w:rsidR="00713384">
        <w:rPr>
          <w:rFonts w:asciiTheme="minorBidi" w:hAnsiTheme="minorBidi" w:hint="cs"/>
          <w:sz w:val="28"/>
          <w:szCs w:val="28"/>
          <w:rtl/>
        </w:rPr>
        <w:t>ة</w:t>
      </w:r>
      <w:r w:rsidR="00BB50AD">
        <w:rPr>
          <w:rFonts w:asciiTheme="minorBidi" w:hAnsiTheme="minorBidi" w:hint="cs"/>
          <w:sz w:val="28"/>
          <w:szCs w:val="28"/>
          <w:rtl/>
        </w:rPr>
        <w:t>ُ</w:t>
      </w:r>
      <w:r>
        <w:rPr>
          <w:rFonts w:asciiTheme="minorBidi" w:hAnsiTheme="minorBidi" w:hint="cs"/>
          <w:sz w:val="28"/>
          <w:szCs w:val="28"/>
          <w:rtl/>
        </w:rPr>
        <w:t xml:space="preserve"> والوصايا إن</w:t>
      </w:r>
      <w:r w:rsidR="00BB50AD">
        <w:rPr>
          <w:rFonts w:asciiTheme="minorBidi" w:hAnsiTheme="minorBidi" w:hint="cs"/>
          <w:sz w:val="28"/>
          <w:szCs w:val="28"/>
          <w:rtl/>
        </w:rPr>
        <w:t>ْ</w:t>
      </w:r>
      <w:r>
        <w:rPr>
          <w:rFonts w:asciiTheme="minorBidi" w:hAnsiTheme="minorBidi" w:hint="cs"/>
          <w:sz w:val="28"/>
          <w:szCs w:val="28"/>
          <w:rtl/>
        </w:rPr>
        <w:t xml:space="preserve"> وُجِدت ، ثم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 بعد ذلك ي</w:t>
      </w:r>
      <w:r w:rsidR="00BB50AD">
        <w:rPr>
          <w:rFonts w:asciiTheme="minorBidi" w:hAnsiTheme="minorBidi" w:hint="cs"/>
          <w:sz w:val="28"/>
          <w:szCs w:val="28"/>
          <w:rtl/>
        </w:rPr>
        <w:t>ُ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وزع الباقي على الورثة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توزيعاً شرعياً </w:t>
      </w:r>
      <w:r>
        <w:rPr>
          <w:rFonts w:asciiTheme="minorBidi" w:hAnsiTheme="minorBidi" w:hint="cs"/>
          <w:sz w:val="28"/>
          <w:szCs w:val="28"/>
          <w:rtl/>
        </w:rPr>
        <w:t xml:space="preserve">، 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فيُعطَى كُلُّ وارثٍ حقه الذي قسمه الله له ، و لا يجوز بحالٍ من الأحوال التسويفُ والتماطلُ في قسمة التركة ، لأن في ذلك حرماناً وظلماً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713384">
        <w:rPr>
          <w:rFonts w:asciiTheme="minorBidi" w:hAnsiTheme="minorBidi" w:hint="cs"/>
          <w:sz w:val="28"/>
          <w:szCs w:val="28"/>
          <w:rtl/>
        </w:rPr>
        <w:t>للمستحقين ، وقد يكون فيهم الضعفاء</w:t>
      </w:r>
      <w:r w:rsidR="00BB50AD">
        <w:rPr>
          <w:rFonts w:asciiTheme="minorBidi" w:hAnsiTheme="minorBidi" w:hint="cs"/>
          <w:sz w:val="28"/>
          <w:szCs w:val="28"/>
          <w:rtl/>
        </w:rPr>
        <w:t>ُ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 من الأطفال</w:t>
      </w:r>
      <w:r w:rsidR="00BB50AD">
        <w:rPr>
          <w:rFonts w:asciiTheme="minorBidi" w:hAnsiTheme="minorBidi" w:hint="cs"/>
          <w:sz w:val="28"/>
          <w:szCs w:val="28"/>
          <w:rtl/>
        </w:rPr>
        <w:t>ُ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 والنساء</w:t>
      </w:r>
      <w:r w:rsidR="00BB50AD">
        <w:rPr>
          <w:rFonts w:asciiTheme="minorBidi" w:hAnsiTheme="minorBidi" w:hint="cs"/>
          <w:sz w:val="28"/>
          <w:szCs w:val="28"/>
          <w:rtl/>
        </w:rPr>
        <w:t>ُ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 وكبار</w:t>
      </w:r>
      <w:r w:rsidR="00BB50AD">
        <w:rPr>
          <w:rFonts w:asciiTheme="minorBidi" w:hAnsiTheme="minorBidi" w:hint="cs"/>
          <w:sz w:val="28"/>
          <w:szCs w:val="28"/>
          <w:rtl/>
        </w:rPr>
        <w:t>ُ</w:t>
      </w:r>
      <w:r w:rsidR="00A84C7C">
        <w:rPr>
          <w:rFonts w:asciiTheme="minorBidi" w:hAnsiTheme="minorBidi" w:hint="cs"/>
          <w:sz w:val="28"/>
          <w:szCs w:val="28"/>
          <w:rtl/>
        </w:rPr>
        <w:t xml:space="preserve"> السن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 ونحوهم ، في</w:t>
      </w:r>
      <w:r w:rsidR="00BB50AD">
        <w:rPr>
          <w:rFonts w:asciiTheme="minorBidi" w:hAnsiTheme="minorBidi" w:hint="cs"/>
          <w:sz w:val="28"/>
          <w:szCs w:val="28"/>
          <w:rtl/>
        </w:rPr>
        <w:t>ُ</w:t>
      </w:r>
      <w:r w:rsidR="00713384">
        <w:rPr>
          <w:rFonts w:asciiTheme="minorBidi" w:hAnsiTheme="minorBidi" w:hint="cs"/>
          <w:sz w:val="28"/>
          <w:szCs w:val="28"/>
          <w:rtl/>
        </w:rPr>
        <w:t>حرمون من حقهم ، وقد يموت بعض</w:t>
      </w:r>
      <w:r w:rsidR="00BB50AD">
        <w:rPr>
          <w:rFonts w:asciiTheme="minorBidi" w:hAnsiTheme="minorBidi" w:hint="cs"/>
          <w:sz w:val="28"/>
          <w:szCs w:val="28"/>
          <w:rtl/>
        </w:rPr>
        <w:t>ُ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 الورثة ولم يستطعِ الحصولَ على حقه ، وقد يُلْجأُ بعض</w:t>
      </w:r>
      <w:r w:rsidR="00A84C7C">
        <w:rPr>
          <w:rFonts w:asciiTheme="minorBidi" w:hAnsiTheme="minorBidi" w:hint="cs"/>
          <w:sz w:val="28"/>
          <w:szCs w:val="28"/>
          <w:rtl/>
        </w:rPr>
        <w:t>ُ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 الورثة الضعفاء</w:t>
      </w:r>
      <w:r w:rsidR="00BB50AD">
        <w:rPr>
          <w:rFonts w:asciiTheme="minorBidi" w:hAnsiTheme="minorBidi" w:hint="cs"/>
          <w:sz w:val="28"/>
          <w:szCs w:val="28"/>
          <w:rtl/>
        </w:rPr>
        <w:t>ِ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 إلى التنازل</w:t>
      </w:r>
      <w:r w:rsidR="00BB50AD">
        <w:rPr>
          <w:rFonts w:asciiTheme="minorBidi" w:hAnsiTheme="minorBidi" w:hint="cs"/>
          <w:sz w:val="28"/>
          <w:szCs w:val="28"/>
          <w:rtl/>
        </w:rPr>
        <w:t>ِ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 عن حقه أو بعض حقه </w:t>
      </w:r>
      <w:r w:rsidR="00D62844">
        <w:rPr>
          <w:rFonts w:asciiTheme="minorBidi" w:hAnsiTheme="minorBidi" w:hint="cs"/>
          <w:sz w:val="28"/>
          <w:szCs w:val="28"/>
          <w:rtl/>
        </w:rPr>
        <w:t xml:space="preserve">، إما عجزاً أو </w:t>
      </w:r>
      <w:r w:rsidR="00713384">
        <w:rPr>
          <w:rFonts w:asciiTheme="minorBidi" w:hAnsiTheme="minorBidi" w:hint="cs"/>
          <w:sz w:val="28"/>
          <w:szCs w:val="28"/>
          <w:rtl/>
        </w:rPr>
        <w:t>خوفاً من المشاكل</w:t>
      </w:r>
      <w:r w:rsidR="00BB50AD">
        <w:rPr>
          <w:rFonts w:asciiTheme="minorBidi" w:hAnsiTheme="minorBidi" w:hint="cs"/>
          <w:sz w:val="28"/>
          <w:szCs w:val="28"/>
          <w:rtl/>
        </w:rPr>
        <w:t>ِ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 والعداوات</w:t>
      </w:r>
      <w:r w:rsidR="00BB50AD">
        <w:rPr>
          <w:rFonts w:asciiTheme="minorBidi" w:hAnsiTheme="minorBidi" w:hint="cs"/>
          <w:sz w:val="28"/>
          <w:szCs w:val="28"/>
          <w:rtl/>
        </w:rPr>
        <w:t>ِ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 والقطيعة ، وهذا لا شك ظلمٌ عظيمٌ و أكل</w:t>
      </w:r>
      <w:r w:rsidR="00A84C7C">
        <w:rPr>
          <w:rFonts w:asciiTheme="minorBidi" w:hAnsiTheme="minorBidi" w:hint="cs"/>
          <w:sz w:val="28"/>
          <w:szCs w:val="28"/>
          <w:rtl/>
        </w:rPr>
        <w:t>ٌ</w:t>
      </w:r>
      <w:r w:rsidR="00713384">
        <w:rPr>
          <w:rFonts w:asciiTheme="minorBidi" w:hAnsiTheme="minorBidi" w:hint="cs"/>
          <w:sz w:val="28"/>
          <w:szCs w:val="28"/>
          <w:rtl/>
        </w:rPr>
        <w:t xml:space="preserve"> للأموال بالباطل ، نسأل العافية ، وقد قال الله تعالى : (</w:t>
      </w:r>
      <w:r w:rsidR="00D62844">
        <w:rPr>
          <w:rFonts w:asciiTheme="minorBidi" w:hAnsiTheme="minorBidi" w:hint="cs"/>
          <w:sz w:val="28"/>
          <w:szCs w:val="28"/>
          <w:rtl/>
        </w:rPr>
        <w:t xml:space="preserve"> ولا تأكلوا أموالكم بينكم بالباطل و تدلوا بها إلى الحكام لتأكلوا فريقاً من أموال الناس بالإثم وأنتم تعلمون).البقرة188 ، وقال تعالى : ( إن الذين يأكلون أموال اليتامى ظلماً إنما يأكلون في بطونهم ناراً وسيصلون سعيرا). النساء10 ، وقال تعالى : ( ولا تحسبن الله غافلا عما يعمل الظالمون إنما يؤخرهم ليوم تشخص فيه الأبصار). إبراهيم 42،  وعن أبي هريرة رضي الله عنه قال : قال رسول الله صلى الله عليه وسلم : ( اللهم إني أ</w:t>
      </w:r>
      <w:r w:rsidR="00A84C7C">
        <w:rPr>
          <w:rFonts w:asciiTheme="minorBidi" w:hAnsiTheme="minorBidi" w:hint="cs"/>
          <w:sz w:val="28"/>
          <w:szCs w:val="28"/>
          <w:rtl/>
        </w:rPr>
        <w:t>ُ</w:t>
      </w:r>
      <w:r w:rsidR="00D62844">
        <w:rPr>
          <w:rFonts w:asciiTheme="minorBidi" w:hAnsiTheme="minorBidi" w:hint="cs"/>
          <w:sz w:val="28"/>
          <w:szCs w:val="28"/>
          <w:rtl/>
        </w:rPr>
        <w:t>ح</w:t>
      </w:r>
      <w:r w:rsidR="00A84C7C">
        <w:rPr>
          <w:rFonts w:asciiTheme="minorBidi" w:hAnsiTheme="minorBidi" w:hint="cs"/>
          <w:sz w:val="28"/>
          <w:szCs w:val="28"/>
          <w:rtl/>
        </w:rPr>
        <w:t>َ</w:t>
      </w:r>
      <w:r w:rsidR="00D62844">
        <w:rPr>
          <w:rFonts w:asciiTheme="minorBidi" w:hAnsiTheme="minorBidi" w:hint="cs"/>
          <w:sz w:val="28"/>
          <w:szCs w:val="28"/>
          <w:rtl/>
        </w:rPr>
        <w:t>ر</w:t>
      </w:r>
      <w:r w:rsidR="00A84C7C">
        <w:rPr>
          <w:rFonts w:asciiTheme="minorBidi" w:hAnsiTheme="minorBidi" w:hint="cs"/>
          <w:sz w:val="28"/>
          <w:szCs w:val="28"/>
          <w:rtl/>
        </w:rPr>
        <w:t>ِّ</w:t>
      </w:r>
      <w:r w:rsidR="00D62844">
        <w:rPr>
          <w:rFonts w:asciiTheme="minorBidi" w:hAnsiTheme="minorBidi" w:hint="cs"/>
          <w:sz w:val="28"/>
          <w:szCs w:val="28"/>
          <w:rtl/>
        </w:rPr>
        <w:t>ج</w:t>
      </w:r>
      <w:r w:rsidR="00A84C7C">
        <w:rPr>
          <w:rFonts w:asciiTheme="minorBidi" w:hAnsiTheme="minorBidi" w:hint="cs"/>
          <w:sz w:val="28"/>
          <w:szCs w:val="28"/>
          <w:rtl/>
        </w:rPr>
        <w:t>ُ</w:t>
      </w:r>
      <w:r w:rsidR="00D62844">
        <w:rPr>
          <w:rFonts w:asciiTheme="minorBidi" w:hAnsiTheme="minorBidi" w:hint="cs"/>
          <w:sz w:val="28"/>
          <w:szCs w:val="28"/>
          <w:rtl/>
        </w:rPr>
        <w:t xml:space="preserve"> حق الضعيفينِ : اليتيمِ والمرأة ). رواه ابن ماجه 3678 وحسنه الألباني </w:t>
      </w:r>
      <w:r w:rsidR="00A84C7C">
        <w:rPr>
          <w:rFonts w:asciiTheme="minorBidi" w:hAnsiTheme="minorBidi" w:hint="cs"/>
          <w:sz w:val="28"/>
          <w:szCs w:val="28"/>
          <w:rtl/>
        </w:rPr>
        <w:t>.</w:t>
      </w:r>
      <w:r w:rsidR="00255134">
        <w:rPr>
          <w:rFonts w:asciiTheme="minorBidi" w:hAnsiTheme="minorBidi" w:hint="cs"/>
          <w:sz w:val="28"/>
          <w:szCs w:val="28"/>
          <w:rtl/>
        </w:rPr>
        <w:t xml:space="preserve">               </w:t>
      </w:r>
    </w:p>
    <w:p w:rsidR="00713384" w:rsidRDefault="00A84C7C" w:rsidP="00A84C7C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ومعنى أ</w:t>
      </w:r>
      <w:r w:rsidR="00BB50AD">
        <w:rPr>
          <w:rFonts w:asciiTheme="minorBidi" w:hAnsiTheme="minorBidi" w:hint="cs"/>
          <w:sz w:val="28"/>
          <w:szCs w:val="28"/>
          <w:rtl/>
        </w:rPr>
        <w:t>ُ</w:t>
      </w:r>
      <w:r>
        <w:rPr>
          <w:rFonts w:asciiTheme="minorBidi" w:hAnsiTheme="minorBidi" w:hint="cs"/>
          <w:sz w:val="28"/>
          <w:szCs w:val="28"/>
          <w:rtl/>
        </w:rPr>
        <w:t>ح</w:t>
      </w:r>
      <w:r w:rsidR="00BB50AD">
        <w:rPr>
          <w:rFonts w:asciiTheme="minorBidi" w:hAnsiTheme="minorBidi" w:hint="cs"/>
          <w:sz w:val="28"/>
          <w:szCs w:val="28"/>
          <w:rtl/>
        </w:rPr>
        <w:t>َ</w:t>
      </w:r>
      <w:r>
        <w:rPr>
          <w:rFonts w:asciiTheme="minorBidi" w:hAnsiTheme="minorBidi" w:hint="cs"/>
          <w:sz w:val="28"/>
          <w:szCs w:val="28"/>
          <w:rtl/>
        </w:rPr>
        <w:t>ر</w:t>
      </w:r>
      <w:r w:rsidR="00BB50AD">
        <w:rPr>
          <w:rFonts w:asciiTheme="minorBidi" w:hAnsiTheme="minorBidi" w:hint="cs"/>
          <w:sz w:val="28"/>
          <w:szCs w:val="28"/>
          <w:rtl/>
        </w:rPr>
        <w:t>ِّ</w:t>
      </w:r>
      <w:r>
        <w:rPr>
          <w:rFonts w:asciiTheme="minorBidi" w:hAnsiTheme="minorBidi" w:hint="cs"/>
          <w:sz w:val="28"/>
          <w:szCs w:val="28"/>
          <w:rtl/>
        </w:rPr>
        <w:t>ج</w:t>
      </w:r>
      <w:r w:rsidR="00BB50AD">
        <w:rPr>
          <w:rFonts w:asciiTheme="minorBidi" w:hAnsiTheme="minorBidi" w:hint="cs"/>
          <w:sz w:val="28"/>
          <w:szCs w:val="28"/>
          <w:rtl/>
        </w:rPr>
        <w:t>ُ</w:t>
      </w:r>
      <w:r>
        <w:rPr>
          <w:rFonts w:asciiTheme="minorBidi" w:hAnsiTheme="minorBidi" w:hint="cs"/>
          <w:sz w:val="28"/>
          <w:szCs w:val="28"/>
          <w:rtl/>
        </w:rPr>
        <w:t xml:space="preserve"> :</w:t>
      </w:r>
      <w:r>
        <w:rPr>
          <w:shd w:val="clear" w:color="auto" w:fill="F9F9F9"/>
        </w:rPr>
        <w:t> </w:t>
      </w:r>
      <w:r w:rsidRPr="00A84C7C">
        <w:rPr>
          <w:rFonts w:asciiTheme="minorBidi" w:hAnsiTheme="minorBidi"/>
          <w:sz w:val="28"/>
          <w:szCs w:val="28"/>
          <w:rtl/>
        </w:rPr>
        <w:t xml:space="preserve">أي: أُضَيِّقُ على النَّاسِ في تَضييعِ حَقِّهم، وأشَدِّدُ عليهم في ذلك، وأحَذِّرُهم من الوُقوعِ في ظُلمِهم، </w:t>
      </w:r>
      <w:r>
        <w:rPr>
          <w:rFonts w:asciiTheme="minorBidi" w:hAnsiTheme="minorBidi" w:hint="cs"/>
          <w:sz w:val="28"/>
          <w:szCs w:val="28"/>
          <w:rtl/>
        </w:rPr>
        <w:t>لأن هذين الصنفين</w:t>
      </w:r>
      <w:r w:rsidRPr="00A84C7C">
        <w:rPr>
          <w:rFonts w:asciiTheme="minorBidi" w:hAnsiTheme="minorBidi"/>
          <w:sz w:val="28"/>
          <w:szCs w:val="28"/>
          <w:rtl/>
        </w:rPr>
        <w:t xml:space="preserve"> لا حَولَ لهما ولا قُوَّةَ، ولا ينْتَصِرانِ لأنْفُسِهما، وقد وَصَفَهُما بالضَّعفِ اسْتِعْطافًا وزيادةً في التَّحذيرِ؛ فإنَّ الإنْسانَ كُلَّما كان أضْعَف</w:t>
      </w:r>
      <w:r>
        <w:rPr>
          <w:rFonts w:asciiTheme="minorBidi" w:hAnsiTheme="minorBidi" w:hint="cs"/>
          <w:sz w:val="28"/>
          <w:szCs w:val="28"/>
          <w:rtl/>
        </w:rPr>
        <w:t>َ</w:t>
      </w:r>
      <w:r w:rsidRPr="00A84C7C">
        <w:rPr>
          <w:rFonts w:asciiTheme="minorBidi" w:hAnsiTheme="minorBidi"/>
          <w:sz w:val="28"/>
          <w:szCs w:val="28"/>
          <w:rtl/>
        </w:rPr>
        <w:t xml:space="preserve"> كانتْ عِنايةُ اللهِ به أَتَمَّ، وانتِقامُه من ظالِمِه أشَدَّ،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A84C7C">
        <w:rPr>
          <w:rFonts w:asciiTheme="minorBidi" w:hAnsiTheme="minorBidi"/>
          <w:sz w:val="28"/>
          <w:szCs w:val="28"/>
          <w:rtl/>
        </w:rPr>
        <w:t xml:space="preserve">والخِطابُ هنا </w:t>
      </w:r>
      <w:r>
        <w:rPr>
          <w:rFonts w:asciiTheme="minorBidi" w:hAnsiTheme="minorBidi" w:hint="cs"/>
          <w:sz w:val="28"/>
          <w:szCs w:val="28"/>
          <w:rtl/>
        </w:rPr>
        <w:t>ل</w:t>
      </w:r>
      <w:r w:rsidRPr="00A84C7C">
        <w:rPr>
          <w:rFonts w:asciiTheme="minorBidi" w:hAnsiTheme="minorBidi"/>
          <w:sz w:val="28"/>
          <w:szCs w:val="28"/>
          <w:rtl/>
        </w:rPr>
        <w:t xml:space="preserve">لأوْلياءِ </w:t>
      </w:r>
      <w:r>
        <w:rPr>
          <w:rFonts w:asciiTheme="minorBidi" w:hAnsiTheme="minorBidi" w:hint="cs"/>
          <w:sz w:val="28"/>
          <w:szCs w:val="28"/>
          <w:rtl/>
        </w:rPr>
        <w:t>و للأزواج</w:t>
      </w:r>
      <w:r w:rsidRPr="00A84C7C">
        <w:rPr>
          <w:rFonts w:asciiTheme="minorBidi" w:hAnsiTheme="minorBidi"/>
          <w:sz w:val="28"/>
          <w:szCs w:val="28"/>
        </w:rPr>
        <w:t>.</w:t>
      </w:r>
      <w:r w:rsidRPr="00A84C7C">
        <w:rPr>
          <w:rFonts w:asciiTheme="minorBidi" w:hAnsiTheme="minorBidi"/>
          <w:sz w:val="28"/>
          <w:szCs w:val="28"/>
          <w:rtl/>
        </w:rPr>
        <w:t>وفي</w:t>
      </w:r>
      <w:r>
        <w:rPr>
          <w:rFonts w:asciiTheme="minorBidi" w:hAnsiTheme="minorBidi" w:hint="cs"/>
          <w:sz w:val="28"/>
          <w:szCs w:val="28"/>
          <w:rtl/>
        </w:rPr>
        <w:t xml:space="preserve"> هذا</w:t>
      </w:r>
      <w:r w:rsidRPr="00A84C7C">
        <w:rPr>
          <w:rFonts w:asciiTheme="minorBidi" w:hAnsiTheme="minorBidi"/>
          <w:sz w:val="28"/>
          <w:szCs w:val="28"/>
          <w:rtl/>
        </w:rPr>
        <w:t xml:space="preserve"> الحديث: عِنايةُ الإسلامِ بِحُقوقِ الضُّعفاءِ عُمومًا، واعتناؤُه بحُقوقِ اليَتيمِ والمَرأةِ خصوصًا</w:t>
      </w:r>
      <w:r w:rsidRPr="00A84C7C">
        <w:rPr>
          <w:rFonts w:asciiTheme="minorBidi" w:hAnsiTheme="minorBidi"/>
          <w:sz w:val="28"/>
          <w:szCs w:val="28"/>
        </w:rPr>
        <w:t>.</w:t>
      </w:r>
      <w:r w:rsidR="00B02C69">
        <w:rPr>
          <w:rFonts w:asciiTheme="minorBidi" w:hAnsiTheme="minorBidi" w:hint="cs"/>
          <w:sz w:val="28"/>
          <w:szCs w:val="28"/>
          <w:rtl/>
        </w:rPr>
        <w:t xml:space="preserve"> ومن صُوَر</w:t>
      </w:r>
      <w:r w:rsidR="00B1030B">
        <w:rPr>
          <w:rFonts w:asciiTheme="minorBidi" w:hAnsiTheme="minorBidi" w:hint="cs"/>
          <w:sz w:val="28"/>
          <w:szCs w:val="28"/>
          <w:rtl/>
        </w:rPr>
        <w:t>ِ</w:t>
      </w:r>
      <w:r w:rsidR="00B02C69">
        <w:rPr>
          <w:rFonts w:asciiTheme="minorBidi" w:hAnsiTheme="minorBidi" w:hint="cs"/>
          <w:sz w:val="28"/>
          <w:szCs w:val="28"/>
          <w:rtl/>
        </w:rPr>
        <w:t xml:space="preserve"> الظلم : أن يؤجلَ توزيع</w:t>
      </w:r>
      <w:r w:rsidR="00B1030B">
        <w:rPr>
          <w:rFonts w:asciiTheme="minorBidi" w:hAnsiTheme="minorBidi" w:hint="cs"/>
          <w:sz w:val="28"/>
          <w:szCs w:val="28"/>
          <w:rtl/>
        </w:rPr>
        <w:t>ُ</w:t>
      </w:r>
      <w:r w:rsidR="00B02C69">
        <w:rPr>
          <w:rFonts w:asciiTheme="minorBidi" w:hAnsiTheme="minorBidi" w:hint="cs"/>
          <w:sz w:val="28"/>
          <w:szCs w:val="28"/>
          <w:rtl/>
        </w:rPr>
        <w:t xml:space="preserve"> التركة لأن بعض الورثة ينتفعون بشيء</w:t>
      </w:r>
      <w:r w:rsidR="00B1030B">
        <w:rPr>
          <w:rFonts w:asciiTheme="minorBidi" w:hAnsiTheme="minorBidi" w:hint="cs"/>
          <w:sz w:val="28"/>
          <w:szCs w:val="28"/>
          <w:rtl/>
        </w:rPr>
        <w:t>ٍ</w:t>
      </w:r>
      <w:r w:rsidR="00B02C69">
        <w:rPr>
          <w:rFonts w:asciiTheme="minorBidi" w:hAnsiTheme="minorBidi" w:hint="cs"/>
          <w:sz w:val="28"/>
          <w:szCs w:val="28"/>
          <w:rtl/>
        </w:rPr>
        <w:t xml:space="preserve"> منها </w:t>
      </w:r>
      <w:r w:rsidR="009C35F8">
        <w:rPr>
          <w:rFonts w:asciiTheme="minorBidi" w:hAnsiTheme="minorBidi" w:hint="cs"/>
          <w:sz w:val="28"/>
          <w:szCs w:val="28"/>
          <w:rtl/>
        </w:rPr>
        <w:t>، فيؤخ</w:t>
      </w:r>
      <w:r w:rsidR="00B1030B">
        <w:rPr>
          <w:rFonts w:asciiTheme="minorBidi" w:hAnsiTheme="minorBidi" w:hint="cs"/>
          <w:sz w:val="28"/>
          <w:szCs w:val="28"/>
          <w:rtl/>
        </w:rPr>
        <w:t>ِّ</w:t>
      </w:r>
      <w:r w:rsidR="009C35F8">
        <w:rPr>
          <w:rFonts w:asciiTheme="minorBidi" w:hAnsiTheme="minorBidi" w:hint="cs"/>
          <w:sz w:val="28"/>
          <w:szCs w:val="28"/>
          <w:rtl/>
        </w:rPr>
        <w:t>رون القسمة لأجل مصلحت</w:t>
      </w:r>
      <w:r w:rsidR="00B1030B">
        <w:rPr>
          <w:rFonts w:asciiTheme="minorBidi" w:hAnsiTheme="minorBidi" w:hint="cs"/>
          <w:sz w:val="28"/>
          <w:szCs w:val="28"/>
          <w:rtl/>
        </w:rPr>
        <w:t>ِ</w:t>
      </w:r>
      <w:r w:rsidR="009C35F8">
        <w:rPr>
          <w:rFonts w:asciiTheme="minorBidi" w:hAnsiTheme="minorBidi" w:hint="cs"/>
          <w:sz w:val="28"/>
          <w:szCs w:val="28"/>
          <w:rtl/>
        </w:rPr>
        <w:t>هم الخاصة ، والواجب</w:t>
      </w:r>
      <w:r w:rsidR="00B1030B">
        <w:rPr>
          <w:rFonts w:asciiTheme="minorBidi" w:hAnsiTheme="minorBidi" w:hint="cs"/>
          <w:sz w:val="28"/>
          <w:szCs w:val="28"/>
          <w:rtl/>
        </w:rPr>
        <w:t>ُ</w:t>
      </w:r>
      <w:r w:rsidR="009C35F8">
        <w:rPr>
          <w:rFonts w:asciiTheme="minorBidi" w:hAnsiTheme="minorBidi" w:hint="cs"/>
          <w:sz w:val="28"/>
          <w:szCs w:val="28"/>
          <w:rtl/>
        </w:rPr>
        <w:t xml:space="preserve"> المسارعة ببراءة الذمة </w:t>
      </w:r>
      <w:r w:rsidR="000A12C1">
        <w:rPr>
          <w:rFonts w:asciiTheme="minorBidi" w:hAnsiTheme="minorBidi" w:hint="cs"/>
          <w:sz w:val="28"/>
          <w:szCs w:val="28"/>
          <w:rtl/>
        </w:rPr>
        <w:t>، والتعاونُ على البر والتقوى والتناصح</w:t>
      </w:r>
      <w:r w:rsidR="00B1030B">
        <w:rPr>
          <w:rFonts w:asciiTheme="minorBidi" w:hAnsiTheme="minorBidi" w:hint="cs"/>
          <w:sz w:val="28"/>
          <w:szCs w:val="28"/>
          <w:rtl/>
        </w:rPr>
        <w:t>ُ</w:t>
      </w:r>
      <w:r w:rsidR="000A12C1">
        <w:rPr>
          <w:rFonts w:asciiTheme="minorBidi" w:hAnsiTheme="minorBidi" w:hint="cs"/>
          <w:sz w:val="28"/>
          <w:szCs w:val="28"/>
          <w:rtl/>
        </w:rPr>
        <w:t xml:space="preserve"> بين المسلمين ، لقول الله تعالى : ( وتعاونوا على البر والتقوى و لا تعاونوا على الإثم والعدوان واتقوا الله إن الله </w:t>
      </w:r>
      <w:r w:rsidR="00B1030B">
        <w:rPr>
          <w:rFonts w:asciiTheme="minorBidi" w:hAnsiTheme="minorBidi" w:hint="cs"/>
          <w:sz w:val="28"/>
          <w:szCs w:val="28"/>
          <w:rtl/>
        </w:rPr>
        <w:t>شديد العقاب). المائدة2 ، ولقول النبي</w:t>
      </w:r>
      <w:r w:rsidR="000A12C1">
        <w:rPr>
          <w:rFonts w:asciiTheme="minorBidi" w:hAnsiTheme="minorBidi" w:hint="cs"/>
          <w:sz w:val="28"/>
          <w:szCs w:val="28"/>
          <w:rtl/>
        </w:rPr>
        <w:t xml:space="preserve"> صلى الله عليه وسلم : ( انصر أخاك ظالماً أو مظلوماً</w:t>
      </w:r>
      <w:r w:rsidR="009C35F8">
        <w:rPr>
          <w:rFonts w:asciiTheme="minorBidi" w:hAnsiTheme="minorBidi" w:hint="cs"/>
          <w:sz w:val="28"/>
          <w:szCs w:val="28"/>
          <w:rtl/>
        </w:rPr>
        <w:t xml:space="preserve"> </w:t>
      </w:r>
      <w:r w:rsidR="000A12C1">
        <w:rPr>
          <w:rFonts w:asciiTheme="minorBidi" w:hAnsiTheme="minorBidi" w:hint="cs"/>
          <w:sz w:val="28"/>
          <w:szCs w:val="28"/>
          <w:rtl/>
        </w:rPr>
        <w:t>) الحديث رواه البخاري 6952</w:t>
      </w:r>
    </w:p>
    <w:p w:rsidR="000A12C1" w:rsidRDefault="000A12C1" w:rsidP="00A84C7C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عباد الله : ( إن الله وملائكته يصلون على النبي يا أيها الذين آمنوا صلوا عليه وسلموا تسليما).</w:t>
      </w:r>
    </w:p>
    <w:p w:rsidR="00B02C69" w:rsidRPr="00A84C7C" w:rsidRDefault="00B02C69" w:rsidP="00A84C7C">
      <w:pPr>
        <w:rPr>
          <w:rFonts w:asciiTheme="minorBidi" w:hAnsiTheme="minorBidi" w:hint="cs"/>
          <w:sz w:val="28"/>
          <w:szCs w:val="28"/>
          <w:rtl/>
        </w:rPr>
      </w:pPr>
      <w:bookmarkStart w:id="0" w:name="_GoBack"/>
      <w:bookmarkEnd w:id="0"/>
    </w:p>
    <w:p w:rsidR="00713384" w:rsidRDefault="00713384" w:rsidP="00713384">
      <w:pPr>
        <w:rPr>
          <w:rFonts w:asciiTheme="minorBidi" w:hAnsiTheme="minorBidi" w:hint="cs"/>
          <w:sz w:val="28"/>
          <w:szCs w:val="28"/>
          <w:rtl/>
        </w:rPr>
      </w:pPr>
    </w:p>
    <w:p w:rsidR="00713384" w:rsidRDefault="00713384" w:rsidP="00713384">
      <w:pPr>
        <w:rPr>
          <w:rFonts w:asciiTheme="minorBidi" w:hAnsiTheme="minorBidi" w:hint="cs"/>
          <w:sz w:val="28"/>
          <w:szCs w:val="28"/>
          <w:rtl/>
        </w:rPr>
      </w:pPr>
    </w:p>
    <w:p w:rsidR="00713384" w:rsidRPr="00FD60EA" w:rsidRDefault="00713384" w:rsidP="00713384">
      <w:pPr>
        <w:rPr>
          <w:rFonts w:asciiTheme="minorBidi" w:hAnsiTheme="minorBidi"/>
          <w:sz w:val="28"/>
          <w:szCs w:val="28"/>
        </w:rPr>
      </w:pPr>
    </w:p>
    <w:sectPr w:rsidR="00713384" w:rsidRPr="00FD60EA" w:rsidSect="00C36F5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57"/>
    <w:rsid w:val="00074066"/>
    <w:rsid w:val="000826D0"/>
    <w:rsid w:val="000970CE"/>
    <w:rsid w:val="000A12C1"/>
    <w:rsid w:val="000A3E26"/>
    <w:rsid w:val="00154863"/>
    <w:rsid w:val="00255134"/>
    <w:rsid w:val="004F0D8E"/>
    <w:rsid w:val="005B3FF4"/>
    <w:rsid w:val="00625202"/>
    <w:rsid w:val="00713384"/>
    <w:rsid w:val="0075306D"/>
    <w:rsid w:val="00892CAF"/>
    <w:rsid w:val="008D6E5B"/>
    <w:rsid w:val="009C35F8"/>
    <w:rsid w:val="00A032EF"/>
    <w:rsid w:val="00A84C7C"/>
    <w:rsid w:val="00AF0ECA"/>
    <w:rsid w:val="00B02C69"/>
    <w:rsid w:val="00B1030B"/>
    <w:rsid w:val="00B1634F"/>
    <w:rsid w:val="00B3002E"/>
    <w:rsid w:val="00B5019C"/>
    <w:rsid w:val="00BB50AD"/>
    <w:rsid w:val="00C36F57"/>
    <w:rsid w:val="00CF77AE"/>
    <w:rsid w:val="00D117C3"/>
    <w:rsid w:val="00D62844"/>
    <w:rsid w:val="00E560D4"/>
    <w:rsid w:val="00FA1F4A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F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dith">
    <w:name w:val="hadith"/>
    <w:basedOn w:val="a0"/>
    <w:rsid w:val="005B3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F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dith">
    <w:name w:val="hadith"/>
    <w:basedOn w:val="a0"/>
    <w:rsid w:val="005B3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alamiya</dc:creator>
  <cp:lastModifiedBy>alamiya</cp:lastModifiedBy>
  <cp:revision>11</cp:revision>
  <dcterms:created xsi:type="dcterms:W3CDTF">2025-01-01T13:44:00Z</dcterms:created>
  <dcterms:modified xsi:type="dcterms:W3CDTF">2025-01-02T07:30:00Z</dcterms:modified>
</cp:coreProperties>
</file>