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39443961" w:rsidR="004E3BC6" w:rsidRPr="001B3D4D" w:rsidRDefault="00E316D4" w:rsidP="00441590">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r w:rsidRPr="001B3D4D">
        <w:rPr>
          <w:rFonts w:ascii="Traditional Arabic" w:hAnsi="Traditional Arabic" w:cs="Traditional Arabic"/>
          <w:b/>
          <w:bCs/>
          <w:color w:val="7030A0"/>
          <w:sz w:val="44"/>
          <w:szCs w:val="44"/>
          <w:rtl/>
        </w:rPr>
        <w:t>وعادتْ دِمشقُ-11-6-1446ه-مستفادة من خطبة الشيخ هلال الهاجري</w:t>
      </w:r>
      <w:r w:rsidR="001E376F" w:rsidRPr="001B3D4D">
        <w:rPr>
          <w:rFonts w:ascii="Traditional Arabic" w:hAnsi="Traditional Arabic" w:cs="Traditional Arabic"/>
          <w:b/>
          <w:bCs/>
          <w:color w:val="7030A0"/>
          <w:sz w:val="80"/>
          <w:szCs w:val="80"/>
          <w:rtl/>
        </w:rPr>
        <w:t xml:space="preserve"> </w:t>
      </w:r>
    </w:p>
    <w:p w14:paraId="7E504F12" w14:textId="77777777" w:rsidR="00711DF9" w:rsidRPr="008D2BB5" w:rsidRDefault="003C15AD" w:rsidP="00441590">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6EEA9416" w14:textId="77777777" w:rsidR="00711DF9" w:rsidRPr="008D2BB5" w:rsidRDefault="001F5946" w:rsidP="00441590">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وَأَشْهَدُ أَنْ ل</w:t>
      </w:r>
      <w:r w:rsidR="00021041"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ا إِلَهَ إِلاَّ اللهُ وَحْدَهُ لاَ شَرِيكَ لَهُ، وَأَشْهَدُ أَنَّ مُحَمَّدًا عَبْدُهُ وَرَسُولُهُ</w:t>
      </w:r>
      <w:r w:rsidR="002E134E" w:rsidRPr="008D2BB5">
        <w:rPr>
          <w:rFonts w:ascii="Traditional Arabic" w:hAnsi="Traditional Arabic" w:cs="Traditional Arabic"/>
          <w:b/>
          <w:bCs/>
          <w:sz w:val="80"/>
          <w:szCs w:val="80"/>
          <w:rtl/>
        </w:rPr>
        <w:t>-</w:t>
      </w:r>
      <w:r w:rsidR="00693DA5" w:rsidRPr="008D2BB5">
        <w:rPr>
          <w:rFonts w:ascii="Traditional Arabic" w:hAnsi="Traditional Arabic" w:cs="Traditional Arabic"/>
          <w:b/>
          <w:bCs/>
          <w:sz w:val="80"/>
          <w:szCs w:val="80"/>
          <w:rtl/>
        </w:rPr>
        <w:t>صلى اللهُ وَسَلَّمَ وبَارَكَ عليهِ وعلى آلِهِ وصحبِهِ-.</w:t>
      </w:r>
    </w:p>
    <w:p w14:paraId="5C4965D2" w14:textId="13D86014" w:rsidR="009174D3" w:rsidRPr="008D2BB5" w:rsidRDefault="00CF741A" w:rsidP="00441590">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001F5946" w:rsidRPr="008D2BB5">
        <w:rPr>
          <w:rFonts w:ascii="Traditional Arabic" w:hAnsi="Traditional Arabic" w:cs="Traditional Arabic"/>
          <w:b/>
          <w:bCs/>
          <w:sz w:val="80"/>
          <w:szCs w:val="80"/>
          <w:rtl/>
        </w:rPr>
        <w:t>أَمَّا بَعْدُ:</w:t>
      </w:r>
      <w:r w:rsidR="007D4E99" w:rsidRPr="008D2BB5">
        <w:rPr>
          <w:rFonts w:ascii="Traditional Arabic" w:hAnsi="Traditional Arabic" w:cs="Traditional Arabic"/>
          <w:b/>
          <w:bCs/>
          <w:color w:val="0070C0"/>
          <w:sz w:val="80"/>
          <w:szCs w:val="80"/>
          <w:rtl/>
        </w:rPr>
        <w:t xml:space="preserve"> </w:t>
      </w:r>
      <w:r w:rsidR="00FB07EC" w:rsidRPr="008D2BB5">
        <w:rPr>
          <w:rFonts w:ascii="Traditional Arabic" w:hAnsi="Traditional Arabic" w:cs="Traditional Arabic"/>
          <w:b/>
          <w:bCs/>
          <w:sz w:val="80"/>
          <w:szCs w:val="80"/>
          <w:rtl/>
        </w:rPr>
        <w:t>فيا إخواني الكرام</w:t>
      </w:r>
      <w:r w:rsidR="00D929A9" w:rsidRPr="008D2BB5">
        <w:rPr>
          <w:rFonts w:ascii="Traditional Arabic" w:hAnsi="Traditional Arabic" w:cs="Traditional Arabic"/>
          <w:b/>
          <w:bCs/>
          <w:sz w:val="80"/>
          <w:szCs w:val="80"/>
          <w:rtl/>
        </w:rPr>
        <w:t>ُ</w:t>
      </w:r>
      <w:r w:rsidR="00FB07EC" w:rsidRPr="008D2BB5">
        <w:rPr>
          <w:rFonts w:ascii="Traditional Arabic" w:hAnsi="Traditional Arabic" w:cs="Traditional Arabic"/>
          <w:b/>
          <w:bCs/>
          <w:sz w:val="80"/>
          <w:szCs w:val="80"/>
          <w:rtl/>
        </w:rPr>
        <w:t>:</w:t>
      </w:r>
    </w:p>
    <w:p w14:paraId="099BFC8F" w14:textId="6B0D2ABC"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t xml:space="preserve">تَأَمَلوا فِي قَولِهِ-تَعَالى-: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وَإِذْ قَالَ إِبْرَاهِيمُ</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 رَبِّ أَرِنِي كَيْفَ تُ</w:t>
      </w:r>
      <w:r w:rsidR="001B3D4D">
        <w:rPr>
          <w:rFonts w:ascii="Traditional Arabic" w:hAnsi="Traditional Arabic" w:cs="Traditional Arabic" w:hint="cs"/>
          <w:b/>
          <w:bCs/>
          <w:color w:val="0070C0"/>
          <w:sz w:val="80"/>
          <w:szCs w:val="80"/>
          <w:rtl/>
        </w:rPr>
        <w:t>ـ</w:t>
      </w:r>
      <w:r w:rsidRPr="00E316D4">
        <w:rPr>
          <w:rFonts w:ascii="Traditional Arabic" w:hAnsi="Traditional Arabic" w:cs="Traditional Arabic"/>
          <w:b/>
          <w:bCs/>
          <w:color w:val="0070C0"/>
          <w:sz w:val="80"/>
          <w:szCs w:val="80"/>
          <w:rtl/>
        </w:rPr>
        <w:t>حْيِي الْمَوْتَى</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 قَالَ</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 أَوَلَمْ تُؤْمِن</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 قَالَ</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 بَلَى</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 وَلَٰكِن لِّيَطْمَئِنَّ قَلْبِ</w:t>
      </w:r>
      <w:r w:rsidRPr="00E316D4">
        <w:rPr>
          <w:rFonts w:ascii="Traditional Arabic" w:hAnsi="Traditional Arabic" w:cs="Traditional Arabic" w:hint="cs"/>
          <w:b/>
          <w:bCs/>
          <w:color w:val="0070C0"/>
          <w:sz w:val="80"/>
          <w:szCs w:val="80"/>
          <w:rtl/>
        </w:rPr>
        <w:t>ي)</w:t>
      </w:r>
      <w:r w:rsidRPr="00E316D4">
        <w:rPr>
          <w:rFonts w:ascii="Traditional Arabic" w:hAnsi="Traditional Arabic" w:cs="Traditional Arabic" w:hint="cs"/>
          <w:b/>
          <w:bCs/>
          <w:sz w:val="80"/>
          <w:szCs w:val="80"/>
          <w:rtl/>
        </w:rPr>
        <w:t>، مَن مِنكُمْ يَشُكُّ فِي إي</w:t>
      </w:r>
      <w:r w:rsidR="001B3D4D">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مانِ الخَليلِ-عَليهِ السَّلامُ-؟! فَهُوَ إمَامُ التَّوحيدِ وأَبو الأَنبيَاءِ ومُ</w:t>
      </w:r>
      <w:r w:rsidR="002B7D6A">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 xml:space="preserve">حَطِّمُ الأَصنَامِ، وَلَكِنْ أَرَادَ رؤيَةَ مَا يُؤمِنُ بِهِ </w:t>
      </w:r>
      <w:r w:rsidRPr="00E316D4">
        <w:rPr>
          <w:rFonts w:ascii="Traditional Arabic" w:hAnsi="Traditional Arabic" w:cs="Traditional Arabic" w:hint="cs"/>
          <w:b/>
          <w:bCs/>
          <w:sz w:val="80"/>
          <w:szCs w:val="80"/>
          <w:rtl/>
        </w:rPr>
        <w:lastRenderedPageBreak/>
        <w:t>مِن أَمورِ الغَيبِ، واستَقَرَّتْ فِي قَلبِهِ دُونَ شَكٍّ أَو رَيبٍ، لأَجلِ أَن يَرتَقِيَ فِي إي</w:t>
      </w:r>
      <w:r w:rsidR="002B7D6A">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مَانِهِ، ويزدَادَ قَلبُهُ في يَقِينِهِ واطمِئنَانِهِ.</w:t>
      </w:r>
    </w:p>
    <w:p w14:paraId="4034BF2F" w14:textId="7D3F1C2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t>وَهَكَذَا ال</w:t>
      </w:r>
      <w:r w:rsidR="002B7D6A">
        <w:rPr>
          <w:rFonts w:ascii="Traditional Arabic" w:hAnsi="Traditional Arabic" w:cs="Traditional Arabic" w:hint="cs"/>
          <w:b/>
          <w:bCs/>
          <w:sz w:val="80"/>
          <w:szCs w:val="80"/>
          <w:rtl/>
        </w:rPr>
        <w:t>ـمُ</w:t>
      </w:r>
      <w:r w:rsidRPr="00E316D4">
        <w:rPr>
          <w:rFonts w:ascii="Traditional Arabic" w:hAnsi="Traditional Arabic" w:cs="Traditional Arabic" w:hint="cs"/>
          <w:b/>
          <w:bCs/>
          <w:sz w:val="80"/>
          <w:szCs w:val="80"/>
          <w:rtl/>
        </w:rPr>
        <w:t>ؤمنُ إذَا رأَى مَا كَانَ يَتلُو مِن آيَاتِ اللهِ العَظِيمَةِ، وَهِيَ تَتَحقَّقُ فِي الوَاقعِ كَمَا هِيَ سُنَّةُ اللهِ الحَكِيمَةُ، فَإنَّهُ يَزدَادُ إي</w:t>
      </w:r>
      <w:r w:rsidR="002B7D6A">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مَانًا مِعَ الإي</w:t>
      </w:r>
      <w:r w:rsidR="00555CCF">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مَانِ، وَيَمتَلئُ قَلبُهُ بِاليَقينِ والاطمِئنَانِ، فَكَم قَرأَنَا فِي كِتَابِ اللهِ عَاقِبَةَ الظَّالِمينَ، وَكَم تَعجَّبنَا مِن حِلمِ رَبِّ العَالمينَ</w:t>
      </w:r>
      <w:r w:rsidR="00555CCF">
        <w:rPr>
          <w:rFonts w:ascii="Traditional Arabic" w:hAnsi="Traditional Arabic" w:cs="Traditional Arabic" w:hint="cs"/>
          <w:b/>
          <w:bCs/>
          <w:sz w:val="80"/>
          <w:szCs w:val="80"/>
          <w:rtl/>
        </w:rPr>
        <w:t xml:space="preserve">، </w:t>
      </w:r>
      <w:r w:rsidRPr="00E316D4">
        <w:rPr>
          <w:rFonts w:ascii="Traditional Arabic" w:hAnsi="Traditional Arabic" w:cs="Traditional Arabic" w:hint="cs"/>
          <w:b/>
          <w:bCs/>
          <w:sz w:val="80"/>
          <w:szCs w:val="80"/>
          <w:rtl/>
        </w:rPr>
        <w:t>يـُمهِلُ ولا يُهِمِلُ دَعوةَ المَظلُومِ</w:t>
      </w:r>
      <w:r w:rsidR="00555CCF">
        <w:rPr>
          <w:rFonts w:ascii="Traditional Arabic" w:hAnsi="Traditional Arabic" w:cs="Traditional Arabic" w:hint="cs"/>
          <w:b/>
          <w:bCs/>
          <w:sz w:val="80"/>
          <w:szCs w:val="80"/>
          <w:rtl/>
        </w:rPr>
        <w:t>ينَ</w:t>
      </w:r>
      <w:r w:rsidRPr="00E316D4">
        <w:rPr>
          <w:rFonts w:ascii="Traditional Arabic" w:hAnsi="Traditional Arabic" w:cs="Traditional Arabic" w:hint="cs"/>
          <w:b/>
          <w:bCs/>
          <w:sz w:val="80"/>
          <w:szCs w:val="80"/>
          <w:rtl/>
        </w:rPr>
        <w:t xml:space="preserve">،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E316D4">
        <w:rPr>
          <w:rFonts w:ascii="Traditional Arabic" w:hAnsi="Traditional Arabic" w:cs="Traditional Arabic" w:hint="cs"/>
          <w:b/>
          <w:bCs/>
          <w:color w:val="0070C0"/>
          <w:sz w:val="80"/>
          <w:szCs w:val="80"/>
          <w:rtl/>
        </w:rPr>
        <w:t>).</w:t>
      </w:r>
    </w:p>
    <w:p w14:paraId="4297419F" w14:textId="2A66E093" w:rsidR="00E316D4" w:rsidRPr="00E316D4" w:rsidRDefault="00E316D4" w:rsidP="00107FE3">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lastRenderedPageBreak/>
        <w:t xml:space="preserve">أَينَ بشارٌ وحافظٌ؟! لم يعدْ لهمْ من سطوةِ اللهِ حافظٌ، أينَ مَن تَجَبَّرَ وطَغَى واستَكبَرَ واستَعلى؟! أَينَ مَن قَتلَ مِئَاتِ الأُلوفِ، وَشَرَّدَ المَلايينَ </w:t>
      </w:r>
      <w:r w:rsidR="00107FE3">
        <w:rPr>
          <w:rFonts w:ascii="Traditional Arabic" w:hAnsi="Traditional Arabic" w:cs="Traditional Arabic" w:hint="cs"/>
          <w:b/>
          <w:bCs/>
          <w:sz w:val="80"/>
          <w:szCs w:val="80"/>
          <w:rtl/>
        </w:rPr>
        <w:t>ب</w:t>
      </w:r>
      <w:r w:rsidRPr="00E316D4">
        <w:rPr>
          <w:rFonts w:ascii="Traditional Arabic" w:hAnsi="Traditional Arabic" w:cs="Traditional Arabic" w:hint="cs"/>
          <w:b/>
          <w:bCs/>
          <w:sz w:val="80"/>
          <w:szCs w:val="80"/>
          <w:rtl/>
        </w:rPr>
        <w:t xml:space="preserve">الجُوعِ والخَوفِ؟! أَينَ مَن ظَنَّ أَنَّهُ لا يَزُولُ حُكمُهُ، وَغَرَّهُ مِنَ اللهِ حِلمُهُ؟! قَد انتَهَتْ فَترَةُ الإمهَالِ، وجَاءَتْ سَاعةُ العَذَابِ والوَبَالِ،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فَالْيَوْمَ نُنَجِّيكَ بِبَدَنِكَ لِتَكُونَ لِمَنْ خَلْفَكَ آيَةً وَإِنَّ كَثِيرًا مِّنَ النَّاسِ عَنْ آيَاتِنَا لَغَافِلُونَ</w:t>
      </w:r>
      <w:r w:rsidRPr="00E316D4">
        <w:rPr>
          <w:rFonts w:ascii="Traditional Arabic" w:hAnsi="Traditional Arabic" w:cs="Traditional Arabic" w:hint="cs"/>
          <w:b/>
          <w:bCs/>
          <w:color w:val="0070C0"/>
          <w:sz w:val="80"/>
          <w:szCs w:val="80"/>
          <w:rtl/>
        </w:rPr>
        <w:t>).</w:t>
      </w:r>
    </w:p>
    <w:p w14:paraId="3FBD388B" w14:textId="00D61E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t>يَزدَادُ الإي</w:t>
      </w:r>
      <w:r w:rsidR="00107FE3">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مَانُ وتَطمَئنُ القُلوبُ، عِندَمَا تَرى مَا أَخبرَ بِهِ عَلَّامُ الغُيوبِ، فَكَم قَرأ</w:t>
      </w:r>
      <w:r w:rsidR="00107FE3">
        <w:rPr>
          <w:rFonts w:ascii="Traditional Arabic" w:hAnsi="Traditional Arabic" w:cs="Traditional Arabic" w:hint="cs"/>
          <w:b/>
          <w:bCs/>
          <w:sz w:val="80"/>
          <w:szCs w:val="80"/>
          <w:rtl/>
        </w:rPr>
        <w:t>ْ</w:t>
      </w:r>
      <w:r w:rsidRPr="00E316D4">
        <w:rPr>
          <w:rFonts w:ascii="Traditional Arabic" w:hAnsi="Traditional Arabic" w:cs="Traditional Arabic" w:hint="cs"/>
          <w:b/>
          <w:bCs/>
          <w:sz w:val="80"/>
          <w:szCs w:val="80"/>
          <w:rtl/>
        </w:rPr>
        <w:t>نَا مِن آياتٍ فِي إجَابَةِ اللهِ لِدَعَوةِ ال</w:t>
      </w:r>
      <w:r w:rsidR="007C7389">
        <w:rPr>
          <w:rFonts w:ascii="Traditional Arabic" w:hAnsi="Traditional Arabic" w:cs="Traditional Arabic" w:hint="cs"/>
          <w:b/>
          <w:bCs/>
          <w:sz w:val="80"/>
          <w:szCs w:val="80"/>
          <w:rtl/>
        </w:rPr>
        <w:t>ـمُ</w:t>
      </w:r>
      <w:r w:rsidRPr="00E316D4">
        <w:rPr>
          <w:rFonts w:ascii="Traditional Arabic" w:hAnsi="Traditional Arabic" w:cs="Traditional Arabic" w:hint="cs"/>
          <w:b/>
          <w:bCs/>
          <w:sz w:val="80"/>
          <w:szCs w:val="80"/>
          <w:rtl/>
        </w:rPr>
        <w:t>ضطَرِّينَ، وَكَم سَ</w:t>
      </w:r>
      <w:r w:rsidR="007C7389">
        <w:rPr>
          <w:rFonts w:ascii="Traditional Arabic" w:hAnsi="Traditional Arabic" w:cs="Traditional Arabic" w:hint="cs"/>
          <w:b/>
          <w:bCs/>
          <w:sz w:val="80"/>
          <w:szCs w:val="80"/>
          <w:rtl/>
        </w:rPr>
        <w:t>ـ</w:t>
      </w:r>
      <w:r w:rsidRPr="00E316D4">
        <w:rPr>
          <w:rFonts w:ascii="Traditional Arabic" w:hAnsi="Traditional Arabic" w:cs="Traditional Arabic" w:hint="cs"/>
          <w:b/>
          <w:bCs/>
          <w:sz w:val="80"/>
          <w:szCs w:val="80"/>
          <w:rtl/>
        </w:rPr>
        <w:t>مِعنَا مِن أَحَادِيثَ فِي عَجَائبَ مَا يَصنَعُ دُعَاءُ ال</w:t>
      </w:r>
      <w:r w:rsidR="007C7389">
        <w:rPr>
          <w:rFonts w:ascii="Traditional Arabic" w:hAnsi="Traditional Arabic" w:cs="Traditional Arabic" w:hint="cs"/>
          <w:b/>
          <w:bCs/>
          <w:sz w:val="80"/>
          <w:szCs w:val="80"/>
          <w:rtl/>
        </w:rPr>
        <w:t>ـمَ</w:t>
      </w:r>
      <w:r w:rsidRPr="00E316D4">
        <w:rPr>
          <w:rFonts w:ascii="Traditional Arabic" w:hAnsi="Traditional Arabic" w:cs="Traditional Arabic" w:hint="cs"/>
          <w:b/>
          <w:bCs/>
          <w:sz w:val="80"/>
          <w:szCs w:val="80"/>
          <w:rtl/>
        </w:rPr>
        <w:t xml:space="preserve">ظلُومينَ، فَهَا أَنتَ يـَمتَلئُ قَلبُكَ بالأَمَلِ ونَفسُكَ بِالهُدُوءِ، وأَنتَ تَتلو: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أَمَّن </w:t>
      </w:r>
      <w:r w:rsidRPr="00E316D4">
        <w:rPr>
          <w:rFonts w:ascii="Traditional Arabic" w:hAnsi="Traditional Arabic" w:cs="Traditional Arabic"/>
          <w:b/>
          <w:bCs/>
          <w:color w:val="0070C0"/>
          <w:sz w:val="80"/>
          <w:szCs w:val="80"/>
          <w:rtl/>
        </w:rPr>
        <w:lastRenderedPageBreak/>
        <w:t>يُجِيبُ الْمُضْطَرَّ إِذَا دَعَاهُ وَيَكْشِفُ السُّوءَ</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hint="cs"/>
          <w:b/>
          <w:bCs/>
          <w:sz w:val="80"/>
          <w:szCs w:val="80"/>
          <w:rtl/>
        </w:rPr>
        <w:t xml:space="preserve">، ونُؤمِنُ بِالبُشرى مِن رَسُولِنَا-عَليهِ الصَّلاةُ والسَّلامُ-فِي الذينَ لا تُرَدُّ </w:t>
      </w:r>
      <w:r w:rsidRPr="00E316D4">
        <w:rPr>
          <w:rFonts w:ascii="Traditional Arabic" w:hAnsi="Traditional Arabic" w:cs="Traditional Arabic"/>
          <w:b/>
          <w:bCs/>
          <w:sz w:val="80"/>
          <w:szCs w:val="80"/>
          <w:rtl/>
        </w:rPr>
        <w:t xml:space="preserve">دَعْوَتُهُمْ: </w:t>
      </w:r>
      <w:r w:rsidRPr="00E316D4">
        <w:rPr>
          <w:rFonts w:ascii="Traditional Arabic" w:hAnsi="Traditional Arabic" w:cs="Traditional Arabic" w:hint="cs"/>
          <w:b/>
          <w:bCs/>
          <w:color w:val="00B050"/>
          <w:sz w:val="80"/>
          <w:szCs w:val="80"/>
          <w:rtl/>
        </w:rPr>
        <w:t>"</w:t>
      </w:r>
      <w:r w:rsidRPr="00E316D4">
        <w:rPr>
          <w:rFonts w:ascii="Traditional Arabic" w:hAnsi="Traditional Arabic" w:cs="Traditional Arabic"/>
          <w:b/>
          <w:bCs/>
          <w:color w:val="00B050"/>
          <w:sz w:val="80"/>
          <w:szCs w:val="80"/>
          <w:rtl/>
        </w:rPr>
        <w:t>وَدَعْوَةُ الْمَظْلُومِ تُحْمَلُ عَلَى الْغَمَامِ، وَتُفْتَحُ لَهَا أَبْوَابُ السَّمَاوَاتِ، وَيَقُولُ الرَّبُّ</w:t>
      </w:r>
      <w:r w:rsidRPr="00E316D4">
        <w:rPr>
          <w:rFonts w:ascii="Traditional Arabic" w:hAnsi="Traditional Arabic" w:cs="Traditional Arabic" w:hint="cs"/>
          <w:b/>
          <w:bCs/>
          <w:color w:val="00B050"/>
          <w:sz w:val="80"/>
          <w:szCs w:val="80"/>
          <w:rtl/>
        </w:rPr>
        <w:t>-</w:t>
      </w:r>
      <w:r w:rsidRPr="00E316D4">
        <w:rPr>
          <w:rFonts w:ascii="Traditional Arabic" w:hAnsi="Traditional Arabic" w:cs="Traditional Arabic"/>
          <w:b/>
          <w:bCs/>
          <w:color w:val="00B050"/>
          <w:sz w:val="80"/>
          <w:szCs w:val="80"/>
          <w:rtl/>
        </w:rPr>
        <w:t>عَزَّ وَجَلَّ</w:t>
      </w:r>
      <w:r w:rsidRPr="00E316D4">
        <w:rPr>
          <w:rFonts w:ascii="Traditional Arabic" w:hAnsi="Traditional Arabic" w:cs="Traditional Arabic" w:hint="cs"/>
          <w:b/>
          <w:bCs/>
          <w:color w:val="00B050"/>
          <w:sz w:val="80"/>
          <w:szCs w:val="80"/>
          <w:rtl/>
        </w:rPr>
        <w:t>-</w:t>
      </w:r>
      <w:r w:rsidRPr="00E316D4">
        <w:rPr>
          <w:rFonts w:ascii="Traditional Arabic" w:hAnsi="Traditional Arabic" w:cs="Traditional Arabic"/>
          <w:b/>
          <w:bCs/>
          <w:color w:val="00B050"/>
          <w:sz w:val="80"/>
          <w:szCs w:val="80"/>
          <w:rtl/>
        </w:rPr>
        <w:t xml:space="preserve">: وَعِزَّتِي </w:t>
      </w:r>
      <w:r w:rsidR="007C7389" w:rsidRPr="00D13A76">
        <w:rPr>
          <w:rFonts w:ascii="Traditional Arabic" w:hAnsi="Traditional Arabic" w:cs="Traditional Arabic" w:hint="cs"/>
          <w:b/>
          <w:bCs/>
          <w:color w:val="00B050"/>
          <w:sz w:val="80"/>
          <w:szCs w:val="80"/>
          <w:rtl/>
        </w:rPr>
        <w:t xml:space="preserve">وَجَلَالي </w:t>
      </w:r>
      <w:r w:rsidRPr="00E316D4">
        <w:rPr>
          <w:rFonts w:ascii="Traditional Arabic" w:hAnsi="Traditional Arabic" w:cs="Traditional Arabic"/>
          <w:b/>
          <w:bCs/>
          <w:color w:val="00B050"/>
          <w:sz w:val="80"/>
          <w:szCs w:val="80"/>
          <w:rtl/>
        </w:rPr>
        <w:t>لَأَنْصُرَنَّك</w:t>
      </w:r>
      <w:r w:rsidRPr="00E316D4">
        <w:rPr>
          <w:rFonts w:ascii="Traditional Arabic" w:hAnsi="Traditional Arabic" w:cs="Traditional Arabic" w:hint="cs"/>
          <w:b/>
          <w:bCs/>
          <w:color w:val="00B050"/>
          <w:sz w:val="80"/>
          <w:szCs w:val="80"/>
          <w:rtl/>
        </w:rPr>
        <w:t>ِ</w:t>
      </w:r>
      <w:r w:rsidRPr="00E316D4">
        <w:rPr>
          <w:rFonts w:ascii="Traditional Arabic" w:hAnsi="Traditional Arabic" w:cs="Traditional Arabic"/>
          <w:b/>
          <w:bCs/>
          <w:color w:val="00B050"/>
          <w:sz w:val="80"/>
          <w:szCs w:val="80"/>
          <w:rtl/>
        </w:rPr>
        <w:t xml:space="preserve"> وَلَوْ بَعْدَ حِينٍ</w:t>
      </w:r>
      <w:r w:rsidRPr="00E316D4">
        <w:rPr>
          <w:rFonts w:ascii="Traditional Arabic" w:hAnsi="Traditional Arabic" w:cs="Traditional Arabic" w:hint="cs"/>
          <w:b/>
          <w:bCs/>
          <w:color w:val="00B050"/>
          <w:sz w:val="80"/>
          <w:szCs w:val="80"/>
          <w:rtl/>
        </w:rPr>
        <w:t>"</w:t>
      </w:r>
      <w:r w:rsidRPr="00E316D4">
        <w:rPr>
          <w:rFonts w:ascii="Traditional Arabic" w:hAnsi="Traditional Arabic" w:cs="Traditional Arabic" w:hint="cs"/>
          <w:b/>
          <w:bCs/>
          <w:sz w:val="80"/>
          <w:szCs w:val="80"/>
          <w:rtl/>
        </w:rPr>
        <w:t>، سنواتٌ والقلوبُ تَتَقَطَّعَ مِن تِلكَ الدَّعَواتِ والآهَاتِ، مِنَ الـمظلُومِينَ في الخِيَامِ والغُربَةِ والسُّجُونِ والـمعتقلاتِ، شَيخٌ مَقهُورٌ يَرفعُ يَديهِ إلى السَّمَاءِ، وعَجوزٌ كَسِيرةٌ امتَزَجَتْ دُمُوعُها بالدُّعَاءِ، وطِفلٌ يَسأَلُ عَن بَيتِهِ سُؤالَ الأَبرياءِ، ومَلايينُ المُؤمِنينَ يَدعُونَ لإخوَانِهم في اللَّيلَةِ الظَّلمَاءِ، كُلُّهم يُرَدِّدُ: "يَا اللهُ .. مَا لَنا غَيرُكَ يَا اللهُ".</w:t>
      </w:r>
    </w:p>
    <w:p w14:paraId="592F06C9"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lastRenderedPageBreak/>
        <w:t>وَصَدَقَ القَائلُ:</w:t>
      </w:r>
    </w:p>
    <w:p w14:paraId="7C242222" w14:textId="77777777" w:rsidR="00E316D4" w:rsidRPr="00E316D4" w:rsidRDefault="00E316D4" w:rsidP="00BD7E01">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لا تَظلِمَنَّ إِذا م</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 كُنتَ مُقتَدِر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w:t>
      </w:r>
      <w:r w:rsidRPr="00E316D4">
        <w:rPr>
          <w:rFonts w:ascii="Traditional Arabic" w:hAnsi="Traditional Arabic" w:cs="Traditional Arabic" w:hint="cs"/>
          <w:b/>
          <w:bCs/>
          <w:color w:val="C00000"/>
          <w:sz w:val="80"/>
          <w:szCs w:val="80"/>
          <w:rtl/>
        </w:rPr>
        <w:t>*</w:t>
      </w:r>
    </w:p>
    <w:p w14:paraId="113E7FBF"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فَالظُلمُ مَرتَعُهُ يُفض</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ي إِلى النَدَمِ</w:t>
      </w:r>
    </w:p>
    <w:p w14:paraId="25B76C93" w14:textId="77777777" w:rsidR="00E316D4" w:rsidRPr="00E316D4" w:rsidRDefault="00E316D4" w:rsidP="00BD7E01">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تَنامُ عَينُكَ وَالمَظلومُ مُنتَبِهٌ</w:t>
      </w:r>
      <w:r w:rsidRPr="00E316D4">
        <w:rPr>
          <w:rFonts w:ascii="Traditional Arabic" w:hAnsi="Traditional Arabic" w:cs="Traditional Arabic" w:hint="cs"/>
          <w:b/>
          <w:bCs/>
          <w:color w:val="C00000"/>
          <w:sz w:val="80"/>
          <w:szCs w:val="80"/>
          <w:rtl/>
        </w:rPr>
        <w:t>*</w:t>
      </w:r>
    </w:p>
    <w:p w14:paraId="08CD00FF"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يَدع</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و عَلَيكَ وَعَينُ اللَهِ لَم تَنَمِ</w:t>
      </w:r>
    </w:p>
    <w:p w14:paraId="3BABF5F4" w14:textId="077654CA"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0070C0"/>
          <w:sz w:val="80"/>
          <w:szCs w:val="80"/>
          <w:rtl/>
        </w:rPr>
      </w:pPr>
      <w:r w:rsidRPr="00E316D4">
        <w:rPr>
          <w:rFonts w:ascii="Traditional Arabic" w:hAnsi="Traditional Arabic" w:cs="Traditional Arabic" w:hint="cs"/>
          <w:b/>
          <w:bCs/>
          <w:sz w:val="80"/>
          <w:szCs w:val="80"/>
          <w:rtl/>
        </w:rPr>
        <w:t xml:space="preserve">  وعِندَمَا جَاءَتْ السَّاعَةُ المَكتُوبَةُ، بَعَدَ أَقدَارِ اللهِ-تَعالى-المَحسُوبَةِ، فَقَد اتَّخَذَ مِن المُؤمنينَ شُهَدَاءَ، ورَفَعَ دَرَجَاتِ الصَّابِرينَ عَلى البَلاءِ، واجتَمَعَ عَلى الرَّأَيِّ والطَّاعَةِ الأَوليَاءُ، وانتَهَتْ مُهلَةُ الحِلمِ عَلى الظَّالِمينَ الأَعدَاءِ، جَاءَ الفَرَجُ، ورُفِعَ الحَرَجُ، وظَهَرَتْ آثَارُ دَعوةِ الـمظلُومينَ، لِتَزِيدَ الطُّمَأنينَة</w:t>
      </w:r>
      <w:r w:rsidR="00913423">
        <w:rPr>
          <w:rFonts w:ascii="Traditional Arabic" w:hAnsi="Traditional Arabic" w:cs="Traditional Arabic" w:hint="cs"/>
          <w:b/>
          <w:bCs/>
          <w:sz w:val="80"/>
          <w:szCs w:val="80"/>
          <w:rtl/>
        </w:rPr>
        <w:t>ُ</w:t>
      </w:r>
      <w:r w:rsidRPr="00E316D4">
        <w:rPr>
          <w:rFonts w:ascii="Traditional Arabic" w:hAnsi="Traditional Arabic" w:cs="Traditional Arabic" w:hint="cs"/>
          <w:b/>
          <w:bCs/>
          <w:sz w:val="80"/>
          <w:szCs w:val="80"/>
          <w:rtl/>
        </w:rPr>
        <w:t xml:space="preserve"> فِي قُلوبِ المُؤمنينَ،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 xml:space="preserve">وَإِنَّ لِلَّذِينَ ظَلَمُوا عَذَابًا دُونَ ذَلِكَ وَلَكِنَّ </w:t>
      </w:r>
      <w:r w:rsidRPr="00E316D4">
        <w:rPr>
          <w:rFonts w:ascii="Traditional Arabic" w:hAnsi="Traditional Arabic" w:cs="Traditional Arabic"/>
          <w:b/>
          <w:bCs/>
          <w:color w:val="0070C0"/>
          <w:sz w:val="80"/>
          <w:szCs w:val="80"/>
          <w:rtl/>
        </w:rPr>
        <w:lastRenderedPageBreak/>
        <w:t>أَكْثَرَهُمْ لَا يَعْلَمُونَ</w:t>
      </w:r>
      <w:r w:rsidRPr="00E316D4">
        <w:rPr>
          <w:rFonts w:ascii="Traditional Arabic" w:hAnsi="Traditional Arabic" w:cs="Traditional Arabic" w:hint="cs"/>
          <w:b/>
          <w:bCs/>
          <w:color w:val="0070C0"/>
          <w:sz w:val="80"/>
          <w:szCs w:val="80"/>
          <w:rtl/>
        </w:rPr>
        <w:t>).</w:t>
      </w:r>
    </w:p>
    <w:p w14:paraId="4F0757C6"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t>تـَمتَلئُ القُلوبُ بالطُّمَأنينَةِ والإيـمانِ، عِندَمَا تَظهَرُ وُعودُ القُرآنِ، فَكَم صَرَخَتْ دِمَشقُ الشَّامِ سِنِينَ، أَينَ أَنتُم يَا أَحفَادَ المُؤمنينَ؟! أَلا تَرونَ إلى بِلادِ خَالدِ بِنِ الوَليدِ وصَلاحِ الدِّينِ؟! كَيفَ بَاتَتْ تَحتَ سُلطَةِ الطُّغَاةِ الظَّالِمينَ، غَيَّروا مَعَالمَ السُّنَّةِ وَسَلَكُوا بِالبِلادِ طَّريقَ الضلالِ، وشَعبُهُم بينَ قَتِيلٍ ومَقهُورٍ وشَرِيدٍ ومُكَبَّلٍ بالأَغْلَالِ.</w:t>
      </w:r>
    </w:p>
    <w:p w14:paraId="67BF215E" w14:textId="77777777" w:rsidR="00E316D4" w:rsidRPr="00E316D4" w:rsidRDefault="00E316D4" w:rsidP="00913423">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دمَشْقُ تصرُخُ يا مِلْيارَ أُمَّتِها</w:t>
      </w:r>
      <w:r w:rsidRPr="00E316D4">
        <w:rPr>
          <w:rFonts w:ascii="Traditional Arabic" w:hAnsi="Traditional Arabic" w:cs="Traditional Arabic" w:hint="cs"/>
          <w:b/>
          <w:bCs/>
          <w:color w:val="C00000"/>
          <w:sz w:val="80"/>
          <w:szCs w:val="80"/>
          <w:rtl/>
        </w:rPr>
        <w:t>*</w:t>
      </w:r>
    </w:p>
    <w:p w14:paraId="2A6FF635"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وقدْ رأَتْ من جيُوشِ البَغْيِ طُوفَانَا</w:t>
      </w:r>
      <w:r w:rsidRPr="00E316D4">
        <w:rPr>
          <w:rFonts w:ascii="Traditional Arabic" w:hAnsi="Traditional Arabic" w:cs="Traditional Arabic"/>
          <w:b/>
          <w:bCs/>
          <w:color w:val="C00000"/>
          <w:sz w:val="80"/>
          <w:szCs w:val="80"/>
        </w:rPr>
        <w:br/>
      </w:r>
      <w:r w:rsidRPr="00E316D4">
        <w:rPr>
          <w:rFonts w:ascii="Traditional Arabic" w:hAnsi="Traditional Arabic" w:cs="Traditional Arabic"/>
          <w:b/>
          <w:bCs/>
          <w:color w:val="C00000"/>
          <w:sz w:val="80"/>
          <w:szCs w:val="80"/>
          <w:rtl/>
        </w:rPr>
        <w:t>الحَربُ تَطحَنُ أرْضَ الشَّامِ ما تَركَتْ</w:t>
      </w:r>
      <w:r w:rsidRPr="00E316D4">
        <w:rPr>
          <w:rFonts w:ascii="Traditional Arabic" w:hAnsi="Traditional Arabic" w:cs="Traditional Arabic" w:hint="cs"/>
          <w:b/>
          <w:bCs/>
          <w:color w:val="C00000"/>
          <w:sz w:val="80"/>
          <w:szCs w:val="80"/>
          <w:rtl/>
        </w:rPr>
        <w:t>*</w:t>
      </w:r>
    </w:p>
    <w:p w14:paraId="244507AD"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سَهل</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 ولا جَبل</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ا فيها </w:t>
      </w:r>
      <w:r w:rsidRPr="00E316D4">
        <w:rPr>
          <w:rFonts w:ascii="Traditional Arabic" w:hAnsi="Traditional Arabic" w:cs="Traditional Arabic" w:hint="cs"/>
          <w:b/>
          <w:bCs/>
          <w:color w:val="C00000"/>
          <w:sz w:val="80"/>
          <w:szCs w:val="80"/>
          <w:rtl/>
        </w:rPr>
        <w:t>ومَيْدَانا</w:t>
      </w:r>
      <w:r w:rsidRPr="00E316D4">
        <w:rPr>
          <w:rFonts w:ascii="Traditional Arabic" w:hAnsi="Traditional Arabic" w:cs="Traditional Arabic"/>
          <w:b/>
          <w:bCs/>
          <w:sz w:val="80"/>
          <w:szCs w:val="80"/>
        </w:rPr>
        <w:br/>
      </w:r>
      <w:r w:rsidRPr="00E316D4">
        <w:rPr>
          <w:rFonts w:ascii="Traditional Arabic" w:hAnsi="Traditional Arabic" w:cs="Traditional Arabic"/>
          <w:b/>
          <w:bCs/>
          <w:color w:val="C00000"/>
          <w:sz w:val="80"/>
          <w:szCs w:val="80"/>
          <w:rtl/>
        </w:rPr>
        <w:lastRenderedPageBreak/>
        <w:t>دِمَشْقُ تَلْقَى عَدُو</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 لا خَلاقَ له</w:t>
      </w:r>
      <w:r w:rsidRPr="00E316D4">
        <w:rPr>
          <w:rFonts w:ascii="Traditional Arabic" w:hAnsi="Traditional Arabic" w:cs="Traditional Arabic" w:hint="cs"/>
          <w:b/>
          <w:bCs/>
          <w:color w:val="C00000"/>
          <w:sz w:val="80"/>
          <w:szCs w:val="80"/>
          <w:rtl/>
        </w:rPr>
        <w:t>*</w:t>
      </w:r>
    </w:p>
    <w:p w14:paraId="07444913"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يفُوحُ غَدْر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ا </w:t>
      </w:r>
      <w:r w:rsidRPr="00E316D4">
        <w:rPr>
          <w:rFonts w:ascii="Traditional Arabic" w:hAnsi="Traditional Arabic" w:cs="Traditional Arabic" w:hint="cs"/>
          <w:b/>
          <w:bCs/>
          <w:color w:val="C00000"/>
          <w:sz w:val="80"/>
          <w:szCs w:val="80"/>
          <w:rtl/>
        </w:rPr>
        <w:t>وأحْقَادًا</w:t>
      </w:r>
      <w:r w:rsidRPr="00E316D4">
        <w:rPr>
          <w:rFonts w:ascii="Traditional Arabic" w:hAnsi="Traditional Arabic" w:cs="Traditional Arabic"/>
          <w:b/>
          <w:bCs/>
          <w:color w:val="C00000"/>
          <w:sz w:val="80"/>
          <w:szCs w:val="80"/>
          <w:rtl/>
        </w:rPr>
        <w:t xml:space="preserve"> وأَضْغَانا</w:t>
      </w:r>
      <w:r w:rsidRPr="00E316D4">
        <w:rPr>
          <w:rFonts w:ascii="Traditional Arabic" w:hAnsi="Traditional Arabic" w:cs="Traditional Arabic"/>
          <w:b/>
          <w:bCs/>
          <w:color w:val="C00000"/>
          <w:sz w:val="80"/>
          <w:szCs w:val="80"/>
        </w:rPr>
        <w:br/>
      </w:r>
      <w:r w:rsidRPr="00E316D4">
        <w:rPr>
          <w:rFonts w:ascii="Traditional Arabic" w:hAnsi="Traditional Arabic" w:cs="Traditional Arabic"/>
          <w:b/>
          <w:bCs/>
          <w:color w:val="C00000"/>
          <w:sz w:val="80"/>
          <w:szCs w:val="80"/>
          <w:rtl/>
        </w:rPr>
        <w:t xml:space="preserve">دِمشْقُ </w:t>
      </w:r>
      <w:r w:rsidRPr="00E316D4">
        <w:rPr>
          <w:rFonts w:ascii="Traditional Arabic" w:hAnsi="Traditional Arabic" w:cs="Traditional Arabic" w:hint="cs"/>
          <w:b/>
          <w:bCs/>
          <w:color w:val="C00000"/>
          <w:sz w:val="80"/>
          <w:szCs w:val="80"/>
          <w:rtl/>
        </w:rPr>
        <w:t>تصْرُخُ: أينَ</w:t>
      </w:r>
      <w:r w:rsidRPr="00E316D4">
        <w:rPr>
          <w:rFonts w:ascii="Traditional Arabic" w:hAnsi="Traditional Arabic" w:cs="Traditional Arabic"/>
          <w:b/>
          <w:bCs/>
          <w:color w:val="C00000"/>
          <w:sz w:val="80"/>
          <w:szCs w:val="80"/>
          <w:rtl/>
        </w:rPr>
        <w:t xml:space="preserve"> الـمُؤمِنونَ بِما</w:t>
      </w:r>
      <w:r w:rsidRPr="00E316D4">
        <w:rPr>
          <w:rFonts w:ascii="Traditional Arabic" w:hAnsi="Traditional Arabic" w:cs="Traditional Arabic" w:hint="cs"/>
          <w:b/>
          <w:bCs/>
          <w:color w:val="C00000"/>
          <w:sz w:val="80"/>
          <w:szCs w:val="80"/>
          <w:rtl/>
        </w:rPr>
        <w:t>*</w:t>
      </w:r>
    </w:p>
    <w:p w14:paraId="61B40D7B"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أتَى بهِ الـمُصطَفَى شَرْع</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ا </w:t>
      </w:r>
      <w:r w:rsidRPr="00E316D4">
        <w:rPr>
          <w:rFonts w:ascii="Traditional Arabic" w:hAnsi="Traditional Arabic" w:cs="Traditional Arabic" w:hint="cs"/>
          <w:b/>
          <w:bCs/>
          <w:color w:val="C00000"/>
          <w:sz w:val="80"/>
          <w:szCs w:val="80"/>
          <w:rtl/>
        </w:rPr>
        <w:t>وقُرآنا</w:t>
      </w:r>
    </w:p>
    <w:p w14:paraId="1DB3E6E5" w14:textId="371C7E2E" w:rsidR="00AB3CE1" w:rsidRPr="008D2BB5" w:rsidRDefault="00E316D4"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E316D4">
        <w:rPr>
          <w:rFonts w:ascii="Traditional Arabic" w:hAnsi="Traditional Arabic" w:cs="Traditional Arabic" w:hint="cs"/>
          <w:b/>
          <w:bCs/>
          <w:sz w:val="80"/>
          <w:szCs w:val="80"/>
          <w:rtl/>
        </w:rPr>
        <w:t xml:space="preserve">وإذا بِنَا نَرَى ظُهُورَ وَعدِ اللهِ الحَقِّ اليَقِينِ،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وَكَانَ حَقًّا عَلَيْنَا نَصْرُ الْمُؤْمِنِينَ</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hint="cs"/>
          <w:b/>
          <w:bCs/>
          <w:sz w:val="80"/>
          <w:szCs w:val="80"/>
          <w:rtl/>
        </w:rPr>
        <w:t xml:space="preserve">، فَرجَعَتْ دِمَشقُ وَمَا حَولَهَا إلى أَهلِهَا بِسَلامٍ، وَفَرِحَ المُؤمِنونَ بِرَفعِ الظُّلمِ عَن إخوَانِهم فِي الإسلامِ، فَمَرحَبًا بِعَاصِمَةِ الدَّولةِ الأُموَيَّةِ، وأَهلاً بِحَاضِرَةِ الإسلامِ الأَبيَّةِ، وَصَدقَ اللهُ-تَعَالى-: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فَقُطِعَ دَابِرُ الْقَوْمِ الَّذِينَ ظَلَمُوا وَالْحَمْدُ لِلَّهِ رَبِّ الْعَالَمِينَ</w:t>
      </w:r>
      <w:r w:rsidRPr="00E316D4">
        <w:rPr>
          <w:rFonts w:ascii="Traditional Arabic" w:hAnsi="Traditional Arabic" w:cs="Traditional Arabic" w:hint="cs"/>
          <w:b/>
          <w:bCs/>
          <w:color w:val="0070C0"/>
          <w:sz w:val="80"/>
          <w:szCs w:val="80"/>
          <w:rtl/>
        </w:rPr>
        <w:t>).</w:t>
      </w:r>
    </w:p>
    <w:p w14:paraId="3DA2ADC3" w14:textId="6A12D7C3" w:rsidR="00DF6861" w:rsidRPr="008D2BB5" w:rsidRDefault="008E46CC"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أستغفرُ اللهَ لي ولكم وللمسلمينَ...</w:t>
      </w:r>
    </w:p>
    <w:p w14:paraId="39AE9C0F" w14:textId="77777777" w:rsidR="00E4483E" w:rsidRPr="008D2BB5" w:rsidRDefault="00E4483E" w:rsidP="00441590">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8D2BB5">
        <w:rPr>
          <w:rFonts w:ascii="Traditional Arabic" w:hAnsi="Traditional Arabic" w:cs="Traditional Arabic"/>
          <w:b/>
          <w:bCs/>
          <w:color w:val="7030A0"/>
          <w:sz w:val="80"/>
          <w:szCs w:val="80"/>
          <w:rtl/>
        </w:rPr>
        <w:lastRenderedPageBreak/>
        <w:t>الخطبة الثانية</w:t>
      </w:r>
    </w:p>
    <w:bookmarkEnd w:id="0"/>
    <w:p w14:paraId="4A3800AB" w14:textId="77777777" w:rsidR="00044AF6" w:rsidRDefault="00044AF6" w:rsidP="00441590">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الحمدُ للهِ كما يحبُ ربُنا ويرضى، أَمَّا بَعْدُ:</w:t>
      </w:r>
    </w:p>
    <w:p w14:paraId="28201388" w14:textId="79BC0A81" w:rsidR="00E316D4" w:rsidRPr="00E316D4" w:rsidRDefault="001D630D" w:rsidP="00E316D4">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ف</w:t>
      </w:r>
      <w:r w:rsidR="00E316D4" w:rsidRPr="00E316D4">
        <w:rPr>
          <w:rFonts w:ascii="Traditional Arabic" w:hAnsi="Traditional Arabic" w:cs="Traditional Arabic" w:hint="cs"/>
          <w:b/>
          <w:bCs/>
          <w:sz w:val="80"/>
          <w:szCs w:val="80"/>
          <w:rtl/>
        </w:rPr>
        <w:t>النَّصرُ وَرُجُوعُ البِلادِ لَيسَ هُو آخِرَ ال</w:t>
      </w:r>
      <w:r>
        <w:rPr>
          <w:rFonts w:ascii="Traditional Arabic" w:hAnsi="Traditional Arabic" w:cs="Traditional Arabic" w:hint="cs"/>
          <w:b/>
          <w:bCs/>
          <w:sz w:val="80"/>
          <w:szCs w:val="80"/>
          <w:rtl/>
        </w:rPr>
        <w:t>ـمَ</w:t>
      </w:r>
      <w:r w:rsidR="00E316D4" w:rsidRPr="00E316D4">
        <w:rPr>
          <w:rFonts w:ascii="Traditional Arabic" w:hAnsi="Traditional Arabic" w:cs="Traditional Arabic" w:hint="cs"/>
          <w:b/>
          <w:bCs/>
          <w:sz w:val="80"/>
          <w:szCs w:val="80"/>
          <w:rtl/>
        </w:rPr>
        <w:t xml:space="preserve">طافِ، بَل هُو أَولُ مَراحلِ البِنَاءِ وتَعويضِ سِنَواتِ الجَفَافِ، فأجدرْ بإخوانِنا في سوريا نبذَ التفرقِ والخلافِ، فَهَا هُو اللهُ-تَعَالى-يُخَاطِبُ خَيرَ جَيشٍ فِي أَعظمِ انتِصَارٍ، يَومَ الفُرقَانِ عِندَمَا اختَلَفَ على تَوزِيعِ الغَنائمِ الصَّحَابةُ الأَبرارُ، فَقَالَ لَهُم اللهُ-تَعَالى-مُعَاتِبًا: </w:t>
      </w:r>
      <w:r w:rsidR="00E316D4" w:rsidRPr="00E316D4">
        <w:rPr>
          <w:rFonts w:ascii="Traditional Arabic" w:hAnsi="Traditional Arabic" w:cs="Traditional Arabic" w:hint="cs"/>
          <w:b/>
          <w:bCs/>
          <w:color w:val="0070C0"/>
          <w:sz w:val="80"/>
          <w:szCs w:val="80"/>
          <w:rtl/>
        </w:rPr>
        <w:t>(</w:t>
      </w:r>
      <w:r w:rsidR="00E316D4" w:rsidRPr="00E316D4">
        <w:rPr>
          <w:rFonts w:ascii="Traditional Arabic" w:hAnsi="Traditional Arabic" w:cs="Traditional Arabic"/>
          <w:b/>
          <w:bCs/>
          <w:color w:val="0070C0"/>
          <w:sz w:val="80"/>
          <w:szCs w:val="80"/>
          <w:rtl/>
        </w:rPr>
        <w:t>يَسْأَلُونَكَ عَنِ الْأَنفَالِ قُلِ الْأَنفَالُ لِلَّهِ وَالرَّسُولِ فَاتَّقُوا اللَّهَ وَأَصْلِحُوا ذَاتَ بَيْنِكُمْ وَأَطِيعُوا اللَّهَ وَرَسُولَهُ إِن كُنتُم مُّؤْمِنِينَ</w:t>
      </w:r>
      <w:r w:rsidR="00E316D4" w:rsidRPr="00E316D4">
        <w:rPr>
          <w:rFonts w:ascii="Traditional Arabic" w:hAnsi="Traditional Arabic" w:cs="Traditional Arabic" w:hint="cs"/>
          <w:b/>
          <w:bCs/>
          <w:color w:val="0070C0"/>
          <w:sz w:val="80"/>
          <w:szCs w:val="80"/>
          <w:rtl/>
        </w:rPr>
        <w:t>)</w:t>
      </w:r>
      <w:r w:rsidR="00E316D4" w:rsidRPr="00E316D4">
        <w:rPr>
          <w:rFonts w:ascii="Traditional Arabic" w:hAnsi="Traditional Arabic" w:cs="Traditional Arabic" w:hint="cs"/>
          <w:b/>
          <w:bCs/>
          <w:sz w:val="80"/>
          <w:szCs w:val="80"/>
          <w:rtl/>
        </w:rPr>
        <w:t xml:space="preserve">، فَهَا أَنتُم أَمَامَ اختِبارٍ وبَلاءٍ مُبينٍ، فَكُونُوا عَلى الخَيرِ والهُدَى مُتَّفِقِينَ، يَقُولُ </w:t>
      </w:r>
      <w:r w:rsidR="00E316D4" w:rsidRPr="00E316D4">
        <w:rPr>
          <w:rFonts w:ascii="Traditional Arabic" w:hAnsi="Traditional Arabic" w:cs="Traditional Arabic"/>
          <w:b/>
          <w:bCs/>
          <w:sz w:val="80"/>
          <w:szCs w:val="80"/>
          <w:rtl/>
        </w:rPr>
        <w:t>ع</w:t>
      </w:r>
      <w:r w:rsidR="00E316D4" w:rsidRPr="00E316D4">
        <w:rPr>
          <w:rFonts w:ascii="Traditional Arabic" w:hAnsi="Traditional Arabic" w:cs="Traditional Arabic" w:hint="cs"/>
          <w:b/>
          <w:bCs/>
          <w:sz w:val="80"/>
          <w:szCs w:val="80"/>
          <w:rtl/>
        </w:rPr>
        <w:t>َ</w:t>
      </w:r>
      <w:r w:rsidR="00E316D4" w:rsidRPr="00E316D4">
        <w:rPr>
          <w:rFonts w:ascii="Traditional Arabic" w:hAnsi="Traditional Arabic" w:cs="Traditional Arabic"/>
          <w:b/>
          <w:bCs/>
          <w:sz w:val="80"/>
          <w:szCs w:val="80"/>
          <w:rtl/>
        </w:rPr>
        <w:t>بد</w:t>
      </w:r>
      <w:r w:rsidR="00E316D4" w:rsidRPr="00E316D4">
        <w:rPr>
          <w:rFonts w:ascii="Traditional Arabic" w:hAnsi="Traditional Arabic" w:cs="Traditional Arabic" w:hint="cs"/>
          <w:b/>
          <w:bCs/>
          <w:sz w:val="80"/>
          <w:szCs w:val="80"/>
          <w:rtl/>
        </w:rPr>
        <w:t>ُ</w:t>
      </w:r>
      <w:r w:rsidR="00E316D4" w:rsidRPr="00E316D4">
        <w:rPr>
          <w:rFonts w:ascii="Traditional Arabic" w:hAnsi="Traditional Arabic" w:cs="Traditional Arabic"/>
          <w:b/>
          <w:bCs/>
          <w:sz w:val="80"/>
          <w:szCs w:val="80"/>
          <w:rtl/>
        </w:rPr>
        <w:t xml:space="preserve"> الر</w:t>
      </w:r>
      <w:r w:rsidR="00E316D4" w:rsidRPr="00E316D4">
        <w:rPr>
          <w:rFonts w:ascii="Traditional Arabic" w:hAnsi="Traditional Arabic" w:cs="Traditional Arabic" w:hint="cs"/>
          <w:b/>
          <w:bCs/>
          <w:sz w:val="80"/>
          <w:szCs w:val="80"/>
          <w:rtl/>
        </w:rPr>
        <w:t>َّ</w:t>
      </w:r>
      <w:r w:rsidR="00E316D4" w:rsidRPr="00E316D4">
        <w:rPr>
          <w:rFonts w:ascii="Traditional Arabic" w:hAnsi="Traditional Arabic" w:cs="Traditional Arabic"/>
          <w:b/>
          <w:bCs/>
          <w:sz w:val="80"/>
          <w:szCs w:val="80"/>
          <w:rtl/>
        </w:rPr>
        <w:t xml:space="preserve">حمنِ </w:t>
      </w:r>
      <w:r w:rsidR="00E316D4" w:rsidRPr="00E316D4">
        <w:rPr>
          <w:rFonts w:ascii="Traditional Arabic" w:hAnsi="Traditional Arabic" w:cs="Traditional Arabic"/>
          <w:b/>
          <w:bCs/>
          <w:sz w:val="80"/>
          <w:szCs w:val="80"/>
          <w:rtl/>
        </w:rPr>
        <w:lastRenderedPageBreak/>
        <w:t>بن</w:t>
      </w:r>
      <w:r w:rsidR="00E316D4" w:rsidRPr="00E316D4">
        <w:rPr>
          <w:rFonts w:ascii="Traditional Arabic" w:hAnsi="Traditional Arabic" w:cs="Traditional Arabic" w:hint="cs"/>
          <w:b/>
          <w:bCs/>
          <w:sz w:val="80"/>
          <w:szCs w:val="80"/>
          <w:rtl/>
        </w:rPr>
        <w:t>ُ</w:t>
      </w:r>
      <w:r w:rsidR="00E316D4" w:rsidRPr="00E316D4">
        <w:rPr>
          <w:rFonts w:ascii="Traditional Arabic" w:hAnsi="Traditional Arabic" w:cs="Traditional Arabic"/>
          <w:b/>
          <w:bCs/>
          <w:sz w:val="80"/>
          <w:szCs w:val="80"/>
          <w:rtl/>
        </w:rPr>
        <w:t xml:space="preserve"> ع</w:t>
      </w:r>
      <w:r w:rsidR="00E316D4" w:rsidRPr="00E316D4">
        <w:rPr>
          <w:rFonts w:ascii="Traditional Arabic" w:hAnsi="Traditional Arabic" w:cs="Traditional Arabic" w:hint="cs"/>
          <w:b/>
          <w:bCs/>
          <w:sz w:val="80"/>
          <w:szCs w:val="80"/>
          <w:rtl/>
        </w:rPr>
        <w:t>َ</w:t>
      </w:r>
      <w:r w:rsidR="00E316D4" w:rsidRPr="00E316D4">
        <w:rPr>
          <w:rFonts w:ascii="Traditional Arabic" w:hAnsi="Traditional Arabic" w:cs="Traditional Arabic"/>
          <w:b/>
          <w:bCs/>
          <w:sz w:val="80"/>
          <w:szCs w:val="80"/>
          <w:rtl/>
        </w:rPr>
        <w:t>وفٍ</w:t>
      </w:r>
      <w:r w:rsidR="00E316D4" w:rsidRPr="00E316D4">
        <w:rPr>
          <w:rFonts w:ascii="Traditional Arabic" w:hAnsi="Traditional Arabic" w:cs="Traditional Arabic" w:hint="cs"/>
          <w:b/>
          <w:bCs/>
          <w:sz w:val="80"/>
          <w:szCs w:val="80"/>
          <w:rtl/>
        </w:rPr>
        <w:t xml:space="preserve">-رَضِيَ اللهُ عَنهُ-: </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ا</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بتُلِينَا م</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ع</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 xml:space="preserve"> ر</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س</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ولِ اللهِ</w:t>
      </w:r>
      <w:r w:rsidR="00E316D4" w:rsidRPr="00E316D4">
        <w:rPr>
          <w:rFonts w:ascii="Traditional Arabic" w:hAnsi="Traditional Arabic" w:cs="Traditional Arabic" w:hint="cs"/>
          <w:b/>
          <w:bCs/>
          <w:color w:val="806000" w:themeColor="accent4" w:themeShade="80"/>
          <w:sz w:val="80"/>
          <w:szCs w:val="80"/>
          <w:rtl/>
        </w:rPr>
        <w:t>-عليهِ الصلاةُ والسلامُ-</w:t>
      </w:r>
      <w:r w:rsidR="00E316D4" w:rsidRPr="00E316D4">
        <w:rPr>
          <w:rFonts w:ascii="Traditional Arabic" w:hAnsi="Traditional Arabic" w:cs="Traditional Arabic"/>
          <w:b/>
          <w:bCs/>
          <w:color w:val="806000" w:themeColor="accent4" w:themeShade="80"/>
          <w:sz w:val="80"/>
          <w:szCs w:val="80"/>
          <w:rtl/>
        </w:rPr>
        <w:t>ب</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b/>
          <w:bCs/>
          <w:color w:val="806000" w:themeColor="accent4" w:themeShade="80"/>
          <w:sz w:val="80"/>
          <w:szCs w:val="80"/>
          <w:rtl/>
        </w:rPr>
        <w:t>الضَّرَّاءِ فصَبَرْنا، ثم ابتُلِينا بعدَه بالسَّرَّاءِ فلم نَصْبِرْ</w:t>
      </w:r>
      <w:r w:rsidR="00E316D4" w:rsidRPr="00E316D4">
        <w:rPr>
          <w:rFonts w:ascii="Traditional Arabic" w:hAnsi="Traditional Arabic" w:cs="Traditional Arabic" w:hint="cs"/>
          <w:b/>
          <w:bCs/>
          <w:color w:val="806000" w:themeColor="accent4" w:themeShade="80"/>
          <w:sz w:val="80"/>
          <w:szCs w:val="80"/>
          <w:rtl/>
        </w:rPr>
        <w:t>"</w:t>
      </w:r>
      <w:r w:rsidR="00E316D4" w:rsidRPr="00E316D4">
        <w:rPr>
          <w:rFonts w:ascii="Traditional Arabic" w:hAnsi="Traditional Arabic" w:cs="Traditional Arabic" w:hint="cs"/>
          <w:b/>
          <w:bCs/>
          <w:sz w:val="80"/>
          <w:szCs w:val="80"/>
          <w:rtl/>
        </w:rPr>
        <w:t>.</w:t>
      </w:r>
    </w:p>
    <w:p w14:paraId="719A05EB"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0070C0"/>
          <w:sz w:val="80"/>
          <w:szCs w:val="80"/>
          <w:rtl/>
        </w:rPr>
      </w:pPr>
      <w:r w:rsidRPr="00E316D4">
        <w:rPr>
          <w:rFonts w:ascii="Traditional Arabic" w:hAnsi="Traditional Arabic" w:cs="Traditional Arabic" w:hint="cs"/>
          <w:b/>
          <w:bCs/>
          <w:sz w:val="80"/>
          <w:szCs w:val="80"/>
          <w:rtl/>
        </w:rPr>
        <w:t xml:space="preserve">وأجدرْ بإخوانِنا في سوريا الحذرَ مِن الـمُنَافِقينَ بِجَميعِ أَشكَالِهمُ، الذينَ وَصَفَهُم اللهُ-تَعَالى-بِقَولِهِ: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إِن تَ</w:t>
      </w:r>
      <w:r w:rsidRPr="00E316D4">
        <w:rPr>
          <w:rFonts w:ascii="Traditional Arabic" w:hAnsi="Traditional Arabic" w:cs="Traditional Arabic" w:hint="cs"/>
          <w:b/>
          <w:bCs/>
          <w:color w:val="0070C0"/>
          <w:sz w:val="80"/>
          <w:szCs w:val="80"/>
          <w:rtl/>
        </w:rPr>
        <w:t>ـ</w:t>
      </w:r>
      <w:r w:rsidRPr="00E316D4">
        <w:rPr>
          <w:rFonts w:ascii="Traditional Arabic" w:hAnsi="Traditional Arabic" w:cs="Traditional Arabic"/>
          <w:b/>
          <w:bCs/>
          <w:color w:val="0070C0"/>
          <w:sz w:val="80"/>
          <w:szCs w:val="80"/>
          <w:rtl/>
        </w:rPr>
        <w:t>مْسَسْكُمْ حَسَنَةٌ تَسُؤْهُمْ وَإِن تُصِبْكُمْ سَيِّئَةٌ يَفْرَحُوا بِهَا وَإِن تَصْبِرُوا وَتَتَّقُوا لَا يَضُرُّكُمْ كَيْدُهُمْ شَيْئًا إِنَّ اللَّهَ بِمَا يَعْمَلُونَ مُحِيطٌ</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hint="cs"/>
          <w:b/>
          <w:bCs/>
          <w:sz w:val="80"/>
          <w:szCs w:val="80"/>
          <w:rtl/>
        </w:rPr>
        <w:t xml:space="preserve">، فإنَّهُم قَد دَخَلُوا فِي جِيوشِ الصَّحَابَةِ الكِرامِ، فَأَثَاروا الفِتنَةَ فِي الجَمَلِ وَصفِّينَ فَحَصَل الصِّدَامُ، فَابنُوا جُسُورَ التَّعَاونِ بِينَكُم وبينَ بِلادِ المُسلِمَينَ، واعرِفُوا الفَضْلَ والشَّكْرَ لِمَن وَاسَاكُم سِنينَ، وَكُونُوا عَلى فِطنَةٍ وحِكمَةٍ مِـمَّنْ يُثِيرُ الفِتنَةَ مِن </w:t>
      </w:r>
      <w:r w:rsidRPr="00E316D4">
        <w:rPr>
          <w:rFonts w:ascii="Traditional Arabic" w:hAnsi="Traditional Arabic" w:cs="Traditional Arabic" w:hint="cs"/>
          <w:b/>
          <w:bCs/>
          <w:sz w:val="80"/>
          <w:szCs w:val="80"/>
          <w:rtl/>
        </w:rPr>
        <w:lastRenderedPageBreak/>
        <w:t xml:space="preserve">جَميعِ الأَطرَافِ، فَقَد آَنَ لِشَعبِكُم أَن يَعيشَ حَياةً آمِنَةً بِغَيرِ خِلافٍ، </w:t>
      </w:r>
      <w:r w:rsidRPr="00E316D4">
        <w:rPr>
          <w:rFonts w:ascii="Traditional Arabic" w:hAnsi="Traditional Arabic" w:cs="Traditional Arabic" w:hint="cs"/>
          <w:b/>
          <w:bCs/>
          <w:color w:val="0070C0"/>
          <w:sz w:val="80"/>
          <w:szCs w:val="80"/>
          <w:rtl/>
        </w:rPr>
        <w:t>(</w:t>
      </w:r>
      <w:r w:rsidRPr="00E316D4">
        <w:rPr>
          <w:rFonts w:ascii="Traditional Arabic" w:hAnsi="Traditional Arabic" w:cs="Traditional Arabic"/>
          <w:b/>
          <w:bCs/>
          <w:color w:val="0070C0"/>
          <w:sz w:val="80"/>
          <w:szCs w:val="80"/>
          <w:rtl/>
        </w:rPr>
        <w:t>وَأَطِيعُوا اللَّهَ وَرَسُولَهُ وَلَا تَنَازَعُوا فَتَفْشَلُوا وَتَذْهَبَ رِيحُكُمْ وَاصْبِرُوا إِنَّ اللَّهَ مَعَ الصَّابِرِينَ</w:t>
      </w:r>
      <w:r w:rsidRPr="00E316D4">
        <w:rPr>
          <w:rFonts w:ascii="Traditional Arabic" w:hAnsi="Traditional Arabic" w:cs="Traditional Arabic" w:hint="cs"/>
          <w:b/>
          <w:bCs/>
          <w:color w:val="0070C0"/>
          <w:sz w:val="80"/>
          <w:szCs w:val="80"/>
          <w:rtl/>
        </w:rPr>
        <w:t>).</w:t>
      </w:r>
    </w:p>
    <w:p w14:paraId="3CE20D72" w14:textId="36D285A3"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كُشِفَ الغ</w:t>
      </w:r>
      <w:r w:rsidR="00F57DAA">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طاءُ فلا تسلْ عما جرى</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w:t>
      </w:r>
    </w:p>
    <w:p w14:paraId="472A98AB"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أمضى المهيمنُ ما يشاء</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وقدّرا</w:t>
      </w:r>
    </w:p>
    <w:p w14:paraId="482FB22F"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فُتِحَ الطريقُ لسالكيه فلا تسلْ</w:t>
      </w:r>
      <w:r w:rsidRPr="00E316D4">
        <w:rPr>
          <w:rFonts w:ascii="Traditional Arabic" w:hAnsi="Traditional Arabic" w:cs="Traditional Arabic" w:hint="cs"/>
          <w:b/>
          <w:bCs/>
          <w:color w:val="C00000"/>
          <w:sz w:val="80"/>
          <w:szCs w:val="80"/>
          <w:rtl/>
        </w:rPr>
        <w:t>*</w:t>
      </w:r>
    </w:p>
    <w:p w14:paraId="68D39BA6"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مَن مهّد</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الدّربَ الطويل</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وق</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صّ</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را</w:t>
      </w:r>
    </w:p>
    <w:p w14:paraId="190722B2"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يكفيك أنّ</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ال</w:t>
      </w:r>
      <w:r w:rsidRPr="00E316D4">
        <w:rPr>
          <w:rFonts w:ascii="Traditional Arabic" w:hAnsi="Traditional Arabic" w:cs="Traditional Arabic" w:hint="cs"/>
          <w:b/>
          <w:bCs/>
          <w:color w:val="C00000"/>
          <w:sz w:val="80"/>
          <w:szCs w:val="80"/>
          <w:rtl/>
        </w:rPr>
        <w:t>ـمُ</w:t>
      </w:r>
      <w:r w:rsidRPr="00E316D4">
        <w:rPr>
          <w:rFonts w:ascii="Traditional Arabic" w:hAnsi="Traditional Arabic" w:cs="Traditional Arabic"/>
          <w:b/>
          <w:bCs/>
          <w:color w:val="C00000"/>
          <w:sz w:val="80"/>
          <w:szCs w:val="80"/>
          <w:rtl/>
        </w:rPr>
        <w:t>ستعينَ بظالمٍ</w:t>
      </w:r>
      <w:r w:rsidRPr="00E316D4">
        <w:rPr>
          <w:rFonts w:ascii="Traditional Arabic" w:hAnsi="Traditional Arabic" w:cs="Traditional Arabic" w:hint="cs"/>
          <w:b/>
          <w:bCs/>
          <w:color w:val="C00000"/>
          <w:sz w:val="80"/>
          <w:szCs w:val="80"/>
          <w:rtl/>
        </w:rPr>
        <w:t>*</w:t>
      </w:r>
    </w:p>
    <w:p w14:paraId="41CAD603"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خسِرَ الرهانَ وأنه قد أدبَرا</w:t>
      </w:r>
    </w:p>
    <w:p w14:paraId="1D8118A5"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هو ساقطٌ واللهِ قبلَ سقوطِه</w:t>
      </w:r>
      <w:r w:rsidRPr="00E316D4">
        <w:rPr>
          <w:rFonts w:ascii="Traditional Arabic" w:hAnsi="Traditional Arabic" w:cs="Traditional Arabic" w:hint="cs"/>
          <w:b/>
          <w:bCs/>
          <w:color w:val="C00000"/>
          <w:sz w:val="80"/>
          <w:szCs w:val="80"/>
          <w:rtl/>
        </w:rPr>
        <w:t>*</w:t>
      </w:r>
    </w:p>
    <w:p w14:paraId="7C9B2676"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فأبوه</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قد</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كتب</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السّقوطَ وحَبّ</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w:t>
      </w:r>
    </w:p>
    <w:p w14:paraId="671F89BB"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lastRenderedPageBreak/>
        <w:t>وأبوه من رسَم الطريقَ إلى الرّدى</w:t>
      </w:r>
      <w:r w:rsidRPr="00E316D4">
        <w:rPr>
          <w:rFonts w:ascii="Traditional Arabic" w:hAnsi="Traditional Arabic" w:cs="Traditional Arabic" w:hint="cs"/>
          <w:b/>
          <w:bCs/>
          <w:color w:val="C00000"/>
          <w:sz w:val="80"/>
          <w:szCs w:val="80"/>
          <w:rtl/>
        </w:rPr>
        <w:t>*</w:t>
      </w:r>
    </w:p>
    <w:p w14:paraId="3FF3B75B"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وأبوه من خَلَعَ الرِّتاجَ وك</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سّ</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w:t>
      </w:r>
    </w:p>
    <w:p w14:paraId="03CDF188"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لا</w:t>
      </w: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خير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فيمن يستهينُ بشعبِه</w:t>
      </w:r>
      <w:r w:rsidRPr="00E316D4">
        <w:rPr>
          <w:rFonts w:ascii="Traditional Arabic" w:hAnsi="Traditional Arabic" w:cs="Traditional Arabic" w:hint="cs"/>
          <w:b/>
          <w:bCs/>
          <w:color w:val="C00000"/>
          <w:sz w:val="80"/>
          <w:szCs w:val="80"/>
          <w:rtl/>
        </w:rPr>
        <w:t>*</w:t>
      </w:r>
    </w:p>
    <w:p w14:paraId="0EB7AF39"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متطاول</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 متعجرِف</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 مُتَكبِّرا</w:t>
      </w:r>
    </w:p>
    <w:p w14:paraId="37C9D5C1"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فالله</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جبّارُ السماوات</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العُلا</w:t>
      </w:r>
      <w:r w:rsidRPr="00E316D4">
        <w:rPr>
          <w:rFonts w:ascii="Traditional Arabic" w:hAnsi="Traditional Arabic" w:cs="Traditional Arabic" w:hint="cs"/>
          <w:b/>
          <w:bCs/>
          <w:color w:val="C00000"/>
          <w:sz w:val="80"/>
          <w:szCs w:val="80"/>
          <w:rtl/>
        </w:rPr>
        <w:t>*</w:t>
      </w:r>
    </w:p>
    <w:p w14:paraId="551A21DB"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والأرض</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يَقصِمُ ظا</w:t>
      </w:r>
      <w:r w:rsidRPr="00E316D4">
        <w:rPr>
          <w:rFonts w:ascii="Traditional Arabic" w:hAnsi="Traditional Arabic" w:cs="Traditional Arabic" w:hint="cs"/>
          <w:b/>
          <w:bCs/>
          <w:color w:val="C00000"/>
          <w:sz w:val="80"/>
          <w:szCs w:val="80"/>
          <w:rtl/>
        </w:rPr>
        <w:t>لـمً</w:t>
      </w:r>
      <w:r w:rsidRPr="00E316D4">
        <w:rPr>
          <w:rFonts w:ascii="Traditional Arabic" w:hAnsi="Traditional Arabic" w:cs="Traditional Arabic"/>
          <w:b/>
          <w:bCs/>
          <w:color w:val="C00000"/>
          <w:sz w:val="80"/>
          <w:szCs w:val="80"/>
          <w:rtl/>
        </w:rPr>
        <w:t xml:space="preserve">ا مُتَجبِّرا </w:t>
      </w:r>
    </w:p>
    <w:p w14:paraId="6691B91B"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هذا عقابُ الله</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في الدنيا فما</w:t>
      </w:r>
      <w:r w:rsidRPr="00E316D4">
        <w:rPr>
          <w:rFonts w:ascii="Traditional Arabic" w:hAnsi="Traditional Arabic" w:cs="Traditional Arabic" w:hint="cs"/>
          <w:b/>
          <w:bCs/>
          <w:color w:val="C00000"/>
          <w:sz w:val="80"/>
          <w:szCs w:val="80"/>
          <w:rtl/>
        </w:rPr>
        <w:t>*</w:t>
      </w:r>
    </w:p>
    <w:p w14:paraId="7F7725E2"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proofErr w:type="spellStart"/>
      <w:r w:rsidRPr="00E316D4">
        <w:rPr>
          <w:rFonts w:ascii="Traditional Arabic" w:hAnsi="Traditional Arabic" w:cs="Traditional Arabic"/>
          <w:b/>
          <w:bCs/>
          <w:color w:val="C00000"/>
          <w:sz w:val="80"/>
          <w:szCs w:val="80"/>
          <w:rtl/>
        </w:rPr>
        <w:t>أقساهُ</w:t>
      </w:r>
      <w:proofErr w:type="spellEnd"/>
      <w:r w:rsidRPr="00E316D4">
        <w:rPr>
          <w:rFonts w:ascii="Traditional Arabic" w:hAnsi="Traditional Arabic" w:cs="Traditional Arabic"/>
          <w:b/>
          <w:bCs/>
          <w:color w:val="C00000"/>
          <w:sz w:val="80"/>
          <w:szCs w:val="80"/>
          <w:rtl/>
        </w:rPr>
        <w:t xml:space="preserve"> في يوم الحسابِ وأ</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خ</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ط</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را</w:t>
      </w:r>
    </w:p>
    <w:p w14:paraId="18F55095"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أَ</w:t>
      </w:r>
      <w:r w:rsidRPr="00E316D4">
        <w:rPr>
          <w:rFonts w:ascii="Traditional Arabic" w:hAnsi="Traditional Arabic" w:cs="Traditional Arabic"/>
          <w:b/>
          <w:bCs/>
          <w:color w:val="C00000"/>
          <w:sz w:val="80"/>
          <w:szCs w:val="80"/>
          <w:rtl/>
        </w:rPr>
        <w:t>د</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مشقُ ي</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w:t>
      </w: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أرضَ العَراقةِ أ</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بشري</w:t>
      </w:r>
      <w:r w:rsidRPr="00E316D4">
        <w:rPr>
          <w:rFonts w:ascii="Traditional Arabic" w:hAnsi="Traditional Arabic" w:cs="Traditional Arabic" w:hint="cs"/>
          <w:b/>
          <w:bCs/>
          <w:color w:val="C00000"/>
          <w:sz w:val="80"/>
          <w:szCs w:val="80"/>
          <w:rtl/>
        </w:rPr>
        <w:t>*</w:t>
      </w:r>
    </w:p>
    <w:p w14:paraId="162112D0"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إن</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ال</w:t>
      </w:r>
      <w:r w:rsidRPr="00E316D4">
        <w:rPr>
          <w:rFonts w:ascii="Traditional Arabic" w:hAnsi="Traditional Arabic" w:cs="Traditional Arabic" w:hint="cs"/>
          <w:b/>
          <w:bCs/>
          <w:color w:val="C00000"/>
          <w:sz w:val="80"/>
          <w:szCs w:val="80"/>
          <w:rtl/>
        </w:rPr>
        <w:t>ـمُ</w:t>
      </w:r>
      <w:r w:rsidRPr="00E316D4">
        <w:rPr>
          <w:rFonts w:ascii="Traditional Arabic" w:hAnsi="Traditional Arabic" w:cs="Traditional Arabic"/>
          <w:b/>
          <w:bCs/>
          <w:color w:val="C00000"/>
          <w:sz w:val="80"/>
          <w:szCs w:val="80"/>
          <w:rtl/>
        </w:rPr>
        <w:t>حِبَّ إذا ت</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ف</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اء</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ل</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ب</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شّ</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w:t>
      </w:r>
    </w:p>
    <w:p w14:paraId="0DDB6F43"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ستَدِبُّ في (بَرَدَى) الحياةُ و</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ي</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نت</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شي</w:t>
      </w:r>
      <w:r w:rsidRPr="00E316D4">
        <w:rPr>
          <w:rFonts w:ascii="Traditional Arabic" w:hAnsi="Traditional Arabic" w:cs="Traditional Arabic" w:hint="cs"/>
          <w:b/>
          <w:bCs/>
          <w:color w:val="C00000"/>
          <w:sz w:val="80"/>
          <w:szCs w:val="80"/>
          <w:rtl/>
        </w:rPr>
        <w:t>*</w:t>
      </w:r>
    </w:p>
    <w:p w14:paraId="36480B92"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و</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ت</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رين</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ح</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ولَ الن</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هرِ 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وض</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ا مُزهِرا</w:t>
      </w:r>
    </w:p>
    <w:p w14:paraId="04F0BCA8"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lastRenderedPageBreak/>
        <w:t>وت</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ينَ قِمّةَ قاسِيُونَ قد</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ان</w:t>
      </w:r>
      <w:r w:rsidRPr="00E316D4">
        <w:rPr>
          <w:rFonts w:ascii="Traditional Arabic" w:hAnsi="Traditional Arabic" w:cs="Traditional Arabic" w:hint="cs"/>
          <w:b/>
          <w:bCs/>
          <w:color w:val="C00000"/>
          <w:sz w:val="80"/>
          <w:szCs w:val="80"/>
          <w:rtl/>
        </w:rPr>
        <w:t>ـْ</w:t>
      </w:r>
      <w:r w:rsidRPr="00E316D4">
        <w:rPr>
          <w:rFonts w:ascii="Traditional Arabic" w:hAnsi="Traditional Arabic" w:cs="Traditional Arabic"/>
          <w:b/>
          <w:bCs/>
          <w:color w:val="C00000"/>
          <w:sz w:val="80"/>
          <w:szCs w:val="80"/>
          <w:rtl/>
        </w:rPr>
        <w:t>ج</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لى</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w:t>
      </w:r>
    </w:p>
    <w:p w14:paraId="228219A1"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عنها</w:t>
      </w: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الدُّجى</w:t>
      </w: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وت</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ينَ فجر</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ا نيِّرا </w:t>
      </w:r>
    </w:p>
    <w:p w14:paraId="741DE97C"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كُشِفَ الغِطاءُ عن الشآم</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وأهلِها</w:t>
      </w:r>
      <w:r w:rsidRPr="00E316D4">
        <w:rPr>
          <w:rFonts w:ascii="Traditional Arabic" w:hAnsi="Traditional Arabic" w:cs="Traditional Arabic" w:hint="cs"/>
          <w:b/>
          <w:bCs/>
          <w:color w:val="C00000"/>
          <w:sz w:val="80"/>
          <w:szCs w:val="80"/>
          <w:rtl/>
        </w:rPr>
        <w:t>*</w:t>
      </w:r>
    </w:p>
    <w:p w14:paraId="3A933C7F"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 xml:space="preserve"> </w:t>
      </w: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 xml:space="preserve">وبدا لها وجهُ الحقيقةِ مُسْفِرا </w:t>
      </w:r>
    </w:p>
    <w:p w14:paraId="3D84B71E"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ب</w:t>
      </w:r>
      <w:r w:rsidRPr="00E316D4">
        <w:rPr>
          <w:rFonts w:ascii="Traditional Arabic" w:hAnsi="Traditional Arabic" w:cs="Traditional Arabic" w:hint="cs"/>
          <w:b/>
          <w:bCs/>
          <w:color w:val="C00000"/>
          <w:sz w:val="80"/>
          <w:szCs w:val="80"/>
          <w:rtl/>
        </w:rPr>
        <w:t>ـ</w:t>
      </w:r>
      <w:r w:rsidRPr="00E316D4">
        <w:rPr>
          <w:rFonts w:ascii="Traditional Arabic" w:hAnsi="Traditional Arabic" w:cs="Traditional Arabic"/>
          <w:b/>
          <w:bCs/>
          <w:color w:val="C00000"/>
          <w:sz w:val="80"/>
          <w:szCs w:val="80"/>
          <w:rtl/>
        </w:rPr>
        <w:t>مشيئةِ المولى الذي أفنى على</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w:t>
      </w:r>
    </w:p>
    <w:p w14:paraId="2771D1B7" w14:textId="77777777" w:rsidR="00E316D4" w:rsidRPr="00E316D4" w:rsidRDefault="00E316D4" w:rsidP="00E316D4">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 xml:space="preserve">درْبِ الرّدى كسرى وأفنى قيصرا </w:t>
      </w:r>
    </w:p>
    <w:p w14:paraId="54872ED3" w14:textId="77777777" w:rsidR="00E316D4" w:rsidRPr="00E316D4" w:rsidRDefault="00E316D4" w:rsidP="00F57DAA">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b/>
          <w:bCs/>
          <w:color w:val="C00000"/>
          <w:sz w:val="80"/>
          <w:szCs w:val="80"/>
          <w:rtl/>
        </w:rPr>
        <w:t>عِبَرٌ هي الدنيا ويبقى غافلٌ</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w:t>
      </w:r>
    </w:p>
    <w:p w14:paraId="3031A389" w14:textId="6608624A" w:rsidR="00E316D4" w:rsidRPr="00F57DAA" w:rsidRDefault="00E316D4" w:rsidP="00F57DAA">
      <w:pPr>
        <w:widowControl w:val="0"/>
        <w:suppressAutoHyphens w:val="0"/>
        <w:spacing w:line="240" w:lineRule="auto"/>
        <w:ind w:firstLine="720"/>
        <w:contextualSpacing/>
        <w:jc w:val="both"/>
        <w:rPr>
          <w:rFonts w:ascii="Traditional Arabic" w:hAnsi="Traditional Arabic" w:cs="Traditional Arabic"/>
          <w:b/>
          <w:bCs/>
          <w:color w:val="C00000"/>
          <w:sz w:val="80"/>
          <w:szCs w:val="80"/>
          <w:rtl/>
        </w:rPr>
      </w:pPr>
      <w:r w:rsidRPr="00E316D4">
        <w:rPr>
          <w:rFonts w:ascii="Traditional Arabic" w:hAnsi="Traditional Arabic" w:cs="Traditional Arabic" w:hint="cs"/>
          <w:b/>
          <w:bCs/>
          <w:color w:val="C00000"/>
          <w:sz w:val="80"/>
          <w:szCs w:val="80"/>
          <w:rtl/>
        </w:rPr>
        <w:t xml:space="preserve">                    </w:t>
      </w:r>
      <w:r w:rsidRPr="00E316D4">
        <w:rPr>
          <w:rFonts w:ascii="Traditional Arabic" w:hAnsi="Traditional Arabic" w:cs="Traditional Arabic"/>
          <w:b/>
          <w:bCs/>
          <w:color w:val="C00000"/>
          <w:sz w:val="80"/>
          <w:szCs w:val="80"/>
          <w:rtl/>
        </w:rPr>
        <w:t>عن هذه العِبَرِ العظيمة</w:t>
      </w:r>
      <w:r w:rsidRPr="00E316D4">
        <w:rPr>
          <w:rFonts w:ascii="Traditional Arabic" w:hAnsi="Traditional Arabic" w:cs="Traditional Arabic" w:hint="cs"/>
          <w:b/>
          <w:bCs/>
          <w:color w:val="C00000"/>
          <w:sz w:val="80"/>
          <w:szCs w:val="80"/>
          <w:rtl/>
        </w:rPr>
        <w:t>ِ</w:t>
      </w:r>
      <w:r w:rsidRPr="00E316D4">
        <w:rPr>
          <w:rFonts w:ascii="Traditional Arabic" w:hAnsi="Traditional Arabic" w:cs="Traditional Arabic"/>
          <w:b/>
          <w:bCs/>
          <w:color w:val="C00000"/>
          <w:sz w:val="80"/>
          <w:szCs w:val="80"/>
          <w:rtl/>
        </w:rPr>
        <w:t xml:space="preserve"> أَخْسَرا</w:t>
      </w:r>
    </w:p>
    <w:p w14:paraId="0FBC5DB4" w14:textId="77777777" w:rsidR="00D3543F" w:rsidRPr="008D2BB5" w:rsidRDefault="00D3543F"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rPr>
        <w:t>اللَّهمَّ</w:t>
      </w:r>
      <w:r w:rsidRPr="008D2BB5">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8D2BB5">
        <w:rPr>
          <w:rFonts w:ascii="Traditional Arabic" w:hAnsi="Traditional Arabic" w:cs="Traditional Arabic"/>
          <w:b/>
          <w:bCs/>
          <w:sz w:val="80"/>
          <w:szCs w:val="80"/>
          <w:rtl/>
        </w:rPr>
        <w:t xml:space="preserve">، </w:t>
      </w:r>
      <w:r w:rsidRPr="008D2BB5">
        <w:rPr>
          <w:rFonts w:ascii="Traditional Arabic" w:eastAsia="Traditional Arabic" w:hAnsi="Traditional Arabic" w:cs="Traditional Arabic"/>
          <w:bCs/>
          <w:sz w:val="80"/>
          <w:szCs w:val="80"/>
          <w:rtl/>
        </w:rPr>
        <w:t xml:space="preserve">المنَّانُ، بديعُ السَّمواتِ والأرضِ، ياذا الجلالِ والإِكرامِ، يا حيُّ يا </w:t>
      </w:r>
      <w:r w:rsidRPr="008D2BB5">
        <w:rPr>
          <w:rFonts w:ascii="Traditional Arabic" w:eastAsia="Traditional Arabic" w:hAnsi="Traditional Arabic" w:cs="Traditional Arabic"/>
          <w:bCs/>
          <w:sz w:val="80"/>
          <w:szCs w:val="80"/>
          <w:rtl/>
        </w:rPr>
        <w:lastRenderedPageBreak/>
        <w:t>قيُّومُ</w:t>
      </w:r>
      <w:r w:rsidRPr="008D2BB5">
        <w:rPr>
          <w:rFonts w:ascii="Traditional Arabic" w:hAnsi="Traditional Arabic" w:cs="Traditional Arabic"/>
          <w:b/>
          <w:bCs/>
          <w:sz w:val="80"/>
          <w:szCs w:val="80"/>
          <w:rtl/>
        </w:rPr>
        <w:t>.</w:t>
      </w:r>
    </w:p>
    <w:p w14:paraId="0019452B" w14:textId="77777777" w:rsidR="00D3543F" w:rsidRPr="008D2BB5" w:rsidRDefault="00D3543F" w:rsidP="00441590">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1"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ووفقهمْ</w:t>
      </w:r>
      <w:r w:rsidRPr="008D2BB5">
        <w:rPr>
          <w:rFonts w:ascii="Traditional Arabic" w:eastAsia="Calibri" w:hAnsi="Traditional Arabic" w:cs="Traditional Arabic"/>
          <w:b/>
          <w:bCs/>
          <w:sz w:val="80"/>
          <w:szCs w:val="80"/>
          <w:rtl/>
        </w:rPr>
        <w:t xml:space="preserve"> لرضاكَ، ونَصرِ دِينِكَ، وإعلاءِ كَلمتِكَ.</w:t>
      </w:r>
      <w:bookmarkEnd w:id="1"/>
    </w:p>
    <w:p w14:paraId="31C2153E" w14:textId="29BDA3C0" w:rsidR="00A83BD0" w:rsidRPr="008D2BB5" w:rsidRDefault="00A83BD0"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جنودَنا المرابطينَ، ورُدَّهُم سالـمينَ غانـمينَ.</w:t>
      </w:r>
    </w:p>
    <w:p w14:paraId="647F271C" w14:textId="2D7C4B5D" w:rsidR="00D3543F" w:rsidRPr="008D2BB5" w:rsidRDefault="00D3543F"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color w:val="0070C0"/>
          <w:sz w:val="80"/>
          <w:szCs w:val="80"/>
          <w:rtl/>
        </w:rPr>
        <w:t xml:space="preserve"> </w:t>
      </w:r>
      <w:r w:rsidRPr="008D2BB5">
        <w:rPr>
          <w:rFonts w:ascii="Traditional Arabic" w:hAnsi="Traditional Arabic" w:cs="Traditional Arabic"/>
          <w:b/>
          <w:bCs/>
          <w:sz w:val="80"/>
          <w:szCs w:val="80"/>
          <w:rtl/>
        </w:rPr>
        <w:t>الطفْ بنا وب</w:t>
      </w:r>
      <w:r w:rsidR="009067B8" w:rsidRPr="008D2BB5">
        <w:rPr>
          <w:rFonts w:ascii="Traditional Arabic" w:hAnsi="Traditional Arabic" w:cs="Traditional Arabic"/>
          <w:b/>
          <w:bCs/>
          <w:sz w:val="80"/>
          <w:szCs w:val="80"/>
          <w:rtl/>
        </w:rPr>
        <w:t xml:space="preserve">المسلمينَ </w:t>
      </w:r>
      <w:r w:rsidRPr="008D2BB5">
        <w:rPr>
          <w:rFonts w:ascii="Traditional Arabic" w:hAnsi="Traditional Arabic" w:cs="Traditional Arabic"/>
          <w:b/>
          <w:bCs/>
          <w:sz w:val="80"/>
          <w:szCs w:val="80"/>
          <w:rtl/>
        </w:rPr>
        <w:t>على ك</w:t>
      </w:r>
      <w:r w:rsidR="00A66AA5"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لِ</w:t>
      </w:r>
      <w:r w:rsidR="00A66AA5"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 xml:space="preserve"> حالٍ، وبَلِّغْنا وإياهُم من الخيرِ والفرجِ والنصرِ منتهى الآمالِ.</w:t>
      </w:r>
    </w:p>
    <w:p w14:paraId="014A0289" w14:textId="77777777" w:rsidR="001A7E97" w:rsidRPr="008D2BB5" w:rsidRDefault="001A7E97" w:rsidP="00441590">
      <w:pPr>
        <w:widowControl w:val="0"/>
        <w:spacing w:line="240" w:lineRule="auto"/>
        <w:ind w:firstLine="720"/>
        <w:contextualSpacing/>
        <w:jc w:val="both"/>
        <w:rPr>
          <w:rFonts w:ascii="Traditional Arabic" w:hAnsi="Traditional Arabic" w:cs="Traditional Arabic"/>
          <w:b/>
          <w:bCs/>
          <w:sz w:val="80"/>
          <w:szCs w:val="80"/>
          <w:rtl/>
        </w:rPr>
      </w:pPr>
      <w:bookmarkStart w:id="2" w:name="_Hlk134716073"/>
      <w:bookmarkStart w:id="3" w:name="_Hlk138759039"/>
      <w:bookmarkStart w:id="4" w:name="_Hlk87544671"/>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أحسنْتَ خَلْقَنا فَحَسِّنْ أخلاقَنا.</w:t>
      </w:r>
    </w:p>
    <w:p w14:paraId="23B4FD0A" w14:textId="4678CFAC" w:rsidR="00D3543F" w:rsidRPr="008D2BB5" w:rsidRDefault="00D3543F"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والمسلمينَ من كلِّ خيرٍ، ونعوذُ ونعيذُهم بك من كلِّ شرٍ، ونسْأَلُكَ لنا ولهم العفوَ والْعَافِيَةَ</w:t>
      </w:r>
      <w:r w:rsidR="00A66AA5" w:rsidRPr="008D2BB5">
        <w:rPr>
          <w:rFonts w:ascii="Traditional Arabic" w:hAnsi="Traditional Arabic" w:cs="Traditional Arabic"/>
          <w:b/>
          <w:bCs/>
          <w:sz w:val="80"/>
          <w:szCs w:val="80"/>
          <w:rtl/>
        </w:rPr>
        <w:t xml:space="preserve">، والهُدى والسَّدادَ، </w:t>
      </w:r>
      <w:r w:rsidR="00A66AA5" w:rsidRPr="008D2BB5">
        <w:rPr>
          <w:rFonts w:ascii="Traditional Arabic" w:hAnsi="Traditional Arabic" w:cs="Traditional Arabic"/>
          <w:b/>
          <w:bCs/>
          <w:sz w:val="80"/>
          <w:szCs w:val="80"/>
          <w:rtl/>
        </w:rPr>
        <w:lastRenderedPageBreak/>
        <w:t>والبركةَ والتوفيقَ</w:t>
      </w:r>
      <w:r w:rsidR="003E6EB2" w:rsidRPr="008D2BB5">
        <w:rPr>
          <w:rFonts w:ascii="Traditional Arabic" w:hAnsi="Traditional Arabic" w:cs="Traditional Arabic"/>
          <w:b/>
          <w:bCs/>
          <w:sz w:val="80"/>
          <w:szCs w:val="80"/>
          <w:rtl/>
        </w:rPr>
        <w:t>، وَصَلَاحَ الدِّينِ والدُنيا والآخرة</w:t>
      </w:r>
      <w:r w:rsidR="008F09EE" w:rsidRPr="008D2BB5">
        <w:rPr>
          <w:rFonts w:ascii="Traditional Arabic" w:hAnsi="Traditional Arabic" w:cs="Traditional Arabic"/>
          <w:b/>
          <w:bCs/>
          <w:sz w:val="80"/>
          <w:szCs w:val="80"/>
          <w:rtl/>
        </w:rPr>
        <w:t>ِ</w:t>
      </w:r>
      <w:r w:rsidR="003E6EB2" w:rsidRPr="008D2BB5">
        <w:rPr>
          <w:rFonts w:ascii="Traditional Arabic" w:hAnsi="Traditional Arabic" w:cs="Traditional Arabic"/>
          <w:b/>
          <w:bCs/>
          <w:sz w:val="80"/>
          <w:szCs w:val="80"/>
          <w:rtl/>
        </w:rPr>
        <w:t>.</w:t>
      </w:r>
    </w:p>
    <w:p w14:paraId="73CF9E12" w14:textId="610238A7" w:rsidR="00AE6A20" w:rsidRDefault="00D3543F"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صلِ وسلمْ وباركْ على نبيِنا محمدٍ، والحمدُ للهِ ربِ العالمينَ.</w:t>
      </w:r>
      <w:bookmarkEnd w:id="2"/>
      <w:bookmarkEnd w:id="3"/>
      <w:bookmarkEnd w:id="4"/>
    </w:p>
    <w:p w14:paraId="6EEAFAAE" w14:textId="77777777" w:rsidR="00A6592D" w:rsidRPr="008D2BB5" w:rsidRDefault="00A6592D" w:rsidP="00441590">
      <w:pPr>
        <w:widowControl w:val="0"/>
        <w:spacing w:line="240" w:lineRule="auto"/>
        <w:ind w:firstLine="720"/>
        <w:contextualSpacing/>
        <w:jc w:val="both"/>
        <w:rPr>
          <w:rFonts w:ascii="Traditional Arabic" w:hAnsi="Traditional Arabic" w:cs="Traditional Arabic"/>
          <w:b/>
          <w:bCs/>
          <w:sz w:val="80"/>
          <w:szCs w:val="80"/>
          <w:rtl/>
        </w:rPr>
      </w:pPr>
    </w:p>
    <w:sectPr w:rsidR="00A6592D" w:rsidRPr="008D2BB5"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FC17" w14:textId="77777777" w:rsidR="001429EC" w:rsidRDefault="001429EC">
      <w:pPr>
        <w:spacing w:after="0" w:line="240" w:lineRule="auto"/>
      </w:pPr>
      <w:r>
        <w:separator/>
      </w:r>
    </w:p>
  </w:endnote>
  <w:endnote w:type="continuationSeparator" w:id="0">
    <w:p w14:paraId="4FD3EE49" w14:textId="77777777" w:rsidR="001429EC" w:rsidRDefault="0014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E90A" w14:textId="77777777" w:rsidR="001429EC" w:rsidRDefault="001429EC">
      <w:pPr>
        <w:spacing w:after="0" w:line="240" w:lineRule="auto"/>
      </w:pPr>
      <w:r>
        <w:separator/>
      </w:r>
    </w:p>
  </w:footnote>
  <w:footnote w:type="continuationSeparator" w:id="0">
    <w:p w14:paraId="1A3BD21D" w14:textId="77777777" w:rsidR="001429EC" w:rsidRDefault="0014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07FE3"/>
    <w:rsid w:val="00110D0E"/>
    <w:rsid w:val="00113E3B"/>
    <w:rsid w:val="001157E5"/>
    <w:rsid w:val="00116070"/>
    <w:rsid w:val="00127B6A"/>
    <w:rsid w:val="00133407"/>
    <w:rsid w:val="001338AA"/>
    <w:rsid w:val="00133EDC"/>
    <w:rsid w:val="00137093"/>
    <w:rsid w:val="001429EC"/>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67"/>
    <w:rsid w:val="001817C1"/>
    <w:rsid w:val="001822AF"/>
    <w:rsid w:val="001835F4"/>
    <w:rsid w:val="00192AB3"/>
    <w:rsid w:val="00193273"/>
    <w:rsid w:val="001973BA"/>
    <w:rsid w:val="001A0812"/>
    <w:rsid w:val="001A0EDB"/>
    <w:rsid w:val="001A1A21"/>
    <w:rsid w:val="001A2C66"/>
    <w:rsid w:val="001A2F8D"/>
    <w:rsid w:val="001A4F29"/>
    <w:rsid w:val="001A5287"/>
    <w:rsid w:val="001A5A48"/>
    <w:rsid w:val="001A77FF"/>
    <w:rsid w:val="001A7E97"/>
    <w:rsid w:val="001B0A99"/>
    <w:rsid w:val="001B2EE2"/>
    <w:rsid w:val="001B3D4D"/>
    <w:rsid w:val="001B621D"/>
    <w:rsid w:val="001B751B"/>
    <w:rsid w:val="001C14D1"/>
    <w:rsid w:val="001C28CF"/>
    <w:rsid w:val="001C2F41"/>
    <w:rsid w:val="001D04E1"/>
    <w:rsid w:val="001D0FA2"/>
    <w:rsid w:val="001D0FD0"/>
    <w:rsid w:val="001D1706"/>
    <w:rsid w:val="001D2380"/>
    <w:rsid w:val="001D50BB"/>
    <w:rsid w:val="001D54C5"/>
    <w:rsid w:val="001D630D"/>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1F9B"/>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B7D6A"/>
    <w:rsid w:val="002C1147"/>
    <w:rsid w:val="002C5ECC"/>
    <w:rsid w:val="002D1944"/>
    <w:rsid w:val="002D306C"/>
    <w:rsid w:val="002D426E"/>
    <w:rsid w:val="002D65F3"/>
    <w:rsid w:val="002D7866"/>
    <w:rsid w:val="002D789F"/>
    <w:rsid w:val="002D7CD9"/>
    <w:rsid w:val="002E134E"/>
    <w:rsid w:val="002E45DC"/>
    <w:rsid w:val="002E4BCE"/>
    <w:rsid w:val="002F170F"/>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C7129"/>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590"/>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F5F16"/>
    <w:rsid w:val="004F71F5"/>
    <w:rsid w:val="00502A7C"/>
    <w:rsid w:val="0050340A"/>
    <w:rsid w:val="00507F77"/>
    <w:rsid w:val="0051125C"/>
    <w:rsid w:val="00511E0A"/>
    <w:rsid w:val="00512079"/>
    <w:rsid w:val="005156DE"/>
    <w:rsid w:val="005159D0"/>
    <w:rsid w:val="00516138"/>
    <w:rsid w:val="0052160D"/>
    <w:rsid w:val="00522FA9"/>
    <w:rsid w:val="00531BBB"/>
    <w:rsid w:val="00532EE9"/>
    <w:rsid w:val="005453BD"/>
    <w:rsid w:val="005474FB"/>
    <w:rsid w:val="00550EAD"/>
    <w:rsid w:val="005521B7"/>
    <w:rsid w:val="0055384A"/>
    <w:rsid w:val="00553D2A"/>
    <w:rsid w:val="00554E00"/>
    <w:rsid w:val="00555CCF"/>
    <w:rsid w:val="00555EAD"/>
    <w:rsid w:val="00557BFA"/>
    <w:rsid w:val="0056173A"/>
    <w:rsid w:val="00561776"/>
    <w:rsid w:val="005620DB"/>
    <w:rsid w:val="00563B17"/>
    <w:rsid w:val="00563B97"/>
    <w:rsid w:val="00565C33"/>
    <w:rsid w:val="00570E55"/>
    <w:rsid w:val="00574085"/>
    <w:rsid w:val="00574BF9"/>
    <w:rsid w:val="00575DAD"/>
    <w:rsid w:val="00584E9B"/>
    <w:rsid w:val="005908B9"/>
    <w:rsid w:val="005908CA"/>
    <w:rsid w:val="00591AFF"/>
    <w:rsid w:val="00591B19"/>
    <w:rsid w:val="00593A21"/>
    <w:rsid w:val="0059416D"/>
    <w:rsid w:val="005965F1"/>
    <w:rsid w:val="005A1075"/>
    <w:rsid w:val="005A3004"/>
    <w:rsid w:val="005B1C4B"/>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3D73"/>
    <w:rsid w:val="00656E2C"/>
    <w:rsid w:val="00660115"/>
    <w:rsid w:val="00661A68"/>
    <w:rsid w:val="006666EB"/>
    <w:rsid w:val="006707FC"/>
    <w:rsid w:val="00671900"/>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27D1"/>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C7389"/>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2BB5"/>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3423"/>
    <w:rsid w:val="00914B88"/>
    <w:rsid w:val="00915641"/>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6592D"/>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D7E01"/>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3A76"/>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1E0"/>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16D4"/>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34F"/>
    <w:rsid w:val="00E77FEE"/>
    <w:rsid w:val="00E83C95"/>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5B6"/>
    <w:rsid w:val="00F33488"/>
    <w:rsid w:val="00F33AC2"/>
    <w:rsid w:val="00F34CA7"/>
    <w:rsid w:val="00F35C94"/>
    <w:rsid w:val="00F404B5"/>
    <w:rsid w:val="00F418AB"/>
    <w:rsid w:val="00F44524"/>
    <w:rsid w:val="00F44C92"/>
    <w:rsid w:val="00F45F28"/>
    <w:rsid w:val="00F5391F"/>
    <w:rsid w:val="00F5431C"/>
    <w:rsid w:val="00F546D4"/>
    <w:rsid w:val="00F54EF1"/>
    <w:rsid w:val="00F57740"/>
    <w:rsid w:val="00F57DAA"/>
    <w:rsid w:val="00F62057"/>
    <w:rsid w:val="00F65E99"/>
    <w:rsid w:val="00F678EC"/>
    <w:rsid w:val="00F67B67"/>
    <w:rsid w:val="00F74876"/>
    <w:rsid w:val="00F840E5"/>
    <w:rsid w:val="00F85838"/>
    <w:rsid w:val="00F86394"/>
    <w:rsid w:val="00F86A64"/>
    <w:rsid w:val="00F87E19"/>
    <w:rsid w:val="00F90882"/>
    <w:rsid w:val="00F90C0A"/>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1337</Words>
  <Characters>7622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cp:lastPrinted>2024-12-12T15:31:00Z</cp:lastPrinted>
  <dcterms:created xsi:type="dcterms:W3CDTF">2024-12-12T15:19:00Z</dcterms:created>
  <dcterms:modified xsi:type="dcterms:W3CDTF">2024-12-12T15:32:00Z</dcterms:modified>
</cp:coreProperties>
</file>