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8A" w:rsidRPr="004C338A" w:rsidRDefault="00AD6F11" w:rsidP="004C338A">
      <w:pPr>
        <w:bidi/>
        <w:rPr>
          <w:rFonts w:ascii="Jameel Noori Nastaleeq" w:hAnsi="Jameel Noori Nastaleeq" w:cs="Jameel Noori Nastaleeq"/>
          <w:sz w:val="32"/>
          <w:szCs w:val="32"/>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sidR="00C55002">
        <w:rPr>
          <w:rFonts w:ascii="Jameel Noori Nastaleeq" w:hAnsi="Jameel Noori Nastaleeq" w:cs="Jameel Noori Nastaleeq"/>
          <w:sz w:val="32"/>
          <w:szCs w:val="32"/>
        </w:rPr>
        <w:tab/>
      </w:r>
      <w:r w:rsidR="004C338A" w:rsidRPr="004C338A">
        <w:rPr>
          <w:rFonts w:ascii="Jameel Noori Nastaleeq" w:hAnsi="Jameel Noori Nastaleeq" w:cs="Jameel Noori Nastaleeq"/>
          <w:sz w:val="32"/>
          <w:szCs w:val="32"/>
          <w:rtl/>
        </w:rPr>
        <w:t>بیشک تمام تعریفیں اللہ کے لیے ہیں، ہم اس کی حمد</w:t>
      </w:r>
      <w:r w:rsidR="00DB7485">
        <w:rPr>
          <w:rFonts w:ascii="Jameel Noori Nastaleeq" w:hAnsi="Jameel Noori Nastaleeq" w:cs="Jameel Noori Nastaleeq" w:hint="cs"/>
          <w:sz w:val="32"/>
          <w:szCs w:val="32"/>
          <w:rtl/>
        </w:rPr>
        <w:t>بیان</w:t>
      </w:r>
      <w:r w:rsidR="004C338A" w:rsidRPr="004C338A">
        <w:rPr>
          <w:rFonts w:ascii="Jameel Noori Nastaleeq" w:hAnsi="Jameel Noori Nastaleeq" w:cs="Jameel Noori Nastaleeq"/>
          <w:sz w:val="32"/>
          <w:szCs w:val="32"/>
          <w:rtl/>
        </w:rPr>
        <w:t xml:space="preserve"> کرتے ہیں، اسی سے مدد چاہتے ہیں، اسی سے مغفرت طلب کرتے ہیں، اور اسی کی طرف رجوع کرتے ہیں۔ جسے اللہ ہدایت دے، اسے کوئی گمراہ نہیں کر سکتا، اور جسے وہ گمراہ کر دے، اسے کوئی ہدایت دینے والا نہیں۔ میں گواہی دیتا ہوں کہ اللہ کے سوا کوئی معبود نہیں، وہ اکیلا ہے، اس کا کوئی شریک نہیں، اور میں گواہی دیتا ہوں کہ محمد ﷺ اس کے بندے اور رسول ہیں۔</w:t>
      </w:r>
    </w:p>
    <w:p w:rsidR="00CB2BD9" w:rsidRDefault="00DB7485" w:rsidP="00CB2BD9">
      <w:pPr>
        <w:bidi/>
        <w:spacing w:before="100" w:beforeAutospacing="1" w:after="100" w:afterAutospacing="1" w:line="240" w:lineRule="auto"/>
        <w:ind w:left="720"/>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حمد وثناء کے بعد</w:t>
      </w:r>
      <w:r w:rsidR="004C338A" w:rsidRPr="004C338A">
        <w:rPr>
          <w:rFonts w:ascii="Jameel Noori Nastaleeq" w:hAnsi="Jameel Noori Nastaleeq" w:cs="Jameel Noori Nastaleeq"/>
          <w:sz w:val="32"/>
          <w:szCs w:val="32"/>
          <w:rtl/>
        </w:rPr>
        <w:t xml:space="preserve">: اللہ سے اس طرح ڈرو جیسے ڈرنے کا حق ہے، اور مضبوط رسی کو تھام لو۔ </w:t>
      </w:r>
      <w:r w:rsidR="00230519" w:rsidRPr="006F6775">
        <w:rPr>
          <w:rFonts w:ascii="1 MUHAMMADI QURANIC" w:eastAsia="Times New Roman" w:hAnsi="1 MUHAMMADI QURANIC" w:cs="1 MUHAMMADI QURANIC"/>
          <w:color w:val="C00000"/>
          <w:sz w:val="32"/>
          <w:szCs w:val="32"/>
          <w:rtl/>
        </w:rPr>
        <w:t>﴿فَاتَّقُوا اللهَ يَا أُولِي الأَلْبَابِ لَعَلَّكُمْ تُفْلِحُونَ﴾</w:t>
      </w:r>
      <w:r w:rsidR="00230519" w:rsidRPr="00FF1079">
        <w:rPr>
          <w:rFonts w:ascii="1 MUHAMMADI QURANIC" w:eastAsia="Times New Roman" w:hAnsi="1 MUHAMMADI QURANIC" w:cs="1 MUHAMMADI QURANIC"/>
          <w:color w:val="000000" w:themeColor="text1"/>
          <w:sz w:val="32"/>
          <w:szCs w:val="32"/>
          <w:rtl/>
        </w:rPr>
        <w:t>سورۃ المائدہ: 100</w:t>
      </w:r>
      <w:r w:rsidR="004C338A" w:rsidRPr="00FF1079">
        <w:rPr>
          <w:rFonts w:ascii="Jameel Noori Nastaleeq" w:hAnsi="Jameel Noori Nastaleeq" w:cs="Jameel Noori Nastaleeq"/>
          <w:color w:val="C00000"/>
          <w:sz w:val="32"/>
          <w:szCs w:val="32"/>
          <w:rtl/>
        </w:rPr>
        <w:t>﴿لہٰذا، اللہ سے ڈرو، اے عقل والو، تاکہ تم کامیاب ہو جاؤ﴾۔</w:t>
      </w:r>
    </w:p>
    <w:p w:rsidR="00CB2BD9" w:rsidRDefault="00230519" w:rsidP="00FF1079">
      <w:pPr>
        <w:bidi/>
        <w:spacing w:before="100" w:beforeAutospacing="1" w:after="100" w:afterAutospacing="1" w:line="240" w:lineRule="auto"/>
        <w:ind w:left="720"/>
        <w:rPr>
          <w:rFonts w:ascii="Jameel Noori Nastaleeq" w:hAnsi="Jameel Noori Nastaleeq" w:cs="Jameel Noori Nastaleeq" w:hint="cs"/>
          <w:sz w:val="32"/>
          <w:szCs w:val="32"/>
          <w:rtl/>
        </w:rPr>
      </w:pPr>
      <w:r>
        <w:rPr>
          <w:rFonts w:ascii="Jameel Noori Nastaleeq" w:hAnsi="Jameel Noori Nastaleeq" w:cs="Jameel Noori Nastaleeq" w:hint="cs"/>
          <w:b/>
          <w:bCs/>
          <w:sz w:val="32"/>
          <w:szCs w:val="32"/>
          <w:rtl/>
        </w:rPr>
        <w:tab/>
      </w:r>
      <w:r w:rsidR="004C338A" w:rsidRPr="004C338A">
        <w:rPr>
          <w:rFonts w:ascii="Jameel Noori Nastaleeq" w:hAnsi="Jameel Noori Nastaleeq" w:cs="Jameel Noori Nastaleeq"/>
          <w:b/>
          <w:bCs/>
          <w:sz w:val="32"/>
          <w:szCs w:val="32"/>
          <w:rtl/>
        </w:rPr>
        <w:t>اے مسلمانو</w:t>
      </w:r>
      <w:r w:rsidR="004C338A" w:rsidRPr="004C338A">
        <w:rPr>
          <w:rFonts w:ascii="Jameel Noori Nastaleeq" w:hAnsi="Jameel Noori Nastaleeq" w:cs="Jameel Noori Nastaleeq"/>
          <w:b/>
          <w:bCs/>
          <w:sz w:val="32"/>
          <w:szCs w:val="32"/>
        </w:rPr>
        <w:t>!</w:t>
      </w:r>
      <w:r w:rsidR="004C338A" w:rsidRPr="004C338A">
        <w:rPr>
          <w:rFonts w:ascii="Jameel Noori Nastaleeq" w:hAnsi="Jameel Noori Nastaleeq" w:cs="Jameel Noori Nastaleeq"/>
          <w:sz w:val="32"/>
          <w:szCs w:val="32"/>
        </w:rPr>
        <w:t xml:space="preserve"> </w:t>
      </w:r>
      <w:r w:rsidR="004C338A" w:rsidRPr="004C338A">
        <w:rPr>
          <w:rFonts w:ascii="Jameel Noori Nastaleeq" w:hAnsi="Jameel Noori Nastaleeq" w:cs="Jameel Noori Nastaleeq"/>
          <w:sz w:val="32"/>
          <w:szCs w:val="32"/>
          <w:rtl/>
        </w:rPr>
        <w:t xml:space="preserve">ہجرت سے پہلے لوگ یا تو کافر تھے یا مومن۔ جب رسول ﷺ مدینہ میں تشریف لائے تو ایک ایسی جماعت پیدا ہوئی جو ظاہری طور پر اسلام کا اظہار کرتی تھی لیکن دل میں کفر چھپائے ہوئے تھی؛ یہی </w:t>
      </w:r>
      <w:r w:rsidR="004C338A" w:rsidRPr="001E6666">
        <w:rPr>
          <w:rFonts w:ascii="Jameel Noori Nastaleeq" w:hAnsi="Jameel Noori Nastaleeq" w:cs="Jameel Noori Nastaleeq"/>
          <w:color w:val="C00000"/>
          <w:sz w:val="32"/>
          <w:szCs w:val="32"/>
          <w:rtl/>
        </w:rPr>
        <w:t>منافق</w:t>
      </w:r>
      <w:r w:rsidR="004C338A" w:rsidRPr="004C338A">
        <w:rPr>
          <w:rFonts w:ascii="Jameel Noori Nastaleeq" w:hAnsi="Jameel Noori Nastaleeq" w:cs="Jameel Noori Nastaleeq"/>
          <w:sz w:val="32"/>
          <w:szCs w:val="32"/>
          <w:rtl/>
        </w:rPr>
        <w:t xml:space="preserve"> ہیں</w:t>
      </w:r>
      <w:r w:rsidR="004C338A" w:rsidRPr="004C338A">
        <w:rPr>
          <w:rFonts w:ascii="Jameel Noori Nastaleeq" w:hAnsi="Jameel Noori Nastaleeq" w:cs="Jameel Noori Nastaleeq"/>
          <w:sz w:val="32"/>
          <w:szCs w:val="32"/>
        </w:rPr>
        <w:t>!</w:t>
      </w:r>
      <w:r w:rsidR="004C338A" w:rsidRPr="004C338A">
        <w:rPr>
          <w:rFonts w:ascii="Jameel Noori Nastaleeq" w:hAnsi="Jameel Noori Nastaleeq" w:cs="Jameel Noori Nastaleeq"/>
          <w:sz w:val="32"/>
          <w:szCs w:val="32"/>
        </w:rPr>
        <w:br/>
      </w:r>
      <w:r w:rsidR="00CB2BD9">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 xml:space="preserve">اللہ نے سورۃ البقرہ کے آغاز میں لوگوں کی اقسام بیان کی ہیں: </w:t>
      </w:r>
      <w:r w:rsidR="004C338A" w:rsidRPr="001E6666">
        <w:rPr>
          <w:rFonts w:ascii="Jameel Noori Nastaleeq" w:hAnsi="Jameel Noori Nastaleeq" w:cs="Jameel Noori Nastaleeq"/>
          <w:color w:val="C00000"/>
          <w:sz w:val="32"/>
          <w:szCs w:val="32"/>
          <w:rtl/>
        </w:rPr>
        <w:t>مومنوں</w:t>
      </w:r>
      <w:r w:rsidR="004C338A" w:rsidRPr="004C338A">
        <w:rPr>
          <w:rFonts w:ascii="Jameel Noori Nastaleeq" w:hAnsi="Jameel Noori Nastaleeq" w:cs="Jameel Noori Nastaleeq"/>
          <w:sz w:val="32"/>
          <w:szCs w:val="32"/>
          <w:rtl/>
        </w:rPr>
        <w:t xml:space="preserve"> کے بارے میں چار آیات، </w:t>
      </w:r>
      <w:r w:rsidR="004C338A" w:rsidRPr="001E6666">
        <w:rPr>
          <w:rFonts w:ascii="Jameel Noori Nastaleeq" w:hAnsi="Jameel Noori Nastaleeq" w:cs="Jameel Noori Nastaleeq"/>
          <w:color w:val="C00000"/>
          <w:sz w:val="32"/>
          <w:szCs w:val="32"/>
          <w:rtl/>
        </w:rPr>
        <w:t>کافروں</w:t>
      </w:r>
      <w:r w:rsidR="004C338A" w:rsidRPr="004C338A">
        <w:rPr>
          <w:rFonts w:ascii="Jameel Noori Nastaleeq" w:hAnsi="Jameel Noori Nastaleeq" w:cs="Jameel Noori Nastaleeq"/>
          <w:sz w:val="32"/>
          <w:szCs w:val="32"/>
          <w:rtl/>
        </w:rPr>
        <w:t xml:space="preserve"> کے بارے میں دو آیات، اور </w:t>
      </w:r>
      <w:r w:rsidR="004C338A" w:rsidRPr="001E6666">
        <w:rPr>
          <w:rFonts w:ascii="Jameel Noori Nastaleeq" w:hAnsi="Jameel Noori Nastaleeq" w:cs="Jameel Noori Nastaleeq"/>
          <w:color w:val="C00000"/>
          <w:sz w:val="32"/>
          <w:szCs w:val="32"/>
          <w:rtl/>
        </w:rPr>
        <w:t>منافقوں</w:t>
      </w:r>
      <w:r w:rsidR="004C338A" w:rsidRPr="004C338A">
        <w:rPr>
          <w:rFonts w:ascii="Jameel Noori Nastaleeq" w:hAnsi="Jameel Noori Nastaleeq" w:cs="Jameel Noori Nastaleeq"/>
          <w:sz w:val="32"/>
          <w:szCs w:val="32"/>
          <w:rtl/>
        </w:rPr>
        <w:t xml:space="preserve"> کے بارے میں تیرہ آیات۔</w:t>
      </w:r>
      <w:r w:rsidR="001E6666" w:rsidRPr="001E6666">
        <w:rPr>
          <w:rFonts w:ascii="Lotus Linotype" w:hAnsi="Lotus Linotype" w:cs="Lotus Linotype"/>
          <w:sz w:val="28"/>
          <w:szCs w:val="28"/>
          <w:rtl/>
        </w:rPr>
        <w:t xml:space="preserve"> </w:t>
      </w:r>
      <w:r w:rsidR="001E6666" w:rsidRPr="001E6666">
        <w:rPr>
          <w:rFonts w:ascii="Lotus Linotype" w:hAnsi="Lotus Linotype" w:cs="Lotus Linotype"/>
          <w:sz w:val="32"/>
          <w:szCs w:val="32"/>
          <w:rtl/>
        </w:rPr>
        <w:t>مدارج</w:t>
      </w:r>
      <w:r w:rsidR="001E6666" w:rsidRPr="001E6666">
        <w:rPr>
          <w:rFonts w:ascii="Lotus Linotype" w:hAnsi="Lotus Linotype" w:cs="Lotus Linotype" w:hint="cs"/>
          <w:sz w:val="32"/>
          <w:szCs w:val="32"/>
          <w:rtl/>
        </w:rPr>
        <w:t xml:space="preserve"> السالكين، ابن القيّم</w:t>
      </w:r>
      <w:r w:rsidR="001E6666" w:rsidRPr="001E6666">
        <w:rPr>
          <w:rFonts w:ascii="Lotus Linotype" w:hAnsi="Lotus Linotype" w:cs="Lotus Linotype"/>
          <w:sz w:val="32"/>
          <w:szCs w:val="32"/>
          <w:rtl/>
        </w:rPr>
        <w:t xml:space="preserve"> (1/355)</w:t>
      </w:r>
      <w:r w:rsidR="001E6666" w:rsidRPr="001E6666">
        <w:rPr>
          <w:rFonts w:ascii="Lotus Linotype" w:hAnsi="Lotus Linotype" w:cs="Lotus Linotype" w:hint="cs"/>
          <w:sz w:val="32"/>
          <w:szCs w:val="32"/>
          <w:rtl/>
        </w:rPr>
        <w:t>.</w:t>
      </w:r>
      <w:r w:rsidR="004C338A" w:rsidRPr="004C338A">
        <w:rPr>
          <w:rFonts w:ascii="Jameel Noori Nastaleeq" w:hAnsi="Jameel Noori Nastaleeq" w:cs="Jameel Noori Nastaleeq"/>
          <w:sz w:val="32"/>
          <w:szCs w:val="32"/>
        </w:rPr>
        <w:br/>
      </w:r>
      <w:r w:rsidR="00CB2BD9">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علماء فرماتے ہیں کہ ایسا ان کی کثرت اور ان کے فتنوں کی شدت کی وجہ سے ہے؛ کیونکہ اسلام کے لیے ان کی آزمائش بہت سخت ہے، اس لیے کہ وہ اسلام سے منسوب ہوتے ہیں، لیکن حقیقت میں وہ اس کے دشمن ہیں</w:t>
      </w:r>
      <w:r w:rsidR="004C338A" w:rsidRPr="001E6666">
        <w:rPr>
          <w:rFonts w:ascii="Jameel Noori Nastaleeq" w:hAnsi="Jameel Noori Nastaleeq" w:cs="Jameel Noori Nastaleeq"/>
          <w:sz w:val="32"/>
          <w:szCs w:val="32"/>
          <w:rtl/>
        </w:rPr>
        <w:t>۔</w:t>
      </w:r>
      <w:r w:rsidR="001E6666" w:rsidRPr="001E6666">
        <w:rPr>
          <w:rFonts w:ascii="Lotus Linotype" w:hAnsi="Lotus Linotype" w:cs="Lotus Linotype"/>
          <w:sz w:val="32"/>
          <w:szCs w:val="32"/>
          <w:rtl/>
        </w:rPr>
        <w:t xml:space="preserve"> مدارج</w:t>
      </w:r>
      <w:r w:rsidR="001E6666" w:rsidRPr="001E6666">
        <w:rPr>
          <w:rFonts w:ascii="Lotus Linotype" w:hAnsi="Lotus Linotype" w:cs="Lotus Linotype" w:hint="cs"/>
          <w:sz w:val="32"/>
          <w:szCs w:val="32"/>
          <w:rtl/>
        </w:rPr>
        <w:t xml:space="preserve"> السالكين، ابن القيّم</w:t>
      </w:r>
      <w:r w:rsidR="001E6666" w:rsidRPr="001E6666">
        <w:rPr>
          <w:rFonts w:ascii="Lotus Linotype" w:hAnsi="Lotus Linotype" w:cs="Lotus Linotype"/>
          <w:sz w:val="32"/>
          <w:szCs w:val="32"/>
          <w:rtl/>
        </w:rPr>
        <w:t xml:space="preserve"> (1/355)</w:t>
      </w:r>
      <w:r w:rsidR="001E6666" w:rsidRPr="00CD1DAD">
        <w:rPr>
          <w:rFonts w:ascii="Lotus Linotype" w:hAnsi="Lotus Linotype" w:cs="Lotus Linotype" w:hint="cs"/>
          <w:sz w:val="28"/>
          <w:szCs w:val="28"/>
          <w:rtl/>
        </w:rPr>
        <w:t>.</w:t>
      </w:r>
      <w:r w:rsidR="004C338A" w:rsidRPr="004C338A">
        <w:rPr>
          <w:rFonts w:ascii="Jameel Noori Nastaleeq" w:hAnsi="Jameel Noori Nastaleeq" w:cs="Jameel Noori Nastaleeq"/>
          <w:sz w:val="32"/>
          <w:szCs w:val="32"/>
          <w:rtl/>
        </w:rPr>
        <w:t xml:space="preserve"> اللہ تعالیٰ نے فرمایا:</w:t>
      </w:r>
      <w:r w:rsidR="00CB2BD9" w:rsidRPr="00CB2BD9">
        <w:rPr>
          <w:rFonts w:ascii="1 MUHAMMADI QURANIC" w:eastAsia="Times New Roman" w:hAnsi="1 MUHAMMADI QURANIC" w:cs="1 MUHAMMADI QURANIC"/>
          <w:color w:val="C00000"/>
          <w:sz w:val="32"/>
          <w:szCs w:val="32"/>
          <w:rtl/>
        </w:rPr>
        <w:t xml:space="preserve"> </w:t>
      </w:r>
      <w:r w:rsidR="00CB2BD9" w:rsidRPr="006F6775">
        <w:rPr>
          <w:rFonts w:ascii="1 MUHAMMADI QURANIC" w:eastAsia="Times New Roman" w:hAnsi="1 MUHAMMADI QURANIC" w:cs="1 MUHAMMADI QURANIC"/>
          <w:color w:val="C00000"/>
          <w:sz w:val="32"/>
          <w:szCs w:val="32"/>
          <w:rtl/>
        </w:rPr>
        <w:t>﴿هُمُ الْعَدُوُّ فَاحْذَرْهُمْ﴾</w:t>
      </w:r>
      <w:r w:rsidR="004C338A" w:rsidRPr="004C338A">
        <w:rPr>
          <w:rFonts w:ascii="Jameel Noori Nastaleeq" w:hAnsi="Jameel Noori Nastaleeq" w:cs="Jameel Noori Nastaleeq"/>
          <w:sz w:val="32"/>
          <w:szCs w:val="32"/>
          <w:rtl/>
        </w:rPr>
        <w:t xml:space="preserve"> </w:t>
      </w:r>
      <w:r w:rsidR="004C338A" w:rsidRPr="00FF1079">
        <w:rPr>
          <w:rFonts w:ascii="Jameel Noori Nastaleeq" w:hAnsi="Jameel Noori Nastaleeq" w:cs="Jameel Noori Nastaleeq"/>
          <w:color w:val="C00000"/>
          <w:sz w:val="32"/>
          <w:szCs w:val="32"/>
          <w:rtl/>
        </w:rPr>
        <w:t>﴿یہی دشمن ہیں، ان سے بچو﴾۔</w:t>
      </w:r>
      <w:r w:rsidR="00FF1079" w:rsidRPr="00FF1079">
        <w:rPr>
          <w:rFonts w:ascii="1 MUHAMMADI QURANIC" w:eastAsia="Times New Roman" w:hAnsi="1 MUHAMMADI QURANIC" w:cs="1 MUHAMMADI QURANIC"/>
          <w:color w:val="C00000"/>
          <w:sz w:val="32"/>
          <w:szCs w:val="32"/>
          <w:rtl/>
        </w:rPr>
        <w:t xml:space="preserve"> </w:t>
      </w:r>
      <w:r w:rsidR="00FF1079" w:rsidRPr="00FF1079">
        <w:rPr>
          <w:rFonts w:ascii="1 MUHAMMADI QURANIC" w:eastAsia="Times New Roman" w:hAnsi="1 MUHAMMADI QURANIC" w:cs="1 MUHAMMADI QURANIC"/>
          <w:color w:val="000000" w:themeColor="text1"/>
          <w:sz w:val="32"/>
          <w:szCs w:val="32"/>
          <w:rtl/>
        </w:rPr>
        <w:t>سورۃ المنافقون: 4</w:t>
      </w:r>
      <w:r w:rsidR="00FF1079">
        <w:rPr>
          <w:rFonts w:ascii="1 MUHAMMADI QURANIC" w:eastAsia="Times New Roman" w:hAnsi="1 MUHAMMADI QURANIC" w:cs="1 MUHAMMADI QURANIC" w:hint="cs"/>
          <w:color w:val="C00000"/>
          <w:sz w:val="32"/>
          <w:szCs w:val="32"/>
          <w:rtl/>
        </w:rPr>
        <w:t xml:space="preserve"> </w:t>
      </w:r>
      <w:r w:rsidR="00FF1079" w:rsidRPr="004C338A">
        <w:rPr>
          <w:rFonts w:ascii="Jameel Noori Nastaleeq" w:hAnsi="Jameel Noori Nastaleeq" w:cs="Jameel Noori Nastaleeq"/>
          <w:sz w:val="32"/>
          <w:szCs w:val="32"/>
          <w:rtl/>
        </w:rPr>
        <w:t xml:space="preserve"> </w:t>
      </w:r>
    </w:p>
    <w:p w:rsidR="00CB2BD9" w:rsidRDefault="001E6666" w:rsidP="006C7FBE">
      <w:pPr>
        <w:bidi/>
        <w:spacing w:before="100" w:beforeAutospacing="1" w:after="100" w:afterAutospacing="1" w:line="240" w:lineRule="auto"/>
        <w:ind w:left="720"/>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اللہ نے منافقوں کے پردے چاک کر دیے اور ان کی صفات کو تین سو سے زیادہ آیات میں بیان کیا، تاکہ لوگ ان سے اور ان کی صفات سے محتاط رہیں۔ حتیٰ کہ ابن القیم نے فرمایا:</w:t>
      </w:r>
      <w:r w:rsidRPr="001E6666">
        <w:rPr>
          <w:rFonts w:ascii="Lotus Linotype" w:eastAsia="Arial Unicode MS" w:hAnsi="Lotus Linotype" w:cs="Lotus Linotype"/>
          <w:b/>
          <w:bCs/>
          <w:color w:val="0D0D0D" w:themeColor="text1" w:themeTint="F2"/>
          <w:sz w:val="36"/>
          <w:szCs w:val="36"/>
          <w:rtl/>
        </w:rPr>
        <w:t xml:space="preserve"> </w:t>
      </w:r>
      <w:r w:rsidRPr="001E6666">
        <w:rPr>
          <w:rFonts w:ascii="Lotus Linotype" w:eastAsia="Arial Unicode MS" w:hAnsi="Lotus Linotype" w:cs="Lotus Linotype"/>
          <w:color w:val="0D0D0D" w:themeColor="text1" w:themeTint="F2"/>
          <w:sz w:val="32"/>
          <w:szCs w:val="32"/>
          <w:rtl/>
        </w:rPr>
        <w:t>كَادَ الْقُرْآنُ أَنْ يَكُونَ كُلُّهُ في شَأْنِهِمْ</w:t>
      </w:r>
      <w:r w:rsidRPr="001E6666">
        <w:rPr>
          <w:rFonts w:ascii="Lotus Linotype" w:eastAsia="Arial Unicode MS" w:hAnsi="Lotus Linotype" w:cs="Lotus Linotype" w:hint="cs"/>
          <w:color w:val="0D0D0D" w:themeColor="text1" w:themeTint="F2"/>
          <w:sz w:val="32"/>
          <w:szCs w:val="32"/>
          <w:rtl/>
        </w:rPr>
        <w:t>؛</w:t>
      </w:r>
      <w:r w:rsidRPr="001E6666">
        <w:rPr>
          <w:rFonts w:ascii="Lotus Linotype" w:eastAsia="Arial Unicode MS" w:hAnsi="Lotus Linotype" w:cs="Lotus Linotype"/>
          <w:color w:val="0D0D0D" w:themeColor="text1" w:themeTint="F2"/>
          <w:sz w:val="32"/>
          <w:szCs w:val="32"/>
          <w:rtl/>
        </w:rPr>
        <w:t xml:space="preserve"> لِكَثْرَتِهِمْ على ظَهْرِ الأَرْضِ</w:t>
      </w:r>
      <w:r w:rsidRPr="001E6666">
        <w:rPr>
          <w:rFonts w:ascii="Lotus Linotype" w:eastAsia="Arial Unicode MS" w:hAnsi="Lotus Linotype" w:cs="Lotus Linotype" w:hint="cs"/>
          <w:color w:val="0D0D0D" w:themeColor="text1" w:themeTint="F2"/>
          <w:sz w:val="32"/>
          <w:szCs w:val="32"/>
          <w:rtl/>
        </w:rPr>
        <w:t>،</w:t>
      </w:r>
      <w:r w:rsidRPr="001E6666">
        <w:rPr>
          <w:rFonts w:ascii="Lotus Linotype" w:eastAsia="Arial Unicode MS" w:hAnsi="Lotus Linotype" w:cs="Lotus Linotype"/>
          <w:color w:val="0D0D0D" w:themeColor="text1" w:themeTint="F2"/>
          <w:sz w:val="32"/>
          <w:szCs w:val="32"/>
          <w:rtl/>
        </w:rPr>
        <w:t xml:space="preserve"> وفي أَجْوَافِ القُبُور</w:t>
      </w:r>
      <w:r w:rsidRPr="001E6666">
        <w:rPr>
          <w:rFonts w:ascii="Lotus Linotype" w:eastAsia="Arial Unicode MS" w:hAnsi="Lotus Linotype" w:cs="Lotus Linotype" w:hint="cs"/>
          <w:color w:val="0D0D0D" w:themeColor="text1" w:themeTint="F2"/>
          <w:sz w:val="32"/>
          <w:szCs w:val="32"/>
          <w:rtl/>
        </w:rPr>
        <w:t>!</w:t>
      </w:r>
      <w:r w:rsidR="004C338A" w:rsidRPr="004C338A">
        <w:rPr>
          <w:rFonts w:ascii="Jameel Noori Nastaleeq" w:hAnsi="Jameel Noori Nastaleeq" w:cs="Jameel Noori Nastaleeq"/>
          <w:sz w:val="32"/>
          <w:szCs w:val="32"/>
          <w:rtl/>
        </w:rPr>
        <w:t xml:space="preserve"> "</w:t>
      </w:r>
      <w:r w:rsidR="006C7FBE" w:rsidRPr="006C7FBE">
        <w:rPr>
          <w:rtl/>
        </w:rPr>
        <w:t xml:space="preserve"> </w:t>
      </w:r>
      <w:r w:rsidR="006C7FBE" w:rsidRPr="006C7FBE">
        <w:rPr>
          <w:rFonts w:ascii="Jameel Noori Nastaleeq" w:hAnsi="Jameel Noori Nastaleeq" w:cs="Jameel Noori Nastaleeq"/>
          <w:sz w:val="32"/>
          <w:szCs w:val="32"/>
          <w:rtl/>
        </w:rPr>
        <w:t xml:space="preserve">قریب تھا کہ قرآنِ مجید کا بیشتر حصہ ان (منافقین) کے بارے میں ہوتا، کیونکہ وہ زمین پر بہت زیادہ ہیں اور قبروں کے اندر بھی۔ </w:t>
      </w:r>
      <w:r w:rsidR="004C338A" w:rsidRPr="004C338A">
        <w:rPr>
          <w:rFonts w:ascii="Jameel Noori Nastaleeq" w:hAnsi="Jameel Noori Nastaleeq" w:cs="Jameel Noori Nastaleeq"/>
          <w:sz w:val="32"/>
          <w:szCs w:val="32"/>
        </w:rPr>
        <w:t>"</w:t>
      </w:r>
      <w:r w:rsidRPr="00CD1DAD">
        <w:rPr>
          <w:rFonts w:ascii="Lotus Linotype" w:hAnsi="Lotus Linotype" w:cs="Lotus Linotype"/>
          <w:sz w:val="28"/>
          <w:szCs w:val="28"/>
          <w:rtl/>
        </w:rPr>
        <w:t>!).</w:t>
      </w:r>
      <w:r w:rsidRPr="001E6666">
        <w:rPr>
          <w:rFonts w:ascii="Lotus Linotype" w:hAnsi="Lotus Linotype" w:cs="Lotus Linotype"/>
          <w:sz w:val="32"/>
          <w:szCs w:val="32"/>
          <w:rtl/>
        </w:rPr>
        <w:t xml:space="preserve"> مدارج السالكين</w:t>
      </w:r>
      <w:r w:rsidRPr="001E6666">
        <w:rPr>
          <w:rFonts w:ascii="Lotus Linotype" w:hAnsi="Lotus Linotype" w:cs="Lotus Linotype" w:hint="cs"/>
          <w:sz w:val="32"/>
          <w:szCs w:val="32"/>
          <w:rtl/>
        </w:rPr>
        <w:t>، ابن القيم</w:t>
      </w:r>
      <w:r w:rsidRPr="001E6666">
        <w:rPr>
          <w:rFonts w:ascii="Lotus Linotype" w:hAnsi="Lotus Linotype" w:cs="Lotus Linotype"/>
          <w:sz w:val="32"/>
          <w:szCs w:val="32"/>
          <w:rtl/>
        </w:rPr>
        <w:t xml:space="preserve"> (1/364)</w:t>
      </w:r>
      <w:r w:rsidR="004C338A" w:rsidRPr="004C338A">
        <w:rPr>
          <w:rFonts w:ascii="Jameel Noori Nastaleeq" w:hAnsi="Jameel Noori Nastaleeq" w:cs="Jameel Noori Nastaleeq"/>
          <w:sz w:val="32"/>
          <w:szCs w:val="32"/>
        </w:rPr>
        <w:br/>
      </w:r>
      <w:r w:rsidR="00CB2BD9">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منافقوں کی صفات میں سے ایک یہ ہے کہ وہ اپنی دشمنی کو علم اور اصلاح کے لبادے میں ظاہر کرتے ہیں، حالانکہ یہ جہالت اور فساد کی انتہا ہے، اور وہ دعویٰ کرتے ہیں کہ وہ اصلاح کر رہے ہیں!</w:t>
      </w:r>
      <w:r w:rsidR="007C32AB" w:rsidRPr="001E6666">
        <w:rPr>
          <w:rFonts w:ascii="Lotus Linotype" w:hAnsi="Lotus Linotype" w:cs="Lotus Linotype"/>
          <w:sz w:val="32"/>
          <w:szCs w:val="32"/>
          <w:rtl/>
        </w:rPr>
        <w:t xml:space="preserve"> مدارج السالكين</w:t>
      </w:r>
      <w:r w:rsidR="007C32AB" w:rsidRPr="001E6666">
        <w:rPr>
          <w:rFonts w:ascii="Lotus Linotype" w:hAnsi="Lotus Linotype" w:cs="Lotus Linotype" w:hint="cs"/>
          <w:sz w:val="32"/>
          <w:szCs w:val="32"/>
          <w:rtl/>
        </w:rPr>
        <w:t>، ابن القيم</w:t>
      </w:r>
      <w:r w:rsidR="007C32AB" w:rsidRPr="001E6666">
        <w:rPr>
          <w:rFonts w:ascii="Lotus Linotype" w:hAnsi="Lotus Linotype" w:cs="Lotus Linotype"/>
          <w:sz w:val="32"/>
          <w:szCs w:val="32"/>
          <w:rtl/>
        </w:rPr>
        <w:t xml:space="preserve"> (1/364)</w:t>
      </w:r>
      <w:r w:rsidR="007C32AB">
        <w:rPr>
          <w:rFonts w:ascii="Lotus Linotype" w:hAnsi="Lotus Linotype" w:cs="Lotus Linotype" w:hint="cs"/>
          <w:sz w:val="32"/>
          <w:szCs w:val="32"/>
          <w:rtl/>
        </w:rPr>
        <w:t xml:space="preserve"> </w:t>
      </w:r>
      <w:r w:rsidR="004C338A" w:rsidRPr="004C338A">
        <w:rPr>
          <w:rFonts w:ascii="Jameel Noori Nastaleeq" w:hAnsi="Jameel Noori Nastaleeq" w:cs="Jameel Noori Nastaleeq"/>
          <w:sz w:val="32"/>
          <w:szCs w:val="32"/>
          <w:rtl/>
        </w:rPr>
        <w:t xml:space="preserve"> </w:t>
      </w:r>
      <w:r w:rsidR="004C338A" w:rsidRPr="004C338A">
        <w:rPr>
          <w:rFonts w:ascii="Jameel Noori Nastaleeq" w:hAnsi="Jameel Noori Nastaleeq" w:cs="Jameel Noori Nastaleeq"/>
          <w:sz w:val="32"/>
          <w:szCs w:val="32"/>
          <w:rtl/>
        </w:rPr>
        <w:lastRenderedPageBreak/>
        <w:t xml:space="preserve">اللہ تعالیٰ نے فرمایا: </w:t>
      </w:r>
      <w:r w:rsidR="00CB2BD9" w:rsidRPr="006F6775">
        <w:rPr>
          <w:rFonts w:ascii="1 MUHAMMADI QURANIC" w:eastAsia="Times New Roman" w:hAnsi="1 MUHAMMADI QURANIC" w:cs="1 MUHAMMADI QURANIC"/>
          <w:color w:val="C00000"/>
          <w:sz w:val="32"/>
          <w:szCs w:val="32"/>
          <w:rtl/>
        </w:rPr>
        <w:t>﴿أَلَا إِنَّهُمْ هُمُ المُفْسِدُونَ وَلَكِنْ لَا يَشْعُرُونَ</w:t>
      </w:r>
      <w:r w:rsidR="00CB2BD9" w:rsidRPr="00FF1079">
        <w:rPr>
          <w:rFonts w:ascii="1 MUHAMMADI QURANIC" w:eastAsia="Times New Roman" w:hAnsi="1 MUHAMMADI QURANIC" w:cs="1 MUHAMMADI QURANIC"/>
          <w:color w:val="C00000"/>
          <w:sz w:val="32"/>
          <w:szCs w:val="32"/>
          <w:rtl/>
        </w:rPr>
        <w:t>﴾</w:t>
      </w:r>
      <w:r w:rsidR="00FF1079" w:rsidRPr="00FF1079">
        <w:rPr>
          <w:rFonts w:ascii="Jameel Noori Nastaleeq" w:hAnsi="Jameel Noori Nastaleeq" w:cs="Jameel Noori Nastaleeq"/>
          <w:color w:val="C00000"/>
          <w:sz w:val="32"/>
          <w:szCs w:val="32"/>
          <w:rtl/>
        </w:rPr>
        <w:t xml:space="preserve"> </w:t>
      </w:r>
      <w:r w:rsidR="004C338A" w:rsidRPr="00FF1079">
        <w:rPr>
          <w:rFonts w:ascii="Jameel Noori Nastaleeq" w:hAnsi="Jameel Noori Nastaleeq" w:cs="Jameel Noori Nastaleeq"/>
          <w:color w:val="C00000"/>
          <w:sz w:val="32"/>
          <w:szCs w:val="32"/>
          <w:rtl/>
        </w:rPr>
        <w:t>﴿خبردار! یہی فسادی ہیں، لیکن وہ شعور نہیں رکھتے﴾</w:t>
      </w:r>
      <w:r w:rsidR="004C338A" w:rsidRPr="004C338A">
        <w:rPr>
          <w:rFonts w:ascii="Jameel Noori Nastaleeq" w:hAnsi="Jameel Noori Nastaleeq" w:cs="Jameel Noori Nastaleeq"/>
          <w:sz w:val="32"/>
          <w:szCs w:val="32"/>
          <w:rtl/>
        </w:rPr>
        <w:t>۔</w:t>
      </w:r>
      <w:r w:rsidR="00FF1079" w:rsidRPr="00FF1079">
        <w:rPr>
          <w:rFonts w:ascii="1 MUHAMMADI QURANIC" w:eastAsia="Times New Roman" w:hAnsi="1 MUHAMMADI QURANIC" w:cs="1 MUHAMMADI QURANIC"/>
          <w:color w:val="C00000"/>
          <w:sz w:val="32"/>
          <w:szCs w:val="32"/>
          <w:rtl/>
        </w:rPr>
        <w:t xml:space="preserve"> </w:t>
      </w:r>
      <w:r w:rsidR="00FF1079" w:rsidRPr="00FF1079">
        <w:rPr>
          <w:rFonts w:ascii="1 MUHAMMADI QURANIC" w:eastAsia="Times New Roman" w:hAnsi="1 MUHAMMADI QURANIC" w:cs="1 MUHAMMADI QURANIC"/>
          <w:color w:val="000000" w:themeColor="text1"/>
          <w:sz w:val="32"/>
          <w:szCs w:val="32"/>
          <w:rtl/>
        </w:rPr>
        <w:t>سورۃ البقرہ: 12</w:t>
      </w:r>
    </w:p>
    <w:p w:rsidR="004C338A" w:rsidRPr="004C338A" w:rsidRDefault="00CB2BD9" w:rsidP="00FF1079">
      <w:pPr>
        <w:bidi/>
        <w:spacing w:before="100" w:beforeAutospacing="1" w:after="100" w:afterAutospacing="1" w:line="240" w:lineRule="auto"/>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 xml:space="preserve">منافقوں کی علامات میں سے یہ بھی ہے کہ وہ اہلِ علم اور اہلِ ایمان کی گھات میں رہتے ہیں، سنت اور قرآن کا مذاق اڑاتے ہیں۔ اللہ نے فرمایا: </w:t>
      </w:r>
      <w:r w:rsidRPr="006F6775">
        <w:rPr>
          <w:rFonts w:ascii="1 MUHAMMADI QURANIC" w:eastAsia="Times New Roman" w:hAnsi="1 MUHAMMADI QURANIC" w:cs="1 MUHAMMADI QURANIC"/>
          <w:color w:val="C00000"/>
          <w:sz w:val="32"/>
          <w:szCs w:val="32"/>
          <w:rtl/>
        </w:rPr>
        <w:t>﴿وَإِذَا قِيلَ لَهُمْ آمِنُوا كَمَا آمَنَ النَّاسُ قَالُوا أَنُؤْمِنُ كَمَا آمَنَ السُّفَهَاءُ أَلَا إِنَّهُمْ هُمُ السُّفَهَاءُ وَلَكِنْ لَا يَعْلَمُونَ﴾</w:t>
      </w:r>
      <w:r w:rsidR="00FF1079" w:rsidRPr="004C338A">
        <w:rPr>
          <w:rFonts w:ascii="Jameel Noori Nastaleeq" w:hAnsi="Jameel Noori Nastaleeq" w:cs="Jameel Noori Nastaleeq"/>
          <w:sz w:val="32"/>
          <w:szCs w:val="32"/>
          <w:rtl/>
        </w:rPr>
        <w:t xml:space="preserve"> </w:t>
      </w:r>
      <w:r w:rsidR="004C338A" w:rsidRPr="00FF1079">
        <w:rPr>
          <w:rFonts w:ascii="Jameel Noori Nastaleeq" w:hAnsi="Jameel Noori Nastaleeq" w:cs="Jameel Noori Nastaleeq"/>
          <w:color w:val="C00000"/>
          <w:sz w:val="32"/>
          <w:szCs w:val="32"/>
          <w:rtl/>
        </w:rPr>
        <w:t>﴿اور جب ان سے کہا جاتا ہے: ایمان لاؤ جیسے لوگ ایمان لائے، تو وہ کہتے ہیں: کیا ہم ایمان لائیں جیسے بے وقوف ایمان لائے؟ خبردار! یہی بے وقوف ہیں، لیکن وہ نہیں جانتے﴾۔</w:t>
      </w:r>
      <w:r w:rsidR="00FF1079">
        <w:rPr>
          <w:rFonts w:ascii="Jameel Noori Nastaleeq" w:hAnsi="Jameel Noori Nastaleeq" w:cs="Jameel Noori Nastaleeq" w:hint="cs"/>
          <w:color w:val="C00000"/>
          <w:sz w:val="32"/>
          <w:szCs w:val="32"/>
          <w:rtl/>
        </w:rPr>
        <w:t xml:space="preserve"> </w:t>
      </w:r>
      <w:r w:rsidR="00FF1079" w:rsidRPr="00FF1079">
        <w:rPr>
          <w:rFonts w:ascii="1 MUHAMMADI QURANIC" w:eastAsia="Times New Roman" w:hAnsi="1 MUHAMMADI QURANIC" w:cs="1 MUHAMMADI QURANIC"/>
          <w:color w:val="000000" w:themeColor="text1"/>
          <w:sz w:val="32"/>
          <w:szCs w:val="32"/>
          <w:rtl/>
        </w:rPr>
        <w:t>سورۃ البقرہ: 13</w:t>
      </w:r>
    </w:p>
    <w:p w:rsidR="004C338A" w:rsidRPr="004C338A" w:rsidRDefault="00CB2BD9" w:rsidP="00FF1079">
      <w:pPr>
        <w:bidi/>
        <w:spacing w:before="100" w:beforeAutospacing="1" w:after="100" w:afterAutospacing="1" w:line="240" w:lineRule="auto"/>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منافقوں کا شعار جھوٹ، سستی، غفلت اور لمبی امیدیں ہیں! اللہ نے فرمایا:</w:t>
      </w:r>
      <w:r w:rsidRPr="00CB2BD9">
        <w:rPr>
          <w:rFonts w:ascii="1 MUHAMMADI QURANIC" w:eastAsia="Times New Roman" w:hAnsi="1 MUHAMMADI QURANIC" w:cs="1 MUHAMMADI QURANIC"/>
          <w:color w:val="C00000"/>
          <w:sz w:val="32"/>
          <w:szCs w:val="32"/>
          <w:rtl/>
        </w:rPr>
        <w:t xml:space="preserve"> </w:t>
      </w:r>
      <w:r w:rsidRPr="006F6775">
        <w:rPr>
          <w:rFonts w:ascii="1 MUHAMMADI QURANIC" w:eastAsia="Times New Roman" w:hAnsi="1 MUHAMMADI QURANIC" w:cs="1 MUHAMMADI QURANIC"/>
          <w:color w:val="C00000"/>
          <w:sz w:val="32"/>
          <w:szCs w:val="32"/>
          <w:rtl/>
        </w:rPr>
        <w:t>﴿يُخَادِعُونَ اللهَ والَّذِينَ آمَنُوا﴾</w:t>
      </w:r>
      <w:r w:rsidRPr="006F6775">
        <w:rPr>
          <w:rFonts w:ascii="1 MUHAMMADI QURANIC" w:eastAsia="Times New Roman" w:hAnsi="1 MUHAMMADI QURANIC" w:cs="1 MUHAMMADI QURANIC"/>
          <w:color w:val="C00000"/>
          <w:sz w:val="32"/>
          <w:szCs w:val="32"/>
        </w:rPr>
        <w:br/>
      </w:r>
      <w:r w:rsidR="004C338A" w:rsidRPr="00FF1079">
        <w:rPr>
          <w:rFonts w:ascii="Jameel Noori Nastaleeq" w:hAnsi="Jameel Noori Nastaleeq" w:cs="Jameel Noori Nastaleeq"/>
          <w:color w:val="C00000"/>
          <w:sz w:val="32"/>
          <w:szCs w:val="32"/>
          <w:rtl/>
        </w:rPr>
        <w:t>﴿وہ اللہ اور ایمان والوں کو دھوکہ دیتے ہیں﴾</w:t>
      </w:r>
      <w:r w:rsidR="00FF1079" w:rsidRPr="00FF1079">
        <w:rPr>
          <w:rFonts w:ascii="1 MUHAMMADI QURANIC" w:eastAsia="Times New Roman" w:hAnsi="1 MUHAMMADI QURANIC" w:cs="1 MUHAMMADI QURANIC"/>
          <w:color w:val="C00000"/>
          <w:sz w:val="32"/>
          <w:szCs w:val="32"/>
          <w:rtl/>
        </w:rPr>
        <w:t xml:space="preserve"> </w:t>
      </w:r>
      <w:r w:rsidR="00FF1079" w:rsidRPr="00FF1079">
        <w:rPr>
          <w:rFonts w:ascii="1 MUHAMMADI QURANIC" w:eastAsia="Times New Roman" w:hAnsi="1 MUHAMMADI QURANIC" w:cs="1 MUHAMMADI QURANIC"/>
          <w:color w:val="000000" w:themeColor="text1"/>
          <w:sz w:val="32"/>
          <w:szCs w:val="32"/>
          <w:rtl/>
        </w:rPr>
        <w:t>سورۃ البقرہ: 9</w:t>
      </w:r>
      <w:r w:rsidR="00FF1079" w:rsidRPr="004C338A">
        <w:rPr>
          <w:rFonts w:ascii="Jameel Noori Nastaleeq" w:hAnsi="Jameel Noori Nastaleeq" w:cs="Jameel Noori Nastaleeq"/>
          <w:sz w:val="32"/>
          <w:szCs w:val="32"/>
          <w:rtl/>
        </w:rPr>
        <w:t xml:space="preserve"> </w:t>
      </w:r>
      <w:r w:rsidR="004C338A" w:rsidRPr="004C338A">
        <w:rPr>
          <w:rFonts w:ascii="Jameel Noori Nastaleeq" w:hAnsi="Jameel Noori Nastaleeq" w:cs="Jameel Noori Nastaleeq"/>
          <w:sz w:val="32"/>
          <w:szCs w:val="32"/>
          <w:rtl/>
        </w:rPr>
        <w:t>، اور مزید فرمایا:</w:t>
      </w:r>
      <w:r w:rsidRPr="00CB2BD9">
        <w:rPr>
          <w:rFonts w:ascii="1 MUHAMMADI QURANIC" w:eastAsia="Times New Roman" w:hAnsi="1 MUHAMMADI QURANIC" w:cs="1 MUHAMMADI QURANIC"/>
          <w:color w:val="C00000"/>
          <w:sz w:val="32"/>
          <w:szCs w:val="32"/>
          <w:rtl/>
        </w:rPr>
        <w:t xml:space="preserve"> </w:t>
      </w:r>
      <w:r w:rsidRPr="006F6775">
        <w:rPr>
          <w:rFonts w:ascii="1 MUHAMMADI QURANIC" w:eastAsia="Times New Roman" w:hAnsi="1 MUHAMMADI QURANIC" w:cs="1 MUHAMMADI QURANIC"/>
          <w:color w:val="C00000"/>
          <w:sz w:val="32"/>
          <w:szCs w:val="32"/>
          <w:rtl/>
        </w:rPr>
        <w:t>﴿وَإِذَا قَامُوا إِلَى الصَّلَاةِ قَامُوا كُسَالَى يُرَاءُونَ النَّاسَ وَلَا يَذْكُرُونَ اللهَ إِلَّا قَلِيلًا</w:t>
      </w:r>
      <w:r w:rsidRPr="00FF1079">
        <w:rPr>
          <w:rFonts w:ascii="1 MUHAMMADI QURANIC" w:eastAsia="Times New Roman" w:hAnsi="1 MUHAMMADI QURANIC" w:cs="1 MUHAMMADI QURANIC"/>
          <w:color w:val="C00000"/>
          <w:sz w:val="32"/>
          <w:szCs w:val="32"/>
          <w:rtl/>
        </w:rPr>
        <w:t>﴾</w:t>
      </w:r>
      <w:r w:rsidR="004C338A" w:rsidRPr="00FF1079">
        <w:rPr>
          <w:rFonts w:ascii="Jameel Noori Nastaleeq" w:hAnsi="Jameel Noori Nastaleeq" w:cs="Jameel Noori Nastaleeq"/>
          <w:color w:val="C00000"/>
          <w:sz w:val="32"/>
          <w:szCs w:val="32"/>
          <w:rtl/>
        </w:rPr>
        <w:t xml:space="preserve"> ﴿اور جب وہ نماز کے لیے کھڑے ہوتے ہیں تو سستی سے کھڑے ہوتے ہیں، لوگوں کو دکھاوا کرتے ہیں، اور اللہ کو کم ہی یاد کرتے ہیں﴾</w:t>
      </w:r>
      <w:r w:rsidR="00FF1079" w:rsidRPr="00FF1079">
        <w:rPr>
          <w:rFonts w:ascii="1 MUHAMMADI QURANIC" w:eastAsia="Times New Roman" w:hAnsi="1 MUHAMMADI QURANIC" w:cs="1 MUHAMMADI QURANIC"/>
          <w:color w:val="C00000"/>
          <w:sz w:val="32"/>
          <w:szCs w:val="32"/>
          <w:rtl/>
        </w:rPr>
        <w:t xml:space="preserve"> </w:t>
      </w:r>
      <w:r w:rsidR="00FF1079" w:rsidRPr="00FF1079">
        <w:rPr>
          <w:rFonts w:ascii="1 MUHAMMADI QURANIC" w:eastAsia="Times New Roman" w:hAnsi="1 MUHAMMADI QURANIC" w:cs="1 MUHAMMADI QURANIC"/>
          <w:color w:val="000000" w:themeColor="text1"/>
          <w:sz w:val="32"/>
          <w:szCs w:val="32"/>
          <w:rtl/>
        </w:rPr>
        <w:t>سورۃ النساء: 142</w:t>
      </w:r>
      <w:r w:rsidR="00FF1079" w:rsidRPr="004C338A">
        <w:rPr>
          <w:rFonts w:ascii="Jameel Noori Nastaleeq" w:hAnsi="Jameel Noori Nastaleeq" w:cs="Jameel Noori Nastaleeq"/>
          <w:sz w:val="32"/>
          <w:szCs w:val="32"/>
          <w:rtl/>
        </w:rPr>
        <w:t xml:space="preserve"> </w:t>
      </w:r>
      <w:r w:rsidR="004C338A" w:rsidRPr="004C338A">
        <w:rPr>
          <w:rFonts w:ascii="Jameel Noori Nastaleeq" w:hAnsi="Jameel Noori Nastaleeq" w:cs="Jameel Noori Nastaleeq"/>
          <w:sz w:val="32"/>
          <w:szCs w:val="32"/>
          <w:rtl/>
        </w:rPr>
        <w:t>۔ رسول اللہ ﷺ نے فرمایا:</w:t>
      </w:r>
      <w:r w:rsidRPr="00CB2BD9">
        <w:rPr>
          <w:rFonts w:ascii="Aasar Unicode" w:eastAsia="Times New Roman" w:hAnsi="Aasar Unicode" w:cs="Aasar Unicode"/>
          <w:color w:val="C00000"/>
          <w:sz w:val="32"/>
          <w:szCs w:val="32"/>
          <w:rtl/>
        </w:rPr>
        <w:t xml:space="preserve"> </w:t>
      </w:r>
      <w:r w:rsidRPr="006F6775">
        <w:rPr>
          <w:rFonts w:ascii="Aasar Unicode" w:eastAsia="Times New Roman" w:hAnsi="Aasar Unicode" w:cs="Aasar Unicode"/>
          <w:color w:val="C00000"/>
          <w:sz w:val="32"/>
          <w:szCs w:val="32"/>
          <w:rtl/>
        </w:rPr>
        <w:t>إِنَّ أَثْقَلَ صَلَاةٍ عَلَى المُنَافِقِينَ: صَلَاةُ الْعِشَاءِ، وصَلَاةُ الفَجْرِ</w:t>
      </w:r>
      <w:r w:rsidR="004C338A" w:rsidRPr="004C338A">
        <w:rPr>
          <w:rFonts w:ascii="Jameel Noori Nastaleeq" w:hAnsi="Jameel Noori Nastaleeq" w:cs="Jameel Noori Nastaleeq"/>
          <w:sz w:val="32"/>
          <w:szCs w:val="32"/>
          <w:rtl/>
        </w:rPr>
        <w:t xml:space="preserve"> </w:t>
      </w:r>
      <w:r w:rsidR="004C338A" w:rsidRPr="00FF1079">
        <w:rPr>
          <w:rFonts w:ascii="Jameel Noori Nastaleeq" w:hAnsi="Jameel Noori Nastaleeq" w:cs="Jameel Noori Nastaleeq"/>
          <w:color w:val="C00000"/>
          <w:sz w:val="32"/>
          <w:szCs w:val="32"/>
          <w:rtl/>
        </w:rPr>
        <w:t>"منافقوں پر سب سے بھاری نماز عشاء اور فجر کی نماز ہے۔</w:t>
      </w:r>
      <w:r w:rsidR="004C338A" w:rsidRPr="00FF1079">
        <w:rPr>
          <w:rFonts w:ascii="Jameel Noori Nastaleeq" w:hAnsi="Jameel Noori Nastaleeq" w:cs="Jameel Noori Nastaleeq"/>
          <w:color w:val="C00000"/>
          <w:sz w:val="32"/>
          <w:szCs w:val="32"/>
        </w:rPr>
        <w:t>"</w:t>
      </w:r>
      <w:r w:rsidR="007C32AB">
        <w:rPr>
          <w:rFonts w:ascii="Jameel Noori Nastaleeq" w:hAnsi="Jameel Noori Nastaleeq" w:cs="Jameel Noori Nastaleeq" w:hint="cs"/>
          <w:color w:val="C00000"/>
          <w:sz w:val="32"/>
          <w:szCs w:val="32"/>
          <w:rtl/>
        </w:rPr>
        <w:t xml:space="preserve"> </w:t>
      </w:r>
      <w:r w:rsidR="007C32AB" w:rsidRPr="007C32AB">
        <w:rPr>
          <w:rFonts w:ascii="Lotus Linotype" w:hAnsi="Lotus Linotype" w:cs="Lotus Linotype"/>
          <w:sz w:val="32"/>
          <w:szCs w:val="32"/>
          <w:rtl/>
        </w:rPr>
        <w:t>رواه البخاري (657)، ومسلم (651)</w:t>
      </w:r>
      <w:r w:rsidR="007C32AB" w:rsidRPr="007C32AB">
        <w:rPr>
          <w:rFonts w:ascii="Lotus Linotype" w:hAnsi="Lotus Linotype" w:cs="Lotus Linotype" w:hint="cs"/>
          <w:sz w:val="32"/>
          <w:szCs w:val="32"/>
          <w:rtl/>
        </w:rPr>
        <w:t>.</w:t>
      </w:r>
    </w:p>
    <w:p w:rsidR="004C338A" w:rsidRPr="004C338A" w:rsidRDefault="00800689" w:rsidP="00FF107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 xml:space="preserve">یہ منافقین اگر انہیں </w:t>
      </w:r>
      <w:r w:rsidR="004C338A" w:rsidRPr="007C32AB">
        <w:rPr>
          <w:rFonts w:ascii="Jameel Noori Nastaleeq" w:hAnsi="Jameel Noori Nastaleeq" w:cs="Jameel Noori Nastaleeq"/>
          <w:color w:val="C00000"/>
          <w:sz w:val="32"/>
          <w:szCs w:val="32"/>
          <w:rtl/>
        </w:rPr>
        <w:t>قرآن</w:t>
      </w:r>
      <w:r w:rsidR="004C338A" w:rsidRPr="004C338A">
        <w:rPr>
          <w:rFonts w:ascii="Jameel Noori Nastaleeq" w:hAnsi="Jameel Noori Nastaleeq" w:cs="Jameel Noori Nastaleeq"/>
          <w:sz w:val="32"/>
          <w:szCs w:val="32"/>
          <w:rtl/>
        </w:rPr>
        <w:t xml:space="preserve"> کے فیصلے کے لیے بلایا جائے تو وہ اس سے بھاگتے ہیں، اور اگر </w:t>
      </w:r>
      <w:r w:rsidR="004C338A" w:rsidRPr="007C32AB">
        <w:rPr>
          <w:rFonts w:ascii="Jameel Noori Nastaleeq" w:hAnsi="Jameel Noori Nastaleeq" w:cs="Jameel Noori Nastaleeq"/>
          <w:color w:val="C00000"/>
          <w:sz w:val="32"/>
          <w:szCs w:val="32"/>
          <w:rtl/>
        </w:rPr>
        <w:t>سنت</w:t>
      </w:r>
      <w:r w:rsidR="004C338A" w:rsidRPr="004C338A">
        <w:rPr>
          <w:rFonts w:ascii="Jameel Noori Nastaleeq" w:hAnsi="Jameel Noori Nastaleeq" w:cs="Jameel Noori Nastaleeq"/>
          <w:sz w:val="32"/>
          <w:szCs w:val="32"/>
          <w:rtl/>
        </w:rPr>
        <w:t xml:space="preserve"> کی طرف بلایا جائے تو اس سے منہ موڑ لیتے ہیں۔ اللہ نے فرمایا: </w:t>
      </w:r>
      <w:r w:rsidRPr="006F6775">
        <w:rPr>
          <w:rFonts w:ascii="1 MUHAMMADI QURANIC" w:eastAsia="Times New Roman" w:hAnsi="1 MUHAMMADI QURANIC" w:cs="1 MUHAMMADI QURANIC"/>
          <w:color w:val="C00000"/>
          <w:sz w:val="32"/>
          <w:szCs w:val="32"/>
          <w:rtl/>
        </w:rPr>
        <w:t>﴿وَإِذَا قِيلَ لَهُمْ تَعَالَوْا إِلَى مَا أَنْزَلَ اللهُ وَإِلَى الرَّسُولِ رَأَيْتَ المُنَافِقِينَ يَصُدُّونَ عَنْكَ صُدُودًا﴾</w:t>
      </w:r>
      <w:r w:rsidRPr="006F6775">
        <w:rPr>
          <w:rFonts w:ascii="1 MUHAMMADI QURANIC" w:eastAsia="Times New Roman" w:hAnsi="1 MUHAMMADI QURANIC" w:cs="1 MUHAMMADI QURANIC"/>
          <w:color w:val="C00000"/>
          <w:sz w:val="32"/>
          <w:szCs w:val="32"/>
        </w:rPr>
        <w:br/>
      </w:r>
      <w:r w:rsidR="004C338A" w:rsidRPr="00FF1079">
        <w:rPr>
          <w:rFonts w:ascii="Jameel Noori Nastaleeq" w:hAnsi="Jameel Noori Nastaleeq" w:cs="Jameel Noori Nastaleeq"/>
          <w:color w:val="C00000"/>
          <w:sz w:val="32"/>
          <w:szCs w:val="32"/>
          <w:rtl/>
        </w:rPr>
        <w:t>﴿اور جب ان سے کہا جاتا ہے کہ آؤ اس کی طرف جو اللہ نے نازل کیا اور رسول کی طرف، تو تم منافقوں کو دیکھو گے کہ وہ آپ سے کنی کتراتے ہیں﴾</w:t>
      </w:r>
      <w:r w:rsidR="004C338A" w:rsidRPr="004C338A">
        <w:rPr>
          <w:rFonts w:ascii="Jameel Noori Nastaleeq" w:hAnsi="Jameel Noori Nastaleeq" w:cs="Jameel Noori Nastaleeq"/>
          <w:sz w:val="32"/>
          <w:szCs w:val="32"/>
          <w:rtl/>
        </w:rPr>
        <w:t>۔</w:t>
      </w:r>
      <w:r w:rsidR="00FF1079" w:rsidRPr="00FF1079">
        <w:rPr>
          <w:rFonts w:ascii="1 MUHAMMADI QURANIC" w:eastAsia="Times New Roman" w:hAnsi="1 MUHAMMADI QURANIC" w:cs="1 MUHAMMADI QURANIC"/>
          <w:color w:val="C00000"/>
          <w:sz w:val="32"/>
          <w:szCs w:val="32"/>
          <w:rtl/>
        </w:rPr>
        <w:t xml:space="preserve"> </w:t>
      </w:r>
      <w:r w:rsidR="00FF1079" w:rsidRPr="00FF1079">
        <w:rPr>
          <w:rFonts w:ascii="1 MUHAMMADI QURANIC" w:eastAsia="Times New Roman" w:hAnsi="1 MUHAMMADI QURANIC" w:cs="1 MUHAMMADI QURANIC"/>
          <w:color w:val="000000" w:themeColor="text1"/>
          <w:sz w:val="32"/>
          <w:szCs w:val="32"/>
          <w:rtl/>
        </w:rPr>
        <w:t>سورۃ النساء: 61</w:t>
      </w:r>
    </w:p>
    <w:p w:rsidR="004C338A" w:rsidRPr="004C338A" w:rsidRDefault="00800689" w:rsidP="00FF107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 xml:space="preserve">منافقوں کی ایک اور صفت یہ ہے کہ وہ کافروں اور فاسقوں سے متاثر ہوتے ہیں اور نیک لوگوں کو حقیر سمجھتے ہیں۔ اللہ نے فرمایا: </w:t>
      </w:r>
      <w:r w:rsidR="00DF4EDE" w:rsidRPr="006F6775">
        <w:rPr>
          <w:rFonts w:ascii="1 MUHAMMADI QURANIC" w:eastAsia="Times New Roman" w:hAnsi="1 MUHAMMADI QURANIC" w:cs="1 MUHAMMADI QURANIC"/>
          <w:color w:val="C00000"/>
          <w:sz w:val="32"/>
          <w:szCs w:val="32"/>
          <w:rtl/>
        </w:rPr>
        <w:t>﴿فَيَسْخَرُونَ مِنْهُمْ سَخِرَ اللهُ مِنْهُمْ وَلَهُمْ عَذَابٌ أَلِيمٌ</w:t>
      </w:r>
      <w:r w:rsidR="00DF4EDE" w:rsidRPr="00FF1079">
        <w:rPr>
          <w:rFonts w:ascii="1 MUHAMMADI QURANIC" w:eastAsia="Times New Roman" w:hAnsi="1 MUHAMMADI QURANIC" w:cs="1 MUHAMMADI QURANIC"/>
          <w:color w:val="C00000"/>
          <w:sz w:val="32"/>
          <w:szCs w:val="32"/>
          <w:rtl/>
        </w:rPr>
        <w:t>﴾</w:t>
      </w:r>
      <w:r w:rsidR="004C338A" w:rsidRPr="00FF1079">
        <w:rPr>
          <w:rFonts w:ascii="Jameel Noori Nastaleeq" w:hAnsi="Jameel Noori Nastaleeq" w:cs="Jameel Noori Nastaleeq"/>
          <w:color w:val="C00000"/>
          <w:sz w:val="32"/>
          <w:szCs w:val="32"/>
          <w:rtl/>
        </w:rPr>
        <w:t>﴿یہ ان پر ہنستے ہیں، اللہ ان پر ہنستا ہے، اور ان کے لیے دردناک عذاب ہے﴾</w:t>
      </w:r>
      <w:r w:rsidR="004C338A" w:rsidRPr="004C338A">
        <w:rPr>
          <w:rFonts w:ascii="Jameel Noori Nastaleeq" w:hAnsi="Jameel Noori Nastaleeq" w:cs="Jameel Noori Nastaleeq"/>
          <w:sz w:val="32"/>
          <w:szCs w:val="32"/>
          <w:rtl/>
        </w:rPr>
        <w:t>۔</w:t>
      </w:r>
      <w:r w:rsidR="00FF1079" w:rsidRPr="00FF1079">
        <w:rPr>
          <w:rFonts w:ascii="1 MUHAMMADI QURANIC" w:eastAsia="Times New Roman" w:hAnsi="1 MUHAMMADI QURANIC" w:cs="1 MUHAMMADI QURANIC"/>
          <w:color w:val="C00000"/>
          <w:sz w:val="32"/>
          <w:szCs w:val="32"/>
          <w:rtl/>
        </w:rPr>
        <w:t xml:space="preserve"> </w:t>
      </w:r>
      <w:r w:rsidR="00FF1079" w:rsidRPr="00FF1079">
        <w:rPr>
          <w:rFonts w:ascii="1 MUHAMMADI QURANIC" w:eastAsia="Times New Roman" w:hAnsi="1 MUHAMMADI QURANIC" w:cs="1 MUHAMMADI QURANIC"/>
          <w:color w:val="000000" w:themeColor="text1"/>
          <w:sz w:val="32"/>
          <w:szCs w:val="32"/>
          <w:rtl/>
        </w:rPr>
        <w:t>سورۃ التوبہ:</w:t>
      </w:r>
      <w:r w:rsidR="00FF1079" w:rsidRPr="00FF1079">
        <w:rPr>
          <w:rFonts w:ascii="1 MUHAMMADI QURANIC" w:eastAsia="Times New Roman" w:hAnsi="1 MUHAMMADI QURANIC" w:cs="1 MUHAMMADI QURANIC" w:hint="cs"/>
          <w:color w:val="000000" w:themeColor="text1"/>
          <w:sz w:val="32"/>
          <w:szCs w:val="32"/>
          <w:rtl/>
        </w:rPr>
        <w:t>79</w:t>
      </w:r>
      <w:r w:rsidR="004C338A" w:rsidRPr="004C338A">
        <w:rPr>
          <w:rFonts w:ascii="Jameel Noori Nastaleeq" w:hAnsi="Jameel Noori Nastaleeq" w:cs="Jameel Noori Nastaleeq"/>
          <w:sz w:val="32"/>
          <w:szCs w:val="32"/>
        </w:rPr>
        <w:br/>
      </w:r>
      <w:r w:rsidR="00DF4EDE">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 xml:space="preserve">ان کی ایک اور علامت یہ ہے کہ وہ </w:t>
      </w:r>
      <w:r w:rsidR="004C338A" w:rsidRPr="007C32AB">
        <w:rPr>
          <w:rFonts w:ascii="Jameel Noori Nastaleeq" w:hAnsi="Jameel Noori Nastaleeq" w:cs="Jameel Noori Nastaleeq"/>
          <w:b/>
          <w:bCs/>
          <w:sz w:val="32"/>
          <w:szCs w:val="32"/>
          <w:rtl/>
        </w:rPr>
        <w:t>فتنہ</w:t>
      </w:r>
      <w:r w:rsidR="004C338A" w:rsidRPr="004C338A">
        <w:rPr>
          <w:rFonts w:ascii="Jameel Noori Nastaleeq" w:hAnsi="Jameel Noori Nastaleeq" w:cs="Jameel Noori Nastaleeq"/>
          <w:sz w:val="32"/>
          <w:szCs w:val="32"/>
          <w:rtl/>
        </w:rPr>
        <w:t xml:space="preserve"> و فساد پھیلاتے ہیں، اسلام کے زوال پر </w:t>
      </w:r>
      <w:r w:rsidR="004C338A" w:rsidRPr="007C32AB">
        <w:rPr>
          <w:rFonts w:ascii="Jameel Noori Nastaleeq" w:hAnsi="Jameel Noori Nastaleeq" w:cs="Jameel Noori Nastaleeq"/>
          <w:b/>
          <w:bCs/>
          <w:sz w:val="32"/>
          <w:szCs w:val="32"/>
          <w:rtl/>
        </w:rPr>
        <w:t>خوش</w:t>
      </w:r>
      <w:r w:rsidR="004C338A" w:rsidRPr="004C338A">
        <w:rPr>
          <w:rFonts w:ascii="Jameel Noori Nastaleeq" w:hAnsi="Jameel Noori Nastaleeq" w:cs="Jameel Noori Nastaleeq"/>
          <w:sz w:val="32"/>
          <w:szCs w:val="32"/>
          <w:rtl/>
        </w:rPr>
        <w:t xml:space="preserve"> ہوتے ہیں، مسلمانوں کی مصیبتوں پر </w:t>
      </w:r>
      <w:r w:rsidR="004C338A" w:rsidRPr="007C32AB">
        <w:rPr>
          <w:rFonts w:ascii="Jameel Noori Nastaleeq" w:hAnsi="Jameel Noori Nastaleeq" w:cs="Jameel Noori Nastaleeq"/>
          <w:b/>
          <w:bCs/>
          <w:sz w:val="32"/>
          <w:szCs w:val="32"/>
          <w:rtl/>
        </w:rPr>
        <w:t>شماتت</w:t>
      </w:r>
      <w:r w:rsidR="004C338A" w:rsidRPr="004C338A">
        <w:rPr>
          <w:rFonts w:ascii="Jameel Noori Nastaleeq" w:hAnsi="Jameel Noori Nastaleeq" w:cs="Jameel Noori Nastaleeq"/>
          <w:sz w:val="32"/>
          <w:szCs w:val="32"/>
          <w:rtl/>
        </w:rPr>
        <w:t xml:space="preserve"> </w:t>
      </w:r>
      <w:r w:rsidR="004C338A" w:rsidRPr="004C338A">
        <w:rPr>
          <w:rFonts w:ascii="Jameel Noori Nastaleeq" w:hAnsi="Jameel Noori Nastaleeq" w:cs="Jameel Noori Nastaleeq"/>
          <w:sz w:val="32"/>
          <w:szCs w:val="32"/>
          <w:rtl/>
        </w:rPr>
        <w:lastRenderedPageBreak/>
        <w:t xml:space="preserve">کرتے ہیں، اور ان کی شکست پر </w:t>
      </w:r>
      <w:r w:rsidR="004C338A" w:rsidRPr="007C32AB">
        <w:rPr>
          <w:rFonts w:ascii="Jameel Noori Nastaleeq" w:hAnsi="Jameel Noori Nastaleeq" w:cs="Jameel Noori Nastaleeq"/>
          <w:b/>
          <w:bCs/>
          <w:sz w:val="32"/>
          <w:szCs w:val="32"/>
          <w:rtl/>
        </w:rPr>
        <w:t>خوش</w:t>
      </w:r>
      <w:r w:rsidR="004C338A" w:rsidRPr="004C338A">
        <w:rPr>
          <w:rFonts w:ascii="Jameel Noori Nastaleeq" w:hAnsi="Jameel Noori Nastaleeq" w:cs="Jameel Noori Nastaleeq"/>
          <w:sz w:val="32"/>
          <w:szCs w:val="32"/>
          <w:rtl/>
        </w:rPr>
        <w:t xml:space="preserve"> ہوتے ہیں؛ لیکن ان کی کامیابی پر </w:t>
      </w:r>
      <w:r w:rsidR="004C338A" w:rsidRPr="007C32AB">
        <w:rPr>
          <w:rFonts w:ascii="Jameel Noori Nastaleeq" w:hAnsi="Jameel Noori Nastaleeq" w:cs="Jameel Noori Nastaleeq"/>
          <w:b/>
          <w:bCs/>
          <w:sz w:val="32"/>
          <w:szCs w:val="32"/>
          <w:rtl/>
        </w:rPr>
        <w:t>غمگین</w:t>
      </w:r>
      <w:r w:rsidR="004C338A" w:rsidRPr="004C338A">
        <w:rPr>
          <w:rFonts w:ascii="Jameel Noori Nastaleeq" w:hAnsi="Jameel Noori Nastaleeq" w:cs="Jameel Noori Nastaleeq"/>
          <w:sz w:val="32"/>
          <w:szCs w:val="32"/>
          <w:rtl/>
        </w:rPr>
        <w:t xml:space="preserve"> ہوتے ہیں۔ اللہ نے فرمایا:</w:t>
      </w:r>
      <w:r w:rsidR="00DF4EDE" w:rsidRPr="00DF4EDE">
        <w:rPr>
          <w:rFonts w:ascii="1 MUHAMMADI QURANIC" w:eastAsia="Times New Roman" w:hAnsi="1 MUHAMMADI QURANIC" w:cs="1 MUHAMMADI QURANIC"/>
          <w:color w:val="C00000"/>
          <w:sz w:val="32"/>
          <w:szCs w:val="32"/>
          <w:rtl/>
        </w:rPr>
        <w:t xml:space="preserve"> </w:t>
      </w:r>
      <w:r w:rsidR="00DF4EDE" w:rsidRPr="006F6775">
        <w:rPr>
          <w:rFonts w:ascii="1 MUHAMMADI QURANIC" w:eastAsia="Times New Roman" w:hAnsi="1 MUHAMMADI QURANIC" w:cs="1 MUHAMMADI QURANIC"/>
          <w:color w:val="C00000"/>
          <w:sz w:val="32"/>
          <w:szCs w:val="32"/>
          <w:rtl/>
        </w:rPr>
        <w:t>﴿لَقَدِ ابْتَغَوُا الْفِتْنَةَ مِنْ قَبْلُ وَقَلَّبُوا لَكَ الْأُمُورَ حَتَّى جَاءَ الْحَقُّ وَظَهَرَ أَمْرُ اللهِ وَهُمْ كَارِهُونَ</w:t>
      </w:r>
      <w:r w:rsidR="00DF4EDE" w:rsidRPr="00FF1079">
        <w:rPr>
          <w:rFonts w:ascii="1 MUHAMMADI QURANIC" w:eastAsia="Times New Roman" w:hAnsi="1 MUHAMMADI QURANIC" w:cs="1 MUHAMMADI QURANIC"/>
          <w:color w:val="C00000"/>
          <w:sz w:val="32"/>
          <w:szCs w:val="32"/>
          <w:rtl/>
        </w:rPr>
        <w:t>﴾</w:t>
      </w:r>
      <w:r w:rsidR="004C338A" w:rsidRPr="00FF1079">
        <w:rPr>
          <w:rFonts w:ascii="Jameel Noori Nastaleeq" w:hAnsi="Jameel Noori Nastaleeq" w:cs="Jameel Noori Nastaleeq"/>
          <w:color w:val="C00000"/>
          <w:sz w:val="32"/>
          <w:szCs w:val="32"/>
          <w:rtl/>
        </w:rPr>
        <w:t xml:space="preserve"> ﴿انہوں نے پہلے بھی فتنہ برپا کرنے کی کوشش کی تھی اور آپ کے معاملات کو الٹ پلٹ کرنے کی کوشش کی تھی، یہاں تک کہ حق آ گیا اور اللہ کا حکم ظاہر ہو گیا، اور وہ اسے ناپسند کرتے تھے﴾</w:t>
      </w:r>
      <w:r w:rsidR="004C338A" w:rsidRPr="004C338A">
        <w:rPr>
          <w:rFonts w:ascii="Jameel Noori Nastaleeq" w:hAnsi="Jameel Noori Nastaleeq" w:cs="Jameel Noori Nastaleeq"/>
          <w:sz w:val="32"/>
          <w:szCs w:val="32"/>
          <w:rtl/>
        </w:rPr>
        <w:t>۔</w:t>
      </w:r>
      <w:r w:rsidR="00FF1079" w:rsidRPr="00FF1079">
        <w:rPr>
          <w:rFonts w:ascii="1 MUHAMMADI QURANIC" w:eastAsia="Times New Roman" w:hAnsi="1 MUHAMMADI QURANIC" w:cs="1 MUHAMMADI QURANIC"/>
          <w:color w:val="C00000"/>
          <w:sz w:val="32"/>
          <w:szCs w:val="32"/>
          <w:rtl/>
        </w:rPr>
        <w:t xml:space="preserve"> </w:t>
      </w:r>
      <w:r w:rsidR="00FF1079" w:rsidRPr="00FF1079">
        <w:rPr>
          <w:rFonts w:ascii="1 MUHAMMADI QURANIC" w:eastAsia="Times New Roman" w:hAnsi="1 MUHAMMADI QURANIC" w:cs="1 MUHAMMADI QURANIC"/>
          <w:color w:val="000000" w:themeColor="text1"/>
          <w:sz w:val="32"/>
          <w:szCs w:val="32"/>
          <w:rtl/>
        </w:rPr>
        <w:t>سورۃ التوبہ: 48</w:t>
      </w:r>
    </w:p>
    <w:p w:rsidR="004C338A" w:rsidRPr="004C338A" w:rsidRDefault="00DF4EDE" w:rsidP="004C338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 xml:space="preserve">نیک لوگوں کے دل خوف سے پھٹے جا رہے ہیں کہ کہیں ان میں نفاق </w:t>
      </w:r>
      <w:r w:rsidR="0047493C">
        <w:rPr>
          <w:rFonts w:ascii="Jameel Noori Nastaleeq" w:hAnsi="Jameel Noori Nastaleeq" w:cs="Jameel Noori Nastaleeq" w:hint="cs"/>
          <w:sz w:val="32"/>
          <w:szCs w:val="32"/>
          <w:rtl/>
        </w:rPr>
        <w:t xml:space="preserve"> پیدا </w:t>
      </w:r>
      <w:r w:rsidR="004C338A" w:rsidRPr="004C338A">
        <w:rPr>
          <w:rFonts w:ascii="Jameel Noori Nastaleeq" w:hAnsi="Jameel Noori Nastaleeq" w:cs="Jameel Noori Nastaleeq"/>
          <w:sz w:val="32"/>
          <w:szCs w:val="32"/>
          <w:rtl/>
        </w:rPr>
        <w:t>نہ ہو جائے؛ کیونکہ وہ اس کے خطرے، پوشیدگی اور نقصان سے واقف ہیں۔ یہ ایک مہلک بیماری اور ایسا قلبی مرض ہے جو اکثر اس شخص سے بھی چھپ جاتا ہے جس میں یہ پیدا ہو چکا ہو۔</w:t>
      </w:r>
      <w:r w:rsidR="004C338A" w:rsidRPr="004C338A">
        <w:rPr>
          <w:rFonts w:ascii="Jameel Noori Nastaleeq" w:hAnsi="Jameel Noori Nastaleeq" w:cs="Jameel Noori Nastaleeq"/>
          <w:sz w:val="32"/>
          <w:szCs w:val="32"/>
        </w:rPr>
        <w:br/>
      </w:r>
      <w:r w:rsidR="004C338A" w:rsidRPr="004C338A">
        <w:rPr>
          <w:rFonts w:ascii="Jameel Noori Nastaleeq" w:hAnsi="Jameel Noori Nastaleeq" w:cs="Jameel Noori Nastaleeq"/>
          <w:sz w:val="32"/>
          <w:szCs w:val="32"/>
          <w:rtl/>
        </w:rPr>
        <w:t>ابن ابی ملیکہ</w:t>
      </w:r>
      <w:r w:rsidR="0047493C">
        <w:rPr>
          <w:rFonts w:ascii="Jameel Noori Nastaleeq" w:hAnsi="Jameel Noori Nastaleeq" w:cs="Jameel Noori Nastaleeq" w:hint="cs"/>
          <w:sz w:val="32"/>
          <w:szCs w:val="32"/>
          <w:rtl/>
        </w:rPr>
        <w:t xml:space="preserve"> رحمہ اللہ</w:t>
      </w:r>
      <w:r w:rsidR="004C338A" w:rsidRPr="004C338A">
        <w:rPr>
          <w:rFonts w:ascii="Jameel Noori Nastaleeq" w:hAnsi="Jameel Noori Nastaleeq" w:cs="Jameel Noori Nastaleeq"/>
          <w:sz w:val="32"/>
          <w:szCs w:val="32"/>
          <w:rtl/>
        </w:rPr>
        <w:t xml:space="preserve"> نے کہا:</w:t>
      </w:r>
      <w:r w:rsidR="0047493C" w:rsidRPr="0047493C">
        <w:rPr>
          <w:rFonts w:ascii="Lotus Linotype" w:eastAsia="Arial Unicode MS" w:hAnsi="Lotus Linotype" w:cs="Lotus Linotype"/>
          <w:b/>
          <w:bCs/>
          <w:color w:val="0D0D0D" w:themeColor="text1" w:themeTint="F2"/>
          <w:sz w:val="36"/>
          <w:szCs w:val="36"/>
          <w:rtl/>
        </w:rPr>
        <w:t xml:space="preserve"> </w:t>
      </w:r>
      <w:r w:rsidR="0047493C" w:rsidRPr="0047493C">
        <w:rPr>
          <w:rFonts w:ascii="Aasar Unicode" w:eastAsia="Arial Unicode MS" w:hAnsi="Aasar Unicode" w:cs="Aasar Unicode"/>
          <w:b/>
          <w:bCs/>
          <w:color w:val="0D0D0D" w:themeColor="text1" w:themeTint="F2"/>
          <w:sz w:val="36"/>
          <w:szCs w:val="36"/>
          <w:rtl/>
        </w:rPr>
        <w:t>أ</w:t>
      </w:r>
      <w:r w:rsidR="0047493C" w:rsidRPr="0047493C">
        <w:rPr>
          <w:rFonts w:ascii="Aasar Unicode" w:eastAsia="Arial Unicode MS" w:hAnsi="Aasar Unicode" w:cs="Aasar Unicode"/>
          <w:color w:val="0D0D0D" w:themeColor="text1" w:themeTint="F2"/>
          <w:sz w:val="32"/>
          <w:szCs w:val="32"/>
          <w:rtl/>
        </w:rPr>
        <w:t>َدْرَكْتُ ثَلاثِينَ مِنْ أَصْحَابِ النَّبِيِّ ﷺ، كُلُّهُمْ يَخَافُ النِّفَاقَ على نَفْسِه!</w:t>
      </w:r>
      <w:r w:rsidR="004C338A" w:rsidRPr="004C338A">
        <w:rPr>
          <w:rFonts w:ascii="Jameel Noori Nastaleeq" w:hAnsi="Jameel Noori Nastaleeq" w:cs="Jameel Noori Nastaleeq"/>
          <w:sz w:val="32"/>
          <w:szCs w:val="32"/>
          <w:rtl/>
        </w:rPr>
        <w:t xml:space="preserve"> "میں نے نبی ﷺ کے تیس صحابہ کو پایا، اور ان سب کو اپنے اوپر نفاق کا خوف تھا۔</w:t>
      </w:r>
      <w:r w:rsidR="004C338A" w:rsidRPr="004C338A">
        <w:rPr>
          <w:rFonts w:ascii="Jameel Noori Nastaleeq" w:hAnsi="Jameel Noori Nastaleeq" w:cs="Jameel Noori Nastaleeq"/>
          <w:sz w:val="32"/>
          <w:szCs w:val="32"/>
        </w:rPr>
        <w:t>"</w:t>
      </w:r>
      <w:r w:rsidR="0047493C" w:rsidRPr="0047493C">
        <w:rPr>
          <w:rFonts w:ascii="Lotus Linotype" w:hAnsi="Lotus Linotype" w:cs="Lotus Linotype" w:hint="cs"/>
          <w:sz w:val="24"/>
          <w:szCs w:val="24"/>
          <w:rtl/>
        </w:rPr>
        <w:t xml:space="preserve"> </w:t>
      </w:r>
      <w:r w:rsidR="0047493C" w:rsidRPr="0047493C">
        <w:rPr>
          <w:rFonts w:ascii="Lotus Linotype" w:hAnsi="Lotus Linotype" w:cs="Lotus Linotype" w:hint="cs"/>
          <w:sz w:val="32"/>
          <w:szCs w:val="32"/>
          <w:rtl/>
        </w:rPr>
        <w:t>مدارج السالكين، ابن القيّم (1/365)</w:t>
      </w:r>
    </w:p>
    <w:p w:rsidR="004C338A" w:rsidRPr="004C338A" w:rsidRDefault="005551E0" w:rsidP="00FF107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 xml:space="preserve">اللہ نے </w:t>
      </w:r>
      <w:r w:rsidR="004C338A" w:rsidRPr="0047493C">
        <w:rPr>
          <w:rFonts w:ascii="Jameel Noori Nastaleeq" w:hAnsi="Jameel Noori Nastaleeq" w:cs="Jameel Noori Nastaleeq"/>
          <w:b/>
          <w:bCs/>
          <w:sz w:val="32"/>
          <w:szCs w:val="32"/>
          <w:rtl/>
        </w:rPr>
        <w:t>منافقین</w:t>
      </w:r>
      <w:r w:rsidR="004C338A" w:rsidRPr="004C338A">
        <w:rPr>
          <w:rFonts w:ascii="Jameel Noori Nastaleeq" w:hAnsi="Jameel Noori Nastaleeq" w:cs="Jameel Noori Nastaleeq"/>
          <w:sz w:val="32"/>
          <w:szCs w:val="32"/>
          <w:rtl/>
        </w:rPr>
        <w:t xml:space="preserve"> کو شدید ترین عذاب کی وعید دی ہے۔ اللہ نے فرمایا:</w:t>
      </w:r>
      <w:r w:rsidRPr="005551E0">
        <w:rPr>
          <w:rFonts w:ascii="1 MUHAMMADI QURANIC" w:eastAsia="Times New Roman" w:hAnsi="1 MUHAMMADI QURANIC" w:cs="1 MUHAMMADI QURANIC"/>
          <w:color w:val="C00000"/>
          <w:sz w:val="32"/>
          <w:szCs w:val="32"/>
          <w:rtl/>
        </w:rPr>
        <w:t xml:space="preserve"> </w:t>
      </w:r>
      <w:r w:rsidRPr="006F6775">
        <w:rPr>
          <w:rFonts w:ascii="1 MUHAMMADI QURANIC" w:eastAsia="Times New Roman" w:hAnsi="1 MUHAMMADI QURANIC" w:cs="1 MUHAMMADI QURANIC"/>
          <w:color w:val="C00000"/>
          <w:sz w:val="32"/>
          <w:szCs w:val="32"/>
          <w:rtl/>
        </w:rPr>
        <w:t>﴿وَمِنْ أَهْلِ المَدِينَةِ مَرَدُوا عَلَى النِّفَاقِ لَا تَعْلَمُهُمْ نَحْنُ نَعْلَمُهُمْ سَنُعَذِّبُهُمْ مَرَّتَيْنِ ثُمَّ يُرَدُّونَ إِلَى عَذَابٍ عَظِيمٍ</w:t>
      </w:r>
      <w:r w:rsidRPr="00FF1079">
        <w:rPr>
          <w:rFonts w:ascii="1 MUHAMMADI QURANIC" w:eastAsia="Times New Roman" w:hAnsi="1 MUHAMMADI QURANIC" w:cs="1 MUHAMMADI QURANIC"/>
          <w:color w:val="C00000"/>
          <w:sz w:val="32"/>
          <w:szCs w:val="32"/>
          <w:rtl/>
        </w:rPr>
        <w:t>﴾</w:t>
      </w:r>
      <w:r w:rsidR="004C338A" w:rsidRPr="00FF1079">
        <w:rPr>
          <w:rFonts w:ascii="Jameel Noori Nastaleeq" w:hAnsi="Jameel Noori Nastaleeq" w:cs="Jameel Noori Nastaleeq"/>
          <w:color w:val="C00000"/>
          <w:sz w:val="32"/>
          <w:szCs w:val="32"/>
          <w:rtl/>
        </w:rPr>
        <w:t xml:space="preserve"> ﴿مدینہ کے کچھ لوگ نفاق پر جمے ہوئے ہیں، آپ انہیں نہیں جانتے، ہم انہیں جانتے ہیں۔ ہم انہیں دو بار عذاب دیں گے، پھر وہ بڑے عذاب کی طرف لوٹائے جائیں گے﴾</w:t>
      </w:r>
      <w:r w:rsidR="004C338A" w:rsidRPr="004C338A">
        <w:rPr>
          <w:rFonts w:ascii="Jameel Noori Nastaleeq" w:hAnsi="Jameel Noori Nastaleeq" w:cs="Jameel Noori Nastaleeq"/>
          <w:sz w:val="32"/>
          <w:szCs w:val="32"/>
          <w:rtl/>
        </w:rPr>
        <w:t>۔</w:t>
      </w:r>
      <w:r w:rsidR="00FF1079" w:rsidRPr="00FF1079">
        <w:rPr>
          <w:rFonts w:ascii="1 MUHAMMADI QURANIC" w:eastAsia="Times New Roman" w:hAnsi="1 MUHAMMADI QURANIC" w:cs="1 MUHAMMADI QURANIC"/>
          <w:color w:val="000000" w:themeColor="text1"/>
          <w:sz w:val="32"/>
          <w:szCs w:val="32"/>
          <w:rtl/>
        </w:rPr>
        <w:t xml:space="preserve"> سورۃ التوبہ: 101</w:t>
      </w:r>
      <w:r w:rsidR="004C338A" w:rsidRPr="004C338A">
        <w:rPr>
          <w:rFonts w:ascii="Jameel Noori Nastaleeq" w:hAnsi="Jameel Noori Nastaleeq" w:cs="Jameel Noori Nastaleeq"/>
          <w:sz w:val="32"/>
          <w:szCs w:val="32"/>
        </w:rPr>
        <w:br/>
      </w:r>
      <w:r w:rsidR="004C338A" w:rsidRPr="004C338A">
        <w:rPr>
          <w:rFonts w:ascii="Jameel Noori Nastaleeq" w:hAnsi="Jameel Noori Nastaleeq" w:cs="Jameel Noori Nastaleeq"/>
          <w:sz w:val="32"/>
          <w:szCs w:val="32"/>
          <w:rtl/>
        </w:rPr>
        <w:t>طبری</w:t>
      </w:r>
      <w:r w:rsidR="0047493C">
        <w:rPr>
          <w:rFonts w:ascii="Jameel Noori Nastaleeq" w:hAnsi="Jameel Noori Nastaleeq" w:cs="Jameel Noori Nastaleeq" w:hint="cs"/>
          <w:sz w:val="32"/>
          <w:szCs w:val="32"/>
          <w:rtl/>
        </w:rPr>
        <w:t xml:space="preserve"> رحمہ اللہ</w:t>
      </w:r>
      <w:r w:rsidR="004C338A" w:rsidRPr="004C338A">
        <w:rPr>
          <w:rFonts w:ascii="Jameel Noori Nastaleeq" w:hAnsi="Jameel Noori Nastaleeq" w:cs="Jameel Noori Nastaleeq"/>
          <w:sz w:val="32"/>
          <w:szCs w:val="32"/>
          <w:rtl/>
        </w:rPr>
        <w:t xml:space="preserve"> نے کہا:</w:t>
      </w:r>
      <w:r w:rsidR="004C338A" w:rsidRPr="0047493C">
        <w:rPr>
          <w:rFonts w:ascii="Jameel Noori Nastaleeq" w:hAnsi="Jameel Noori Nastaleeq" w:cs="Jameel Noori Nastaleeq"/>
          <w:sz w:val="32"/>
          <w:szCs w:val="32"/>
          <w:rtl/>
        </w:rPr>
        <w:t xml:space="preserve"> </w:t>
      </w:r>
      <w:r w:rsidR="0047493C" w:rsidRPr="0047493C">
        <w:rPr>
          <w:rFonts w:ascii="Lotus Linotype" w:eastAsia="Arial Unicode MS" w:hAnsi="Lotus Linotype" w:cs="Lotus Linotype"/>
          <w:color w:val="0D0D0D" w:themeColor="text1" w:themeTint="F2"/>
          <w:sz w:val="32"/>
          <w:szCs w:val="32"/>
          <w:rtl/>
        </w:rPr>
        <w:t>س</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ن</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ع</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ذ</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ب</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ه</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ؤ</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ل</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اء</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الم</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ن</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اف</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ق</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ي</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ن</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م</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ر</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ت</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ي</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ن</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إ</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ح</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د</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اه</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م</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في الد</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نيا، والأ</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خ</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ر</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ى</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في الق</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ب</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ر</w:t>
      </w:r>
      <w:r w:rsidR="0047493C" w:rsidRPr="004C338A">
        <w:rPr>
          <w:rFonts w:ascii="Jameel Noori Nastaleeq" w:hAnsi="Jameel Noori Nastaleeq" w:cs="Jameel Noori Nastaleeq"/>
          <w:sz w:val="32"/>
          <w:szCs w:val="32"/>
          <w:rtl/>
        </w:rPr>
        <w:t xml:space="preserve"> </w:t>
      </w:r>
      <w:r w:rsidR="004C338A" w:rsidRPr="004C338A">
        <w:rPr>
          <w:rFonts w:ascii="Jameel Noori Nastaleeq" w:hAnsi="Jameel Noori Nastaleeq" w:cs="Jameel Noori Nastaleeq"/>
          <w:sz w:val="32"/>
          <w:szCs w:val="32"/>
          <w:rtl/>
        </w:rPr>
        <w:t>"اللہ ان منافقوں کو دو بار عذاب دے گا: ایک دنیا میں، اور دوسرا قبر میں۔</w:t>
      </w:r>
      <w:r w:rsidR="004C338A" w:rsidRPr="004C338A">
        <w:rPr>
          <w:rFonts w:ascii="Jameel Noori Nastaleeq" w:hAnsi="Jameel Noori Nastaleeq" w:cs="Jameel Noori Nastaleeq"/>
          <w:sz w:val="32"/>
          <w:szCs w:val="32"/>
        </w:rPr>
        <w:t>"</w:t>
      </w:r>
      <w:r w:rsidR="0047493C" w:rsidRPr="0047493C">
        <w:rPr>
          <w:rFonts w:ascii="Lotus Linotype" w:hAnsi="Lotus Linotype" w:cs="Lotus Linotype"/>
          <w:sz w:val="28"/>
          <w:szCs w:val="28"/>
          <w:rtl/>
        </w:rPr>
        <w:t xml:space="preserve"> </w:t>
      </w:r>
      <w:r w:rsidR="0047493C" w:rsidRPr="0047493C">
        <w:rPr>
          <w:rFonts w:ascii="Lotus Linotype" w:hAnsi="Lotus Linotype" w:cs="Lotus Linotype"/>
          <w:sz w:val="32"/>
          <w:szCs w:val="32"/>
          <w:rtl/>
        </w:rPr>
        <w:t>تفسير الطبري (14/441)</w:t>
      </w:r>
      <w:r w:rsidR="004C338A" w:rsidRPr="004C338A">
        <w:rPr>
          <w:rFonts w:ascii="Jameel Noori Nastaleeq" w:hAnsi="Jameel Noori Nastaleeq" w:cs="Jameel Noori Nastaleeq"/>
          <w:sz w:val="32"/>
          <w:szCs w:val="32"/>
        </w:rPr>
        <w:br/>
      </w: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اللہ نے فرمایا:</w:t>
      </w:r>
      <w:r w:rsidRPr="005551E0">
        <w:rPr>
          <w:rFonts w:ascii="1 MUHAMMADI QURANIC" w:eastAsia="Times New Roman" w:hAnsi="1 MUHAMMADI QURANIC" w:cs="1 MUHAMMADI QURANIC"/>
          <w:color w:val="C00000"/>
          <w:sz w:val="32"/>
          <w:szCs w:val="32"/>
          <w:rtl/>
        </w:rPr>
        <w:t xml:space="preserve"> </w:t>
      </w:r>
      <w:r w:rsidRPr="006F6775">
        <w:rPr>
          <w:rFonts w:ascii="1 MUHAMMADI QURANIC" w:eastAsia="Times New Roman" w:hAnsi="1 MUHAMMADI QURANIC" w:cs="1 MUHAMMADI QURANIC"/>
          <w:color w:val="C00000"/>
          <w:sz w:val="32"/>
          <w:szCs w:val="32"/>
          <w:rtl/>
        </w:rPr>
        <w:t>﴿إِنَّ المُنَافِقِينَ فِي الدَّرْكِ الأَسْفَلِ مِنَ النَّارِ وَلَنْ تَجِدَ لَهُمْ نَصِيرًا</w:t>
      </w:r>
      <w:r w:rsidRPr="00FF1079">
        <w:rPr>
          <w:rFonts w:ascii="1 MUHAMMADI QURANIC" w:eastAsia="Times New Roman" w:hAnsi="1 MUHAMMADI QURANIC" w:cs="1 MUHAMMADI QURANIC"/>
          <w:color w:val="C00000"/>
          <w:sz w:val="32"/>
          <w:szCs w:val="32"/>
          <w:rtl/>
        </w:rPr>
        <w:t>﴾</w:t>
      </w:r>
      <w:r w:rsidR="00FF1079" w:rsidRPr="00FF1079">
        <w:rPr>
          <w:rFonts w:ascii="Jameel Noori Nastaleeq" w:hAnsi="Jameel Noori Nastaleeq" w:cs="Jameel Noori Nastaleeq"/>
          <w:color w:val="C00000"/>
          <w:sz w:val="32"/>
          <w:szCs w:val="32"/>
          <w:rtl/>
        </w:rPr>
        <w:t xml:space="preserve"> </w:t>
      </w:r>
      <w:r w:rsidR="004C338A" w:rsidRPr="00FF1079">
        <w:rPr>
          <w:rFonts w:ascii="Jameel Noori Nastaleeq" w:hAnsi="Jameel Noori Nastaleeq" w:cs="Jameel Noori Nastaleeq"/>
          <w:color w:val="C00000"/>
          <w:sz w:val="32"/>
          <w:szCs w:val="32"/>
          <w:rtl/>
        </w:rPr>
        <w:t>﴿بیشک منافق دوزخ کے سب سے نچلے طبقے میں ہوں گے، اور آپ ان کے لیے کوئی مددگار نہ پائیں گے﴾</w:t>
      </w:r>
      <w:r w:rsidR="004C338A" w:rsidRPr="004C338A">
        <w:rPr>
          <w:rFonts w:ascii="Jameel Noori Nastaleeq" w:hAnsi="Jameel Noori Nastaleeq" w:cs="Jameel Noori Nastaleeq"/>
          <w:sz w:val="32"/>
          <w:szCs w:val="32"/>
          <w:rtl/>
        </w:rPr>
        <w:t>۔</w:t>
      </w:r>
      <w:r w:rsidR="00FF1079" w:rsidRPr="00FF1079">
        <w:rPr>
          <w:rFonts w:ascii="1 MUHAMMADI QURANIC" w:eastAsia="Times New Roman" w:hAnsi="1 MUHAMMADI QURANIC" w:cs="1 MUHAMMADI QURANIC"/>
          <w:color w:val="000000" w:themeColor="text1"/>
          <w:sz w:val="32"/>
          <w:szCs w:val="32"/>
          <w:rtl/>
        </w:rPr>
        <w:t xml:space="preserve"> سورۃ النساء: 145</w:t>
      </w:r>
    </w:p>
    <w:p w:rsidR="008D6921" w:rsidRDefault="005551E0" w:rsidP="008D6921">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بعض مفسرین نے کہا:</w:t>
      </w:r>
      <w:r w:rsidR="0047493C" w:rsidRPr="0047493C">
        <w:rPr>
          <w:rFonts w:ascii="Lotus Linotype" w:eastAsia="Arial Unicode MS" w:hAnsi="Lotus Linotype" w:cs="Lotus Linotype"/>
          <w:b/>
          <w:bCs/>
          <w:color w:val="0D0D0D" w:themeColor="text1" w:themeTint="F2"/>
          <w:sz w:val="36"/>
          <w:szCs w:val="36"/>
          <w:rtl/>
        </w:rPr>
        <w:t xml:space="preserve"> </w:t>
      </w:r>
      <w:r w:rsidR="0047493C" w:rsidRPr="0047493C">
        <w:rPr>
          <w:rFonts w:ascii="Lotus Linotype" w:eastAsia="Arial Unicode MS" w:hAnsi="Lotus Linotype" w:cs="Lotus Linotype"/>
          <w:color w:val="0D0D0D" w:themeColor="text1" w:themeTint="F2"/>
          <w:sz w:val="32"/>
          <w:szCs w:val="32"/>
          <w:rtl/>
        </w:rPr>
        <w:t>وإ</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ن</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م</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 كان</w:t>
      </w:r>
      <w:r w:rsidR="0047493C" w:rsidRPr="0047493C">
        <w:rPr>
          <w:rFonts w:ascii="Lotus Linotype" w:eastAsia="Arial Unicode MS" w:hAnsi="Lotus Linotype" w:cs="Lotus Linotype" w:hint="cs"/>
          <w:color w:val="0D0D0D" w:themeColor="text1" w:themeTint="F2"/>
          <w:sz w:val="32"/>
          <w:szCs w:val="32"/>
          <w:rtl/>
        </w:rPr>
        <w:t>ُوا</w:t>
      </w:r>
      <w:r w:rsidR="0047493C" w:rsidRPr="0047493C">
        <w:rPr>
          <w:rFonts w:ascii="Lotus Linotype" w:eastAsia="Arial Unicode MS" w:hAnsi="Lotus Linotype" w:cs="Lotus Linotype"/>
          <w:color w:val="0D0D0D" w:themeColor="text1" w:themeTint="F2"/>
          <w:sz w:val="32"/>
          <w:szCs w:val="32"/>
          <w:rtl/>
        </w:rPr>
        <w:t xml:space="preserve"> ف</w:t>
      </w:r>
      <w:r w:rsidR="0047493C" w:rsidRPr="0047493C">
        <w:rPr>
          <w:rFonts w:ascii="Lotus Linotype" w:eastAsia="Arial Unicode MS" w:hAnsi="Lotus Linotype" w:cs="Lotus Linotype" w:hint="cs"/>
          <w:color w:val="0D0D0D" w:themeColor="text1" w:themeTint="F2"/>
          <w:sz w:val="32"/>
          <w:szCs w:val="32"/>
          <w:rtl/>
        </w:rPr>
        <w:t>ي</w:t>
      </w:r>
      <w:r w:rsidR="0047493C" w:rsidRPr="0047493C">
        <w:rPr>
          <w:rFonts w:ascii="Lotus Linotype" w:eastAsia="Arial Unicode MS" w:hAnsi="Lotus Linotype" w:cs="Lotus Linotype"/>
          <w:color w:val="0D0D0D" w:themeColor="text1" w:themeTint="F2"/>
          <w:sz w:val="32"/>
          <w:szCs w:val="32"/>
          <w:rtl/>
        </w:rPr>
        <w:t xml:space="preserve"> الد</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ر</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ك</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الأ</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س</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ف</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ل</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ل</w:t>
      </w:r>
      <w:r w:rsidR="0047493C" w:rsidRPr="0047493C">
        <w:rPr>
          <w:rFonts w:ascii="Lotus Linotype" w:eastAsia="Arial Unicode MS" w:hAnsi="Lotus Linotype" w:cs="Lotus Linotype" w:hint="cs"/>
          <w:color w:val="0D0D0D" w:themeColor="text1" w:themeTint="F2"/>
          <w:sz w:val="32"/>
          <w:szCs w:val="32"/>
          <w:rtl/>
        </w:rPr>
        <w:t>ِأَنَّهُمْ</w:t>
      </w:r>
      <w:r w:rsidR="0047493C" w:rsidRPr="0047493C">
        <w:rPr>
          <w:rFonts w:ascii="Lotus Linotype" w:eastAsia="Arial Unicode MS" w:hAnsi="Lotus Linotype" w:cs="Lotus Linotype"/>
          <w:color w:val="0D0D0D" w:themeColor="text1" w:themeTint="F2"/>
          <w:sz w:val="32"/>
          <w:szCs w:val="32"/>
          <w:rtl/>
        </w:rPr>
        <w:t xml:space="preserve"> أ</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غ</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ل</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ظ</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ك</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ف</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ر</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وأ</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خ</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ب</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ث</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ق</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ل</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وب</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w:t>
      </w:r>
      <w:r w:rsidR="0047493C" w:rsidRPr="0047493C">
        <w:rPr>
          <w:rFonts w:ascii="Lotus Linotype" w:eastAsia="Arial Unicode MS" w:hAnsi="Lotus Linotype" w:cs="Lotus Linotype" w:hint="cs"/>
          <w:color w:val="0D0D0D" w:themeColor="text1" w:themeTint="F2"/>
          <w:sz w:val="32"/>
          <w:szCs w:val="32"/>
          <w:rtl/>
        </w:rPr>
        <w:t xml:space="preserve">؛ ولِأَنَّ </w:t>
      </w:r>
      <w:r w:rsidR="0047493C" w:rsidRPr="0047493C">
        <w:rPr>
          <w:rFonts w:ascii="Lotus Linotype" w:eastAsia="Arial Unicode MS" w:hAnsi="Lotus Linotype" w:cs="Lotus Linotype"/>
          <w:color w:val="0D0D0D" w:themeColor="text1" w:themeTint="F2"/>
          <w:sz w:val="32"/>
          <w:szCs w:val="32"/>
          <w:rtl/>
        </w:rPr>
        <w:t>ب</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ل</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ي</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ة</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المسلمين</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ب</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ه</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م</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أ</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ع</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ظ</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م</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م</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ن</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ب</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ل</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ي</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ت</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ه</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م</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ب</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الك</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ف</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ار</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 xml:space="preserve"> الم</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ج</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اه</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ر</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ي</w:t>
      </w:r>
      <w:r w:rsidR="0047493C" w:rsidRPr="0047493C">
        <w:rPr>
          <w:rFonts w:ascii="Lotus Linotype" w:eastAsia="Arial Unicode MS" w:hAnsi="Lotus Linotype" w:cs="Lotus Linotype" w:hint="cs"/>
          <w:color w:val="0D0D0D" w:themeColor="text1" w:themeTint="F2"/>
          <w:sz w:val="32"/>
          <w:szCs w:val="32"/>
          <w:rtl/>
        </w:rPr>
        <w:t>ْ</w:t>
      </w:r>
      <w:r w:rsidR="0047493C" w:rsidRPr="0047493C">
        <w:rPr>
          <w:rFonts w:ascii="Lotus Linotype" w:eastAsia="Arial Unicode MS" w:hAnsi="Lotus Linotype" w:cs="Lotus Linotype"/>
          <w:color w:val="0D0D0D" w:themeColor="text1" w:themeTint="F2"/>
          <w:sz w:val="32"/>
          <w:szCs w:val="32"/>
          <w:rtl/>
        </w:rPr>
        <w:t>ن</w:t>
      </w:r>
      <w:r w:rsidR="004C338A" w:rsidRPr="004C338A">
        <w:rPr>
          <w:rFonts w:ascii="Jameel Noori Nastaleeq" w:hAnsi="Jameel Noori Nastaleeq" w:cs="Jameel Noori Nastaleeq"/>
          <w:sz w:val="32"/>
          <w:szCs w:val="32"/>
          <w:rtl/>
        </w:rPr>
        <w:t xml:space="preserve"> "وہ جہنم کے سب سے نچلے طبقے میں اس لیے ہوں گے کہ وہ سخت کفر اور بدترین دلوں کے مالک ہیں، اور مسلمانوں کی آزمائش ان کے ذریعے کافروں کے مقابلے میں زیادہ شدید ہے۔</w:t>
      </w:r>
      <w:r w:rsidR="004C338A" w:rsidRPr="004C338A">
        <w:rPr>
          <w:rFonts w:ascii="Jameel Noori Nastaleeq" w:hAnsi="Jameel Noori Nastaleeq" w:cs="Jameel Noori Nastaleeq"/>
          <w:sz w:val="32"/>
          <w:szCs w:val="32"/>
        </w:rPr>
        <w:t>"</w:t>
      </w:r>
      <w:r w:rsidR="0047493C" w:rsidRPr="0047493C">
        <w:rPr>
          <w:rFonts w:ascii="Lotus Linotype" w:hAnsi="Lotus Linotype" w:cs="Lotus Linotype"/>
          <w:sz w:val="28"/>
          <w:szCs w:val="28"/>
          <w:rtl/>
        </w:rPr>
        <w:t xml:space="preserve"> </w:t>
      </w:r>
      <w:r w:rsidR="0047493C" w:rsidRPr="0047493C">
        <w:rPr>
          <w:rFonts w:ascii="Lotus Linotype" w:hAnsi="Lotus Linotype" w:cs="Lotus Linotype"/>
          <w:sz w:val="32"/>
          <w:szCs w:val="32"/>
          <w:rtl/>
        </w:rPr>
        <w:t>طريق الهجرتين، ابن القي</w:t>
      </w:r>
      <w:r w:rsidR="0047493C" w:rsidRPr="0047493C">
        <w:rPr>
          <w:rFonts w:ascii="Lotus Linotype" w:hAnsi="Lotus Linotype" w:cs="Lotus Linotype" w:hint="cs"/>
          <w:sz w:val="32"/>
          <w:szCs w:val="32"/>
          <w:rtl/>
        </w:rPr>
        <w:t>ّ</w:t>
      </w:r>
      <w:r w:rsidR="0047493C" w:rsidRPr="0047493C">
        <w:rPr>
          <w:rFonts w:ascii="Lotus Linotype" w:hAnsi="Lotus Linotype" w:cs="Lotus Linotype"/>
          <w:sz w:val="32"/>
          <w:szCs w:val="32"/>
          <w:rtl/>
        </w:rPr>
        <w:t>م (402-403).</w:t>
      </w:r>
    </w:p>
    <w:p w:rsidR="00F97AFD" w:rsidRDefault="008D6921" w:rsidP="00F97AFD">
      <w:pPr>
        <w:bidi/>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w:lastRenderedPageBreak/>
        <w:tab/>
      </w:r>
      <w:r w:rsidR="004C338A" w:rsidRPr="004C338A">
        <w:rPr>
          <w:rFonts w:ascii="Jameel Noori Nastaleeq" w:hAnsi="Jameel Noori Nastaleeq" w:cs="Jameel Noori Nastaleeq"/>
          <w:sz w:val="32"/>
          <w:szCs w:val="32"/>
          <w:rtl/>
        </w:rPr>
        <w:t xml:space="preserve">نفاق کے اندھیروں سے نجات </w:t>
      </w:r>
      <w:r w:rsidR="004C338A" w:rsidRPr="00BA199D">
        <w:rPr>
          <w:rFonts w:ascii="Jameel Noori Nastaleeq" w:hAnsi="Jameel Noori Nastaleeq" w:cs="Jameel Noori Nastaleeq"/>
          <w:color w:val="C00000"/>
          <w:sz w:val="32"/>
          <w:szCs w:val="32"/>
          <w:rtl/>
        </w:rPr>
        <w:t>اسلام اور ایمان</w:t>
      </w:r>
      <w:r w:rsidR="004C338A" w:rsidRPr="004C338A">
        <w:rPr>
          <w:rFonts w:ascii="Jameel Noori Nastaleeq" w:hAnsi="Jameel Noori Nastaleeq" w:cs="Jameel Noori Nastaleeq"/>
          <w:sz w:val="32"/>
          <w:szCs w:val="32"/>
          <w:rtl/>
        </w:rPr>
        <w:t xml:space="preserve"> کے نور کو تھامنے میں ہے؛ کیونکہ منافقین نے جب وحی اور قرآن کے نور کو چھوڑ دیا تو اللہ نے انہیں چھوڑ دیا۔ اللہ نے فرمایا: </w:t>
      </w:r>
      <w:r w:rsidRPr="006F6775">
        <w:rPr>
          <w:rFonts w:ascii="1 MUHAMMADI QURANIC" w:eastAsia="Times New Roman" w:hAnsi="1 MUHAMMADI QURANIC" w:cs="1 MUHAMMADI QURANIC"/>
          <w:color w:val="C00000"/>
          <w:sz w:val="32"/>
          <w:szCs w:val="32"/>
          <w:rtl/>
        </w:rPr>
        <w:t>﴿وَتَرَكَهُمْ فِي ظُلُمَاتٍ لَا يُبْصِرُونَ</w:t>
      </w:r>
      <w:r w:rsidRPr="00FF1079">
        <w:rPr>
          <w:rFonts w:ascii="1 MUHAMMADI QURANIC" w:eastAsia="Times New Roman" w:hAnsi="1 MUHAMMADI QURANIC" w:cs="1 MUHAMMADI QURANIC"/>
          <w:color w:val="C00000"/>
          <w:sz w:val="32"/>
          <w:szCs w:val="32"/>
          <w:rtl/>
        </w:rPr>
        <w:t>﴾</w:t>
      </w:r>
      <w:r w:rsidR="00FF1079" w:rsidRPr="00FF1079">
        <w:rPr>
          <w:rFonts w:ascii="Jameel Noori Nastaleeq" w:hAnsi="Jameel Noori Nastaleeq" w:cs="Jameel Noori Nastaleeq"/>
          <w:color w:val="C00000"/>
          <w:sz w:val="32"/>
          <w:szCs w:val="32"/>
          <w:rtl/>
        </w:rPr>
        <w:t xml:space="preserve"> </w:t>
      </w:r>
      <w:r w:rsidR="004C338A" w:rsidRPr="00FF1079">
        <w:rPr>
          <w:rFonts w:ascii="Jameel Noori Nastaleeq" w:hAnsi="Jameel Noori Nastaleeq" w:cs="Jameel Noori Nastaleeq"/>
          <w:color w:val="C00000"/>
          <w:sz w:val="32"/>
          <w:szCs w:val="32"/>
          <w:rtl/>
        </w:rPr>
        <w:t>﴿اور انہیں اندھیروں میں چھوڑ دیا، جہاں وہ کچھ نہیں دیکھتے﴾</w:t>
      </w:r>
      <w:r w:rsidR="004C338A" w:rsidRPr="004C338A">
        <w:rPr>
          <w:rFonts w:ascii="Jameel Noori Nastaleeq" w:hAnsi="Jameel Noori Nastaleeq" w:cs="Jameel Noori Nastaleeq"/>
          <w:sz w:val="32"/>
          <w:szCs w:val="32"/>
          <w:rtl/>
        </w:rPr>
        <w:t>۔</w:t>
      </w:r>
      <w:r w:rsidR="00FF1079" w:rsidRPr="00FF1079">
        <w:rPr>
          <w:rFonts w:ascii="1 MUHAMMADI QURANIC" w:eastAsia="Times New Roman" w:hAnsi="1 MUHAMMADI QURANIC" w:cs="1 MUHAMMADI QURANIC"/>
          <w:color w:val="000000" w:themeColor="text1"/>
          <w:sz w:val="32"/>
          <w:szCs w:val="32"/>
          <w:rtl/>
        </w:rPr>
        <w:t xml:space="preserve"> سورۃ البقرہ: 17</w:t>
      </w:r>
    </w:p>
    <w:p w:rsidR="004C338A" w:rsidRPr="004C338A" w:rsidRDefault="008D6921" w:rsidP="00F97AFD">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قیامت کے اندھیروں میں، منافقین کا نور</w:t>
      </w:r>
      <w:r w:rsidR="004C338A" w:rsidRPr="00F97AFD">
        <w:rPr>
          <w:rFonts w:ascii="Jameel Noori Nastaleeq" w:hAnsi="Jameel Noori Nastaleeq" w:cs="Jameel Noori Nastaleeq"/>
          <w:b/>
          <w:bCs/>
          <w:sz w:val="32"/>
          <w:szCs w:val="32"/>
          <w:rtl/>
        </w:rPr>
        <w:t xml:space="preserve"> پل صراط </w:t>
      </w:r>
      <w:r w:rsidR="004C338A" w:rsidRPr="004C338A">
        <w:rPr>
          <w:rFonts w:ascii="Jameel Noori Nastaleeq" w:hAnsi="Jameel Noori Nastaleeq" w:cs="Jameel Noori Nastaleeq"/>
          <w:sz w:val="32"/>
          <w:szCs w:val="32"/>
          <w:rtl/>
        </w:rPr>
        <w:t xml:space="preserve">پر بجھا دیا جائے گا، جب کہ انہیں اس کی سخت ضرورت ہو گی، جیسا کہ ان کے دلوں سے </w:t>
      </w:r>
      <w:r w:rsidR="004C338A" w:rsidRPr="00F97AFD">
        <w:rPr>
          <w:rFonts w:ascii="Jameel Noori Nastaleeq" w:hAnsi="Jameel Noori Nastaleeq" w:cs="Jameel Noori Nastaleeq"/>
          <w:color w:val="C00000"/>
          <w:sz w:val="32"/>
          <w:szCs w:val="32"/>
          <w:rtl/>
        </w:rPr>
        <w:t>ایمان کا نور</w:t>
      </w:r>
      <w:r w:rsidR="004C338A" w:rsidRPr="004C338A">
        <w:rPr>
          <w:rFonts w:ascii="Jameel Noori Nastaleeq" w:hAnsi="Jameel Noori Nastaleeq" w:cs="Jameel Noori Nastaleeq"/>
          <w:sz w:val="32"/>
          <w:szCs w:val="32"/>
          <w:rtl/>
        </w:rPr>
        <w:t xml:space="preserve"> بجھ چکا ہو گا۔ وہ مومنوں سے کہیں گے: "رکو اور ہمارا انتظار کرو ت</w:t>
      </w:r>
      <w:r w:rsidR="00F97AFD" w:rsidRPr="00AD2A53">
        <w:rPr>
          <w:rFonts w:ascii="1 MUHAMMADI QURANIC" w:eastAsia="Times New Roman" w:hAnsi="1 MUHAMMADI QURANIC" w:cs="1 MUHAMMADI QURANIC"/>
          <w:color w:val="C00000"/>
          <w:sz w:val="32"/>
          <w:szCs w:val="32"/>
          <w:rtl/>
        </w:rPr>
        <w:t>﴿نَقْتَبِسْ مِن نُّورِكُمْ﴾</w:t>
      </w:r>
      <w:r w:rsidR="004C338A" w:rsidRPr="00F97AFD">
        <w:rPr>
          <w:rFonts w:ascii="Jameel Noori Nastaleeq" w:hAnsi="Jameel Noori Nastaleeq" w:cs="Jameel Noori Nastaleeq"/>
          <w:color w:val="C00000"/>
          <w:sz w:val="32"/>
          <w:szCs w:val="32"/>
          <w:rtl/>
        </w:rPr>
        <w:t>اکہ ہم تمہارے نور سے روشنی لے سکیں</w:t>
      </w:r>
      <w:r w:rsidR="004C338A" w:rsidRPr="004C338A">
        <w:rPr>
          <w:rFonts w:ascii="Jameel Noori Nastaleeq" w:hAnsi="Jameel Noori Nastaleeq" w:cs="Jameel Noori Nastaleeq"/>
          <w:sz w:val="32"/>
          <w:szCs w:val="32"/>
          <w:rtl/>
        </w:rPr>
        <w:t>"</w:t>
      </w:r>
      <w:r w:rsidR="00F97AFD">
        <w:rPr>
          <w:rFonts w:ascii="Jameel Noori Nastaleeq" w:hAnsi="Jameel Noori Nastaleeq" w:cs="Jameel Noori Nastaleeq" w:hint="cs"/>
          <w:sz w:val="32"/>
          <w:szCs w:val="32"/>
          <w:rtl/>
        </w:rPr>
        <w:t>الحدید: 13</w:t>
      </w:r>
      <w:r w:rsidR="004C338A" w:rsidRPr="004C338A">
        <w:rPr>
          <w:rFonts w:ascii="Jameel Noori Nastaleeq" w:hAnsi="Jameel Noori Nastaleeq" w:cs="Jameel Noori Nastaleeq"/>
          <w:sz w:val="32"/>
          <w:szCs w:val="32"/>
          <w:rtl/>
        </w:rPr>
        <w:t>؛ لیکن جب ان کا نور بجھ جائے گا، تو وہ دوزخ میں گر جائیں گے، اور وہ بہت برا ٹھکانہ ہے۔</w:t>
      </w:r>
      <w:r w:rsidR="00F97AFD" w:rsidRPr="00F97AFD">
        <w:rPr>
          <w:rFonts w:ascii="Lotus Linotype" w:hAnsi="Lotus Linotype" w:cs="Lotus Linotype"/>
          <w:sz w:val="28"/>
          <w:szCs w:val="28"/>
          <w:rtl/>
        </w:rPr>
        <w:t xml:space="preserve"> </w:t>
      </w:r>
      <w:r w:rsidR="00F97AFD" w:rsidRPr="00F97AFD">
        <w:rPr>
          <w:rFonts w:ascii="Lotus Linotype" w:hAnsi="Lotus Linotype" w:cs="Lotus Linotype"/>
          <w:sz w:val="32"/>
          <w:szCs w:val="32"/>
          <w:rtl/>
        </w:rPr>
        <w:t>تحفة المودود، ابن القي</w:t>
      </w:r>
      <w:r w:rsidR="00F97AFD" w:rsidRPr="00F97AFD">
        <w:rPr>
          <w:rFonts w:ascii="Lotus Linotype" w:hAnsi="Lotus Linotype" w:cs="Lotus Linotype" w:hint="cs"/>
          <w:sz w:val="32"/>
          <w:szCs w:val="32"/>
          <w:rtl/>
        </w:rPr>
        <w:t>ّ</w:t>
      </w:r>
      <w:r w:rsidR="00F97AFD" w:rsidRPr="00F97AFD">
        <w:rPr>
          <w:rFonts w:ascii="Lotus Linotype" w:hAnsi="Lotus Linotype" w:cs="Lotus Linotype"/>
          <w:sz w:val="32"/>
          <w:szCs w:val="32"/>
          <w:rtl/>
        </w:rPr>
        <w:t>م (309-310)</w:t>
      </w:r>
    </w:p>
    <w:p w:rsidR="008D6921" w:rsidRDefault="00F97AFD" w:rsidP="00F97AFD">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4C338A" w:rsidRPr="002C265F">
        <w:rPr>
          <w:rFonts w:ascii="Jameel Noori Nastaleeq" w:hAnsi="Jameel Noori Nastaleeq" w:cs="Jameel Noori Nastaleeq"/>
          <w:color w:val="C00000"/>
          <w:sz w:val="32"/>
          <w:szCs w:val="32"/>
          <w:rtl/>
        </w:rPr>
        <w:t>جماعت</w:t>
      </w:r>
      <w:r w:rsidR="004C338A" w:rsidRPr="004C338A">
        <w:rPr>
          <w:rFonts w:ascii="Jameel Noori Nastaleeq" w:hAnsi="Jameel Noori Nastaleeq" w:cs="Jameel Noori Nastaleeq"/>
          <w:sz w:val="32"/>
          <w:szCs w:val="32"/>
          <w:rtl/>
        </w:rPr>
        <w:t xml:space="preserve"> کے ساتھ </w:t>
      </w:r>
      <w:r w:rsidR="004C338A" w:rsidRPr="002C265F">
        <w:rPr>
          <w:rFonts w:ascii="Jameel Noori Nastaleeq" w:hAnsi="Jameel Noori Nastaleeq" w:cs="Jameel Noori Nastaleeq"/>
          <w:color w:val="C00000"/>
          <w:sz w:val="32"/>
          <w:szCs w:val="32"/>
          <w:rtl/>
        </w:rPr>
        <w:t>نماز</w:t>
      </w:r>
      <w:r w:rsidR="004C338A" w:rsidRPr="004C338A">
        <w:rPr>
          <w:rFonts w:ascii="Jameel Noori Nastaleeq" w:hAnsi="Jameel Noori Nastaleeq" w:cs="Jameel Noori Nastaleeq"/>
          <w:sz w:val="32"/>
          <w:szCs w:val="32"/>
          <w:rtl/>
        </w:rPr>
        <w:t xml:space="preserve"> کی پابندی نفاق سے حفاظت ہے۔ عبداللہ بن مسعود رضی اللہ عنہ نے فرمایا:</w:t>
      </w:r>
      <w:r w:rsidRPr="00F97AFD">
        <w:rPr>
          <w:rFonts w:ascii="Lotus Linotype" w:eastAsia="Arial Unicode MS" w:hAnsi="Lotus Linotype" w:cs="Lotus Linotype"/>
          <w:b/>
          <w:bCs/>
          <w:color w:val="0D0D0D" w:themeColor="text1" w:themeTint="F2"/>
          <w:sz w:val="36"/>
          <w:szCs w:val="36"/>
          <w:rtl/>
        </w:rPr>
        <w:t xml:space="preserve"> </w:t>
      </w:r>
      <w:r w:rsidRPr="002C265F">
        <w:rPr>
          <w:rFonts w:ascii="Lotus Linotype" w:eastAsia="Arial Unicode MS" w:hAnsi="Lotus Linotype" w:cs="Lotus Linotype"/>
          <w:color w:val="0D0D0D" w:themeColor="text1" w:themeTint="F2"/>
          <w:sz w:val="32"/>
          <w:szCs w:val="32"/>
          <w:rtl/>
        </w:rPr>
        <w:t>مَنْ سَرَّهُ أَنْ يَلْقَى اللهَ غَدًا مُسْلِمًا</w:t>
      </w:r>
      <w:r w:rsidRPr="002C265F">
        <w:rPr>
          <w:rFonts w:ascii="Lotus Linotype" w:eastAsia="Arial Unicode MS" w:hAnsi="Lotus Linotype" w:cs="Lotus Linotype" w:hint="cs"/>
          <w:color w:val="0D0D0D" w:themeColor="text1" w:themeTint="F2"/>
          <w:sz w:val="32"/>
          <w:szCs w:val="32"/>
          <w:rtl/>
        </w:rPr>
        <w:t>؛</w:t>
      </w:r>
      <w:r w:rsidRPr="002C265F">
        <w:rPr>
          <w:rFonts w:ascii="Lotus Linotype" w:eastAsia="Arial Unicode MS" w:hAnsi="Lotus Linotype" w:cs="Lotus Linotype"/>
          <w:color w:val="0D0D0D" w:themeColor="text1" w:themeTint="F2"/>
          <w:sz w:val="32"/>
          <w:szCs w:val="32"/>
          <w:rtl/>
        </w:rPr>
        <w:t xml:space="preserve"> فَلْيُحَافِظْ على هَؤُلَاءِ الصَّلَوَاتِ حَيْثُ يُنَادَى بِهِنَّ</w:t>
      </w:r>
      <w:r w:rsidRPr="00F97AFD">
        <w:rPr>
          <w:rFonts w:ascii="Lotus Linotype" w:eastAsia="Arial Unicode MS" w:hAnsi="Lotus Linotype" w:cs="Lotus Linotype"/>
          <w:color w:val="0D0D0D" w:themeColor="text1" w:themeTint="F2"/>
          <w:sz w:val="36"/>
          <w:szCs w:val="36"/>
          <w:rtl/>
        </w:rPr>
        <w:t>،</w:t>
      </w:r>
      <w:r w:rsidRPr="00F97AFD">
        <w:rPr>
          <w:rFonts w:ascii="Lotus Linotype" w:eastAsia="Arial Unicode MS" w:hAnsi="Lotus Linotype" w:cs="Lotus Linotype" w:hint="cs"/>
          <w:color w:val="0D0D0D" w:themeColor="text1" w:themeTint="F2"/>
          <w:sz w:val="36"/>
          <w:szCs w:val="36"/>
          <w:rtl/>
        </w:rPr>
        <w:t xml:space="preserve"> </w:t>
      </w:r>
      <w:r>
        <w:rPr>
          <w:rFonts w:ascii="Jameel Noori Nastaleeq" w:hAnsi="Jameel Noori Nastaleeq" w:cs="Jameel Noori Nastaleeq"/>
          <w:sz w:val="32"/>
          <w:szCs w:val="32"/>
        </w:rPr>
        <w:t>''</w:t>
      </w:r>
      <w:r w:rsidRPr="00F97AFD">
        <w:rPr>
          <w:rFonts w:ascii="Jameel Noori Nastaleeq" w:hAnsi="Jameel Noori Nastaleeq" w:cs="Jameel Noori Nastaleeq"/>
          <w:sz w:val="32"/>
          <w:szCs w:val="32"/>
          <w:rtl/>
        </w:rPr>
        <w:t xml:space="preserve">جو شخص یہ چاہتا ہے کہ کل قیامت کے دن اللہ سے مسلمان ہو کر ملاقات کرے، تو اسے چاہیے کہ ان نمازوں (پانچ وقت کی نمازوں) کی حفاظت کرے، جہاں ان کی اذان دی جاتی ہے (یعنی مسجد میں)۔ اور (حضرت عبد اللہ بن مسعودؓ نے فرمایا:) </w:t>
      </w:r>
      <w:r w:rsidRPr="002C265F">
        <w:rPr>
          <w:rFonts w:ascii="Lotus Linotype" w:eastAsia="Arial Unicode MS" w:hAnsi="Lotus Linotype" w:cs="Lotus Linotype"/>
          <w:color w:val="0D0D0D" w:themeColor="text1" w:themeTint="F2"/>
          <w:sz w:val="32"/>
          <w:szCs w:val="32"/>
          <w:rtl/>
        </w:rPr>
        <w:t>وَلَقَدْ رَأَيْتُنَا ومَا يَتَخَلَّفُ عَنْهَا إِلَّا مُ</w:t>
      </w:r>
      <w:r w:rsidRPr="002C265F">
        <w:rPr>
          <w:rFonts w:ascii="Lotus Linotype" w:eastAsia="Arial Unicode MS" w:hAnsi="Lotus Linotype" w:cs="Lotus Linotype"/>
          <w:color w:val="0D0D0D" w:themeColor="text1" w:themeTint="F2"/>
          <w:sz w:val="32"/>
          <w:szCs w:val="32"/>
          <w:u w:val="single"/>
          <w:rtl/>
        </w:rPr>
        <w:t>نَافِق</w:t>
      </w:r>
      <w:r w:rsidRPr="002C265F">
        <w:rPr>
          <w:rFonts w:ascii="Lotus Linotype" w:eastAsia="Arial Unicode MS" w:hAnsi="Lotus Linotype" w:cs="Lotus Linotype"/>
          <w:color w:val="0D0D0D" w:themeColor="text1" w:themeTint="F2"/>
          <w:sz w:val="32"/>
          <w:szCs w:val="32"/>
          <w:rtl/>
        </w:rPr>
        <w:t>ٌ مَعْلُومُ النِّفَاق</w:t>
      </w:r>
      <w:r w:rsidRPr="00F97AFD">
        <w:rPr>
          <w:rFonts w:ascii="Jameel Noori Nastaleeq" w:hAnsi="Jameel Noori Nastaleeq" w:cs="Jameel Noori Nastaleeq"/>
          <w:sz w:val="32"/>
          <w:szCs w:val="32"/>
          <w:rtl/>
        </w:rPr>
        <w:t xml:space="preserve"> ہم نے دیکھا کہ اس نماز سے صرف وہی شخص پیچھے رہتا تھا جو کھلا منافق ہوتا تھا۔</w:t>
      </w:r>
      <w:r w:rsidRPr="00F97AFD">
        <w:rPr>
          <w:rFonts w:ascii="Jameel Noori Nastaleeq" w:hAnsi="Jameel Noori Nastaleeq" w:cs="Jameel Noori Nastaleeq"/>
          <w:sz w:val="32"/>
          <w:szCs w:val="32"/>
        </w:rPr>
        <w:t>"</w:t>
      </w:r>
      <w:r w:rsidRPr="00F97AFD">
        <w:rPr>
          <w:rFonts w:ascii="Lotus Linotype" w:hAnsi="Lotus Linotype" w:cs="Lotus Linotype"/>
          <w:sz w:val="32"/>
          <w:szCs w:val="32"/>
          <w:rtl/>
        </w:rPr>
        <w:t xml:space="preserve"> رواه مسلم (654).</w:t>
      </w:r>
    </w:p>
    <w:p w:rsidR="004C338A" w:rsidRPr="004C338A" w:rsidRDefault="008D6921" w:rsidP="00395611">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 xml:space="preserve">نفاق سے بچاؤ میں </w:t>
      </w:r>
      <w:r w:rsidR="004C338A" w:rsidRPr="002C265F">
        <w:rPr>
          <w:rFonts w:ascii="Jameel Noori Nastaleeq" w:hAnsi="Jameel Noori Nastaleeq" w:cs="Jameel Noori Nastaleeq"/>
          <w:color w:val="C00000"/>
          <w:sz w:val="32"/>
          <w:szCs w:val="32"/>
          <w:rtl/>
        </w:rPr>
        <w:t>دل</w:t>
      </w:r>
      <w:r w:rsidR="004C338A" w:rsidRPr="004C338A">
        <w:rPr>
          <w:rFonts w:ascii="Jameel Noori Nastaleeq" w:hAnsi="Jameel Noori Nastaleeq" w:cs="Jameel Noori Nastaleeq"/>
          <w:sz w:val="32"/>
          <w:szCs w:val="32"/>
          <w:rtl/>
        </w:rPr>
        <w:t xml:space="preserve"> کو شہوات اور شبہات سے محفوظ رکھنا، کان کو جھوٹی افواہیں سننے سے بچانا شامل ہے۔ دین کی غربت میں منافقوں کی حقیقت واضح ہوتی ہے اور ان کی شرارت مسلمانوں پر بڑھ جاتی ہے۔ اللہ نے فرمایا:</w:t>
      </w:r>
      <w:r w:rsidRPr="008D6921">
        <w:rPr>
          <w:rFonts w:ascii="1 MUHAMMADI QURANIC" w:eastAsia="Times New Roman" w:hAnsi="1 MUHAMMADI QURANIC" w:cs="1 MUHAMMADI QURANIC"/>
          <w:color w:val="C00000"/>
          <w:sz w:val="32"/>
          <w:szCs w:val="32"/>
          <w:rtl/>
        </w:rPr>
        <w:t xml:space="preserve"> </w:t>
      </w:r>
      <w:r w:rsidRPr="006F6775">
        <w:rPr>
          <w:rFonts w:ascii="1 MUHAMMADI QURANIC" w:eastAsia="Times New Roman" w:hAnsi="1 MUHAMMADI QURANIC" w:cs="1 MUHAMMADI QURANIC"/>
          <w:color w:val="C00000"/>
          <w:sz w:val="32"/>
          <w:szCs w:val="32"/>
          <w:rtl/>
        </w:rPr>
        <w:t>﴿يَبْغُونَكُمُ الْفِتْنَةَ وَفِيكُمْ سَمَّاعُونَ لَهُمْ</w:t>
      </w:r>
      <w:r w:rsidRPr="00FF1079">
        <w:rPr>
          <w:rFonts w:ascii="1 MUHAMMADI QURANIC" w:eastAsia="Times New Roman" w:hAnsi="1 MUHAMMADI QURANIC" w:cs="1 MUHAMMADI QURANIC"/>
          <w:color w:val="C00000"/>
          <w:sz w:val="32"/>
          <w:szCs w:val="32"/>
          <w:rtl/>
        </w:rPr>
        <w:t>﴾</w:t>
      </w:r>
      <w:r w:rsidR="004C338A" w:rsidRPr="00FF1079">
        <w:rPr>
          <w:rFonts w:ascii="Jameel Noori Nastaleeq" w:hAnsi="Jameel Noori Nastaleeq" w:cs="Jameel Noori Nastaleeq"/>
          <w:color w:val="C00000"/>
          <w:sz w:val="32"/>
          <w:szCs w:val="32"/>
          <w:rtl/>
        </w:rPr>
        <w:t xml:space="preserve"> ﴿وہ تمہارے لیے فتنہ چاہتے ہیں، اور تم میں ایسے لوگ ہیں جو ان کی بات سنتے ہیں﴾</w:t>
      </w:r>
      <w:r w:rsidR="004C338A" w:rsidRPr="004C338A">
        <w:rPr>
          <w:rFonts w:ascii="Jameel Noori Nastaleeq" w:hAnsi="Jameel Noori Nastaleeq" w:cs="Jameel Noori Nastaleeq"/>
          <w:sz w:val="32"/>
          <w:szCs w:val="32"/>
          <w:rtl/>
        </w:rPr>
        <w:t>۔</w:t>
      </w:r>
      <w:r w:rsidR="00FF1079" w:rsidRPr="00FF1079">
        <w:rPr>
          <w:rFonts w:ascii="1 MUHAMMADI QURANIC" w:eastAsia="Times New Roman" w:hAnsi="1 MUHAMMADI QURANIC" w:cs="1 MUHAMMADI QURANIC"/>
          <w:color w:val="000000" w:themeColor="text1"/>
          <w:sz w:val="32"/>
          <w:szCs w:val="32"/>
          <w:rtl/>
        </w:rPr>
        <w:t xml:space="preserve"> سورۃ التوبہ: 47</w:t>
      </w:r>
      <w:r w:rsidR="004C338A" w:rsidRPr="004C338A">
        <w:rPr>
          <w:rFonts w:ascii="Jameel Noori Nastaleeq" w:hAnsi="Jameel Noori Nastaleeq" w:cs="Jameel Noori Nastaleeq"/>
          <w:sz w:val="32"/>
          <w:szCs w:val="32"/>
        </w:rPr>
        <w:br/>
      </w: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مفسرین نے کہا:</w:t>
      </w:r>
      <w:r w:rsidR="002C265F" w:rsidRPr="002C265F">
        <w:rPr>
          <w:rFonts w:ascii="Lotus Linotype" w:eastAsia="Arial Unicode MS" w:hAnsi="Lotus Linotype" w:cs="Lotus Linotype" w:hint="cs"/>
          <w:b/>
          <w:bCs/>
          <w:color w:val="0D0D0D" w:themeColor="text1" w:themeTint="F2"/>
          <w:sz w:val="36"/>
          <w:szCs w:val="36"/>
          <w:rtl/>
        </w:rPr>
        <w:t xml:space="preserve"> </w:t>
      </w:r>
      <w:r w:rsidR="002C265F" w:rsidRPr="002C265F">
        <w:rPr>
          <w:rFonts w:ascii="Lotus Linotype" w:eastAsia="Arial Unicode MS" w:hAnsi="Lotus Linotype" w:cs="Lotus Linotype" w:hint="cs"/>
          <w:color w:val="0D0D0D" w:themeColor="text1" w:themeTint="F2"/>
          <w:sz w:val="32"/>
          <w:szCs w:val="32"/>
          <w:rtl/>
        </w:rPr>
        <w:t>أي</w:t>
      </w:r>
      <w:r w:rsidR="002C265F" w:rsidRPr="002C265F">
        <w:rPr>
          <w:rFonts w:ascii="Lotus Linotype" w:eastAsia="Arial Unicode MS" w:hAnsi="Lotus Linotype" w:cs="Lotus Linotype"/>
          <w:color w:val="0D0D0D" w:themeColor="text1" w:themeTint="F2"/>
          <w:sz w:val="32"/>
          <w:szCs w:val="32"/>
          <w:rtl/>
        </w:rPr>
        <w:t xml:space="preserve"> و</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ف</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ي</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ك</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م</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 xml:space="preserve"> م</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ن</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 xml:space="preserve"> ي</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س</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م</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ع</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 xml:space="preserve"> ك</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ل</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ام</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ه</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م</w:t>
      </w:r>
      <w:r w:rsidR="002C265F" w:rsidRPr="002C265F">
        <w:rPr>
          <w:rFonts w:ascii="Lotus Linotype" w:eastAsia="Arial Unicode MS" w:hAnsi="Lotus Linotype" w:cs="Lotus Linotype" w:hint="cs"/>
          <w:color w:val="0D0D0D" w:themeColor="text1" w:themeTint="F2"/>
          <w:sz w:val="32"/>
          <w:szCs w:val="32"/>
          <w:rtl/>
        </w:rPr>
        <w:t>ْ و</w:t>
      </w:r>
      <w:r w:rsidR="002C265F" w:rsidRPr="002C265F">
        <w:rPr>
          <w:rFonts w:ascii="Lotus Linotype" w:eastAsia="Arial Unicode MS" w:hAnsi="Lotus Linotype" w:cs="Lotus Linotype"/>
          <w:color w:val="0D0D0D" w:themeColor="text1" w:themeTint="F2"/>
          <w:sz w:val="32"/>
          <w:szCs w:val="32"/>
          <w:rtl/>
        </w:rPr>
        <w:t>يُصَدِّقُونَ</w:t>
      </w:r>
      <w:r w:rsidR="002C265F" w:rsidRPr="002C265F">
        <w:rPr>
          <w:rFonts w:ascii="Lotus Linotype" w:eastAsia="Arial Unicode MS" w:hAnsi="Lotus Linotype" w:cs="Lotus Linotype" w:hint="cs"/>
          <w:color w:val="0D0D0D" w:themeColor="text1" w:themeTint="F2"/>
          <w:sz w:val="32"/>
          <w:szCs w:val="32"/>
          <w:rtl/>
        </w:rPr>
        <w:t>ه،</w:t>
      </w:r>
      <w:r w:rsidR="002C265F" w:rsidRPr="002C265F">
        <w:rPr>
          <w:rFonts w:ascii="Lotus Linotype" w:eastAsia="Arial Unicode MS" w:hAnsi="Lotus Linotype" w:cs="Lotus Linotype"/>
          <w:color w:val="0D0D0D" w:themeColor="text1" w:themeTint="F2"/>
          <w:sz w:val="32"/>
          <w:szCs w:val="32"/>
          <w:rtl/>
        </w:rPr>
        <w:t xml:space="preserve"> وفِي</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كُمْ مُطِيعُونَ لَهُمْ</w:t>
      </w:r>
      <w:r w:rsidR="002C265F" w:rsidRPr="002C265F">
        <w:rPr>
          <w:rFonts w:ascii="Lotus Linotype" w:eastAsia="Arial Unicode MS" w:hAnsi="Lotus Linotype" w:cs="Lotus Linotype" w:hint="cs"/>
          <w:color w:val="0D0D0D" w:themeColor="text1" w:themeTint="F2"/>
          <w:sz w:val="32"/>
          <w:szCs w:val="32"/>
          <w:rtl/>
        </w:rPr>
        <w:t xml:space="preserve">؛ </w:t>
      </w:r>
      <w:r w:rsidR="002C265F" w:rsidRPr="002C265F">
        <w:rPr>
          <w:rFonts w:ascii="Lotus Linotype" w:eastAsia="Arial Unicode MS" w:hAnsi="Lotus Linotype" w:cs="Lotus Linotype"/>
          <w:color w:val="0D0D0D" w:themeColor="text1" w:themeTint="F2"/>
          <w:sz w:val="32"/>
          <w:szCs w:val="32"/>
          <w:rtl/>
        </w:rPr>
        <w:t>لِأَنَّ في المُسْلِمِينَ فَرِيقًا تَنْطَلِي عَلَيْهِمْ حِيَلُهُمْ، وهَؤُلَاءِ هُمْ سُذَّجُ المُسْلِمِينَ</w:t>
      </w:r>
      <w:r w:rsidR="002C265F" w:rsidRPr="002C265F">
        <w:rPr>
          <w:rFonts w:ascii="Lotus Linotype" w:eastAsia="Arial Unicode MS" w:hAnsi="Lotus Linotype" w:cs="Lotus Linotype" w:hint="cs"/>
          <w:color w:val="0D0D0D" w:themeColor="text1" w:themeTint="F2"/>
          <w:sz w:val="32"/>
          <w:szCs w:val="32"/>
          <w:rtl/>
        </w:rPr>
        <w:t>، وضِعَافُ الإيمان،</w:t>
      </w:r>
      <w:r w:rsidR="002C265F" w:rsidRPr="002C265F">
        <w:rPr>
          <w:rFonts w:ascii="Lotus Linotype" w:eastAsia="Arial Unicode MS" w:hAnsi="Lotus Linotype" w:cs="Lotus Linotype"/>
          <w:color w:val="0D0D0D" w:themeColor="text1" w:themeTint="F2"/>
          <w:sz w:val="32"/>
          <w:szCs w:val="32"/>
          <w:rtl/>
        </w:rPr>
        <w:t xml:space="preserve"> الَّذِينَ ي</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 xml:space="preserve">عْجَبُونَ </w:t>
      </w:r>
      <w:r w:rsidR="002C265F" w:rsidRPr="002C265F">
        <w:rPr>
          <w:rFonts w:ascii="Lotus Linotype" w:eastAsia="Arial Unicode MS" w:hAnsi="Lotus Linotype" w:cs="Lotus Linotype" w:hint="cs"/>
          <w:color w:val="0D0D0D" w:themeColor="text1" w:themeTint="F2"/>
          <w:sz w:val="32"/>
          <w:szCs w:val="32"/>
          <w:rtl/>
        </w:rPr>
        <w:t>ب</w:t>
      </w:r>
      <w:r w:rsidR="002C265F" w:rsidRPr="002C265F">
        <w:rPr>
          <w:rFonts w:ascii="Lotus Linotype" w:eastAsia="Arial Unicode MS" w:hAnsi="Lotus Linotype" w:cs="Lotus Linotype"/>
          <w:color w:val="0D0D0D" w:themeColor="text1" w:themeTint="F2"/>
          <w:sz w:val="32"/>
          <w:szCs w:val="32"/>
          <w:rtl/>
        </w:rPr>
        <w:t>أَخْبَارِهِمْ</w:t>
      </w:r>
      <w:r w:rsidR="002C265F" w:rsidRPr="002C265F">
        <w:rPr>
          <w:rFonts w:ascii="Lotus Linotype" w:eastAsia="Arial Unicode MS" w:hAnsi="Lotus Linotype" w:cs="Lotus Linotype" w:hint="cs"/>
          <w:color w:val="0D0D0D" w:themeColor="text1" w:themeTint="F2"/>
          <w:sz w:val="32"/>
          <w:szCs w:val="32"/>
          <w:rtl/>
        </w:rPr>
        <w:t>،</w:t>
      </w:r>
      <w:r w:rsidR="002C265F" w:rsidRPr="002C265F">
        <w:rPr>
          <w:rFonts w:ascii="Lotus Linotype" w:eastAsia="Arial Unicode MS" w:hAnsi="Lotus Linotype" w:cs="Lotus Linotype"/>
          <w:color w:val="0D0D0D" w:themeColor="text1" w:themeTint="F2"/>
          <w:sz w:val="32"/>
          <w:szCs w:val="32"/>
          <w:rtl/>
        </w:rPr>
        <w:t xml:space="preserve"> ويَتَأَثَّرُونَ</w:t>
      </w:r>
      <w:r w:rsidR="002C265F" w:rsidRPr="002C265F">
        <w:rPr>
          <w:rFonts w:ascii="Lotus Linotype" w:eastAsia="Arial Unicode MS" w:hAnsi="Lotus Linotype" w:cs="Lotus Linotype" w:hint="cs"/>
          <w:color w:val="0D0D0D" w:themeColor="text1" w:themeTint="F2"/>
          <w:sz w:val="32"/>
          <w:szCs w:val="32"/>
          <w:rtl/>
        </w:rPr>
        <w:t xml:space="preserve"> بِهِمْ</w:t>
      </w:r>
      <w:r w:rsidR="004C338A" w:rsidRPr="004C338A">
        <w:rPr>
          <w:rFonts w:ascii="Jameel Noori Nastaleeq" w:hAnsi="Jameel Noori Nastaleeq" w:cs="Jameel Noori Nastaleeq"/>
          <w:sz w:val="32"/>
          <w:szCs w:val="32"/>
          <w:rtl/>
        </w:rPr>
        <w:t xml:space="preserve"> "</w:t>
      </w:r>
      <w:r w:rsidR="00395611" w:rsidRPr="00395611">
        <w:rPr>
          <w:rFonts w:ascii="Jameel Noori Nastaleeq" w:hAnsi="Jameel Noori Nastaleeq" w:cs="Jameel Noori Nastaleeq"/>
          <w:sz w:val="32"/>
          <w:szCs w:val="32"/>
        </w:rPr>
        <w:t>"</w:t>
      </w:r>
      <w:r w:rsidR="00395611" w:rsidRPr="00395611">
        <w:rPr>
          <w:rFonts w:ascii="Jameel Noori Nastaleeq" w:hAnsi="Jameel Noori Nastaleeq" w:cs="Jameel Noori Nastaleeq"/>
          <w:sz w:val="32"/>
          <w:szCs w:val="32"/>
          <w:rtl/>
        </w:rPr>
        <w:t>اور تمہارے درمیان ایسے لوگ بھی ہیں جو ان (منافقین) کی باتیں سنتے ہیں اور ان کی تصدیق کرتے ہیں۔ اور تمہارے درمیان ایسے بھی ہیں جو ان کے فرمانبردار ہیں، کیونکہ مسلمانوں میں ایک ایسا گروہ بھی ہے جو ان کی چالاکیوں سے دھوکہ کھا جاتا ہے۔ یہ لوگ مسلمانوں کے بھولے بھالے افراد اور کمزور ایمان والے ہیں، جو ان (منافقین) کی خبروں سے متاثر ہوتے ہیں اور ان سے مرعوب ہو جاتے ہیں۔</w:t>
      </w:r>
      <w:r w:rsidR="00395611" w:rsidRPr="00395611">
        <w:rPr>
          <w:rFonts w:ascii="Jameel Noori Nastaleeq" w:hAnsi="Jameel Noori Nastaleeq" w:cs="Jameel Noori Nastaleeq"/>
          <w:sz w:val="32"/>
          <w:szCs w:val="32"/>
        </w:rPr>
        <w:t>"</w:t>
      </w:r>
      <w:r w:rsidR="00395611" w:rsidRPr="00CD1DAD">
        <w:rPr>
          <w:rFonts w:ascii="Lotus Linotype" w:hAnsi="Lotus Linotype" w:cs="Lotus Linotype"/>
          <w:sz w:val="28"/>
          <w:szCs w:val="28"/>
          <w:rtl/>
        </w:rPr>
        <w:t xml:space="preserve">: </w:t>
      </w:r>
      <w:r w:rsidR="00395611" w:rsidRPr="00395611">
        <w:rPr>
          <w:rFonts w:ascii="Lotus Linotype" w:hAnsi="Lotus Linotype" w:cs="Lotus Linotype"/>
          <w:sz w:val="32"/>
          <w:szCs w:val="32"/>
          <w:rtl/>
        </w:rPr>
        <w:lastRenderedPageBreak/>
        <w:t>تفسير الطبري (14/281)، تفسير البغوي (4/56)، تفسير ابن كثير (4/140)، تفسير السعدي (339)، التحرير والتنوير، ابن عاشور (4/56)، أيسر التفاسير، أبو بكر الجزائري (2/376)</w:t>
      </w:r>
    </w:p>
    <w:p w:rsidR="004C338A" w:rsidRPr="004C338A" w:rsidRDefault="008D6921" w:rsidP="004C338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4C338A" w:rsidRPr="004C338A">
        <w:rPr>
          <w:rFonts w:ascii="Jameel Noori Nastaleeq" w:hAnsi="Jameel Noori Nastaleeq" w:cs="Jameel Noori Nastaleeq"/>
          <w:sz w:val="32"/>
          <w:szCs w:val="32"/>
          <w:rtl/>
        </w:rPr>
        <w:t>میں اپنی یہ بات کہتا ہوں، اور اللہ سے اپنے اور تمہارے لیے ہر گناہ کی معافی مانگتا ہوں۔ پس اللہ سے معافی مانگو، بے شک وہ بخشنے والا اور رحم کرنے والا ہے</w:t>
      </w:r>
    </w:p>
    <w:p w:rsidR="0022579C" w:rsidRPr="00AE4470" w:rsidRDefault="0022579C" w:rsidP="009702F2">
      <w:pPr>
        <w:bidi/>
        <w:rPr>
          <w:rFonts w:ascii="Jameel Noori Nastaleeq" w:hAnsi="Jameel Noori Nastaleeq" w:cs="Jameel Noori Nastaleeq"/>
          <w:sz w:val="32"/>
          <w:szCs w:val="32"/>
        </w:rPr>
      </w:pPr>
      <w:r>
        <w:rPr>
          <w:rFonts w:ascii="Jameel Noori Nastaleeq" w:eastAsia="Times New Roman" w:hAnsi="Jameel Noori Nastaleeq" w:cs="Jameel Noori Nastaleeq" w:hint="cs"/>
          <w:b/>
          <w:bCs/>
          <w:color w:val="948A54" w:themeColor="background2" w:themeShade="80"/>
          <w:sz w:val="32"/>
          <w:szCs w:val="32"/>
          <w:rtl/>
        </w:rPr>
        <w:t>دوسرا</w:t>
      </w:r>
      <w:r w:rsidRPr="0064292B">
        <w:rPr>
          <w:rFonts w:ascii="Jameel Noori Nastaleeq" w:eastAsia="Times New Roman" w:hAnsi="Jameel Noori Nastaleeq" w:cs="Jameel Noori Nastaleeq" w:hint="cs"/>
          <w:b/>
          <w:bCs/>
          <w:color w:val="948A54" w:themeColor="background2" w:themeShade="80"/>
          <w:sz w:val="32"/>
          <w:szCs w:val="32"/>
          <w:rtl/>
        </w:rPr>
        <w:t xml:space="preserve"> خطبہ:</w:t>
      </w:r>
    </w:p>
    <w:p w:rsidR="004C338A" w:rsidRPr="004C338A" w:rsidRDefault="00B56300" w:rsidP="004C338A">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4C338A" w:rsidRPr="004C338A">
        <w:rPr>
          <w:rFonts w:ascii="Jameel Noori Nastaleeq" w:hAnsi="Jameel Noori Nastaleeq" w:cs="Jameel Noori Nastaleeq"/>
          <w:color w:val="000000" w:themeColor="text1"/>
          <w:sz w:val="32"/>
          <w:szCs w:val="32"/>
          <w:rtl/>
        </w:rPr>
        <w:t>تمام تعریفیں اللہ تعالیٰ کے لیے ہیں، جو اپنی مہربانی کے ساتھ احسان فرماتا ہے، اور شکر ہے اسی کا کہ وہ توفیق اور نوازش عطا فرماتا ہے۔ میں گواہی دیتا ہوں کہ اللہ کے سوا کوئی معبود نہیں، اور یہ کہ محمد ﷺ اللہ کے بندے اور رسول ہیں۔</w:t>
      </w:r>
    </w:p>
    <w:p w:rsidR="004C338A" w:rsidRPr="004C338A" w:rsidRDefault="008D6921" w:rsidP="00DB7485">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DB7485">
        <w:rPr>
          <w:rFonts w:ascii="Jameel Noori Nastaleeq" w:hAnsi="Jameel Noori Nastaleeq" w:cs="Jameel Noori Nastaleeq" w:hint="cs"/>
          <w:sz w:val="32"/>
          <w:szCs w:val="32"/>
          <w:rtl/>
        </w:rPr>
        <w:t>حمد وثناء کے بعد</w:t>
      </w:r>
      <w:r w:rsidR="004C338A" w:rsidRPr="004C338A">
        <w:rPr>
          <w:rFonts w:ascii="Jameel Noori Nastaleeq" w:hAnsi="Jameel Noori Nastaleeq" w:cs="Jameel Noori Nastaleeq"/>
          <w:color w:val="000000" w:themeColor="text1"/>
          <w:sz w:val="32"/>
          <w:szCs w:val="32"/>
          <w:rtl/>
        </w:rPr>
        <w:t>: منافقین کی صفات سے بچو اور اخلاص اور یقین پیدا کرنے کی کوشش کرو، اور نماز پڑھنے والوں کے ساتھ جماعت کو لازم پکڑو۔ حدیث شریف میں آیا ہے</w:t>
      </w:r>
      <w:r w:rsidR="00FF1079" w:rsidRPr="006F6775">
        <w:rPr>
          <w:rFonts w:ascii="Aasar Unicode" w:eastAsia="Times New Roman" w:hAnsi="Aasar Unicode" w:cs="Aasar Unicode"/>
          <w:color w:val="C00000"/>
          <w:sz w:val="32"/>
          <w:szCs w:val="32"/>
          <w:rtl/>
        </w:rPr>
        <w:t>مَنْ صَلَّى لِلهِ أَرْبَعِينَ يَوْمًا فِي جَمَاعَةٍ، يُدْرِكُ التَّكْبِيرَةَ الأُولَى</w:t>
      </w:r>
      <w:r w:rsidR="00FF1079" w:rsidRPr="00AF4A4B">
        <w:rPr>
          <w:rFonts w:ascii="Aasar Unicode" w:eastAsia="Times New Roman" w:hAnsi="Aasar Unicode" w:cs="Aasar Unicode"/>
          <w:color w:val="C00000"/>
          <w:sz w:val="32"/>
          <w:szCs w:val="32"/>
          <w:rtl/>
        </w:rPr>
        <w:t>؛</w:t>
      </w:r>
      <w:r w:rsidR="004C338A" w:rsidRPr="00AF4A4B">
        <w:rPr>
          <w:rFonts w:ascii="Jameel Noori Nastaleeq" w:hAnsi="Jameel Noori Nastaleeq" w:cs="Jameel Noori Nastaleeq"/>
          <w:color w:val="C00000"/>
          <w:sz w:val="32"/>
          <w:szCs w:val="32"/>
        </w:rPr>
        <w:t>: "</w:t>
      </w:r>
      <w:r w:rsidR="004C338A" w:rsidRPr="00AF4A4B">
        <w:rPr>
          <w:rFonts w:ascii="Jameel Noori Nastaleeq" w:hAnsi="Jameel Noori Nastaleeq" w:cs="Jameel Noori Nastaleeq"/>
          <w:color w:val="C00000"/>
          <w:sz w:val="32"/>
          <w:szCs w:val="32"/>
          <w:rtl/>
        </w:rPr>
        <w:t>جس نے چالیس دن تک اللہ کے لیے جماعت کے ساتھ نماز پڑھی، اور پہلی تکبیر کو پایا، اس کے لیے دو براءتیں لکھی جاتی ہیں:</w:t>
      </w:r>
      <w:r w:rsidR="00AF4A4B" w:rsidRPr="00AF4A4B">
        <w:rPr>
          <w:rFonts w:ascii="Aasar Unicode" w:eastAsia="Times New Roman" w:hAnsi="Aasar Unicode" w:cs="Aasar Unicode"/>
          <w:color w:val="C00000"/>
          <w:sz w:val="32"/>
          <w:szCs w:val="32"/>
          <w:rtl/>
        </w:rPr>
        <w:t xml:space="preserve"> كُتِبَتْ لَهُ بَرَاءَتَانِ: بَرَاءَةٌ مِنَ النَّارِ، وَبَرَاءَةٌ مِنَ النِّفَاقِ</w:t>
      </w:r>
      <w:r w:rsidR="004C338A" w:rsidRPr="00AF4A4B">
        <w:rPr>
          <w:rFonts w:ascii="Jameel Noori Nastaleeq" w:hAnsi="Jameel Noori Nastaleeq" w:cs="Jameel Noori Nastaleeq"/>
          <w:color w:val="C00000"/>
          <w:sz w:val="32"/>
          <w:szCs w:val="32"/>
          <w:rtl/>
        </w:rPr>
        <w:t xml:space="preserve"> ایک آگ سے نجات اور دوسری نفاق سے خلاصی"</w:t>
      </w:r>
      <w:r w:rsidR="004C338A" w:rsidRPr="004C338A">
        <w:rPr>
          <w:rFonts w:ascii="Jameel Noori Nastaleeq" w:hAnsi="Jameel Noori Nastaleeq" w:cs="Jameel Noori Nastaleeq"/>
          <w:b/>
          <w:bCs/>
          <w:color w:val="000000" w:themeColor="text1"/>
          <w:sz w:val="32"/>
          <w:szCs w:val="32"/>
          <w:rtl/>
        </w:rPr>
        <w:t>۔</w:t>
      </w:r>
      <w:r w:rsidR="00AF4A4B">
        <w:rPr>
          <w:rFonts w:ascii="Jameel Noori Nastaleeq" w:hAnsi="Jameel Noori Nastaleeq" w:cs="Jameel Noori Nastaleeq" w:hint="cs"/>
          <w:b/>
          <w:bCs/>
          <w:color w:val="000000" w:themeColor="text1"/>
          <w:sz w:val="32"/>
          <w:szCs w:val="32"/>
          <w:rtl/>
        </w:rPr>
        <w:t xml:space="preserve"> </w:t>
      </w:r>
      <w:r w:rsidR="00AF4A4B" w:rsidRPr="00AF4A4B">
        <w:rPr>
          <w:rFonts w:ascii="Lotus Linotype" w:hAnsi="Lotus Linotype" w:cs="Lotus Linotype"/>
          <w:sz w:val="32"/>
          <w:szCs w:val="32"/>
          <w:rtl/>
        </w:rPr>
        <w:t>رواه الترمذي (241)، وحس</w:t>
      </w:r>
      <w:r w:rsidR="00AF4A4B" w:rsidRPr="00AF4A4B">
        <w:rPr>
          <w:rFonts w:ascii="Lotus Linotype" w:hAnsi="Lotus Linotype" w:cs="Lotus Linotype" w:hint="cs"/>
          <w:sz w:val="32"/>
          <w:szCs w:val="32"/>
          <w:rtl/>
        </w:rPr>
        <w:t>ّ</w:t>
      </w:r>
      <w:r w:rsidR="00AF4A4B" w:rsidRPr="00AF4A4B">
        <w:rPr>
          <w:rFonts w:ascii="Lotus Linotype" w:hAnsi="Lotus Linotype" w:cs="Lotus Linotype"/>
          <w:sz w:val="32"/>
          <w:szCs w:val="32"/>
          <w:rtl/>
        </w:rPr>
        <w:t>نه الألباني في صحيح الترمذي (200).</w:t>
      </w:r>
    </w:p>
    <w:p w:rsidR="004C338A" w:rsidRPr="004C338A" w:rsidRDefault="009F66A9" w:rsidP="00590734">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4C338A" w:rsidRPr="004C338A">
        <w:rPr>
          <w:rFonts w:ascii="Jameel Noori Nastaleeq" w:hAnsi="Jameel Noori Nastaleeq" w:cs="Jameel Noori Nastaleeq"/>
          <w:color w:val="000000" w:themeColor="text1"/>
          <w:sz w:val="32"/>
          <w:szCs w:val="32"/>
          <w:rtl/>
        </w:rPr>
        <w:t>اللہ کا ذکر کثرت سے کرو اور غفلت و نافرمانی سے بچو۔ امام ابن القیم رحمہ اللہ فرماتے ہیں</w:t>
      </w:r>
      <w:r w:rsidR="004C338A" w:rsidRPr="004C338A">
        <w:rPr>
          <w:rFonts w:ascii="Jameel Noori Nastaleeq" w:hAnsi="Jameel Noori Nastaleeq" w:cs="Jameel Noori Nastaleeq"/>
          <w:color w:val="000000" w:themeColor="text1"/>
          <w:sz w:val="32"/>
          <w:szCs w:val="32"/>
        </w:rPr>
        <w:t>:</w:t>
      </w:r>
      <w:r w:rsidR="000E4742" w:rsidRPr="000E4742">
        <w:rPr>
          <w:rFonts w:ascii="Lotus Linotype" w:eastAsia="Arial Unicode MS" w:hAnsi="Lotus Linotype" w:cs="Lotus Linotype" w:hint="cs"/>
          <w:color w:val="0D0D0D" w:themeColor="text1" w:themeTint="F2"/>
          <w:sz w:val="36"/>
          <w:szCs w:val="36"/>
          <w:rtl/>
        </w:rPr>
        <w:t xml:space="preserve"> </w:t>
      </w:r>
      <w:r w:rsidR="000E4742" w:rsidRPr="000E4742">
        <w:rPr>
          <w:rFonts w:ascii="Lotus Linotype" w:eastAsia="Arial Unicode MS" w:hAnsi="Lotus Linotype" w:cs="Lotus Linotype" w:hint="cs"/>
          <w:color w:val="0D0D0D" w:themeColor="text1" w:themeTint="F2"/>
          <w:sz w:val="32"/>
          <w:szCs w:val="32"/>
          <w:rtl/>
        </w:rPr>
        <w:t>مِ</w:t>
      </w:r>
      <w:r w:rsidR="000E4742" w:rsidRPr="000E4742">
        <w:rPr>
          <w:rFonts w:ascii="Lotus Linotype" w:eastAsia="Arial Unicode MS" w:hAnsi="Lotus Linotype" w:cs="Lotus Linotype"/>
          <w:color w:val="0D0D0D" w:themeColor="text1" w:themeTint="F2"/>
          <w:sz w:val="32"/>
          <w:szCs w:val="32"/>
          <w:rtl/>
        </w:rPr>
        <w:t>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ع</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ل</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ام</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ة</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الن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ف</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اق</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ق</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ل</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ة</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ذ</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ك</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ر</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الله</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وك</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ث</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ر</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ة</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ذ</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ك</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ر</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ه</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أ</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م</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ان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م</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الن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ف</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اق</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والله</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w:t>
      </w:r>
      <w:r w:rsidR="000E4742" w:rsidRPr="000E4742">
        <w:rPr>
          <w:rFonts w:ascii="Lotus Linotype" w:eastAsia="Arial Unicode MS" w:hAnsi="Lotus Linotype" w:cs="Lotus Linotype"/>
          <w:color w:val="0D0D0D" w:themeColor="text1" w:themeTint="F2"/>
          <w:sz w:val="32"/>
          <w:szCs w:val="32"/>
        </w:rPr>
        <w:sym w:font="AGA Arabesque" w:char="F055"/>
      </w:r>
      <w:r w:rsidR="000E4742" w:rsidRPr="000E4742">
        <w:rPr>
          <w:rFonts w:ascii="Lotus Linotype" w:eastAsia="Arial Unicode MS" w:hAnsi="Lotus Linotype" w:cs="Lotus Linotype"/>
          <w:color w:val="0D0D0D" w:themeColor="text1" w:themeTint="F2"/>
          <w:sz w:val="32"/>
          <w:szCs w:val="32"/>
          <w:rtl/>
        </w:rPr>
        <w:t xml:space="preserve"> أ</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ك</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ر</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م</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م</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أ</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ي</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ب</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ت</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ل</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ي</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ق</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ل</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ب</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ا ذ</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اك</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ر</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ا ب</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الن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ف</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اق</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وإ</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ما ذ</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ل</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ك</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ل</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ق</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ل</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وب</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غ</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ف</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ل</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ت</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ع</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ن</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ذ</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ك</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ر</w:t>
      </w:r>
      <w:r w:rsidR="000E4742" w:rsidRPr="000E4742">
        <w:rPr>
          <w:rFonts w:ascii="Lotus Linotype" w:eastAsia="Arial Unicode MS" w:hAnsi="Lotus Linotype" w:cs="Lotus Linotype" w:hint="cs"/>
          <w:color w:val="0D0D0D" w:themeColor="text1" w:themeTint="F2"/>
          <w:sz w:val="32"/>
          <w:szCs w:val="32"/>
          <w:rtl/>
        </w:rPr>
        <w:t>ِ</w:t>
      </w:r>
      <w:r w:rsidR="000E4742" w:rsidRPr="000E4742">
        <w:rPr>
          <w:rFonts w:ascii="Lotus Linotype" w:eastAsia="Arial Unicode MS" w:hAnsi="Lotus Linotype" w:cs="Lotus Linotype"/>
          <w:color w:val="0D0D0D" w:themeColor="text1" w:themeTint="F2"/>
          <w:sz w:val="32"/>
          <w:szCs w:val="32"/>
          <w:rtl/>
        </w:rPr>
        <w:t xml:space="preserve"> الله</w:t>
      </w:r>
      <w:r w:rsidR="004C338A" w:rsidRPr="004C338A">
        <w:rPr>
          <w:rFonts w:ascii="Jameel Noori Nastaleeq" w:hAnsi="Jameel Noori Nastaleeq" w:cs="Jameel Noori Nastaleeq"/>
          <w:color w:val="000000" w:themeColor="text1"/>
          <w:sz w:val="32"/>
          <w:szCs w:val="32"/>
        </w:rPr>
        <w:t xml:space="preserve"> </w:t>
      </w:r>
      <w:r w:rsidR="004C338A" w:rsidRPr="004C338A">
        <w:rPr>
          <w:rFonts w:ascii="Jameel Noori Nastaleeq" w:hAnsi="Jameel Noori Nastaleeq" w:cs="Jameel Noori Nastaleeq"/>
          <w:b/>
          <w:bCs/>
          <w:color w:val="000000" w:themeColor="text1"/>
          <w:sz w:val="32"/>
          <w:szCs w:val="32"/>
        </w:rPr>
        <w:t>"</w:t>
      </w:r>
      <w:r w:rsidR="00590734" w:rsidRPr="00590734">
        <w:rPr>
          <w:rFonts w:ascii="Jameel Noori Nastaleeq" w:hAnsi="Jameel Noori Nastaleeq" w:cs="Jameel Noori Nastaleeq"/>
          <w:b/>
          <w:bCs/>
          <w:color w:val="000000" w:themeColor="text1"/>
          <w:sz w:val="32"/>
          <w:szCs w:val="32"/>
        </w:rPr>
        <w:t>"</w:t>
      </w:r>
      <w:r w:rsidR="00590734" w:rsidRPr="00590734">
        <w:rPr>
          <w:rFonts w:ascii="Jameel Noori Nastaleeq" w:hAnsi="Jameel Noori Nastaleeq" w:cs="Jameel Noori Nastaleeq"/>
          <w:b/>
          <w:bCs/>
          <w:color w:val="000000" w:themeColor="text1"/>
          <w:sz w:val="32"/>
          <w:szCs w:val="32"/>
          <w:rtl/>
        </w:rPr>
        <w:t>نفاق کی نشانیوں میں سے ایک یہ ہے کہ اللہ کا ذکر کم کیا جائے۔ اور اللہ کا ذکر کثرت سے کرنا نفاق سے محفوظ رہنے کا ذریعہ ہے، کیونکہ اللہ عزوجل اس سے زیادہ کریم ہے کہ وہ کسی ذکر کرنے والے دل کو نفاق میں مبتلا کرے۔ بے شک یہ (نفاق) ان دلوں کے لیے ہے جو اللہ کے ذکر سے غافل ہو جاتے ہیں۔</w:t>
      </w:r>
      <w:r w:rsidR="00590734" w:rsidRPr="00590734">
        <w:rPr>
          <w:rFonts w:ascii="Jameel Noori Nastaleeq" w:hAnsi="Jameel Noori Nastaleeq" w:cs="Jameel Noori Nastaleeq"/>
          <w:b/>
          <w:bCs/>
          <w:color w:val="000000" w:themeColor="text1"/>
          <w:sz w:val="32"/>
          <w:szCs w:val="32"/>
        </w:rPr>
        <w:t>"</w:t>
      </w:r>
      <w:r w:rsidR="00590734" w:rsidRPr="00590734">
        <w:rPr>
          <w:rFonts w:ascii="Jameel Noori Nastaleeq" w:hAnsi="Jameel Noori Nastaleeq" w:cs="Jameel Noori Nastaleeq"/>
          <w:b/>
          <w:bCs/>
          <w:color w:val="000000" w:themeColor="text1"/>
          <w:sz w:val="32"/>
          <w:szCs w:val="32"/>
          <w:rtl/>
        </w:rPr>
        <w:t xml:space="preserve"> </w:t>
      </w:r>
      <w:r w:rsidR="004C338A" w:rsidRPr="004C338A">
        <w:rPr>
          <w:rFonts w:ascii="Jameel Noori Nastaleeq" w:hAnsi="Jameel Noori Nastaleeq" w:cs="Jameel Noori Nastaleeq"/>
          <w:b/>
          <w:bCs/>
          <w:color w:val="000000" w:themeColor="text1"/>
          <w:sz w:val="32"/>
          <w:szCs w:val="32"/>
          <w:rtl/>
        </w:rPr>
        <w:t>"۔</w:t>
      </w:r>
      <w:r w:rsidR="000E4742">
        <w:rPr>
          <w:rFonts w:ascii="Jameel Noori Nastaleeq" w:hAnsi="Jameel Noori Nastaleeq" w:cs="Jameel Noori Nastaleeq" w:hint="cs"/>
          <w:b/>
          <w:bCs/>
          <w:color w:val="000000" w:themeColor="text1"/>
          <w:sz w:val="32"/>
          <w:szCs w:val="32"/>
          <w:rtl/>
        </w:rPr>
        <w:t xml:space="preserve"> </w:t>
      </w:r>
      <w:r w:rsidR="000E4742" w:rsidRPr="000E4742">
        <w:rPr>
          <w:rFonts w:ascii="Jameel Noori Nastaleeq" w:hAnsi="Jameel Noori Nastaleeq" w:cs="Jameel Noori Nastaleeq" w:hint="cs"/>
          <w:color w:val="000000" w:themeColor="text1"/>
          <w:sz w:val="32"/>
          <w:szCs w:val="32"/>
          <w:rtl/>
        </w:rPr>
        <w:t>گزشہ حوالہ</w:t>
      </w:r>
    </w:p>
    <w:p w:rsidR="004C338A" w:rsidRPr="004C338A" w:rsidRDefault="000E4742" w:rsidP="004C338A">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4C338A" w:rsidRPr="004C338A">
        <w:rPr>
          <w:rFonts w:ascii="Jameel Noori Nastaleeq" w:hAnsi="Jameel Noori Nastaleeq" w:cs="Jameel Noori Nastaleeq"/>
          <w:color w:val="000000" w:themeColor="text1"/>
          <w:sz w:val="32"/>
          <w:szCs w:val="32"/>
          <w:rtl/>
        </w:rPr>
        <w:t>سچائی اور دعا کو لازم پکڑو، اور خوف و امید کے درمیان رہو۔ ایک شخص نے حضرت ابو درداء رضی اللہ عنہ کو نماز میں نفاق سے پناہ مانگتے ہوئے سنا۔ جب انہوں نے سلام پھیرا تو اس شخص نے پوچھا</w:t>
      </w:r>
      <w:r w:rsidR="004C338A" w:rsidRPr="004C338A">
        <w:rPr>
          <w:rFonts w:ascii="Jameel Noori Nastaleeq" w:hAnsi="Jameel Noori Nastaleeq" w:cs="Jameel Noori Nastaleeq"/>
          <w:color w:val="000000" w:themeColor="text1"/>
          <w:sz w:val="32"/>
          <w:szCs w:val="32"/>
        </w:rPr>
        <w:t>:</w:t>
      </w:r>
      <w:r w:rsidRPr="00590734">
        <w:rPr>
          <w:rFonts w:ascii="Lotus Linotype" w:hAnsi="Lotus Linotype" w:cs="Lotus Linotype"/>
          <w:sz w:val="32"/>
          <w:szCs w:val="32"/>
          <w:rtl/>
        </w:rPr>
        <w:t xml:space="preserve"> مَا شَأْنُكَ وشَأْنُ النِّفَاقِ؟</w:t>
      </w:r>
      <w:r w:rsidRPr="00590734">
        <w:rPr>
          <w:rFonts w:ascii="Lotus Linotype" w:hAnsi="Lotus Linotype" w:cs="Lotus Linotype" w:hint="cs"/>
          <w:sz w:val="32"/>
          <w:szCs w:val="32"/>
          <w:rtl/>
        </w:rPr>
        <w:t>!</w:t>
      </w:r>
      <w:r w:rsidR="004C338A" w:rsidRPr="004C338A">
        <w:rPr>
          <w:rFonts w:ascii="Jameel Noori Nastaleeq" w:hAnsi="Jameel Noori Nastaleeq" w:cs="Jameel Noori Nastaleeq"/>
          <w:color w:val="000000" w:themeColor="text1"/>
          <w:sz w:val="32"/>
          <w:szCs w:val="32"/>
        </w:rPr>
        <w:t xml:space="preserve"> </w:t>
      </w:r>
      <w:r w:rsidR="004C338A" w:rsidRPr="004C338A">
        <w:rPr>
          <w:rFonts w:ascii="Jameel Noori Nastaleeq" w:hAnsi="Jameel Noori Nastaleeq" w:cs="Jameel Noori Nastaleeq"/>
          <w:b/>
          <w:bCs/>
          <w:color w:val="000000" w:themeColor="text1"/>
          <w:sz w:val="32"/>
          <w:szCs w:val="32"/>
        </w:rPr>
        <w:t>"</w:t>
      </w:r>
      <w:r w:rsidR="004C338A" w:rsidRPr="004C338A">
        <w:rPr>
          <w:rFonts w:ascii="Jameel Noori Nastaleeq" w:hAnsi="Jameel Noori Nastaleeq" w:cs="Jameel Noori Nastaleeq"/>
          <w:b/>
          <w:bCs/>
          <w:color w:val="000000" w:themeColor="text1"/>
          <w:sz w:val="32"/>
          <w:szCs w:val="32"/>
          <w:rtl/>
        </w:rPr>
        <w:t>آپ اور نفاق کا کیا تعلق؟</w:t>
      </w:r>
      <w:r w:rsidR="004C338A" w:rsidRPr="004C338A">
        <w:rPr>
          <w:rFonts w:ascii="Jameel Noori Nastaleeq" w:hAnsi="Jameel Noori Nastaleeq" w:cs="Jameel Noori Nastaleeq"/>
          <w:b/>
          <w:bCs/>
          <w:color w:val="000000" w:themeColor="text1"/>
          <w:sz w:val="32"/>
          <w:szCs w:val="32"/>
        </w:rPr>
        <w:t>"</w:t>
      </w:r>
      <w:r w:rsidR="004C338A" w:rsidRPr="004C338A">
        <w:rPr>
          <w:rFonts w:ascii="Jameel Noori Nastaleeq" w:hAnsi="Jameel Noori Nastaleeq" w:cs="Jameel Noori Nastaleeq"/>
          <w:color w:val="000000" w:themeColor="text1"/>
          <w:sz w:val="32"/>
          <w:szCs w:val="32"/>
        </w:rPr>
        <w:t xml:space="preserve"> </w:t>
      </w:r>
      <w:r w:rsidR="004C338A" w:rsidRPr="004C338A">
        <w:rPr>
          <w:rFonts w:ascii="Jameel Noori Nastaleeq" w:hAnsi="Jameel Noori Nastaleeq" w:cs="Jameel Noori Nastaleeq"/>
          <w:color w:val="000000" w:themeColor="text1"/>
          <w:sz w:val="32"/>
          <w:szCs w:val="32"/>
          <w:rtl/>
        </w:rPr>
        <w:t xml:space="preserve">حضرت ابو </w:t>
      </w:r>
      <w:r w:rsidR="004C338A" w:rsidRPr="004C338A">
        <w:rPr>
          <w:rFonts w:ascii="Jameel Noori Nastaleeq" w:hAnsi="Jameel Noori Nastaleeq" w:cs="Jameel Noori Nastaleeq"/>
          <w:color w:val="000000" w:themeColor="text1"/>
          <w:sz w:val="32"/>
          <w:szCs w:val="32"/>
          <w:rtl/>
        </w:rPr>
        <w:lastRenderedPageBreak/>
        <w:t>درداء رضی اللہ عنہ نے فرمایا</w:t>
      </w:r>
      <w:r w:rsidR="004C338A" w:rsidRPr="004C338A">
        <w:rPr>
          <w:rFonts w:ascii="Jameel Noori Nastaleeq" w:hAnsi="Jameel Noori Nastaleeq" w:cs="Jameel Noori Nastaleeq"/>
          <w:color w:val="000000" w:themeColor="text1"/>
          <w:sz w:val="32"/>
          <w:szCs w:val="32"/>
        </w:rPr>
        <w:t>:</w:t>
      </w:r>
      <w:r w:rsidRPr="000E4742">
        <w:rPr>
          <w:rFonts w:ascii="Lotus Linotype" w:hAnsi="Lotus Linotype" w:cs="Lotus Linotype"/>
          <w:b/>
          <w:bCs/>
          <w:sz w:val="36"/>
          <w:szCs w:val="36"/>
          <w:rtl/>
        </w:rPr>
        <w:t xml:space="preserve"> </w:t>
      </w:r>
      <w:r w:rsidRPr="00590734">
        <w:rPr>
          <w:rFonts w:ascii="Lotus Linotype" w:hAnsi="Lotus Linotype" w:cs="Lotus Linotype"/>
          <w:sz w:val="32"/>
          <w:szCs w:val="32"/>
          <w:rtl/>
        </w:rPr>
        <w:t>لا تَأْمَنِ البَلَاءَ، والل</w:t>
      </w:r>
      <w:r w:rsidRPr="00590734">
        <w:rPr>
          <w:rFonts w:ascii="Lotus Linotype" w:hAnsi="Lotus Linotype" w:cs="Lotus Linotype" w:hint="cs"/>
          <w:sz w:val="32"/>
          <w:szCs w:val="32"/>
          <w:rtl/>
        </w:rPr>
        <w:t>هِ</w:t>
      </w:r>
      <w:r w:rsidRPr="00590734">
        <w:rPr>
          <w:rFonts w:ascii="Lotus Linotype" w:hAnsi="Lotus Linotype" w:cs="Lotus Linotype"/>
          <w:sz w:val="32"/>
          <w:szCs w:val="32"/>
          <w:rtl/>
        </w:rPr>
        <w:t xml:space="preserve"> إِنَّ الرَّجُلَ لَيُفْتَنُ في سَاعَةٍ واحِدَةٍ، فَيَنْقَلِبُ عَنْ دِينِه</w:t>
      </w:r>
      <w:r w:rsidRPr="00590734">
        <w:rPr>
          <w:rFonts w:ascii="Lotus Linotype" w:hAnsi="Lotus Linotype" w:cs="Lotus Linotype" w:hint="cs"/>
          <w:sz w:val="32"/>
          <w:szCs w:val="32"/>
          <w:rtl/>
        </w:rPr>
        <w:t>!</w:t>
      </w:r>
      <w:r w:rsidR="004C338A" w:rsidRPr="004C338A">
        <w:rPr>
          <w:rFonts w:ascii="Jameel Noori Nastaleeq" w:hAnsi="Jameel Noori Nastaleeq" w:cs="Jameel Noori Nastaleeq"/>
          <w:color w:val="000000" w:themeColor="text1"/>
          <w:sz w:val="32"/>
          <w:szCs w:val="32"/>
        </w:rPr>
        <w:t xml:space="preserve"> </w:t>
      </w:r>
      <w:r w:rsidR="004C338A" w:rsidRPr="004C338A">
        <w:rPr>
          <w:rFonts w:ascii="Jameel Noori Nastaleeq" w:hAnsi="Jameel Noori Nastaleeq" w:cs="Jameel Noori Nastaleeq"/>
          <w:b/>
          <w:bCs/>
          <w:color w:val="000000" w:themeColor="text1"/>
          <w:sz w:val="32"/>
          <w:szCs w:val="32"/>
        </w:rPr>
        <w:t>"</w:t>
      </w:r>
      <w:r w:rsidR="004C338A" w:rsidRPr="004C338A">
        <w:rPr>
          <w:rFonts w:ascii="Jameel Noori Nastaleeq" w:hAnsi="Jameel Noori Nastaleeq" w:cs="Jameel Noori Nastaleeq"/>
          <w:b/>
          <w:bCs/>
          <w:color w:val="000000" w:themeColor="text1"/>
          <w:sz w:val="32"/>
          <w:szCs w:val="32"/>
          <w:rtl/>
        </w:rPr>
        <w:t>بلاء سے بے خوف نہ ہو جاؤ۔ اللہ کی قسم! انسان ایک لمحے میں آزمائش میں پڑتا ہے اور اپنے دین سے پھر جاتا ہے</w:t>
      </w:r>
      <w:r w:rsidR="004C338A" w:rsidRPr="004C338A">
        <w:rPr>
          <w:rFonts w:ascii="Jameel Noori Nastaleeq" w:hAnsi="Jameel Noori Nastaleeq" w:cs="Jameel Noori Nastaleeq"/>
          <w:b/>
          <w:bCs/>
          <w:color w:val="000000" w:themeColor="text1"/>
          <w:sz w:val="32"/>
          <w:szCs w:val="32"/>
        </w:rPr>
        <w:t>!"</w:t>
      </w:r>
    </w:p>
    <w:p w:rsidR="001B4AF4" w:rsidRPr="005D796D" w:rsidRDefault="001B4AF4" w:rsidP="004C338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5D796D" w:rsidRDefault="00A27EA0" w:rsidP="00A27EA0">
      <w:pPr>
        <w:numPr>
          <w:ilvl w:val="0"/>
          <w:numId w:val="2"/>
        </w:numPr>
        <w:bidi/>
        <w:rPr>
          <w:rFonts w:ascii="Jameel Noori Nastaleeq" w:hAnsi="Jameel Noori Nastaleeq" w:cs="Jameel Noori Nastaleeq"/>
          <w:sz w:val="32"/>
          <w:szCs w:val="32"/>
        </w:rPr>
      </w:pPr>
      <w:r w:rsidRPr="00A27EA0">
        <w:rPr>
          <w:rFonts w:ascii="Jameel Noori Nastaleeq" w:hAnsi="Jameel Noori Nastaleeq" w:cs="Jameel Noori Nastaleeq"/>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BD6FBA" w:rsidRDefault="001B4AF4" w:rsidP="001B4AF4">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7129E3" w:rsidRDefault="00F16BCC" w:rsidP="00F16BCC">
      <w:pPr>
        <w:pStyle w:val="ListParagraph"/>
        <w:numPr>
          <w:ilvl w:val="0"/>
          <w:numId w:val="2"/>
        </w:numPr>
        <w:bidi/>
        <w:jc w:val="center"/>
        <w:rPr>
          <w:szCs w:val="32"/>
        </w:rPr>
      </w:pPr>
      <w:r w:rsidRPr="00F16BCC">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7129E3"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D24" w:rsidRDefault="009B3D24" w:rsidP="003D3306">
      <w:pPr>
        <w:spacing w:after="0" w:line="240" w:lineRule="auto"/>
      </w:pPr>
      <w:r>
        <w:separator/>
      </w:r>
    </w:p>
  </w:endnote>
  <w:endnote w:type="continuationSeparator" w:id="0">
    <w:p w:rsidR="009B3D24" w:rsidRDefault="009B3D24"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altName w:val="Arabic Typesetting"/>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Aasar Unicode">
    <w:panose1 w:val="02000000000000000000"/>
    <w:charset w:val="00"/>
    <w:family w:val="auto"/>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EB2462">
        <w:pPr>
          <w:pStyle w:val="Footer"/>
          <w:jc w:val="center"/>
        </w:pPr>
        <w:fldSimple w:instr=" PAGE   \* MERGEFORMAT ">
          <w:r w:rsidR="00DB7485">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D24" w:rsidRDefault="009B3D24" w:rsidP="003D3306">
      <w:pPr>
        <w:spacing w:after="0" w:line="240" w:lineRule="auto"/>
      </w:pPr>
      <w:r>
        <w:separator/>
      </w:r>
    </w:p>
  </w:footnote>
  <w:footnote w:type="continuationSeparator" w:id="0">
    <w:p w:rsidR="009B3D24" w:rsidRDefault="009B3D24"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4C33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4C338A">
          <w:rPr>
            <w:rFonts w:ascii="Jameel Noori Nastaleeq" w:eastAsia="Times New Roman" w:hAnsi="Jameel Noori Nastaleeq" w:cs="Jameel Noori Nastaleeq" w:hint="cs"/>
            <w:b/>
            <w:bCs/>
            <w:color w:val="000000" w:themeColor="text1"/>
            <w:sz w:val="32"/>
            <w:szCs w:val="32"/>
            <w:rtl/>
          </w:rPr>
          <w:t xml:space="preserve">منافقین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4C338A">
          <w:rPr>
            <w:rFonts w:ascii="Jameel Noori Nastaleeq" w:eastAsia="Times New Roman" w:hAnsi="Jameel Noori Nastaleeq" w:cs="Jameel Noori Nastaleeq" w:hint="cs"/>
            <w:b/>
            <w:bCs/>
            <w:color w:val="000000" w:themeColor="text1"/>
            <w:sz w:val="32"/>
            <w:szCs w:val="32"/>
            <w:rtl/>
          </w:rPr>
          <w:t>27</w:t>
        </w:r>
        <w:r w:rsidR="00A13F5E">
          <w:rPr>
            <w:rFonts w:ascii="Jameel Noori Nastaleeq" w:eastAsia="Times New Roman" w:hAnsi="Jameel Noori Nastaleeq" w:cs="Jameel Noori Nastaleeq" w:hint="cs"/>
            <w:b/>
            <w:bCs/>
            <w:color w:val="000000" w:themeColor="text1"/>
            <w:sz w:val="32"/>
            <w:szCs w:val="32"/>
            <w:rtl/>
          </w:rPr>
          <w:t xml:space="preserve"> جمادی اول</w:t>
        </w:r>
        <w:r w:rsidRPr="004207B5">
          <w:rPr>
            <w:rFonts w:ascii="Jameel Noori Nastaleeq" w:eastAsia="Times New Roman" w:hAnsi="Jameel Noori Nastaleeq" w:cs="Jameel Noori Nastaleeq" w:hint="cs"/>
            <w:b/>
            <w:bCs/>
            <w:color w:val="000000" w:themeColor="text1"/>
            <w:sz w:val="32"/>
            <w:szCs w:val="32"/>
            <w:rtl/>
          </w:rPr>
          <w:t xml:space="preserve"> 1446ھ/</w:t>
        </w:r>
        <w:r w:rsidR="00BE5B2C">
          <w:rPr>
            <w:rFonts w:ascii="Jameel Noori Nastaleeq" w:eastAsia="Times New Roman" w:hAnsi="Jameel Noori Nastaleeq" w:cs="Jameel Noori Nastaleeq" w:hint="cs"/>
            <w:b/>
            <w:bCs/>
            <w:color w:val="000000" w:themeColor="text1"/>
            <w:sz w:val="32"/>
            <w:szCs w:val="32"/>
            <w:rtl/>
          </w:rPr>
          <w:t>2</w:t>
        </w:r>
        <w:r w:rsidR="004C338A">
          <w:rPr>
            <w:rFonts w:ascii="Jameel Noori Nastaleeq" w:eastAsia="Times New Roman" w:hAnsi="Jameel Noori Nastaleeq" w:cs="Jameel Noori Nastaleeq" w:hint="cs"/>
            <w:b/>
            <w:bCs/>
            <w:color w:val="000000" w:themeColor="text1"/>
            <w:sz w:val="32"/>
            <w:szCs w:val="32"/>
            <w:rtl/>
          </w:rPr>
          <w:t>9</w:t>
        </w:r>
        <w:r w:rsidR="00BF281F">
          <w:rPr>
            <w:rFonts w:ascii="Jameel Noori Nastaleeq" w:eastAsia="Times New Roman" w:hAnsi="Jameel Noori Nastaleeq" w:cs="Jameel Noori Nastaleeq" w:hint="cs"/>
            <w:b/>
            <w:bCs/>
            <w:color w:val="000000" w:themeColor="text1"/>
            <w:sz w:val="32"/>
            <w:szCs w:val="32"/>
            <w:rtl/>
          </w:rPr>
          <w:t xml:space="preserve"> نومبر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1"/>
  </w:num>
  <w:num w:numId="3">
    <w:abstractNumId w:val="2"/>
  </w:num>
  <w:num w:numId="4">
    <w:abstractNumId w:val="15"/>
  </w:num>
  <w:num w:numId="5">
    <w:abstractNumId w:val="19"/>
  </w:num>
  <w:num w:numId="6">
    <w:abstractNumId w:val="22"/>
  </w:num>
  <w:num w:numId="7">
    <w:abstractNumId w:val="10"/>
  </w:num>
  <w:num w:numId="8">
    <w:abstractNumId w:val="6"/>
  </w:num>
  <w:num w:numId="9">
    <w:abstractNumId w:val="7"/>
  </w:num>
  <w:num w:numId="10">
    <w:abstractNumId w:val="20"/>
  </w:num>
  <w:num w:numId="11">
    <w:abstractNumId w:val="23"/>
  </w:num>
  <w:num w:numId="12">
    <w:abstractNumId w:val="18"/>
  </w:num>
  <w:num w:numId="13">
    <w:abstractNumId w:val="17"/>
  </w:num>
  <w:num w:numId="14">
    <w:abstractNumId w:val="16"/>
  </w:num>
  <w:num w:numId="15">
    <w:abstractNumId w:val="9"/>
  </w:num>
  <w:num w:numId="16">
    <w:abstractNumId w:val="13"/>
  </w:num>
  <w:num w:numId="17">
    <w:abstractNumId w:val="11"/>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1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83337A"/>
    <w:rsid w:val="000018D5"/>
    <w:rsid w:val="00006BC0"/>
    <w:rsid w:val="00007E83"/>
    <w:rsid w:val="00012A5D"/>
    <w:rsid w:val="00015E2C"/>
    <w:rsid w:val="00016D56"/>
    <w:rsid w:val="000222CE"/>
    <w:rsid w:val="00034A33"/>
    <w:rsid w:val="0003761A"/>
    <w:rsid w:val="000421CB"/>
    <w:rsid w:val="00042415"/>
    <w:rsid w:val="00042DEB"/>
    <w:rsid w:val="00045CFA"/>
    <w:rsid w:val="00055507"/>
    <w:rsid w:val="000567C3"/>
    <w:rsid w:val="00067A2D"/>
    <w:rsid w:val="0007445B"/>
    <w:rsid w:val="0007570D"/>
    <w:rsid w:val="0008098C"/>
    <w:rsid w:val="00084849"/>
    <w:rsid w:val="00087677"/>
    <w:rsid w:val="00090CBF"/>
    <w:rsid w:val="00090EDB"/>
    <w:rsid w:val="00091016"/>
    <w:rsid w:val="00091C07"/>
    <w:rsid w:val="000A10E5"/>
    <w:rsid w:val="000A6A61"/>
    <w:rsid w:val="000B1DA2"/>
    <w:rsid w:val="000B3915"/>
    <w:rsid w:val="000B6E40"/>
    <w:rsid w:val="000C1595"/>
    <w:rsid w:val="000D0E0A"/>
    <w:rsid w:val="000D196F"/>
    <w:rsid w:val="000E1AF5"/>
    <w:rsid w:val="000E4742"/>
    <w:rsid w:val="000E72AB"/>
    <w:rsid w:val="000F27F5"/>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50374"/>
    <w:rsid w:val="0015714C"/>
    <w:rsid w:val="001613D9"/>
    <w:rsid w:val="00162AAE"/>
    <w:rsid w:val="001708BC"/>
    <w:rsid w:val="00174014"/>
    <w:rsid w:val="001814D5"/>
    <w:rsid w:val="00182CFD"/>
    <w:rsid w:val="001860CE"/>
    <w:rsid w:val="00190AD3"/>
    <w:rsid w:val="001964E9"/>
    <w:rsid w:val="001A6589"/>
    <w:rsid w:val="001B2DEE"/>
    <w:rsid w:val="001B4AF4"/>
    <w:rsid w:val="001C04A9"/>
    <w:rsid w:val="001C2297"/>
    <w:rsid w:val="001C5776"/>
    <w:rsid w:val="001C586B"/>
    <w:rsid w:val="001D0229"/>
    <w:rsid w:val="001D4BF2"/>
    <w:rsid w:val="001E643E"/>
    <w:rsid w:val="001E6666"/>
    <w:rsid w:val="001E6D9E"/>
    <w:rsid w:val="001F15AC"/>
    <w:rsid w:val="00203CB4"/>
    <w:rsid w:val="0021430E"/>
    <w:rsid w:val="002147E4"/>
    <w:rsid w:val="0021767C"/>
    <w:rsid w:val="002200D4"/>
    <w:rsid w:val="00221C29"/>
    <w:rsid w:val="0022579C"/>
    <w:rsid w:val="002266B1"/>
    <w:rsid w:val="00230519"/>
    <w:rsid w:val="00236459"/>
    <w:rsid w:val="002368B6"/>
    <w:rsid w:val="002370D9"/>
    <w:rsid w:val="002404C0"/>
    <w:rsid w:val="00246239"/>
    <w:rsid w:val="00252B8B"/>
    <w:rsid w:val="0025358A"/>
    <w:rsid w:val="00262538"/>
    <w:rsid w:val="00264380"/>
    <w:rsid w:val="00273F63"/>
    <w:rsid w:val="0029102F"/>
    <w:rsid w:val="002927DE"/>
    <w:rsid w:val="00292A2F"/>
    <w:rsid w:val="002962F2"/>
    <w:rsid w:val="00296683"/>
    <w:rsid w:val="002A6BAB"/>
    <w:rsid w:val="002C0384"/>
    <w:rsid w:val="002C1A4E"/>
    <w:rsid w:val="002C20BE"/>
    <w:rsid w:val="002C265F"/>
    <w:rsid w:val="002D1790"/>
    <w:rsid w:val="002D2676"/>
    <w:rsid w:val="002E0FCA"/>
    <w:rsid w:val="002E434E"/>
    <w:rsid w:val="002E6429"/>
    <w:rsid w:val="002F1F3E"/>
    <w:rsid w:val="002F71E1"/>
    <w:rsid w:val="0030044D"/>
    <w:rsid w:val="003029C8"/>
    <w:rsid w:val="00320021"/>
    <w:rsid w:val="0032428C"/>
    <w:rsid w:val="003264C4"/>
    <w:rsid w:val="00326DA0"/>
    <w:rsid w:val="00330DA4"/>
    <w:rsid w:val="00330E2F"/>
    <w:rsid w:val="003324C6"/>
    <w:rsid w:val="003338CD"/>
    <w:rsid w:val="00335BBD"/>
    <w:rsid w:val="00351C59"/>
    <w:rsid w:val="0035626D"/>
    <w:rsid w:val="0037789C"/>
    <w:rsid w:val="00382840"/>
    <w:rsid w:val="0038393E"/>
    <w:rsid w:val="00384B48"/>
    <w:rsid w:val="00385290"/>
    <w:rsid w:val="00391A9C"/>
    <w:rsid w:val="00395611"/>
    <w:rsid w:val="003A316D"/>
    <w:rsid w:val="003A7084"/>
    <w:rsid w:val="003A7343"/>
    <w:rsid w:val="003B5DDC"/>
    <w:rsid w:val="003C7CEC"/>
    <w:rsid w:val="003D102D"/>
    <w:rsid w:val="003D28A0"/>
    <w:rsid w:val="003D3306"/>
    <w:rsid w:val="003D5662"/>
    <w:rsid w:val="003E04A5"/>
    <w:rsid w:val="003E5F4F"/>
    <w:rsid w:val="003F23B0"/>
    <w:rsid w:val="003F2C01"/>
    <w:rsid w:val="003F481E"/>
    <w:rsid w:val="003F59FD"/>
    <w:rsid w:val="0040442B"/>
    <w:rsid w:val="00404890"/>
    <w:rsid w:val="004048BB"/>
    <w:rsid w:val="0040540E"/>
    <w:rsid w:val="00417749"/>
    <w:rsid w:val="004207B5"/>
    <w:rsid w:val="004222DF"/>
    <w:rsid w:val="00426538"/>
    <w:rsid w:val="00427C7F"/>
    <w:rsid w:val="00430D1E"/>
    <w:rsid w:val="00432ECF"/>
    <w:rsid w:val="00437BB3"/>
    <w:rsid w:val="00440334"/>
    <w:rsid w:val="0044220E"/>
    <w:rsid w:val="0044443E"/>
    <w:rsid w:val="004539A8"/>
    <w:rsid w:val="0045487D"/>
    <w:rsid w:val="00454AB3"/>
    <w:rsid w:val="00460DDD"/>
    <w:rsid w:val="00473743"/>
    <w:rsid w:val="0047493C"/>
    <w:rsid w:val="004774B8"/>
    <w:rsid w:val="00481973"/>
    <w:rsid w:val="0048536B"/>
    <w:rsid w:val="004879B3"/>
    <w:rsid w:val="00491486"/>
    <w:rsid w:val="00496B11"/>
    <w:rsid w:val="00496B6C"/>
    <w:rsid w:val="004B17ED"/>
    <w:rsid w:val="004B2EF2"/>
    <w:rsid w:val="004C29A8"/>
    <w:rsid w:val="004C338A"/>
    <w:rsid w:val="004C3941"/>
    <w:rsid w:val="004C5B52"/>
    <w:rsid w:val="004C7F45"/>
    <w:rsid w:val="004D1C26"/>
    <w:rsid w:val="004D2637"/>
    <w:rsid w:val="004D71FE"/>
    <w:rsid w:val="005109F7"/>
    <w:rsid w:val="00510D03"/>
    <w:rsid w:val="00511157"/>
    <w:rsid w:val="0052174F"/>
    <w:rsid w:val="00522D67"/>
    <w:rsid w:val="00523665"/>
    <w:rsid w:val="0052586E"/>
    <w:rsid w:val="00541DD8"/>
    <w:rsid w:val="00542CA0"/>
    <w:rsid w:val="00550F2A"/>
    <w:rsid w:val="005551E0"/>
    <w:rsid w:val="00557FCB"/>
    <w:rsid w:val="00564947"/>
    <w:rsid w:val="005750FE"/>
    <w:rsid w:val="00585AD6"/>
    <w:rsid w:val="00586805"/>
    <w:rsid w:val="00590734"/>
    <w:rsid w:val="00591E5E"/>
    <w:rsid w:val="00594856"/>
    <w:rsid w:val="005A2380"/>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6F79"/>
    <w:rsid w:val="005F07B9"/>
    <w:rsid w:val="005F168A"/>
    <w:rsid w:val="005F3FC2"/>
    <w:rsid w:val="00601335"/>
    <w:rsid w:val="00604188"/>
    <w:rsid w:val="00604646"/>
    <w:rsid w:val="006057DF"/>
    <w:rsid w:val="00610079"/>
    <w:rsid w:val="006127F3"/>
    <w:rsid w:val="00616F5A"/>
    <w:rsid w:val="00640778"/>
    <w:rsid w:val="0064292B"/>
    <w:rsid w:val="00651D00"/>
    <w:rsid w:val="0065221A"/>
    <w:rsid w:val="00653051"/>
    <w:rsid w:val="00653DE2"/>
    <w:rsid w:val="00660FD0"/>
    <w:rsid w:val="0066568E"/>
    <w:rsid w:val="00667140"/>
    <w:rsid w:val="00672B69"/>
    <w:rsid w:val="00673755"/>
    <w:rsid w:val="00675A0D"/>
    <w:rsid w:val="006800F4"/>
    <w:rsid w:val="00684E0E"/>
    <w:rsid w:val="00690579"/>
    <w:rsid w:val="00691A89"/>
    <w:rsid w:val="00692DEA"/>
    <w:rsid w:val="00697DE5"/>
    <w:rsid w:val="006A5043"/>
    <w:rsid w:val="006B0820"/>
    <w:rsid w:val="006B6260"/>
    <w:rsid w:val="006C15C9"/>
    <w:rsid w:val="006C2838"/>
    <w:rsid w:val="006C7FBE"/>
    <w:rsid w:val="006D2544"/>
    <w:rsid w:val="006D37C4"/>
    <w:rsid w:val="006D547C"/>
    <w:rsid w:val="006D5914"/>
    <w:rsid w:val="006E4787"/>
    <w:rsid w:val="006E538D"/>
    <w:rsid w:val="006E56C3"/>
    <w:rsid w:val="00701399"/>
    <w:rsid w:val="00705839"/>
    <w:rsid w:val="00710767"/>
    <w:rsid w:val="007129E3"/>
    <w:rsid w:val="00715489"/>
    <w:rsid w:val="00720589"/>
    <w:rsid w:val="007273F5"/>
    <w:rsid w:val="00750EEC"/>
    <w:rsid w:val="00753AEA"/>
    <w:rsid w:val="00754C01"/>
    <w:rsid w:val="00756D40"/>
    <w:rsid w:val="00763798"/>
    <w:rsid w:val="0076421B"/>
    <w:rsid w:val="00765D4B"/>
    <w:rsid w:val="0077350F"/>
    <w:rsid w:val="0077375B"/>
    <w:rsid w:val="007845C1"/>
    <w:rsid w:val="007871BE"/>
    <w:rsid w:val="0079057F"/>
    <w:rsid w:val="0079260F"/>
    <w:rsid w:val="007930DD"/>
    <w:rsid w:val="00795078"/>
    <w:rsid w:val="007A0CF1"/>
    <w:rsid w:val="007A700C"/>
    <w:rsid w:val="007B4E24"/>
    <w:rsid w:val="007B502B"/>
    <w:rsid w:val="007C06D4"/>
    <w:rsid w:val="007C10D3"/>
    <w:rsid w:val="007C2D5F"/>
    <w:rsid w:val="007C2E34"/>
    <w:rsid w:val="007C32AB"/>
    <w:rsid w:val="007C3AAE"/>
    <w:rsid w:val="007C735A"/>
    <w:rsid w:val="007C7B9D"/>
    <w:rsid w:val="007D0C29"/>
    <w:rsid w:val="007E3E74"/>
    <w:rsid w:val="007E6CDB"/>
    <w:rsid w:val="007E7036"/>
    <w:rsid w:val="007E7939"/>
    <w:rsid w:val="007F1C0F"/>
    <w:rsid w:val="007F7A25"/>
    <w:rsid w:val="00800689"/>
    <w:rsid w:val="0080643B"/>
    <w:rsid w:val="00807D98"/>
    <w:rsid w:val="0081265F"/>
    <w:rsid w:val="00816E4A"/>
    <w:rsid w:val="00821A46"/>
    <w:rsid w:val="00833134"/>
    <w:rsid w:val="0083334D"/>
    <w:rsid w:val="0083337A"/>
    <w:rsid w:val="00845657"/>
    <w:rsid w:val="008459AF"/>
    <w:rsid w:val="00851B31"/>
    <w:rsid w:val="00852B7B"/>
    <w:rsid w:val="00854B54"/>
    <w:rsid w:val="00863ED5"/>
    <w:rsid w:val="00875A54"/>
    <w:rsid w:val="00880618"/>
    <w:rsid w:val="008827DC"/>
    <w:rsid w:val="008947A3"/>
    <w:rsid w:val="00895974"/>
    <w:rsid w:val="008A0FC0"/>
    <w:rsid w:val="008A2221"/>
    <w:rsid w:val="008A2F57"/>
    <w:rsid w:val="008A7905"/>
    <w:rsid w:val="008B191F"/>
    <w:rsid w:val="008D6921"/>
    <w:rsid w:val="008E0AE1"/>
    <w:rsid w:val="008E324A"/>
    <w:rsid w:val="008E331E"/>
    <w:rsid w:val="008E68D4"/>
    <w:rsid w:val="008F0C48"/>
    <w:rsid w:val="008F2F8B"/>
    <w:rsid w:val="009027BB"/>
    <w:rsid w:val="00912CFD"/>
    <w:rsid w:val="00915B69"/>
    <w:rsid w:val="00917608"/>
    <w:rsid w:val="0092013C"/>
    <w:rsid w:val="00920604"/>
    <w:rsid w:val="00922DCF"/>
    <w:rsid w:val="009241EC"/>
    <w:rsid w:val="00927428"/>
    <w:rsid w:val="00934E9F"/>
    <w:rsid w:val="009363AD"/>
    <w:rsid w:val="009401C9"/>
    <w:rsid w:val="0094050D"/>
    <w:rsid w:val="00944537"/>
    <w:rsid w:val="00955312"/>
    <w:rsid w:val="00955821"/>
    <w:rsid w:val="009578D6"/>
    <w:rsid w:val="00966D57"/>
    <w:rsid w:val="009702F2"/>
    <w:rsid w:val="00980BF6"/>
    <w:rsid w:val="00981444"/>
    <w:rsid w:val="00986D01"/>
    <w:rsid w:val="00986F10"/>
    <w:rsid w:val="009876D4"/>
    <w:rsid w:val="009970DE"/>
    <w:rsid w:val="009B3B04"/>
    <w:rsid w:val="009B3D24"/>
    <w:rsid w:val="009C1876"/>
    <w:rsid w:val="009C1A97"/>
    <w:rsid w:val="009C6859"/>
    <w:rsid w:val="009D11D2"/>
    <w:rsid w:val="009D7F38"/>
    <w:rsid w:val="009E17A9"/>
    <w:rsid w:val="009F2D13"/>
    <w:rsid w:val="009F66A9"/>
    <w:rsid w:val="00A056A8"/>
    <w:rsid w:val="00A07684"/>
    <w:rsid w:val="00A11A21"/>
    <w:rsid w:val="00A12A8B"/>
    <w:rsid w:val="00A13F5E"/>
    <w:rsid w:val="00A1567E"/>
    <w:rsid w:val="00A24EA0"/>
    <w:rsid w:val="00A26AF7"/>
    <w:rsid w:val="00A27EA0"/>
    <w:rsid w:val="00A31305"/>
    <w:rsid w:val="00A40412"/>
    <w:rsid w:val="00A404E9"/>
    <w:rsid w:val="00A46791"/>
    <w:rsid w:val="00A47A5E"/>
    <w:rsid w:val="00A56175"/>
    <w:rsid w:val="00A60E93"/>
    <w:rsid w:val="00A65171"/>
    <w:rsid w:val="00A6533B"/>
    <w:rsid w:val="00A67493"/>
    <w:rsid w:val="00A75AEE"/>
    <w:rsid w:val="00A772A4"/>
    <w:rsid w:val="00A77311"/>
    <w:rsid w:val="00A81519"/>
    <w:rsid w:val="00A81AFD"/>
    <w:rsid w:val="00A820EC"/>
    <w:rsid w:val="00A833AA"/>
    <w:rsid w:val="00A9162B"/>
    <w:rsid w:val="00A91A9A"/>
    <w:rsid w:val="00A94986"/>
    <w:rsid w:val="00AA028A"/>
    <w:rsid w:val="00AA2961"/>
    <w:rsid w:val="00AA5B3C"/>
    <w:rsid w:val="00AA7C7F"/>
    <w:rsid w:val="00AB30CC"/>
    <w:rsid w:val="00AB3C72"/>
    <w:rsid w:val="00AB50B0"/>
    <w:rsid w:val="00AC08EA"/>
    <w:rsid w:val="00AC2E05"/>
    <w:rsid w:val="00AC2FE0"/>
    <w:rsid w:val="00AC3C51"/>
    <w:rsid w:val="00AC4058"/>
    <w:rsid w:val="00AC5086"/>
    <w:rsid w:val="00AD515D"/>
    <w:rsid w:val="00AD6F11"/>
    <w:rsid w:val="00AE2078"/>
    <w:rsid w:val="00AE4470"/>
    <w:rsid w:val="00AF4A4B"/>
    <w:rsid w:val="00AF53E1"/>
    <w:rsid w:val="00AF6ED4"/>
    <w:rsid w:val="00AF7C9D"/>
    <w:rsid w:val="00B01009"/>
    <w:rsid w:val="00B07B93"/>
    <w:rsid w:val="00B16A24"/>
    <w:rsid w:val="00B238B0"/>
    <w:rsid w:val="00B241E9"/>
    <w:rsid w:val="00B25113"/>
    <w:rsid w:val="00B252B5"/>
    <w:rsid w:val="00B356DE"/>
    <w:rsid w:val="00B41FB5"/>
    <w:rsid w:val="00B440B3"/>
    <w:rsid w:val="00B442A3"/>
    <w:rsid w:val="00B46193"/>
    <w:rsid w:val="00B47655"/>
    <w:rsid w:val="00B535E1"/>
    <w:rsid w:val="00B56300"/>
    <w:rsid w:val="00B665CC"/>
    <w:rsid w:val="00B77A05"/>
    <w:rsid w:val="00B85971"/>
    <w:rsid w:val="00B85FDA"/>
    <w:rsid w:val="00B873AF"/>
    <w:rsid w:val="00B87778"/>
    <w:rsid w:val="00B9793C"/>
    <w:rsid w:val="00BA0FC8"/>
    <w:rsid w:val="00BA199D"/>
    <w:rsid w:val="00BB09A0"/>
    <w:rsid w:val="00BB5D75"/>
    <w:rsid w:val="00BB63FE"/>
    <w:rsid w:val="00BC1AA4"/>
    <w:rsid w:val="00BC4F87"/>
    <w:rsid w:val="00BC5A9F"/>
    <w:rsid w:val="00BD6FBA"/>
    <w:rsid w:val="00BE4880"/>
    <w:rsid w:val="00BE5B2C"/>
    <w:rsid w:val="00BF032A"/>
    <w:rsid w:val="00BF281F"/>
    <w:rsid w:val="00C009C7"/>
    <w:rsid w:val="00C021C8"/>
    <w:rsid w:val="00C20B79"/>
    <w:rsid w:val="00C21D2B"/>
    <w:rsid w:val="00C22E1D"/>
    <w:rsid w:val="00C23FA7"/>
    <w:rsid w:val="00C31785"/>
    <w:rsid w:val="00C414FB"/>
    <w:rsid w:val="00C4246D"/>
    <w:rsid w:val="00C47F72"/>
    <w:rsid w:val="00C53C72"/>
    <w:rsid w:val="00C55002"/>
    <w:rsid w:val="00C553B2"/>
    <w:rsid w:val="00C64295"/>
    <w:rsid w:val="00C6441A"/>
    <w:rsid w:val="00C7335E"/>
    <w:rsid w:val="00C7462E"/>
    <w:rsid w:val="00C8001E"/>
    <w:rsid w:val="00C83131"/>
    <w:rsid w:val="00C9089E"/>
    <w:rsid w:val="00C90BB4"/>
    <w:rsid w:val="00CA3A6E"/>
    <w:rsid w:val="00CA440B"/>
    <w:rsid w:val="00CA5757"/>
    <w:rsid w:val="00CB2BD9"/>
    <w:rsid w:val="00CB64C0"/>
    <w:rsid w:val="00CC0131"/>
    <w:rsid w:val="00CC5A66"/>
    <w:rsid w:val="00CD0288"/>
    <w:rsid w:val="00CD1205"/>
    <w:rsid w:val="00CD140C"/>
    <w:rsid w:val="00CD1C51"/>
    <w:rsid w:val="00CE5789"/>
    <w:rsid w:val="00CF1ECC"/>
    <w:rsid w:val="00CF31E8"/>
    <w:rsid w:val="00D04607"/>
    <w:rsid w:val="00D05EE2"/>
    <w:rsid w:val="00D11C00"/>
    <w:rsid w:val="00D14FFD"/>
    <w:rsid w:val="00D17AC0"/>
    <w:rsid w:val="00D17FCE"/>
    <w:rsid w:val="00D23374"/>
    <w:rsid w:val="00D34A8F"/>
    <w:rsid w:val="00D40AC7"/>
    <w:rsid w:val="00D43E48"/>
    <w:rsid w:val="00D463B4"/>
    <w:rsid w:val="00D531FF"/>
    <w:rsid w:val="00D53478"/>
    <w:rsid w:val="00D55C06"/>
    <w:rsid w:val="00D5704D"/>
    <w:rsid w:val="00D61C97"/>
    <w:rsid w:val="00D67450"/>
    <w:rsid w:val="00D71F13"/>
    <w:rsid w:val="00D7364E"/>
    <w:rsid w:val="00D76B9F"/>
    <w:rsid w:val="00D771C8"/>
    <w:rsid w:val="00D77DB5"/>
    <w:rsid w:val="00D82301"/>
    <w:rsid w:val="00DB3C3A"/>
    <w:rsid w:val="00DB57CD"/>
    <w:rsid w:val="00DB7485"/>
    <w:rsid w:val="00DC45A0"/>
    <w:rsid w:val="00DC7373"/>
    <w:rsid w:val="00DD3F9E"/>
    <w:rsid w:val="00DD4F18"/>
    <w:rsid w:val="00DE1A18"/>
    <w:rsid w:val="00DE3E7C"/>
    <w:rsid w:val="00DF4EDE"/>
    <w:rsid w:val="00DF508A"/>
    <w:rsid w:val="00E02ABC"/>
    <w:rsid w:val="00E20A51"/>
    <w:rsid w:val="00E22760"/>
    <w:rsid w:val="00E2366B"/>
    <w:rsid w:val="00E246B3"/>
    <w:rsid w:val="00E2555D"/>
    <w:rsid w:val="00E25A9C"/>
    <w:rsid w:val="00E26AD5"/>
    <w:rsid w:val="00E350A0"/>
    <w:rsid w:val="00E41084"/>
    <w:rsid w:val="00E50A42"/>
    <w:rsid w:val="00E52D2D"/>
    <w:rsid w:val="00E54575"/>
    <w:rsid w:val="00E5752B"/>
    <w:rsid w:val="00E647F1"/>
    <w:rsid w:val="00E6726F"/>
    <w:rsid w:val="00E74089"/>
    <w:rsid w:val="00E77935"/>
    <w:rsid w:val="00E82138"/>
    <w:rsid w:val="00E8771E"/>
    <w:rsid w:val="00E9466E"/>
    <w:rsid w:val="00E966E8"/>
    <w:rsid w:val="00E97E26"/>
    <w:rsid w:val="00EB2462"/>
    <w:rsid w:val="00EB5744"/>
    <w:rsid w:val="00EB5D7D"/>
    <w:rsid w:val="00EC305A"/>
    <w:rsid w:val="00EC328C"/>
    <w:rsid w:val="00EC498E"/>
    <w:rsid w:val="00EC50F2"/>
    <w:rsid w:val="00EC6FBF"/>
    <w:rsid w:val="00ED0A4F"/>
    <w:rsid w:val="00ED586F"/>
    <w:rsid w:val="00EE24C7"/>
    <w:rsid w:val="00EE39BE"/>
    <w:rsid w:val="00EE70D7"/>
    <w:rsid w:val="00EE753B"/>
    <w:rsid w:val="00EE7D6C"/>
    <w:rsid w:val="00EF0FF3"/>
    <w:rsid w:val="00EF16C0"/>
    <w:rsid w:val="00EF6341"/>
    <w:rsid w:val="00F03D43"/>
    <w:rsid w:val="00F05C18"/>
    <w:rsid w:val="00F16BCC"/>
    <w:rsid w:val="00F17236"/>
    <w:rsid w:val="00F20770"/>
    <w:rsid w:val="00F21729"/>
    <w:rsid w:val="00F23D09"/>
    <w:rsid w:val="00F31BBA"/>
    <w:rsid w:val="00F31F57"/>
    <w:rsid w:val="00F415B5"/>
    <w:rsid w:val="00F42928"/>
    <w:rsid w:val="00F47CC8"/>
    <w:rsid w:val="00F5519F"/>
    <w:rsid w:val="00F5623B"/>
    <w:rsid w:val="00F65462"/>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C08E5"/>
    <w:rsid w:val="00FC108E"/>
    <w:rsid w:val="00FC7937"/>
    <w:rsid w:val="00FD2F13"/>
    <w:rsid w:val="00FD3DA6"/>
    <w:rsid w:val="00FD59AF"/>
    <w:rsid w:val="00FE0806"/>
    <w:rsid w:val="00FE6894"/>
    <w:rsid w:val="00FE7FB8"/>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altName w:val="Arabic Typesetting"/>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Aasar Unicode">
    <w:panose1 w:val="02000000000000000000"/>
    <w:charset w:val="00"/>
    <w:family w:val="auto"/>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14241"/>
    <w:rsid w:val="001832C7"/>
    <w:rsid w:val="001E1A8F"/>
    <w:rsid w:val="0027771C"/>
    <w:rsid w:val="002843F8"/>
    <w:rsid w:val="002A6E8A"/>
    <w:rsid w:val="003A2265"/>
    <w:rsid w:val="003A416B"/>
    <w:rsid w:val="004E4A33"/>
    <w:rsid w:val="0051560C"/>
    <w:rsid w:val="0064394C"/>
    <w:rsid w:val="006A4560"/>
    <w:rsid w:val="006E2C38"/>
    <w:rsid w:val="00822B6B"/>
    <w:rsid w:val="00841026"/>
    <w:rsid w:val="00874341"/>
    <w:rsid w:val="009C3F6F"/>
    <w:rsid w:val="00A41AE8"/>
    <w:rsid w:val="00A81384"/>
    <w:rsid w:val="00EB6CF2"/>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EE7E7-EEE3-424F-A668-9C181D9B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عنوانِ خطبہ:عقل اور وحی                                                                                         بتاریخ: 20 جمادی اول 1446ھ/22 نومبر 2024</vt:lpstr>
    </vt:vector>
  </TitlesOfParts>
  <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خطبہ:منافقین                                                                                     بتاریخ: 27 جمادی اول 1446ھ/29 نومبر 2024</dc:title>
  <dc:creator>DELL</dc:creator>
  <cp:lastModifiedBy>DELL</cp:lastModifiedBy>
  <cp:revision>21</cp:revision>
  <cp:lastPrinted>2024-11-21T12:35:00Z</cp:lastPrinted>
  <dcterms:created xsi:type="dcterms:W3CDTF">2024-11-27T12:31:00Z</dcterms:created>
  <dcterms:modified xsi:type="dcterms:W3CDTF">2024-11-27T14:08:00Z</dcterms:modified>
</cp:coreProperties>
</file>