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303" w:type="dxa"/>
        <w:jc w:val="right"/>
        <w:tblLayout w:type="fixed"/>
        <w:tblLook w:val="0400" w:firstRow="0" w:lastRow="0" w:firstColumn="0" w:lastColumn="0" w:noHBand="0" w:noVBand="1"/>
      </w:tblPr>
      <w:tblGrid>
        <w:gridCol w:w="1205"/>
        <w:gridCol w:w="5098"/>
      </w:tblGrid>
      <w:tr w:rsidR="00B41522" w:rsidRPr="00B41522" w14:paraId="4052F11D" w14:textId="77777777" w:rsidTr="00B41522">
        <w:trPr>
          <w:trHeight w:val="316"/>
          <w:jc w:val="right"/>
        </w:trPr>
        <w:tc>
          <w:tcPr>
            <w:tcW w:w="12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B7592" w14:textId="77777777" w:rsidR="00B41522" w:rsidRPr="00B41522" w:rsidRDefault="00B41522" w:rsidP="00A016B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1912254"/>
            <w:bookmarkStart w:id="1" w:name="_Hlk162957719"/>
            <w:r w:rsidRPr="00B4152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09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A2D92" w14:textId="77777777" w:rsidR="00B41522" w:rsidRPr="00B41522" w:rsidRDefault="00B41522" w:rsidP="00A016B3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4152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المحجة البيضاء</w:t>
            </w:r>
            <w:r w:rsidRPr="00B4152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41522" w:rsidRPr="00B41522" w14:paraId="737608E9" w14:textId="77777777" w:rsidTr="00B41522">
        <w:trPr>
          <w:trHeight w:val="512"/>
          <w:jc w:val="righ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8AC6B" w14:textId="77777777" w:rsidR="00B41522" w:rsidRPr="00B41522" w:rsidRDefault="00B41522" w:rsidP="00A016B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152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B5845" w14:textId="77777777" w:rsidR="00B41522" w:rsidRPr="00B41522" w:rsidRDefault="00B41522" w:rsidP="00A016B3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</w:pPr>
            <w:r w:rsidRPr="00B4152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1-</w:t>
            </w:r>
            <w:r w:rsidRPr="00B41522">
              <w:rPr>
                <w:sz w:val="20"/>
                <w:szCs w:val="20"/>
                <w:rtl/>
              </w:rPr>
              <w:t xml:space="preserve"> </w:t>
            </w:r>
            <w:r w:rsidRPr="00B4152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العلم شرط لصحة العقيدة</w:t>
            </w:r>
            <w:r w:rsidRPr="00B4152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  <w:r w:rsidRPr="00B4152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2</w:t>
            </w:r>
            <w:r w:rsidRPr="00B4152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-</w:t>
            </w:r>
            <w:r w:rsidRPr="00B41522">
              <w:rPr>
                <w:sz w:val="20"/>
                <w:szCs w:val="20"/>
                <w:rtl/>
              </w:rPr>
              <w:t xml:space="preserve"> </w:t>
            </w:r>
            <w:r w:rsidRPr="00B4152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KW"/>
              </w:rPr>
              <w:t>من أعظم خصائص العقيدة الإسلامية البيان والوضوح</w:t>
            </w:r>
            <w:r w:rsidRPr="00B4152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.</w:t>
            </w:r>
            <w:r w:rsidRPr="00B4152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3</w:t>
            </w:r>
            <w:r w:rsidRPr="00B4152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– </w:t>
            </w:r>
            <w:r w:rsidRPr="00B4152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4152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KW"/>
              </w:rPr>
              <w:t>معنى وضوح العقيدة الإسلامية وأثره</w:t>
            </w:r>
            <w:r w:rsidRPr="00B4152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KW"/>
              </w:rPr>
              <w:t xml:space="preserve">. </w:t>
            </w:r>
            <w:r w:rsidRPr="00B4152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Pr="00B4152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غموض العقائد المنحرفة وأثره</w:t>
            </w:r>
            <w:r w:rsidRPr="00B4152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1240B52E" w14:textId="77777777" w:rsidR="00B41522" w:rsidRPr="00B41522" w:rsidRDefault="00B41522" w:rsidP="00B4152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577353CA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الحمدُ للهِ الحقِّ المبينِ، أنزلَ كتابَهُ نورًا وهُدى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ً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للعالمينَ، وأشهدُ ألا إلهَ إلا اللهُ وحدَهُ لا شريكَ له، وأشهدُ أنَّ محمدًا عبدُهُ ورسولُهُ، بلَّغَ البلاغَ المبينَ، صلَّى اللهُ عليهِ وعلى </w:t>
      </w:r>
      <w:proofErr w:type="spellStart"/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وصحبِهِ وسلَّمَ تسليمًا كثيرًا إلى يومِ الدينِ.  </w:t>
      </w:r>
    </w:p>
    <w:p w14:paraId="7E62616B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أمَّا بعدُ، فات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قوا اللهَ عبادَ اللهِ حقَّ التقوى، وراقبوهُ في السِّرِّ والنَّجوى،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F403B70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/>
          <w:bCs/>
          <w:color w:val="00B050"/>
          <w:sz w:val="28"/>
          <w:szCs w:val="28"/>
          <w:rtl/>
        </w:rPr>
        <w:t>عَبْدَ الله!</w:t>
      </w:r>
    </w:p>
    <w:p w14:paraId="7E34EB03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أتَدري ما 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آخِرُ فِتْنَةٍ تُعْرَضُ عَلَى ال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ـ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مُؤْمِنِ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</w:p>
    <w:p w14:paraId="4F28BC30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 xml:space="preserve">إنّها تكونُ عندما 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B4152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 xml:space="preserve">يوضَعُ في قبرِه، ويأتي إليهِ مَلَكانِ، 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فَيُجْلِسَانِهِ فَيَقُولانِ لَهُ: مَنْ رَبُّكَ؟ فَيَقُولُ: رَبِّيَ اللَّهُ، فَيَقُولَانِ لَهُ: مَا دِينُكَ؟ فَيَقُولُ: دِينِيَ الإِسْلَامُ، فَيَقُولَانِ لَهُ: مَا هَذَا الَّذِي بُعِثَ فِيكُمْ؟ فَيَقُولُ: هُوَ رَسُولُ اللَّهِ، فَيَقُولَانِ لَهُ: وَمَا عِلْمُكَ؟ فَيَقُولُ: قَرَأْتُ كِتَابَ اللَّهِ وَآمَنْتُ بِهِ وَصَدَّقْتُ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أحمد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B41522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"/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8C85F11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نعم ستُسأَل: 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مَا عِلْمُكَ بِهَذَا الرَّجُلِ؟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أي برسول الله 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ﷺ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فَيَقُولُ المُؤْمِنُ: «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هُوَ مُحَمَّدٌ رَسُولُ اللَّهِ، جَاءَنَا بِالبَيِّنَاتِ وَالهُدَى، فَأَجَبْنَا وَاتَّبَعْنَا، فَيُقَالُ: نَمْ صَالِحًا قَدْ عَلِمْنَا </w:t>
      </w:r>
      <w:proofErr w:type="gramStart"/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إِنْ</w:t>
      </w:r>
      <w:proofErr w:type="gramEnd"/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كُنْتَ لَمُوقِنًا بِهِ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». 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متفق </w:t>
      </w:r>
      <w:proofErr w:type="gramStart"/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عليه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B41522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2"/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9F40303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lastRenderedPageBreak/>
        <w:t>عِبادَ الله:</w:t>
      </w:r>
    </w:p>
    <w:p w14:paraId="51248340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العقيدةَ لا تنفعُ عندَ اللهِ دونَ معرفةِ معناها واعتقادِ صدقِها واليقينِ بها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معَ الإقرارِ والق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بولِ والإذعانِ، وهذا لا يمك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نُ أن 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حصِّلَهُ العبدُ إلا 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اعتقادِ حقٍّ واضحٍ لا التباسَ فيهِ ولا غموض.  </w:t>
      </w:r>
    </w:p>
    <w:p w14:paraId="00CBFD14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أعظمِ خصائصِ عقيدةِ الإسلامِ البيانَ والوضوحَ، فهذهِ العقيدةُ الص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حيحةُ قد بيَّنَها اللهُ سبحانهُ في كتابِهِ وس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ةِ نبيِّهِ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أعظمَ البيانِ وأوضحَهُ.</w:t>
      </w:r>
    </w:p>
    <w:p w14:paraId="2CB89F0A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أتدري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معنى وضوحِ العقيدةِ؟</w:t>
      </w:r>
    </w:p>
    <w:p w14:paraId="41BA1402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هو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أن تكونَ ج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يّةً صافيةً، لا غموضَ فيها ولا التباسَ، ألفاظُها س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ةٌ، ومعانيها ظاهرةٌ، يسيرةُ الفهمِ، لا يصعبُ تعلُّمُها ومعرفةُ دلائلِها، عقيدةٌ لا س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فسطَةَ فيها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لا إبهامَ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ولا تعقيدَ ولا ضبابيّةَ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A9E59BF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ليسَ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فيها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دَهَاليزُ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أو ألغازٌ، ولا لها باطنٌ يخالفُ الظاهرَ، أو شيءٌ لا يُقص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دُ معناهُ، فإنَّ العقيدةَ أصولٌ يقينيّةٌ تُعقَدُ عليها القلوبُ، لتكونَ الشجرةَ المباركةَ المثم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رةَ لكلِّ خيرٍ.</w:t>
      </w:r>
    </w:p>
    <w:p w14:paraId="47E5BB6B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عقيدةٌ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يفه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مُها بأدل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تِها وبراهينِها الخلق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كاف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يسيرةٌ على الصبيِّ والأمّيِّ، تُخاطبُ العقولَ والقلوبَ دونَ تكلُّفٍ، فم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إن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سمعُ العربيُّ كتابَ اللهِ يُتلى عليهِ حتى يع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يَ المطلوبَ منهُ، وي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دخ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لَ الحقُّ إلى قلبِهِ.</w:t>
      </w:r>
    </w:p>
    <w:p w14:paraId="5353D934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إنَّ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الذي تولَّى بيانَ هذهِ العقيدةِ هو ربُّ العالمينَ، في كتاب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ٍ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بينِ، وبلَّغَها نبيُّهُ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البلاغَ المبينَ.</w:t>
      </w:r>
    </w:p>
    <w:p w14:paraId="52C077DB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eastAsia"/>
          <w:bCs/>
          <w:color w:val="000000"/>
          <w:spacing w:val="-4"/>
          <w:sz w:val="28"/>
          <w:szCs w:val="28"/>
          <w:rtl/>
        </w:rPr>
        <w:t>لقد</w:t>
      </w:r>
      <w:r w:rsidRPr="00B41522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أنزلَ اللهُ كتابَهُ برهانًا وضياءً، يُخرِجُ بهِ عبادَهُ من الظُّلُماتِ إلى النُّورِ، ويهديهِم إليهِ صراطًا مستقيمًا، فجعلهُ آياتٍ بيِّناتٍ، وحقًّا ظاهرًا 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حكَمًا 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فصَّلًا، لا ترى فيهِ ع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و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جًا ولا ل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ب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ْ</w:t>
      </w:r>
      <w:r w:rsidRPr="00B41522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سًا.</w:t>
      </w:r>
    </w:p>
    <w:p w14:paraId="3CC2EFD7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قال تعالى: 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B4152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النَّاسُ قَدْ جَاءَكُمْ بُرْهَانٌ مِنْ رَبِّكُمْ وَأَنْزَلْنَا إِلَيْكُمْ نُورًا ‌مُبِينًا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[النساء: 174]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D77D86F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lastRenderedPageBreak/>
        <w:t>وقال جلّ وعلا: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قَدْ جَاءَكُمْ مِنَ اللَّهِ نُورٌ ‌وَكِتَابٌ ‌مُبِينٌ </w:t>
      </w:r>
      <w:r w:rsidRPr="00B4152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يَهْدِي بِهِ اللَّهُ مَنِ اتَّبَعَ رِضْوَانَهُ سُبُلَ السَّلَامِ وَيُخْرِجُهُمْ مِنَ الظُّلُمَاتِ إِلَى النُّورِ بِإِذْنِهِ وَيَهْدِيهِمْ إِلَى صِرَاطٍ مُسْتَقِيمٍ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[المائدة: 15-16]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 </w:t>
      </w:r>
    </w:p>
    <w:p w14:paraId="19B6DF30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وقال سبحانه: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كِتَابٌ ‌فُصِّلَتْ آيَاتُهُ قُرْآنًا عَرَبِيًّا لِقَوْمٍ يَعْلَمُونَ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[فصلت: 3]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79CE525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وهذا البيان والوضوح هو سبيلُ كلِّ الرسل في البلاغِ عن الله.</w:t>
      </w:r>
    </w:p>
    <w:p w14:paraId="790F7276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قال تعالى: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وَمَا أَرْسَلْنَا مِنْ رَسُولٍ إِلَّا ‌بِلِسَانِ قَوْمِهِ لِيُبَيِّنَ لَهُمْ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[إبراهيم: 4]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0A717A5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وقال سبحانه: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وَإِنْ يُكَذِّبُوكَ فَقَدْ كَذَّبَ الَّذِينَ مِنْ قَبْلِهِمْ جَاءَتْهُمْ رُسُلُهُمْ ‌بِالْبَيِّنَاتِ وَبِالزُّبُرِ وَبِالْكِتَابِ الْمُنِيرِ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[فاطر: 25]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542FBAC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طمَسَ شياطينُ الإنسِ والجنِّ ف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ط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أكثرِ 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الن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اسِ وأضَلُّوهم عن الصِّراطِ، حتى عَمُوا عن اللهِ، فكفَرَ بهِ من كفرَ، وأشركَ بهِ من أشركَ، فقض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ى اللهُ أن 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هديَ ج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ميعَ خلقِه وي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رش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دَهم،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بدلالةٍ و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يانٍ تقومُ بهِ الح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ةُ، وينقطعُ مع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العذر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ُ، قال تعالى: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‌إِنَّ ‌عَلَيْنَا لَلْهُدَى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[الليل: 12]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75BDAA15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ولذلكَ قامَ النبيُّ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أعظمَ القيامِ بتمامِ بيانِ القرآنِ، إذ أوحى اللهُ إليهِ الس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ةَ بيانًا وهدى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فكانتْ نورًا على نورٍ.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قال تعالى: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وَأَنْزَلْنَا إِلَيْكَ الذِّكْرَ ‌لِتُبَيِّنَ لِلنَّاسِ مَا نُزِّلَ إِلَيْهِمْ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[النحل: 44]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832D51A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اشَ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بينَ الصَّحابةِ يُبيِّنُ لهم ما قد يُشكلُ عليهم، 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دعوهم إلى السؤالِ والتعلُّمِ والفقهِ في دينِ اللهِ.</w:t>
      </w:r>
    </w:p>
    <w:p w14:paraId="21260876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كان يقول ﷺ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لأصحابه: «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لاَ تَسْأَلُونِي عَنْ شَيْءٍ إِلَّا بَيَّنْتُ لَكُمْ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البخاري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3"/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4B1F4B51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يُـجيبُهم بلسانٍ عربيٍّ مُبين، لا تَشَدُّقَ فيه ولا تَقعير، كلامٍ جليّ يفهمُه الصغير والكبير.</w:t>
      </w:r>
    </w:p>
    <w:p w14:paraId="0A9941F7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lastRenderedPageBreak/>
        <w:t xml:space="preserve">تقول أمُّ المؤمنين عائشة رضي الله عنها: 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كَانَ كَلَامُ رَسُول اللَّهِ ﷺ كَلَامًا فَصْلًا يَفْهَمُهُ كُلُّ مَنْ سَمِعَهُ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رواه أبو </w:t>
      </w:r>
      <w:proofErr w:type="gramStart"/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داود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4"/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3484448C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عبادَ الله:</w:t>
      </w:r>
    </w:p>
    <w:p w14:paraId="514681F4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أكملَ اللهُ دينَهُ، وأحسنَ بيانَهُ، ولم يَقب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ضْ نبيَّهُ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حتى أكملَ بلاغَ الرسالةِ.</w:t>
      </w:r>
    </w:p>
    <w:p w14:paraId="18F45857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قال سبحانه: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وَنَزَّلْنَا عَلَيْكَ الْكِتَابَ ‌تِبْيَانًا لِكُلِّ شَيْءٍ وَهُدًى وَرَحْمَةً وَبُشْرَى لِلْمُسْلِمِينَ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[النحل: 89]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70EDCE41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ويقول أبو ذَر رضي الله عنه: </w:t>
      </w:r>
      <w:r w:rsidRPr="00B41522">
        <w:rPr>
          <w:rFonts w:ascii="Traditional Arabic" w:eastAsia="Traditional Arabic" w:hAnsi="Traditional Arabic" w:cs="Traditional Arabic"/>
          <w:bCs/>
          <w:color w:val="000000" w:themeColor="text1"/>
          <w:sz w:val="28"/>
          <w:szCs w:val="28"/>
          <w:rtl/>
        </w:rPr>
        <w:t>«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تَرَكَنَا رَسُولُ اللهِ ﷺ وَمَا طَائِرٌ يُقَلِّبُ جَنَاحَيْهِ فِي الهَوَاءِ إِلَّا وهو يُذكِّرُنا مِنه عِلم</w:t>
      </w:r>
      <w:r w:rsidRPr="00B4152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ً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ا</w:t>
      </w:r>
      <w:r w:rsidRPr="00B41522">
        <w:rPr>
          <w:rFonts w:ascii="Traditional Arabic" w:eastAsia="Traditional Arabic" w:hAnsi="Traditional Arabic" w:cs="Traditional Arabic"/>
          <w:bCs/>
          <w:color w:val="000000" w:themeColor="text1"/>
          <w:sz w:val="28"/>
          <w:szCs w:val="28"/>
          <w:rtl/>
        </w:rPr>
        <w:t>»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وَقَالَ ﷺ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: 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مَا بَقِيَ شَيْءٌ يُقَرِّبُ مِنَ الجَنَّةِ، ويُبَاعِدُ مِنَ النَّارِ؛ إِلَّا وَقَدْ بُيِّنَ لَكُمْ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الطبراني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5"/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E0E8CD8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لقد تركَ النبيُّ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تَهُ على الـمَحجَّةِ -وهي السبيلُ المستقيمُ-، مَحجَّةٍ بيضاءَ واضحةٍ نقيّةٍ، لا 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ضِلُّ عنها إل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فاسدُ القلبِ متَّبِعٌ لهوَاهُ.</w:t>
      </w:r>
    </w:p>
    <w:p w14:paraId="3F3E36C6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قال ﷺ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«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قَدْ تَرَكْتُكُمْ عَلَى البَيْضَاءِ لَيْلُهَا كَنَهَارِهَا لَا يَزِيغُ عَنْهَا بَعْدِي إِلَّا هَالِكٌ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أحمد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6"/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0C830F5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أخبرني بربِّكَ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؛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أيُّ وضوحٍ وبيانٍ أعظمُ من كلامِ اللهِ عن نفسِه؟  </w:t>
      </w:r>
    </w:p>
    <w:p w14:paraId="2B0AF77A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تقرأ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القرآنَ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ف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تعلم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ربَّكَ وكمالَه، يدلُّكَ سبحانهُ عليه، وعلى أنَّهُ ربٌّ أحدٌ لا مثيلَ لهُ ولا ن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دّ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له الأسماءُ الحسنى، لم يلدْ ولم يولَدْ، له الكمالُ والجلالُ والجمالُ كلُّه، تنزَّهَ عن النقائصِ والعيوبِ، حيٌّ قيومٌ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سميعٌ بصيرٌ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عليمٌ حكيمٌ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عزيزٌ رحيمٌ.</w:t>
      </w:r>
    </w:p>
    <w:p w14:paraId="5EC4E04E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هو الذي خلقَ وبرأَ، يُحيي ويُميتُ، ويدبِّرُ الأمرَ، يُعطي ويمنعُ ويخفضُ ويرفعُ، ليس لأحدٍ من خلقِهِ مثقالُ ذرةٍ من 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لكٍ ولا ح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مٍ، فعّالٌ لما يريدُ، أعظمُ من كلِّ شيءٍ، مستوٍ على عرشِهِ فوقَ </w:t>
      </w:r>
      <w:proofErr w:type="spellStart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سماواتِهِ</w:t>
      </w:r>
      <w:proofErr w:type="spellEnd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أحاطَ بكلِّ شيءٍ رحمةً وعلمًا.</w:t>
      </w:r>
    </w:p>
    <w:p w14:paraId="41DDFA23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تقرأُ أعظمَ آيةٍ من كتابِ اللهِ -آيةَ الكرسيِّ- فتعرفُ ربَّكَ بع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ظ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متِهِ وإلاهيَّتِهِ التي لا يستحقُّها إلا هو، وتقرأُ سورةَ الإخلاصِ فتعرفُهُ بأ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يَّتِهِ وص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ديَّتِهِ لا إلهَ إلا هو. </w:t>
      </w:r>
    </w:p>
    <w:p w14:paraId="7BD1D678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بيَّنَ اللهُ في كتابِهِ أصولَ الإيمانِ، وأقامَ عليها البراهينَ التي 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يها الع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لاءُ، ولا يدفعُها إل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معان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دٌ، بيَّنَها بيانًا واضحًا بعيدًا عن الخرافاتِ والتُّر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هاتِ.</w:t>
      </w:r>
    </w:p>
    <w:p w14:paraId="3C1DBDEB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وكما بيَّنَ سبحانهُ الصراطَ المستقيمَ والحقَّ والهُدى، فقد بيَّنَ سُبُلَ الشياطينِ والعقائدَ المنح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فةَ، وأسبابَ ضلالِهِم، ببيانٍ شافٍ كافٍ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وقال: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وَكَذَلِكَ نُفَصِّلُ الْآيَاتِ ‌وَلِتَسْتَبِينَ سَبِيلُ الْمُجْرِمِينَ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[الأنعام: 55]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C0BB1D1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ضلّ المشركون، فقال فيهم: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وَاتَّخَذُوا مِنْ دُونِهِ آلِهَةً لَا يَخْلُقُونَ شَيْئًا وَهُمْ يُخْلَقُونَ ‌وَلَا ‌يَمْلِكُونَ لِأَنْفُسِهِمْ ضَرًّا وَلَا نَفْعًا ‌وَلَا ‌يَمْلِكُونَ مَوْتًا وَلَا حَيَاةً وَلَا نُشُورًا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[الفرقان: 3]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47B189C6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وضلّ النصارى في عيسى -عليه السلام- فقال سبحانه ردًّا عليهم: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‌مَثَلَ ‌عِيسَى عِنْدَ اللَّهِ كَمَثَلِ آدَمَ خَلَقَهُ مِنْ تُرَابٍ ثُمَّ قَالَ لَهُ كُنْ فَيَكُونُ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[آل عمران: 59]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0FF4B86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حد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 النبي ﷺ أصحاب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وأ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عن الد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عو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فقال: «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إِنَّ مَسِيحَ الدَّجَّالِ رَجُلٌ قَصِيرٌ أَفْحَجُ جَعْدٌ</w:t>
      </w:r>
      <w:r w:rsidRPr="00B4152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أَعْوَرُ مَطْمُوسُ العَيْنِ لَيْسَ بِنَاتِئَةٍ وَلاَ جَحْرَاءَ</w:t>
      </w:r>
      <w:r w:rsidRPr="00B4152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فَإِنْ أُلْبِسَ عَلَيْكُمْ</w:t>
      </w:r>
      <w:r w:rsidRPr="00B4152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فَاعْلَمُوا أَنَّ رَبَّكُمْ تَبَارَكَ وَتَعَالَى لَيْسَ بِأَعْوَرَ</w:t>
      </w:r>
      <w:r w:rsidRPr="00B4152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وَأَنَّكُمْ لَنْ تَرَوْنَ رَبَّكُمْ تَبَارَكَ وَتَعَالَى حَتَّى تَمُوتُوا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أبو </w:t>
      </w:r>
      <w:proofErr w:type="gramStart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داود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7"/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D00F7F2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lastRenderedPageBreak/>
        <w:t>وهكذا لا تقرأُ القرآنَ وسُنّةَ النبي ﷺ حتى يتَّضِحَ السَّبيلُ بعظيمِ الحُجّةِ وتَمامِ البيان، فماذا بعدَ الحقّ إلّا الضلال؟</w:t>
      </w:r>
    </w:p>
    <w:p w14:paraId="0934D576" w14:textId="77777777" w:rsidR="00B41522" w:rsidRPr="00B41522" w:rsidRDefault="00B41522" w:rsidP="00B41522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باركَ اللهُ لي ولك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في القرآنِ العظيمِ، ون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عني وإي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اكم بما فيه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الآياتِ والذ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كرِ الحكيمِ، وأ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ستغفرُ اللهَ لي ولك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فاستغف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روهُ، إنَّه هو الغ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فورُ الر</w:t>
      </w:r>
      <w:r w:rsidRPr="00B4152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حيمُ.</w:t>
      </w:r>
    </w:p>
    <w:p w14:paraId="4AEDC6F0" w14:textId="77777777" w:rsidR="00B41522" w:rsidRPr="00B41522" w:rsidRDefault="00B41522" w:rsidP="00B41522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B4152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B4152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B4152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1EF5D26F" w14:textId="77777777" w:rsidR="00B41522" w:rsidRPr="00B41522" w:rsidRDefault="00B41522" w:rsidP="00B41522">
      <w:pPr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lang w:bidi="ar-KW"/>
        </w:rPr>
      </w:pP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الخطبة الثانية</w:t>
      </w:r>
    </w:p>
    <w:bookmarkEnd w:id="0"/>
    <w:bookmarkEnd w:id="1"/>
    <w:p w14:paraId="5796BFB8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الحمدُ لله، والصلاةُ والسلامُ على رسول الله، وعلى </w:t>
      </w:r>
      <w:proofErr w:type="spellStart"/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آله</w:t>
      </w:r>
      <w:proofErr w:type="spellEnd"/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وصحبه ومن والاه، وبعد:</w:t>
      </w:r>
    </w:p>
    <w:p w14:paraId="4D45D60D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  <w:lang w:bidi="ar-KW"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</w:rPr>
        <w:t>يا عبادَ الله</w:t>
      </w:r>
      <w:r w:rsidRPr="00B41522"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</w:rPr>
        <w:t>:</w:t>
      </w:r>
    </w:p>
    <w:p w14:paraId="0B319342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الأممَ التي ضلَّت عن اللهِ بالعقائدِ المنحرفةِ لم تُقدِّمْ لأتباعِها إلَّا ك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لَّ مجهولٍ غامِضٍ، وم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ضطربٍ متناقِضٍ، شعارُ كبارِهم </w:t>
      </w:r>
      <w:proofErr w:type="spellStart"/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لسُف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ائِهم</w:t>
      </w:r>
      <w:proofErr w:type="spellEnd"/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اعتقِد وأنتَ أعم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ى! يُصرِّحونَ لهم: إنَّ عقائدَنا س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رٌّ ليس عليكمْ أنْ تفهموهُ، بل عليكمْ أنْ تتقبَّلوهُ!</w:t>
      </w:r>
    </w:p>
    <w:p w14:paraId="07EAF8FC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يُحدِّثونَهم عن الل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اهوتِ 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المختَلِطِ ب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الن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اسوتِ، وعن ثالثِ ثلاثةٍ، وعن إلهٍ تجسَّدَ بشريًّا، أو عن إنسانٍ عاجزٍ فقيرٍ، يملكُ التصرُّفَ مع الربِّ الغنيِّ القديرِ، أو عن أمواتٍ أجسادُهم بَل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يَتْ في القبورِ، خوَّلهمُ اللهُ تدبيرَ جميعِ الأمورِ! فإنْ سألَ المساكينُ: أنّى ذلك؟ أمعقولٌ هذا؟ قالوا لهم: من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اعترضَ انطردَ من المل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وتِ، فإنَّ فَه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 ذلكَ ح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رٌ على الأصفياءِ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!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فما أسوأَ الجهلَ والغباءَ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!</w:t>
      </w:r>
    </w:p>
    <w:p w14:paraId="5C5EA340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أو يُحدِّثونَهم عن مادَّةٍ وُجدتْ من العدَمِ بلا موجِدٍ! وحياةٍ خُلقتْ من المادَّةِ بلا خالِقٍ! وإبداعٍ في الت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صميمِ والاتِّزانِ بلا مُبدعٍ! وك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ونٍ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مُنتظِمٍ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وحياةٍ 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عَجِيبَ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ةٍ ص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تْها العشوائيَّةُ! وإنسانٍ يسعى ويُفكِّرُ، كلُّ ما في الكونِ لهُ مُسخَّرٌ، ولكنَّهُ يعيشُ بلا شريعةٍ ولا مصيرٍ ولا غايةٍ!</w:t>
      </w:r>
    </w:p>
    <w:p w14:paraId="35A9C7EF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>وصدقَ اللهُ إذ يقول: ﴿</w:t>
      </w:r>
      <w:r w:rsidRPr="00B4152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وَمَثَلُ الَّذِينَ كَفَرُوا كَمَثَلِ الَّذِي ‌يَنْعِقُ بِمَا لَا يَسْمَعُ إِلَّا دُعَاءً وَنِدَاءً صُمٌّ بُكْمٌ عُمْيٌ فَهُمْ لَا يَعْقِلُونَ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[البقرة: 171]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4D67F510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وضوحَ الإ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سلامِ في عقيدتِه، وفي جوابِهِ عن </w:t>
      </w:r>
      <w:proofErr w:type="spellStart"/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سؤالاتِ</w:t>
      </w:r>
      <w:proofErr w:type="spellEnd"/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الن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فسِ وأطروحاتِ الع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قلِ يُثم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رُ الط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نينةَ والث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باتَ، وإنَّ غموضَ العقائدِ الكُفريَّةِ يُورِثُ الح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رةَ والاضطرابَ والش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قاقَ.  </w:t>
      </w:r>
    </w:p>
    <w:p w14:paraId="28314D77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فاللهمَّ ثبِّتنا على الإيمانِ، واشرحْ صدورَنا باليقينِ، ولا تُزِغْ قلوبَنا بعدَ إذْ هد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يت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نا.</w:t>
      </w:r>
    </w:p>
    <w:p w14:paraId="0675A23B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اللهم نجِّ عبادَك المستضعَفين في غزّةَ وفي كلِّ مكان، وفرِّج عن المكروبينَ مِنَ المؤمنين، وانصُر عبادَك الموحِّدِين على الصَّهَايِنَةِ الـمُجرمِين.</w:t>
      </w:r>
    </w:p>
    <w:p w14:paraId="69DD564C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اللّهمَّ آمِنَّا في أوطانِنا، وأصلِح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أئمّتَنا وُولاةَ أمورِنا، واجعل وِلايتَنا فيمن خافَكَ واتّقاكَ واتّبعَ رِضاك.</w:t>
      </w:r>
    </w:p>
    <w:p w14:paraId="6B448988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رَبَّنَا آتِنَا فِي الدُّنيَا حَسَنَةً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وَفِي الآخِرَةِ حَسَنَةً</w:t>
      </w:r>
      <w:r w:rsidRPr="00B4152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B4152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وَقِنَا عَذَابَ النَّارِ.</w:t>
      </w:r>
    </w:p>
    <w:p w14:paraId="3F5D2423" w14:textId="77777777" w:rsidR="00B41522" w:rsidRPr="00B41522" w:rsidRDefault="00B41522" w:rsidP="00B4152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</w:p>
    <w:p w14:paraId="734024C2" w14:textId="77777777" w:rsidR="00B41522" w:rsidRPr="00B41522" w:rsidRDefault="00B41522" w:rsidP="00B41522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B4152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B4152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B4152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B4152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7195E8C7" w14:textId="0FF74C6C" w:rsidR="00F37491" w:rsidRPr="00B41522" w:rsidRDefault="00F37491" w:rsidP="00B41522">
      <w:pPr>
        <w:rPr>
          <w:sz w:val="20"/>
          <w:szCs w:val="20"/>
          <w:rtl/>
        </w:rPr>
      </w:pPr>
    </w:p>
    <w:sectPr w:rsidR="00F37491" w:rsidRPr="00B41522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297D" w14:textId="77777777" w:rsidR="00EB12F3" w:rsidRDefault="00EB12F3" w:rsidP="00506655">
      <w:pPr>
        <w:spacing w:after="0" w:line="240" w:lineRule="auto"/>
      </w:pPr>
      <w:r>
        <w:separator/>
      </w:r>
    </w:p>
  </w:endnote>
  <w:endnote w:type="continuationSeparator" w:id="0">
    <w:p w14:paraId="1CF9A546" w14:textId="77777777" w:rsidR="00EB12F3" w:rsidRDefault="00EB12F3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9425" w14:textId="77777777" w:rsidR="00EB12F3" w:rsidRDefault="00EB12F3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604F3E63" w14:textId="77777777" w:rsidR="00EB12F3" w:rsidRDefault="00EB12F3" w:rsidP="00506655">
      <w:pPr>
        <w:spacing w:after="0" w:line="240" w:lineRule="auto"/>
      </w:pPr>
      <w:r>
        <w:continuationSeparator/>
      </w:r>
    </w:p>
  </w:footnote>
  <w:footnote w:id="1">
    <w:p w14:paraId="7ECF22B4" w14:textId="77777777" w:rsidR="00B41522" w:rsidRPr="00C247BA" w:rsidRDefault="00B41522" w:rsidP="00B4152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(18832)،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أحكام الجنائز (108)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2">
    <w:p w14:paraId="6B7359E2" w14:textId="77777777" w:rsidR="00B41522" w:rsidRPr="00C247BA" w:rsidRDefault="00B41522" w:rsidP="00B4152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(86)، وصحيح مسلم (905).</w:t>
      </w:r>
    </w:p>
  </w:footnote>
  <w:footnote w:id="3">
    <w:p w14:paraId="434C351A" w14:textId="77777777" w:rsidR="00B41522" w:rsidRPr="00C247BA" w:rsidRDefault="00B41522" w:rsidP="00B4152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(7089).</w:t>
      </w:r>
    </w:p>
  </w:footnote>
  <w:footnote w:id="4">
    <w:p w14:paraId="5D9E05FA" w14:textId="77777777" w:rsidR="00B41522" w:rsidRPr="00C247BA" w:rsidRDefault="00B41522" w:rsidP="00B4152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(4841)، وحسنه الألباني في السلسلة الصحيحة (2097).</w:t>
      </w:r>
    </w:p>
  </w:footnote>
  <w:footnote w:id="5">
    <w:p w14:paraId="1258385E" w14:textId="77777777" w:rsidR="00B41522" w:rsidRPr="00C247BA" w:rsidRDefault="00B41522" w:rsidP="00B4152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المعجم الكبير (2/155)، وصححه الألباني في السلسلة الصحيحة (1803).</w:t>
      </w:r>
    </w:p>
  </w:footnote>
  <w:footnote w:id="6">
    <w:p w14:paraId="5D771AE1" w14:textId="77777777" w:rsidR="00B41522" w:rsidRDefault="00B41522" w:rsidP="00B4152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(17142)، وصححه الألباني في السلسلة الصحيحة (937).</w:t>
      </w:r>
    </w:p>
  </w:footnote>
  <w:footnote w:id="7">
    <w:p w14:paraId="3D4F1470" w14:textId="77777777" w:rsidR="00B41522" w:rsidRPr="00C247BA" w:rsidRDefault="00B41522" w:rsidP="00B4152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(4322)، وصححه الألباني في صحيح الجامع (2459).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7460" w14:textId="14C709C0" w:rsidR="002E5E69" w:rsidRPr="002E5E69" w:rsidRDefault="000F1DB9" w:rsidP="00FB2EBD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B41522" w:rsidRPr="00B41522">
      <w:rPr>
        <w:rFonts w:cs="AL-Mohanad Bold"/>
        <w:color w:val="1C7688"/>
        <w:sz w:val="32"/>
        <w:szCs w:val="32"/>
        <w:rtl/>
      </w:rPr>
      <w:t>المحجة البيضاء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23A8"/>
    <w:rsid w:val="000264BB"/>
    <w:rsid w:val="00031C79"/>
    <w:rsid w:val="00033213"/>
    <w:rsid w:val="00042088"/>
    <w:rsid w:val="00047938"/>
    <w:rsid w:val="0006170A"/>
    <w:rsid w:val="000625D6"/>
    <w:rsid w:val="00072276"/>
    <w:rsid w:val="000722AF"/>
    <w:rsid w:val="00085A4E"/>
    <w:rsid w:val="00092183"/>
    <w:rsid w:val="00097F6B"/>
    <w:rsid w:val="000A7837"/>
    <w:rsid w:val="000B2709"/>
    <w:rsid w:val="000B34BE"/>
    <w:rsid w:val="000C40CB"/>
    <w:rsid w:val="000C449D"/>
    <w:rsid w:val="000D2C64"/>
    <w:rsid w:val="000D7639"/>
    <w:rsid w:val="000E43F8"/>
    <w:rsid w:val="000F1DB9"/>
    <w:rsid w:val="000F25A6"/>
    <w:rsid w:val="000F5F7D"/>
    <w:rsid w:val="0010028F"/>
    <w:rsid w:val="0010681F"/>
    <w:rsid w:val="00112C60"/>
    <w:rsid w:val="00112D39"/>
    <w:rsid w:val="001141B3"/>
    <w:rsid w:val="00120EA2"/>
    <w:rsid w:val="001244E0"/>
    <w:rsid w:val="001264EE"/>
    <w:rsid w:val="00141B8A"/>
    <w:rsid w:val="00142F16"/>
    <w:rsid w:val="0015098C"/>
    <w:rsid w:val="0015412D"/>
    <w:rsid w:val="00162137"/>
    <w:rsid w:val="001958B2"/>
    <w:rsid w:val="001A6968"/>
    <w:rsid w:val="001B1CA7"/>
    <w:rsid w:val="001B413F"/>
    <w:rsid w:val="001B5810"/>
    <w:rsid w:val="001B5897"/>
    <w:rsid w:val="001C4CE5"/>
    <w:rsid w:val="001D05DC"/>
    <w:rsid w:val="001D4E17"/>
    <w:rsid w:val="001D529C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466FD"/>
    <w:rsid w:val="0027446B"/>
    <w:rsid w:val="00297C7B"/>
    <w:rsid w:val="002A035D"/>
    <w:rsid w:val="002A24A5"/>
    <w:rsid w:val="002A3914"/>
    <w:rsid w:val="002A46A9"/>
    <w:rsid w:val="002B1EB1"/>
    <w:rsid w:val="002B36DF"/>
    <w:rsid w:val="002B57D2"/>
    <w:rsid w:val="002B6E12"/>
    <w:rsid w:val="002D1076"/>
    <w:rsid w:val="002D1D01"/>
    <w:rsid w:val="002E5E69"/>
    <w:rsid w:val="002F030D"/>
    <w:rsid w:val="002F57A8"/>
    <w:rsid w:val="002F7892"/>
    <w:rsid w:val="00305753"/>
    <w:rsid w:val="00314912"/>
    <w:rsid w:val="00320124"/>
    <w:rsid w:val="00323610"/>
    <w:rsid w:val="003246CB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6E2"/>
    <w:rsid w:val="00396CD9"/>
    <w:rsid w:val="003A2FDA"/>
    <w:rsid w:val="003A3B92"/>
    <w:rsid w:val="003A42CB"/>
    <w:rsid w:val="003A5C31"/>
    <w:rsid w:val="003A70DA"/>
    <w:rsid w:val="003B4077"/>
    <w:rsid w:val="003C3CFB"/>
    <w:rsid w:val="003C41F2"/>
    <w:rsid w:val="003D58F7"/>
    <w:rsid w:val="003D6A64"/>
    <w:rsid w:val="003F1594"/>
    <w:rsid w:val="003F4E17"/>
    <w:rsid w:val="003F53F8"/>
    <w:rsid w:val="0040624F"/>
    <w:rsid w:val="004170E2"/>
    <w:rsid w:val="00420A63"/>
    <w:rsid w:val="004243CF"/>
    <w:rsid w:val="00427C03"/>
    <w:rsid w:val="004459D6"/>
    <w:rsid w:val="00447045"/>
    <w:rsid w:val="0045460E"/>
    <w:rsid w:val="004601FA"/>
    <w:rsid w:val="00495EAF"/>
    <w:rsid w:val="004B359A"/>
    <w:rsid w:val="004B4B0A"/>
    <w:rsid w:val="004C7BEF"/>
    <w:rsid w:val="004E3497"/>
    <w:rsid w:val="0050262D"/>
    <w:rsid w:val="0050374B"/>
    <w:rsid w:val="00506655"/>
    <w:rsid w:val="00512FB6"/>
    <w:rsid w:val="005176A9"/>
    <w:rsid w:val="00517E32"/>
    <w:rsid w:val="00521876"/>
    <w:rsid w:val="00523237"/>
    <w:rsid w:val="00523B97"/>
    <w:rsid w:val="005250E9"/>
    <w:rsid w:val="00536F5A"/>
    <w:rsid w:val="00552DC5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B098B"/>
    <w:rsid w:val="005B4987"/>
    <w:rsid w:val="005B5A8C"/>
    <w:rsid w:val="005C203F"/>
    <w:rsid w:val="005C21D5"/>
    <w:rsid w:val="005C482C"/>
    <w:rsid w:val="005C56B9"/>
    <w:rsid w:val="005C6E07"/>
    <w:rsid w:val="005D0063"/>
    <w:rsid w:val="005D1A2E"/>
    <w:rsid w:val="005D53CB"/>
    <w:rsid w:val="005E1667"/>
    <w:rsid w:val="005E1DF5"/>
    <w:rsid w:val="005E3896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57E81"/>
    <w:rsid w:val="006606C4"/>
    <w:rsid w:val="00665F4C"/>
    <w:rsid w:val="006660AD"/>
    <w:rsid w:val="00666E7B"/>
    <w:rsid w:val="00670C6E"/>
    <w:rsid w:val="006742F6"/>
    <w:rsid w:val="00675FDC"/>
    <w:rsid w:val="0068247A"/>
    <w:rsid w:val="006871D5"/>
    <w:rsid w:val="00694C61"/>
    <w:rsid w:val="00696373"/>
    <w:rsid w:val="006A368E"/>
    <w:rsid w:val="006A4291"/>
    <w:rsid w:val="006B1EE1"/>
    <w:rsid w:val="006C3440"/>
    <w:rsid w:val="006C3BD4"/>
    <w:rsid w:val="006C6C20"/>
    <w:rsid w:val="006D3051"/>
    <w:rsid w:val="006D7B10"/>
    <w:rsid w:val="006E15A0"/>
    <w:rsid w:val="006E51DB"/>
    <w:rsid w:val="006E6DDF"/>
    <w:rsid w:val="006F2E05"/>
    <w:rsid w:val="0072254E"/>
    <w:rsid w:val="00741619"/>
    <w:rsid w:val="00743716"/>
    <w:rsid w:val="0074633A"/>
    <w:rsid w:val="007512B5"/>
    <w:rsid w:val="00761771"/>
    <w:rsid w:val="0077091E"/>
    <w:rsid w:val="00771530"/>
    <w:rsid w:val="00772AEB"/>
    <w:rsid w:val="0078504E"/>
    <w:rsid w:val="007962FF"/>
    <w:rsid w:val="007A3D70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6D75"/>
    <w:rsid w:val="008212F5"/>
    <w:rsid w:val="00821BF9"/>
    <w:rsid w:val="008268A2"/>
    <w:rsid w:val="008319B5"/>
    <w:rsid w:val="008322F5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045D"/>
    <w:rsid w:val="008A2884"/>
    <w:rsid w:val="008A324F"/>
    <w:rsid w:val="008B47B1"/>
    <w:rsid w:val="008B6F1E"/>
    <w:rsid w:val="008B781B"/>
    <w:rsid w:val="008C2229"/>
    <w:rsid w:val="008E12FD"/>
    <w:rsid w:val="008E5E6C"/>
    <w:rsid w:val="008F3C55"/>
    <w:rsid w:val="0090640E"/>
    <w:rsid w:val="00914354"/>
    <w:rsid w:val="00914E24"/>
    <w:rsid w:val="00920043"/>
    <w:rsid w:val="0092171E"/>
    <w:rsid w:val="00925925"/>
    <w:rsid w:val="00933DCD"/>
    <w:rsid w:val="00940FF5"/>
    <w:rsid w:val="00947C63"/>
    <w:rsid w:val="009524A4"/>
    <w:rsid w:val="00962AAC"/>
    <w:rsid w:val="00971776"/>
    <w:rsid w:val="00972927"/>
    <w:rsid w:val="00977B7A"/>
    <w:rsid w:val="00981B97"/>
    <w:rsid w:val="009860C8"/>
    <w:rsid w:val="00990918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4D43"/>
    <w:rsid w:val="00A15690"/>
    <w:rsid w:val="00A31374"/>
    <w:rsid w:val="00A373E1"/>
    <w:rsid w:val="00A42E2D"/>
    <w:rsid w:val="00A45B32"/>
    <w:rsid w:val="00A4788E"/>
    <w:rsid w:val="00A56230"/>
    <w:rsid w:val="00A612EF"/>
    <w:rsid w:val="00A629F0"/>
    <w:rsid w:val="00A743DA"/>
    <w:rsid w:val="00A77BAD"/>
    <w:rsid w:val="00A77DB6"/>
    <w:rsid w:val="00A834C1"/>
    <w:rsid w:val="00A837F6"/>
    <w:rsid w:val="00A83E21"/>
    <w:rsid w:val="00A907A8"/>
    <w:rsid w:val="00A91D91"/>
    <w:rsid w:val="00A973BF"/>
    <w:rsid w:val="00AA3F7C"/>
    <w:rsid w:val="00AA7FCF"/>
    <w:rsid w:val="00AC3241"/>
    <w:rsid w:val="00AC72A9"/>
    <w:rsid w:val="00AC7F9E"/>
    <w:rsid w:val="00AD10B9"/>
    <w:rsid w:val="00AD2520"/>
    <w:rsid w:val="00AD5BE3"/>
    <w:rsid w:val="00AE2AC3"/>
    <w:rsid w:val="00AE3A01"/>
    <w:rsid w:val="00AE6F11"/>
    <w:rsid w:val="00AE7343"/>
    <w:rsid w:val="00B124DA"/>
    <w:rsid w:val="00B31894"/>
    <w:rsid w:val="00B368BF"/>
    <w:rsid w:val="00B40894"/>
    <w:rsid w:val="00B40C2B"/>
    <w:rsid w:val="00B41522"/>
    <w:rsid w:val="00B542DC"/>
    <w:rsid w:val="00B575A3"/>
    <w:rsid w:val="00B65ADC"/>
    <w:rsid w:val="00B70C4F"/>
    <w:rsid w:val="00B76122"/>
    <w:rsid w:val="00B775EF"/>
    <w:rsid w:val="00B90156"/>
    <w:rsid w:val="00B95C6F"/>
    <w:rsid w:val="00BA4312"/>
    <w:rsid w:val="00BA58A4"/>
    <w:rsid w:val="00BB1317"/>
    <w:rsid w:val="00BE0A3B"/>
    <w:rsid w:val="00BE11A2"/>
    <w:rsid w:val="00C02E23"/>
    <w:rsid w:val="00C146EB"/>
    <w:rsid w:val="00C30088"/>
    <w:rsid w:val="00C34F8E"/>
    <w:rsid w:val="00C44137"/>
    <w:rsid w:val="00C556CA"/>
    <w:rsid w:val="00C561B9"/>
    <w:rsid w:val="00C67B71"/>
    <w:rsid w:val="00C73BDD"/>
    <w:rsid w:val="00C81C10"/>
    <w:rsid w:val="00C824EA"/>
    <w:rsid w:val="00C90068"/>
    <w:rsid w:val="00C934DF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348E"/>
    <w:rsid w:val="00CC4457"/>
    <w:rsid w:val="00CC71EB"/>
    <w:rsid w:val="00CD1247"/>
    <w:rsid w:val="00CD1371"/>
    <w:rsid w:val="00CD172C"/>
    <w:rsid w:val="00CD272E"/>
    <w:rsid w:val="00CD4468"/>
    <w:rsid w:val="00CD4641"/>
    <w:rsid w:val="00CE00DB"/>
    <w:rsid w:val="00CE4469"/>
    <w:rsid w:val="00CE634E"/>
    <w:rsid w:val="00CF1291"/>
    <w:rsid w:val="00CF13D5"/>
    <w:rsid w:val="00CF6D98"/>
    <w:rsid w:val="00D03510"/>
    <w:rsid w:val="00D117D4"/>
    <w:rsid w:val="00D16A58"/>
    <w:rsid w:val="00D22502"/>
    <w:rsid w:val="00D26EAE"/>
    <w:rsid w:val="00D37DC3"/>
    <w:rsid w:val="00D46072"/>
    <w:rsid w:val="00D461BD"/>
    <w:rsid w:val="00D51C96"/>
    <w:rsid w:val="00D63AC4"/>
    <w:rsid w:val="00D82EBA"/>
    <w:rsid w:val="00D96BF3"/>
    <w:rsid w:val="00DA227D"/>
    <w:rsid w:val="00DA4B1C"/>
    <w:rsid w:val="00DA67E5"/>
    <w:rsid w:val="00DB10F2"/>
    <w:rsid w:val="00DC2864"/>
    <w:rsid w:val="00DC2A78"/>
    <w:rsid w:val="00DC50CE"/>
    <w:rsid w:val="00DD7A11"/>
    <w:rsid w:val="00DE15DD"/>
    <w:rsid w:val="00DE2B38"/>
    <w:rsid w:val="00DE2FAB"/>
    <w:rsid w:val="00DE4F49"/>
    <w:rsid w:val="00DE5DA4"/>
    <w:rsid w:val="00DE78EC"/>
    <w:rsid w:val="00E02DFB"/>
    <w:rsid w:val="00E07C15"/>
    <w:rsid w:val="00E1148A"/>
    <w:rsid w:val="00E13E22"/>
    <w:rsid w:val="00E22123"/>
    <w:rsid w:val="00E240A8"/>
    <w:rsid w:val="00E269B8"/>
    <w:rsid w:val="00E31A8C"/>
    <w:rsid w:val="00E326E6"/>
    <w:rsid w:val="00E32D61"/>
    <w:rsid w:val="00E332E4"/>
    <w:rsid w:val="00E40AC9"/>
    <w:rsid w:val="00E47368"/>
    <w:rsid w:val="00E47ABD"/>
    <w:rsid w:val="00E56DAF"/>
    <w:rsid w:val="00E6007C"/>
    <w:rsid w:val="00E61A26"/>
    <w:rsid w:val="00E726C5"/>
    <w:rsid w:val="00E74977"/>
    <w:rsid w:val="00E802F6"/>
    <w:rsid w:val="00E8094B"/>
    <w:rsid w:val="00E81197"/>
    <w:rsid w:val="00E8343E"/>
    <w:rsid w:val="00E87E42"/>
    <w:rsid w:val="00EA4E4B"/>
    <w:rsid w:val="00EB0284"/>
    <w:rsid w:val="00EB12F3"/>
    <w:rsid w:val="00EB20B0"/>
    <w:rsid w:val="00EB3C95"/>
    <w:rsid w:val="00EB4505"/>
    <w:rsid w:val="00EC5E52"/>
    <w:rsid w:val="00ED4CC0"/>
    <w:rsid w:val="00EF0172"/>
    <w:rsid w:val="00EF0726"/>
    <w:rsid w:val="00EF383B"/>
    <w:rsid w:val="00F0347F"/>
    <w:rsid w:val="00F15AF2"/>
    <w:rsid w:val="00F16F4D"/>
    <w:rsid w:val="00F23FF6"/>
    <w:rsid w:val="00F24D1A"/>
    <w:rsid w:val="00F2701B"/>
    <w:rsid w:val="00F37491"/>
    <w:rsid w:val="00F37510"/>
    <w:rsid w:val="00F456AC"/>
    <w:rsid w:val="00F4744E"/>
    <w:rsid w:val="00F61798"/>
    <w:rsid w:val="00F73AB4"/>
    <w:rsid w:val="00F76FE3"/>
    <w:rsid w:val="00F801C9"/>
    <w:rsid w:val="00F830DE"/>
    <w:rsid w:val="00F92E1C"/>
    <w:rsid w:val="00FA2C8C"/>
    <w:rsid w:val="00FA4AA3"/>
    <w:rsid w:val="00FA7834"/>
    <w:rsid w:val="00FB01DA"/>
    <w:rsid w:val="00FB2EBD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2024-10-28T09:31:00Z</cp:lastPrinted>
  <dcterms:created xsi:type="dcterms:W3CDTF">2024-11-12T05:04:00Z</dcterms:created>
  <dcterms:modified xsi:type="dcterms:W3CDTF">2024-11-12T05:04:00Z</dcterms:modified>
</cp:coreProperties>
</file>