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F4" w:rsidRPr="001B4AF4" w:rsidRDefault="00AD6F11" w:rsidP="001B4AF4">
      <w:pPr>
        <w:bidi/>
        <w:rPr>
          <w:rFonts w:ascii="Jameel Noori Nastaleeq" w:hAnsi="Jameel Noori Nastaleeq" w:cs="Jameel Noori Nastaleeq"/>
          <w:sz w:val="32"/>
          <w:szCs w:val="32"/>
        </w:rPr>
      </w:pPr>
      <w:r w:rsidRPr="0064292B">
        <w:rPr>
          <w:rFonts w:ascii="Jameel Noori Nastaleeq" w:eastAsia="Times New Roman" w:hAnsi="Jameel Noori Nastaleeq" w:cs="Jameel Noori Nastaleeq" w:hint="cs"/>
          <w:b/>
          <w:bCs/>
          <w:color w:val="948A54" w:themeColor="background2" w:themeShade="80"/>
          <w:sz w:val="32"/>
          <w:szCs w:val="32"/>
          <w:rtl/>
        </w:rPr>
        <w:t>پہلا خطبہ:</w:t>
      </w:r>
      <w:r w:rsidRPr="0064292B">
        <w:rPr>
          <w:rFonts w:ascii="Jameel Noori Nastaleeq" w:eastAsia="Times New Roman" w:hAnsi="Jameel Noori Nastaleeq" w:cs="Jameel Noori Nastaleeq"/>
          <w:color w:val="948A54" w:themeColor="background2" w:themeShade="80"/>
          <w:sz w:val="32"/>
          <w:szCs w:val="32"/>
        </w:rPr>
        <w:br/>
      </w:r>
      <w:r w:rsidR="00C55002">
        <w:rPr>
          <w:rFonts w:ascii="Jameel Noori Nastaleeq" w:hAnsi="Jameel Noori Nastaleeq" w:cs="Jameel Noori Nastaleeq"/>
          <w:sz w:val="32"/>
          <w:szCs w:val="32"/>
        </w:rPr>
        <w:tab/>
      </w:r>
      <w:r w:rsidR="001B4AF4" w:rsidRPr="001B4AF4">
        <w:rPr>
          <w:rFonts w:ascii="Jameel Noori Nastaleeq" w:hAnsi="Jameel Noori Nastaleeq" w:cs="Jameel Noori Nastaleeq"/>
          <w:sz w:val="32"/>
          <w:szCs w:val="32"/>
          <w:rtl/>
        </w:rPr>
        <w:t>بے شک تمام تعریفیں اللہ کے لیے ہیں، ہم اس کی تعریف کرتے ہیں، اس سے مدد طلب کرتے ہیں، اس سے معافی مانگتے ہیں اور اس کی طرف توبہ کرتے ہیں۔ جسے اللہ ہدایت دے، اسے کوئی گمراہ نہیں کر سکتا، اور جسے اللہ گمراہ کر دے، اس کے لیے کوئی ہدایت دینے والا نہیں۔ میں گواہی دیتا ہوں کہ اللہ کے سوا کوئی معبود نہیں، وہ اکیلا ہے، اس کا کوئی شریک نہیں، اور میں گواہی دیتا ہوں کہ محمد صلی اللہ علیہ وسلم اس کے بندے اور رسول ہیں۔</w:t>
      </w:r>
    </w:p>
    <w:p w:rsidR="001B4AF4" w:rsidRPr="00D53478" w:rsidRDefault="00D53478" w:rsidP="007C2E34">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t>حمد وثناء کے بعد</w:t>
      </w:r>
      <w:r w:rsidR="001B4AF4" w:rsidRPr="001B4AF4">
        <w:rPr>
          <w:rFonts w:ascii="Jameel Noori Nastaleeq" w:hAnsi="Jameel Noori Nastaleeq" w:cs="Jameel Noori Nastaleeq"/>
          <w:sz w:val="32"/>
          <w:szCs w:val="32"/>
          <w:rtl/>
        </w:rPr>
        <w:t xml:space="preserve">: میں آپ کو اور خود کو اللہ سے ڈرنے کی نصیحت کرتا ہوں، متقی </w:t>
      </w:r>
      <w:r w:rsidR="001B4AF4" w:rsidRPr="00D53478">
        <w:rPr>
          <w:rFonts w:ascii="Jameel Noori Nastaleeq" w:hAnsi="Jameel Noori Nastaleeq" w:cs="Jameel Noori Nastaleeq"/>
          <w:b/>
          <w:bCs/>
          <w:sz w:val="32"/>
          <w:szCs w:val="32"/>
          <w:rtl/>
        </w:rPr>
        <w:t>بہترین بندے</w:t>
      </w:r>
      <w:r w:rsidR="001B4AF4" w:rsidRPr="001B4AF4">
        <w:rPr>
          <w:rFonts w:ascii="Jameel Noori Nastaleeq" w:hAnsi="Jameel Noori Nastaleeq" w:cs="Jameel Noori Nastaleeq"/>
          <w:sz w:val="32"/>
          <w:szCs w:val="32"/>
          <w:rtl/>
        </w:rPr>
        <w:t xml:space="preserve"> ہیں، اور اللہ نے ان کے لیے بہترین ٹھکانہ تیار کیا ہے</w:t>
      </w:r>
      <w:r w:rsidRPr="00422559">
        <w:rPr>
          <w:rFonts w:ascii="1 MUHAMMADI QURANIC" w:hAnsi="1 MUHAMMADI QURANIC" w:cs="1 MUHAMMADI QURANIC"/>
          <w:color w:val="C00000"/>
          <w:sz w:val="32"/>
          <w:szCs w:val="32"/>
        </w:rPr>
        <w:t xml:space="preserve">  </w:t>
      </w:r>
      <w:r w:rsidRPr="00422559">
        <w:rPr>
          <w:rFonts w:ascii="1 MUHAMMADI QURANIC" w:hAnsi="1 MUHAMMADI QURANIC" w:cs="1 MUHAMMADI QURANIC"/>
          <w:color w:val="C00000"/>
          <w:sz w:val="32"/>
          <w:szCs w:val="32"/>
          <w:rtl/>
        </w:rPr>
        <w:t>﴿وَلَنِعْمَ دَارُ المُتَّقِينَ* جَنَّاتُ عَدْنٍ يَدْخُلُونَهَا تَجْرِي مِنْ تَحْتِهَا الأَنْهَارُ لَهُمْ فِيهَا مَا يَشَاءُونَ كَذَلِكَ يَجْزِي اللهُ المُتَّقِينَ﴾</w:t>
      </w:r>
      <w:r w:rsidRPr="00422559">
        <w:rPr>
          <w:rFonts w:ascii="1 MUHAMMADI QURANIC" w:hAnsi="1 MUHAMMADI QURANIC" w:cs="1 MUHAMMADI QURANIC"/>
          <w:color w:val="C00000"/>
          <w:sz w:val="32"/>
          <w:szCs w:val="32"/>
        </w:rPr>
        <w:t xml:space="preserve"> </w:t>
      </w:r>
      <w:r w:rsidR="001B4AF4" w:rsidRPr="00D53478">
        <w:rPr>
          <w:rFonts w:ascii="Jameel Noori Nastaleeq" w:hAnsi="Jameel Noori Nastaleeq" w:cs="Jameel Noori Nastaleeq"/>
          <w:color w:val="C00000"/>
          <w:sz w:val="32"/>
          <w:szCs w:val="32"/>
          <w:rtl/>
        </w:rPr>
        <w:t>اور بہترین ٹھکانے متقیوں کے لیے ہیں، ہمیشہ رہنے والے باغات جن میں وہ داخل ہوں گے، جن کے نیچے نہریں بہتی ہوں گی، ان کے لیے وہاں جو چاہیں گے</w:t>
      </w:r>
      <w:r>
        <w:rPr>
          <w:rFonts w:ascii="Jameel Noori Nastaleeq" w:hAnsi="Jameel Noori Nastaleeq" w:cs="Jameel Noori Nastaleeq" w:hint="cs"/>
          <w:color w:val="C00000"/>
          <w:sz w:val="32"/>
          <w:szCs w:val="32"/>
          <w:rtl/>
        </w:rPr>
        <w:t>وہ ہوگا</w:t>
      </w:r>
      <w:r w:rsidR="001B4AF4" w:rsidRPr="00D53478">
        <w:rPr>
          <w:rFonts w:ascii="Jameel Noori Nastaleeq" w:hAnsi="Jameel Noori Nastaleeq" w:cs="Jameel Noori Nastaleeq"/>
          <w:color w:val="C00000"/>
          <w:sz w:val="32"/>
          <w:szCs w:val="32"/>
          <w:rtl/>
        </w:rPr>
        <w:t>،</w:t>
      </w:r>
      <w:r>
        <w:rPr>
          <w:rFonts w:ascii="Jameel Noori Nastaleeq" w:hAnsi="Jameel Noori Nastaleeq" w:cs="Jameel Noori Nastaleeq" w:hint="cs"/>
          <w:color w:val="C00000"/>
          <w:sz w:val="32"/>
          <w:szCs w:val="32"/>
          <w:rtl/>
        </w:rPr>
        <w:t>اللہ اسی طرح متقین کو بدلہ دے گا</w:t>
      </w:r>
      <w:r w:rsidR="001B4AF4" w:rsidRPr="00D53478">
        <w:rPr>
          <w:rFonts w:ascii="Jameel Noori Nastaleeq" w:hAnsi="Jameel Noori Nastaleeq" w:cs="Jameel Noori Nastaleeq"/>
          <w:color w:val="C00000"/>
          <w:sz w:val="32"/>
          <w:szCs w:val="32"/>
        </w:rPr>
        <w:t>"</w:t>
      </w:r>
      <w:r w:rsidR="001B4AF4" w:rsidRPr="00D53478">
        <w:rPr>
          <w:rFonts w:ascii="Jameel Noori Nastaleeq" w:hAnsi="Jameel Noori Nastaleeq" w:cs="Jameel Noori Nastaleeq"/>
          <w:color w:val="C00000"/>
          <w:sz w:val="32"/>
          <w:szCs w:val="32"/>
          <w:rtl/>
        </w:rPr>
        <w:t>۔</w:t>
      </w:r>
      <w:r w:rsidR="007C2E34" w:rsidRPr="007C2E34">
        <w:rPr>
          <w:rFonts w:ascii="1 MUHAMMADI QURANIC" w:hAnsi="1 MUHAMMADI QURANIC" w:cs="1 MUHAMMADI QURANIC"/>
          <w:color w:val="000000" w:themeColor="text1"/>
          <w:sz w:val="32"/>
          <w:szCs w:val="32"/>
          <w:rtl/>
        </w:rPr>
        <w:t xml:space="preserve"> سورۃ الزمر، آیت 73-74</w:t>
      </w:r>
    </w:p>
    <w:p w:rsidR="007C2E34" w:rsidRDefault="00D53478" w:rsidP="00C31785">
      <w:pPr>
        <w:bidi/>
        <w:rPr>
          <w:rFonts w:ascii="Lotus Linotype" w:hAnsi="Lotus Linotype" w:cs="Lotus Linotype" w:hint="cs"/>
          <w:sz w:val="32"/>
          <w:szCs w:val="32"/>
          <w:rtl/>
        </w:rPr>
      </w:pPr>
      <w:r w:rsidRPr="00C31785">
        <w:rPr>
          <w:rFonts w:ascii="Jameel Noori Nastaleeq" w:hAnsi="Jameel Noori Nastaleeq" w:cs="Jameel Noori Nastaleeq" w:hint="cs"/>
          <w:sz w:val="32"/>
          <w:szCs w:val="32"/>
          <w:rtl/>
        </w:rPr>
        <w:tab/>
      </w:r>
      <w:r w:rsidR="001B4AF4" w:rsidRPr="00C31785">
        <w:rPr>
          <w:rFonts w:ascii="Jameel Noori Nastaleeq" w:hAnsi="Jameel Noori Nastaleeq" w:cs="Jameel Noori Nastaleeq"/>
          <w:sz w:val="32"/>
          <w:szCs w:val="32"/>
          <w:rtl/>
        </w:rPr>
        <w:t>اے اللہ کے بندو! یہ ایک دینی مصیبت ہے، ایک عالمی تباہی ہے، اور انسانیت پر سب سے بڑی آزمائش ہے!</w:t>
      </w:r>
      <w:r w:rsidR="00C31785" w:rsidRPr="00C31785">
        <w:rPr>
          <w:rFonts w:ascii="Lotus Linotype" w:hAnsi="Lotus Linotype" w:cs="Lotus Linotype" w:hint="cs"/>
          <w:sz w:val="32"/>
          <w:szCs w:val="32"/>
          <w:rtl/>
        </w:rPr>
        <w:t xml:space="preserve"> </w:t>
      </w:r>
      <w:r w:rsidR="00C31785" w:rsidRPr="00042D9E">
        <w:rPr>
          <w:rFonts w:ascii="Lotus Linotype" w:hAnsi="Lotus Linotype" w:cs="Lotus Linotype" w:hint="cs"/>
          <w:sz w:val="32"/>
          <w:szCs w:val="32"/>
          <w:rtl/>
        </w:rPr>
        <w:t>رواه ابن ماجه (</w:t>
      </w:r>
      <w:r w:rsidR="00C31785" w:rsidRPr="00042D9E">
        <w:rPr>
          <w:rFonts w:ascii="Lotus Linotype" w:hAnsi="Lotus Linotype" w:cs="Lotus Linotype"/>
          <w:sz w:val="32"/>
          <w:szCs w:val="32"/>
          <w:rtl/>
        </w:rPr>
        <w:t>4077</w:t>
      </w:r>
      <w:r w:rsidR="00C31785" w:rsidRPr="00042D9E">
        <w:rPr>
          <w:rFonts w:ascii="Lotus Linotype" w:hAnsi="Lotus Linotype" w:cs="Lotus Linotype" w:hint="cs"/>
          <w:sz w:val="32"/>
          <w:szCs w:val="32"/>
          <w:rtl/>
        </w:rPr>
        <w:t>)</w:t>
      </w:r>
      <w:r w:rsidR="00C31785">
        <w:rPr>
          <w:rFonts w:ascii="Lotus Linotype" w:hAnsi="Lotus Linotype" w:cs="Lotus Linotype" w:hint="cs"/>
          <w:sz w:val="32"/>
          <w:szCs w:val="32"/>
          <w:rtl/>
        </w:rPr>
        <w:t xml:space="preserve"> </w:t>
      </w:r>
      <w:r w:rsidR="001B4AF4" w:rsidRPr="00C31785">
        <w:rPr>
          <w:rFonts w:ascii="Jameel Noori Nastaleeq" w:hAnsi="Jameel Noori Nastaleeq" w:cs="Jameel Noori Nastaleeq"/>
          <w:sz w:val="32"/>
          <w:szCs w:val="32"/>
          <w:rtl/>
        </w:rPr>
        <w:t xml:space="preserve"> یہ</w:t>
      </w:r>
      <w:r w:rsidR="00C31785">
        <w:rPr>
          <w:rFonts w:ascii="Jameel Noori Nastaleeq" w:hAnsi="Jameel Noori Nastaleeq" w:cs="Jameel Noori Nastaleeq" w:hint="cs"/>
          <w:sz w:val="32"/>
          <w:szCs w:val="32"/>
          <w:rtl/>
        </w:rPr>
        <w:t xml:space="preserve"> مسیح</w:t>
      </w:r>
      <w:r w:rsidR="001B4AF4" w:rsidRPr="00C31785">
        <w:rPr>
          <w:rFonts w:ascii="Jameel Noori Nastaleeq" w:hAnsi="Jameel Noori Nastaleeq" w:cs="Jameel Noori Nastaleeq"/>
          <w:sz w:val="32"/>
          <w:szCs w:val="32"/>
          <w:rtl/>
        </w:rPr>
        <w:t xml:space="preserve"> </w:t>
      </w:r>
      <w:r w:rsidR="001B4AF4" w:rsidRPr="00C31785">
        <w:rPr>
          <w:rFonts w:ascii="Jameel Noori Nastaleeq" w:hAnsi="Jameel Noori Nastaleeq" w:cs="Jameel Noori Nastaleeq"/>
          <w:b/>
          <w:bCs/>
          <w:sz w:val="32"/>
          <w:szCs w:val="32"/>
          <w:rtl/>
        </w:rPr>
        <w:t xml:space="preserve">دجال </w:t>
      </w:r>
      <w:r w:rsidR="00C31785" w:rsidRPr="00C31785">
        <w:rPr>
          <w:rFonts w:ascii="Jameel Noori Nastaleeq" w:hAnsi="Jameel Noori Nastaleeq" w:cs="Jameel Noori Nastaleeq" w:hint="cs"/>
          <w:b/>
          <w:bCs/>
          <w:sz w:val="32"/>
          <w:szCs w:val="32"/>
          <w:rtl/>
        </w:rPr>
        <w:t>کا</w:t>
      </w:r>
      <w:r w:rsidR="001B4AF4" w:rsidRPr="00C31785">
        <w:rPr>
          <w:rFonts w:ascii="Jameel Noori Nastaleeq" w:hAnsi="Jameel Noori Nastaleeq" w:cs="Jameel Noori Nastaleeq"/>
          <w:b/>
          <w:bCs/>
          <w:sz w:val="32"/>
          <w:szCs w:val="32"/>
          <w:rtl/>
        </w:rPr>
        <w:t xml:space="preserve"> فتنہ</w:t>
      </w:r>
      <w:r w:rsidR="001B4AF4" w:rsidRPr="00C31785">
        <w:rPr>
          <w:rFonts w:ascii="Jameel Noori Nastaleeq" w:hAnsi="Jameel Noori Nastaleeq" w:cs="Jameel Noori Nastaleeq"/>
          <w:sz w:val="32"/>
          <w:szCs w:val="32"/>
          <w:rtl/>
        </w:rPr>
        <w:t xml:space="preserve"> ہے! رسول اللہ صلی اللہ علیہ وسلم نے فرمایا</w:t>
      </w:r>
      <w:r w:rsidR="001B4AF4" w:rsidRPr="00C31785">
        <w:rPr>
          <w:rFonts w:ascii="Jameel Noori Nastaleeq" w:hAnsi="Jameel Noori Nastaleeq" w:cs="Jameel Noori Nastaleeq"/>
          <w:sz w:val="32"/>
          <w:szCs w:val="32"/>
        </w:rPr>
        <w:t xml:space="preserve">: </w:t>
      </w:r>
      <w:r w:rsidR="00C31785" w:rsidRPr="00422559">
        <w:rPr>
          <w:rFonts w:ascii="Aasar Unicode" w:hAnsi="Aasar Unicode" w:cs="Aasar Unicode"/>
          <w:color w:val="C00000"/>
          <w:sz w:val="32"/>
          <w:szCs w:val="32"/>
          <w:rtl/>
        </w:rPr>
        <w:t>مَا بَيْنَ خَلْقِ آدَمَ إلى قِيَامِ السَّاعَةِ؛ خَلْقٌ أَكْبَرُ مِنَ الدَّجَّالِ</w:t>
      </w:r>
      <w:r w:rsidR="00C31785">
        <w:rPr>
          <w:rFonts w:ascii="Aasar Unicode" w:hAnsi="Aasar Unicode" w:cs="Aasar Unicode" w:hint="cs"/>
          <w:color w:val="C00000"/>
          <w:sz w:val="32"/>
          <w:szCs w:val="32"/>
          <w:rtl/>
        </w:rPr>
        <w:t xml:space="preserve"> </w:t>
      </w:r>
      <w:r w:rsidR="001B4AF4" w:rsidRPr="00710767">
        <w:rPr>
          <w:rFonts w:ascii="Jameel Noori Nastaleeq" w:hAnsi="Jameel Noori Nastaleeq" w:cs="Jameel Noori Nastaleeq"/>
          <w:color w:val="C00000"/>
          <w:sz w:val="32"/>
          <w:szCs w:val="32"/>
          <w:rtl/>
        </w:rPr>
        <w:t>آدم کی تخلیق سے لے کر قیامت تک، دجال سے بڑا کوئی اور فتنہ نہیں ہوگا۔</w:t>
      </w:r>
      <w:r w:rsidR="00C31785" w:rsidRPr="00710767">
        <w:rPr>
          <w:rFonts w:ascii="Lotus Linotype" w:hAnsi="Lotus Linotype" w:cs="Lotus Linotype"/>
          <w:color w:val="C00000"/>
          <w:sz w:val="36"/>
          <w:szCs w:val="36"/>
          <w:rtl/>
        </w:rPr>
        <w:t xml:space="preserve"> </w:t>
      </w:r>
      <w:r w:rsidR="00C31785" w:rsidRPr="00C31785">
        <w:rPr>
          <w:rFonts w:ascii="Lotus Linotype" w:hAnsi="Lotus Linotype" w:cs="Lotus Linotype"/>
          <w:sz w:val="32"/>
          <w:szCs w:val="32"/>
          <w:rtl/>
        </w:rPr>
        <w:t>رواه مسلم (2946)</w:t>
      </w:r>
    </w:p>
    <w:p w:rsidR="001B4AF4" w:rsidRPr="00C31785" w:rsidRDefault="007C2E34" w:rsidP="007C2E34">
      <w:pPr>
        <w:bidi/>
        <w:rPr>
          <w:rFonts w:ascii="Jameel Noori Nastaleeq" w:hAnsi="Jameel Noori Nastaleeq" w:cs="Jameel Noori Nastaleeq"/>
          <w:sz w:val="32"/>
          <w:szCs w:val="32"/>
        </w:rPr>
      </w:pPr>
      <w:r>
        <w:rPr>
          <w:rFonts w:ascii="Lotus Linotype" w:hAnsi="Lotus Linotype" w:cs="Lotus Linotype" w:hint="cs"/>
          <w:sz w:val="32"/>
          <w:szCs w:val="32"/>
          <w:rtl/>
        </w:rPr>
        <w:tab/>
      </w:r>
      <w:r w:rsidR="001B4AF4" w:rsidRPr="00C31785">
        <w:rPr>
          <w:rFonts w:ascii="Jameel Noori Nastaleeq" w:hAnsi="Jameel Noori Nastaleeq" w:cs="Jameel Noori Nastaleeq"/>
          <w:sz w:val="32"/>
          <w:szCs w:val="32"/>
          <w:rtl/>
        </w:rPr>
        <w:t xml:space="preserve"> ابن کثیر</w:t>
      </w:r>
      <w:r w:rsidR="00C31785">
        <w:rPr>
          <w:rFonts w:ascii="Jameel Noori Nastaleeq" w:hAnsi="Jameel Noori Nastaleeq" w:cs="Jameel Noori Nastaleeq" w:hint="cs"/>
          <w:sz w:val="32"/>
          <w:szCs w:val="32"/>
          <w:rtl/>
        </w:rPr>
        <w:t xml:space="preserve"> رحمہ اللہ </w:t>
      </w:r>
      <w:r w:rsidR="001B4AF4" w:rsidRPr="00C31785">
        <w:rPr>
          <w:rFonts w:ascii="Jameel Noori Nastaleeq" w:hAnsi="Jameel Noori Nastaleeq" w:cs="Jameel Noori Nastaleeq"/>
          <w:sz w:val="32"/>
          <w:szCs w:val="32"/>
          <w:rtl/>
        </w:rPr>
        <w:t xml:space="preserve"> نے فرمایا</w:t>
      </w:r>
      <w:r w:rsidR="001B4AF4" w:rsidRPr="00C31785">
        <w:rPr>
          <w:rFonts w:ascii="Jameel Noori Nastaleeq" w:hAnsi="Jameel Noori Nastaleeq" w:cs="Jameel Noori Nastaleeq"/>
          <w:sz w:val="32"/>
          <w:szCs w:val="32"/>
        </w:rPr>
        <w:t xml:space="preserve">: </w:t>
      </w:r>
      <w:r w:rsidR="001B4AF4" w:rsidRPr="00C31785">
        <w:rPr>
          <w:rFonts w:ascii="Jameel Noori Nastaleeq" w:hAnsi="Jameel Noori Nastaleeq" w:cs="Jameel Noori Nastaleeq"/>
          <w:sz w:val="32"/>
          <w:szCs w:val="32"/>
          <w:rtl/>
        </w:rPr>
        <w:t>اللہ دجال کے ہاتھوں بہت سی نشانیاں پیدا کرے گا، جن سے اللہ جسے چاہے گمراہ کرے گا اور ایمان والوں کو ثابت قدمی عطا کرے گا، تاکہ ان کا ایمان مزید بڑھ جائے</w:t>
      </w:r>
      <w:r w:rsidR="001B4AF4" w:rsidRPr="00C31785">
        <w:rPr>
          <w:rFonts w:ascii="Jameel Noori Nastaleeq" w:hAnsi="Jameel Noori Nastaleeq" w:cs="Jameel Noori Nastaleeq"/>
          <w:sz w:val="32"/>
          <w:szCs w:val="32"/>
        </w:rPr>
        <w:t>"</w:t>
      </w:r>
      <w:r w:rsidR="001B4AF4" w:rsidRPr="00C31785">
        <w:rPr>
          <w:rFonts w:ascii="Jameel Noori Nastaleeq" w:hAnsi="Jameel Noori Nastaleeq" w:cs="Jameel Noori Nastaleeq"/>
          <w:sz w:val="32"/>
          <w:szCs w:val="32"/>
          <w:rtl/>
        </w:rPr>
        <w:t>۔</w:t>
      </w:r>
      <w:r w:rsidR="00C31785" w:rsidRPr="00C31785">
        <w:rPr>
          <w:rFonts w:ascii="Lotus Linotype" w:hAnsi="Lotus Linotype" w:cs="Lotus Linotype"/>
          <w:sz w:val="32"/>
          <w:szCs w:val="32"/>
          <w:rtl/>
        </w:rPr>
        <w:t xml:space="preserve"> </w:t>
      </w:r>
      <w:r w:rsidR="00C31785" w:rsidRPr="008545DA">
        <w:rPr>
          <w:rFonts w:ascii="Lotus Linotype" w:hAnsi="Lotus Linotype" w:cs="Lotus Linotype"/>
          <w:sz w:val="32"/>
          <w:szCs w:val="32"/>
          <w:rtl/>
        </w:rPr>
        <w:t>النهاية في الفتن والملاحم (1/174).</w:t>
      </w:r>
    </w:p>
    <w:p w:rsidR="001B4AF4" w:rsidRPr="00C31785" w:rsidRDefault="00C31785" w:rsidP="00710767">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B4AF4" w:rsidRPr="00C31785">
        <w:rPr>
          <w:rFonts w:ascii="Jameel Noori Nastaleeq" w:hAnsi="Jameel Noori Nastaleeq" w:cs="Jameel Noori Nastaleeq"/>
          <w:sz w:val="32"/>
          <w:szCs w:val="32"/>
          <w:rtl/>
        </w:rPr>
        <w:t>اسی لیے تمام انبیاء نے اپنی قوموں کو دجال کے فتنے سے خبردار کیا۔ رسول اللہ صلی اللہ علیہ وسلم نے فرمایا</w:t>
      </w:r>
      <w:r w:rsidR="001B4AF4" w:rsidRPr="00710767">
        <w:rPr>
          <w:rFonts w:ascii="Jameel Noori Nastaleeq" w:hAnsi="Jameel Noori Nastaleeq" w:cs="Jameel Noori Nastaleeq"/>
          <w:sz w:val="32"/>
          <w:szCs w:val="32"/>
        </w:rPr>
        <w:t xml:space="preserve">: </w:t>
      </w:r>
      <w:r w:rsidR="00710767" w:rsidRPr="00710767">
        <w:rPr>
          <w:rFonts w:ascii="Aasar Unicode" w:hAnsi="Aasar Unicode" w:cs="Aasar Unicode"/>
          <w:color w:val="C00000"/>
          <w:sz w:val="32"/>
          <w:szCs w:val="32"/>
          <w:rtl/>
        </w:rPr>
        <w:t>إِنَّ الل</w:t>
      </w:r>
      <w:r w:rsidR="00710767" w:rsidRPr="00710767">
        <w:rPr>
          <w:rFonts w:ascii="Aasar Unicode" w:hAnsi="Aasar Unicode" w:cs="Aasar Unicode" w:hint="cs"/>
          <w:color w:val="C00000"/>
          <w:sz w:val="32"/>
          <w:szCs w:val="32"/>
          <w:rtl/>
        </w:rPr>
        <w:t>هَ</w:t>
      </w:r>
      <w:r w:rsidR="00710767" w:rsidRPr="00710767">
        <w:rPr>
          <w:rFonts w:ascii="Aasar Unicode" w:hAnsi="Aasar Unicode" w:cs="Aasar Unicode"/>
          <w:color w:val="C00000"/>
          <w:sz w:val="32"/>
          <w:szCs w:val="32"/>
          <w:rtl/>
        </w:rPr>
        <w:t xml:space="preserve"> لَمْ يَبْعَثْ نَ</w:t>
      </w:r>
      <w:r w:rsidR="00710767" w:rsidRPr="00710767">
        <w:rPr>
          <w:rFonts w:ascii="Aasar Unicode" w:hAnsi="Aasar Unicode" w:cs="Aasar Unicode"/>
          <w:color w:val="C00000"/>
          <w:sz w:val="32"/>
          <w:szCs w:val="32"/>
          <w:u w:val="single"/>
          <w:rtl/>
        </w:rPr>
        <w:t>بِيّ</w:t>
      </w:r>
      <w:r w:rsidR="00710767" w:rsidRPr="00710767">
        <w:rPr>
          <w:rFonts w:ascii="Aasar Unicode" w:hAnsi="Aasar Unicode" w:cs="Aasar Unicode"/>
          <w:color w:val="C00000"/>
          <w:sz w:val="32"/>
          <w:szCs w:val="32"/>
          <w:rtl/>
        </w:rPr>
        <w:t>ًا إِلَّا ح</w:t>
      </w:r>
      <w:r w:rsidR="00710767" w:rsidRPr="00710767">
        <w:rPr>
          <w:rFonts w:ascii="Aasar Unicode" w:hAnsi="Aasar Unicode" w:cs="Aasar Unicode"/>
          <w:color w:val="C00000"/>
          <w:sz w:val="32"/>
          <w:szCs w:val="32"/>
          <w:u w:val="single"/>
          <w:rtl/>
        </w:rPr>
        <w:t>َذّ</w:t>
      </w:r>
      <w:r w:rsidR="00710767" w:rsidRPr="00710767">
        <w:rPr>
          <w:rFonts w:ascii="Aasar Unicode" w:hAnsi="Aasar Unicode" w:cs="Aasar Unicode"/>
          <w:color w:val="C00000"/>
          <w:sz w:val="32"/>
          <w:szCs w:val="32"/>
          <w:rtl/>
        </w:rPr>
        <w:t>َرَ أُمَّتَهُ الدَّ</w:t>
      </w:r>
      <w:r w:rsidR="00710767" w:rsidRPr="00710767">
        <w:rPr>
          <w:rFonts w:ascii="Aasar Unicode" w:hAnsi="Aasar Unicode" w:cs="Aasar Unicode"/>
          <w:color w:val="C00000"/>
          <w:sz w:val="32"/>
          <w:szCs w:val="32"/>
          <w:u w:val="single"/>
          <w:rtl/>
        </w:rPr>
        <w:t>جَّا</w:t>
      </w:r>
      <w:r w:rsidR="00710767" w:rsidRPr="00710767">
        <w:rPr>
          <w:rFonts w:ascii="Aasar Unicode" w:hAnsi="Aasar Unicode" w:cs="Aasar Unicode"/>
          <w:color w:val="C00000"/>
          <w:sz w:val="32"/>
          <w:szCs w:val="32"/>
          <w:rtl/>
        </w:rPr>
        <w:t>لَ، وأَنَا آخِرُ الأَنْبِيَاءِ، وأَنْتُمْ آخِرُ الأُمَمِ، وهُوَ خَارِجٌ فِيكُمْ لَا مَحَالَة</w:t>
      </w:r>
      <w:r w:rsidR="00710767" w:rsidRPr="00710767">
        <w:rPr>
          <w:rFonts w:ascii="Aasar Unicode" w:hAnsi="Aasar Unicode" w:cs="Aasar Unicode" w:hint="cs"/>
          <w:color w:val="C00000"/>
          <w:sz w:val="32"/>
          <w:szCs w:val="32"/>
          <w:rtl/>
        </w:rPr>
        <w:t>!</w:t>
      </w:r>
      <w:r w:rsidR="00710767" w:rsidRPr="00C31785">
        <w:rPr>
          <w:rFonts w:ascii="Jameel Noori Nastaleeq" w:hAnsi="Jameel Noori Nastaleeq" w:cs="Jameel Noori Nastaleeq"/>
          <w:sz w:val="32"/>
          <w:szCs w:val="32"/>
          <w:rtl/>
        </w:rPr>
        <w:t xml:space="preserve"> </w:t>
      </w:r>
      <w:r w:rsidR="001B4AF4" w:rsidRPr="00710767">
        <w:rPr>
          <w:rFonts w:ascii="Jameel Noori Nastaleeq" w:hAnsi="Jameel Noori Nastaleeq" w:cs="Jameel Noori Nastaleeq"/>
          <w:color w:val="C00000"/>
          <w:sz w:val="32"/>
          <w:szCs w:val="32"/>
          <w:rtl/>
        </w:rPr>
        <w:t>اللہ نے کوئی نبی نہیں بھیجا، مگر اس نے اپنی امت کو دجال سے خبردار کیا، اور میں آخری نبی ہوں، اور تم آخری امت ہو، اور دجال تمہارے درمیان ضرور ظاہر ہوگا</w:t>
      </w:r>
      <w:r w:rsidR="001B4AF4" w:rsidRPr="00710767">
        <w:rPr>
          <w:rFonts w:ascii="Jameel Noori Nastaleeq" w:hAnsi="Jameel Noori Nastaleeq" w:cs="Jameel Noori Nastaleeq"/>
          <w:color w:val="C00000"/>
          <w:sz w:val="32"/>
          <w:szCs w:val="32"/>
        </w:rPr>
        <w:t>"</w:t>
      </w:r>
      <w:r w:rsidR="001B4AF4" w:rsidRPr="00710767">
        <w:rPr>
          <w:rFonts w:ascii="Jameel Noori Nastaleeq" w:hAnsi="Jameel Noori Nastaleeq" w:cs="Jameel Noori Nastaleeq"/>
          <w:color w:val="C00000"/>
          <w:sz w:val="32"/>
          <w:szCs w:val="32"/>
          <w:rtl/>
        </w:rPr>
        <w:t>۔</w:t>
      </w:r>
      <w:r w:rsidR="00710767" w:rsidRPr="00710767">
        <w:rPr>
          <w:rFonts w:ascii="Lotus Linotype" w:hAnsi="Lotus Linotype" w:cs="Lotus Linotype"/>
          <w:sz w:val="36"/>
          <w:szCs w:val="36"/>
          <w:rtl/>
        </w:rPr>
        <w:t xml:space="preserve"> </w:t>
      </w:r>
      <w:r w:rsidR="00710767" w:rsidRPr="00710767">
        <w:rPr>
          <w:rFonts w:ascii="Lotus Linotype" w:hAnsi="Lotus Linotype" w:cs="Lotus Linotype"/>
          <w:sz w:val="32"/>
          <w:szCs w:val="32"/>
          <w:rtl/>
        </w:rPr>
        <w:t>رواه ابن ماجه (4077)</w:t>
      </w:r>
    </w:p>
    <w:p w:rsidR="00A26AF7" w:rsidRDefault="00710767" w:rsidP="00A26AF7">
      <w:pPr>
        <w:pStyle w:val="NormalWeb"/>
        <w:bidi/>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lastRenderedPageBreak/>
        <w:tab/>
      </w:r>
      <w:r w:rsidR="001B4AF4" w:rsidRPr="00C31785">
        <w:rPr>
          <w:rFonts w:ascii="Jameel Noori Nastaleeq" w:hAnsi="Jameel Noori Nastaleeq" w:cs="Jameel Noori Nastaleeq"/>
          <w:sz w:val="32"/>
          <w:szCs w:val="32"/>
          <w:rtl/>
        </w:rPr>
        <w:t>دجال لوگوں کے درمیان ایک ایسی حالت میں نکلے گا جب وہ اس کے ذکر سے غافل ہوں گے۔ رسول اللہ صلی اللہ علیہ وسلم نے فرمایا</w:t>
      </w:r>
      <w:r w:rsidR="001B4AF4" w:rsidRPr="00C31785">
        <w:rPr>
          <w:rFonts w:ascii="Jameel Noori Nastaleeq" w:hAnsi="Jameel Noori Nastaleeq" w:cs="Jameel Noori Nastaleeq"/>
          <w:sz w:val="32"/>
          <w:szCs w:val="32"/>
        </w:rPr>
        <w:t xml:space="preserve">: </w:t>
      </w:r>
      <w:r w:rsidR="00E26AD5" w:rsidRPr="004915CE">
        <w:rPr>
          <w:rFonts w:ascii="Aasar Unicode" w:hAnsi="Aasar Unicode" w:cs="Aasar Unicode"/>
          <w:color w:val="C00000"/>
          <w:sz w:val="32"/>
          <w:szCs w:val="32"/>
          <w:rtl/>
        </w:rPr>
        <w:t>لَا يَخْرُجُ الدّ</w:t>
      </w:r>
      <w:r w:rsidR="00E26AD5" w:rsidRPr="004915CE">
        <w:rPr>
          <w:rFonts w:ascii="Aasar Unicode" w:hAnsi="Aasar Unicode" w:cs="Aasar Unicode"/>
          <w:color w:val="C00000"/>
          <w:sz w:val="32"/>
          <w:szCs w:val="32"/>
          <w:u w:val="single"/>
          <w:rtl/>
        </w:rPr>
        <w:t>َجَّا</w:t>
      </w:r>
      <w:r w:rsidR="00E26AD5" w:rsidRPr="004915CE">
        <w:rPr>
          <w:rFonts w:ascii="Aasar Unicode" w:hAnsi="Aasar Unicode" w:cs="Aasar Unicode"/>
          <w:color w:val="C00000"/>
          <w:sz w:val="32"/>
          <w:szCs w:val="32"/>
          <w:rtl/>
        </w:rPr>
        <w:t>لُ حَتَّى يَذ</w:t>
      </w:r>
      <w:r w:rsidR="00E26AD5" w:rsidRPr="004915CE">
        <w:rPr>
          <w:rFonts w:ascii="Aasar Unicode" w:hAnsi="Aasar Unicode" w:cs="Aasar Unicode"/>
          <w:color w:val="C00000"/>
          <w:sz w:val="32"/>
          <w:szCs w:val="32"/>
          <w:u w:val="single"/>
          <w:rtl/>
        </w:rPr>
        <w:t>ْهَل</w:t>
      </w:r>
      <w:r w:rsidR="00E26AD5" w:rsidRPr="004915CE">
        <w:rPr>
          <w:rFonts w:ascii="Aasar Unicode" w:hAnsi="Aasar Unicode" w:cs="Aasar Unicode"/>
          <w:color w:val="C00000"/>
          <w:sz w:val="32"/>
          <w:szCs w:val="32"/>
          <w:rtl/>
        </w:rPr>
        <w:t>َ النَّاسُ عَنْ ذِكْرِهِ، وحَتَّى تَتْرُكَ الأَئِمَّةُ ذِكْرَهُ على المَنَابِرِ</w:t>
      </w:r>
      <w:r w:rsidR="00E26AD5" w:rsidRPr="00A26AF7">
        <w:rPr>
          <w:rFonts w:ascii="Aasar Unicode" w:hAnsi="Aasar Unicode" w:cs="Aasar Unicode" w:hint="cs"/>
          <w:color w:val="C00000"/>
          <w:sz w:val="32"/>
          <w:szCs w:val="32"/>
          <w:rtl/>
        </w:rPr>
        <w:t>!</w:t>
      </w:r>
      <w:r w:rsidR="001B4AF4" w:rsidRPr="00A26AF7">
        <w:rPr>
          <w:rFonts w:ascii="Jameel Noori Nastaleeq" w:hAnsi="Jameel Noori Nastaleeq" w:cs="Jameel Noori Nastaleeq"/>
          <w:color w:val="C00000"/>
          <w:sz w:val="32"/>
          <w:szCs w:val="32"/>
        </w:rPr>
        <w:t>"</w:t>
      </w:r>
      <w:r w:rsidR="001B4AF4" w:rsidRPr="00A26AF7">
        <w:rPr>
          <w:rFonts w:ascii="Jameel Noori Nastaleeq" w:hAnsi="Jameel Noori Nastaleeq" w:cs="Jameel Noori Nastaleeq"/>
          <w:color w:val="C00000"/>
          <w:sz w:val="32"/>
          <w:szCs w:val="32"/>
          <w:rtl/>
        </w:rPr>
        <w:t>دجال اس وقت ظاہر ہوگا جب لوگ اس کا ذکر چھوڑ دیں گے، اور جب ائمہ اسے منبر پر ذکر کرنا چھوڑ دیں گے</w:t>
      </w:r>
      <w:r w:rsidR="001B4AF4" w:rsidRPr="00A26AF7">
        <w:rPr>
          <w:rFonts w:ascii="Jameel Noori Nastaleeq" w:hAnsi="Jameel Noori Nastaleeq" w:cs="Jameel Noori Nastaleeq"/>
          <w:color w:val="C00000"/>
          <w:sz w:val="32"/>
          <w:szCs w:val="32"/>
        </w:rPr>
        <w:t>"</w:t>
      </w:r>
      <w:r w:rsidR="001B4AF4" w:rsidRPr="00A26AF7">
        <w:rPr>
          <w:rFonts w:ascii="Jameel Noori Nastaleeq" w:hAnsi="Jameel Noori Nastaleeq" w:cs="Jameel Noori Nastaleeq"/>
          <w:color w:val="C00000"/>
          <w:sz w:val="32"/>
          <w:szCs w:val="32"/>
          <w:rtl/>
        </w:rPr>
        <w:t>۔</w:t>
      </w:r>
      <w:r w:rsidR="001B4AF4" w:rsidRPr="00C31785">
        <w:rPr>
          <w:rFonts w:ascii="Jameel Noori Nastaleeq" w:hAnsi="Jameel Noori Nastaleeq" w:cs="Jameel Noori Nastaleeq"/>
          <w:sz w:val="32"/>
          <w:szCs w:val="32"/>
          <w:rtl/>
        </w:rPr>
        <w:t xml:space="preserve"> </w:t>
      </w:r>
      <w:r w:rsidR="00A26AF7" w:rsidRPr="00A26AF7">
        <w:rPr>
          <w:rFonts w:ascii="Lotus Linotype" w:hAnsi="Lotus Linotype" w:cs="Lotus Linotype" w:hint="cs"/>
          <w:sz w:val="32"/>
          <w:szCs w:val="32"/>
          <w:rtl/>
        </w:rPr>
        <w:t>رواه أحمد (</w:t>
      </w:r>
      <w:r w:rsidR="00A26AF7" w:rsidRPr="00A26AF7">
        <w:rPr>
          <w:rFonts w:ascii="Lotus Linotype" w:hAnsi="Lotus Linotype" w:cs="Lotus Linotype"/>
          <w:sz w:val="32"/>
          <w:szCs w:val="32"/>
          <w:rtl/>
        </w:rPr>
        <w:t>16667</w:t>
      </w:r>
      <w:r w:rsidR="00A26AF7" w:rsidRPr="00A26AF7">
        <w:rPr>
          <w:rFonts w:ascii="Lotus Linotype" w:hAnsi="Lotus Linotype" w:cs="Lotus Linotype" w:hint="cs"/>
          <w:sz w:val="32"/>
          <w:szCs w:val="32"/>
          <w:rtl/>
        </w:rPr>
        <w:t>)</w:t>
      </w:r>
    </w:p>
    <w:p w:rsidR="001B4AF4" w:rsidRPr="00C31785" w:rsidRDefault="00A26AF7" w:rsidP="00A26AF7">
      <w:pPr>
        <w:pStyle w:val="NormalWeb"/>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B4AF4" w:rsidRPr="00C31785">
        <w:rPr>
          <w:rFonts w:ascii="Jameel Noori Nastaleeq" w:hAnsi="Jameel Noori Nastaleeq" w:cs="Jameel Noori Nastaleeq"/>
          <w:sz w:val="32"/>
          <w:szCs w:val="32"/>
          <w:rtl/>
        </w:rPr>
        <w:t xml:space="preserve">علامہ البانی </w:t>
      </w:r>
      <w:r w:rsidR="00720589">
        <w:rPr>
          <w:rFonts w:ascii="Jameel Noori Nastaleeq" w:hAnsi="Jameel Noori Nastaleeq" w:cs="Jameel Noori Nastaleeq" w:hint="cs"/>
          <w:sz w:val="32"/>
          <w:szCs w:val="32"/>
          <w:rtl/>
        </w:rPr>
        <w:t xml:space="preserve"> رحمہ اللہ </w:t>
      </w:r>
      <w:r w:rsidR="001B4AF4" w:rsidRPr="00C31785">
        <w:rPr>
          <w:rFonts w:ascii="Jameel Noori Nastaleeq" w:hAnsi="Jameel Noori Nastaleeq" w:cs="Jameel Noori Nastaleeq"/>
          <w:sz w:val="32"/>
          <w:szCs w:val="32"/>
          <w:rtl/>
        </w:rPr>
        <w:t>فرماتے ہیں</w:t>
      </w:r>
      <w:r w:rsidR="001B4AF4" w:rsidRPr="00C31785">
        <w:rPr>
          <w:rFonts w:ascii="Jameel Noori Nastaleeq" w:hAnsi="Jameel Noori Nastaleeq" w:cs="Jameel Noori Nastaleeq"/>
          <w:sz w:val="32"/>
          <w:szCs w:val="32"/>
        </w:rPr>
        <w:t>: "</w:t>
      </w:r>
      <w:r w:rsidR="001B4AF4" w:rsidRPr="00C31785">
        <w:rPr>
          <w:rFonts w:ascii="Jameel Noori Nastaleeq" w:hAnsi="Jameel Noori Nastaleeq" w:cs="Jameel Noori Nastaleeq"/>
          <w:sz w:val="32"/>
          <w:szCs w:val="32"/>
          <w:rtl/>
        </w:rPr>
        <w:t>یہ خبر ائمہ مساجد پر صادق آتی ہے، جنہوں نے دجال کا ذکر منبر پر چھوڑ دیا ہے؛ اس لیے علماء کے لیے ضروری ہے کہ وہ لوگوں کو دجال کے فتنے کے بارے میں رسول اللہ صلی اللہ علیہ وسلم کی بیان کردہ باتیں بتائیں، تاکہ لوگ دجال کو یاد رکھیں اور اس سے بچنے کے لیے اقدامات کریں</w:t>
      </w:r>
      <w:r w:rsidR="001B4AF4" w:rsidRPr="00C31785">
        <w:rPr>
          <w:rFonts w:ascii="Jameel Noori Nastaleeq" w:hAnsi="Jameel Noori Nastaleeq" w:cs="Jameel Noori Nastaleeq"/>
          <w:sz w:val="32"/>
          <w:szCs w:val="32"/>
        </w:rPr>
        <w:t>"</w:t>
      </w:r>
      <w:r w:rsidR="001B4AF4" w:rsidRPr="00C31785">
        <w:rPr>
          <w:rFonts w:ascii="Jameel Noori Nastaleeq" w:hAnsi="Jameel Noori Nastaleeq" w:cs="Jameel Noori Nastaleeq"/>
          <w:sz w:val="32"/>
          <w:szCs w:val="32"/>
          <w:rtl/>
        </w:rPr>
        <w:t>۔</w:t>
      </w:r>
      <w:r w:rsidR="00496B6C" w:rsidRPr="00496B6C">
        <w:rPr>
          <w:rFonts w:ascii="Lotus Linotype" w:hAnsi="Lotus Linotype" w:cs="Lotus Linotype"/>
          <w:sz w:val="36"/>
          <w:szCs w:val="36"/>
          <w:rtl/>
        </w:rPr>
        <w:t xml:space="preserve"> </w:t>
      </w:r>
      <w:r w:rsidR="00496B6C" w:rsidRPr="00496B6C">
        <w:rPr>
          <w:rFonts w:ascii="Lotus Linotype" w:hAnsi="Lotus Linotype" w:cs="Lotus Linotype"/>
          <w:sz w:val="32"/>
          <w:szCs w:val="32"/>
          <w:rtl/>
        </w:rPr>
        <w:t>قصة المسيح الدجال</w:t>
      </w:r>
      <w:r w:rsidR="00496B6C" w:rsidRPr="00496B6C">
        <w:rPr>
          <w:rFonts w:ascii="Lotus Linotype" w:hAnsi="Lotus Linotype" w:cs="Lotus Linotype" w:hint="cs"/>
          <w:sz w:val="32"/>
          <w:szCs w:val="32"/>
          <w:rtl/>
        </w:rPr>
        <w:t xml:space="preserve"> (31)</w:t>
      </w:r>
    </w:p>
    <w:p w:rsidR="001B4AF4" w:rsidRPr="00C31785" w:rsidRDefault="00496B6C" w:rsidP="001B4AF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001B4AF4" w:rsidRPr="00C31785">
        <w:rPr>
          <w:rFonts w:ascii="Jameel Noori Nastaleeq" w:hAnsi="Jameel Noori Nastaleeq" w:cs="Jameel Noori Nastaleeq"/>
          <w:sz w:val="32"/>
          <w:szCs w:val="32"/>
          <w:rtl/>
        </w:rPr>
        <w:t>دجال کا نام "</w:t>
      </w:r>
      <w:r w:rsidR="001B4AF4" w:rsidRPr="00496B6C">
        <w:rPr>
          <w:rFonts w:ascii="Jameel Noori Nastaleeq" w:hAnsi="Jameel Noori Nastaleeq" w:cs="Jameel Noori Nastaleeq"/>
          <w:color w:val="C00000"/>
          <w:sz w:val="32"/>
          <w:szCs w:val="32"/>
          <w:rtl/>
        </w:rPr>
        <w:t>مسیح</w:t>
      </w:r>
      <w:r w:rsidR="001B4AF4" w:rsidRPr="00C31785">
        <w:rPr>
          <w:rFonts w:ascii="Jameel Noori Nastaleeq" w:hAnsi="Jameel Noori Nastaleeq" w:cs="Jameel Noori Nastaleeq"/>
          <w:sz w:val="32"/>
          <w:szCs w:val="32"/>
          <w:rtl/>
        </w:rPr>
        <w:t>" اس کی ایک آنکھ کی بینائی ختم ہونے کی وجہ سے ہے،</w:t>
      </w:r>
      <w:r w:rsidRPr="00496B6C">
        <w:rPr>
          <w:rFonts w:ascii="Lotus Linotype" w:hAnsi="Lotus Linotype" w:cs="Lotus Linotype"/>
          <w:sz w:val="36"/>
          <w:szCs w:val="36"/>
          <w:rtl/>
        </w:rPr>
        <w:t xml:space="preserve"> </w:t>
      </w:r>
      <w:r w:rsidRPr="00496B6C">
        <w:rPr>
          <w:rFonts w:ascii="Lotus Linotype" w:hAnsi="Lotus Linotype" w:cs="Lotus Linotype"/>
          <w:sz w:val="32"/>
          <w:szCs w:val="32"/>
          <w:rtl/>
        </w:rPr>
        <w:t>المنتقى، الباجي (1/358)</w:t>
      </w:r>
      <w:r>
        <w:rPr>
          <w:rFonts w:ascii="Jameel Noori Nastaleeq" w:hAnsi="Jameel Noori Nastaleeq" w:cs="Jameel Noori Nastaleeq" w:hint="cs"/>
          <w:sz w:val="32"/>
          <w:szCs w:val="32"/>
          <w:rtl/>
        </w:rPr>
        <w:t xml:space="preserve"> </w:t>
      </w:r>
      <w:r w:rsidR="001B4AF4" w:rsidRPr="00C31785">
        <w:rPr>
          <w:rFonts w:ascii="Jameel Noori Nastaleeq" w:hAnsi="Jameel Noori Nastaleeq" w:cs="Jameel Noori Nastaleeq"/>
          <w:sz w:val="32"/>
          <w:szCs w:val="32"/>
          <w:rtl/>
        </w:rPr>
        <w:t xml:space="preserve"> اور "</w:t>
      </w:r>
      <w:r w:rsidR="001B4AF4" w:rsidRPr="00496B6C">
        <w:rPr>
          <w:rFonts w:ascii="Jameel Noori Nastaleeq" w:hAnsi="Jameel Noori Nastaleeq" w:cs="Jameel Noori Nastaleeq"/>
          <w:color w:val="C00000"/>
          <w:sz w:val="32"/>
          <w:szCs w:val="32"/>
          <w:rtl/>
        </w:rPr>
        <w:t>دجال</w:t>
      </w:r>
      <w:r w:rsidR="001B4AF4" w:rsidRPr="00C31785">
        <w:rPr>
          <w:rFonts w:ascii="Jameel Noori Nastaleeq" w:hAnsi="Jameel Noori Nastaleeq" w:cs="Jameel Noori Nastaleeq"/>
          <w:sz w:val="32"/>
          <w:szCs w:val="32"/>
          <w:rtl/>
        </w:rPr>
        <w:t>" اسے اس لیے کہا جاتا ہے کیونکہ وہ حق کو باطل سے ڈھانپے گا۔</w:t>
      </w:r>
      <w:r w:rsidRPr="00496B6C">
        <w:rPr>
          <w:rFonts w:ascii="Lotus Linotype" w:hAnsi="Lotus Linotype" w:cs="Lotus Linotype"/>
          <w:sz w:val="36"/>
          <w:szCs w:val="36"/>
          <w:rtl/>
        </w:rPr>
        <w:t xml:space="preserve"> </w:t>
      </w:r>
      <w:r w:rsidRPr="00496B6C">
        <w:rPr>
          <w:rFonts w:ascii="Lotus Linotype" w:hAnsi="Lotus Linotype" w:cs="Lotus Linotype"/>
          <w:sz w:val="32"/>
          <w:szCs w:val="32"/>
          <w:rtl/>
        </w:rPr>
        <w:t>عمد القاري، العيني (</w:t>
      </w:r>
      <w:r w:rsidRPr="00496B6C">
        <w:rPr>
          <w:rFonts w:ascii="Lotus Linotype" w:hAnsi="Lotus Linotype" w:cs="Lotus Linotype" w:hint="cs"/>
          <w:sz w:val="32"/>
          <w:szCs w:val="32"/>
          <w:rtl/>
        </w:rPr>
        <w:t>6/23</w:t>
      </w:r>
      <w:r w:rsidRPr="00496B6C">
        <w:rPr>
          <w:rFonts w:ascii="Lotus Linotype" w:hAnsi="Lotus Linotype" w:cs="Lotus Linotype"/>
          <w:sz w:val="32"/>
          <w:szCs w:val="32"/>
          <w:rtl/>
        </w:rPr>
        <w:t>)</w:t>
      </w:r>
    </w:p>
    <w:p w:rsidR="00AF6ED4" w:rsidRDefault="00496B6C" w:rsidP="001B4AF4">
      <w:pPr>
        <w:bidi/>
        <w:rPr>
          <w:rFonts w:ascii="Lotus Linotype" w:hAnsi="Lotus Linotype" w:cs="Lotus Linotype" w:hint="cs"/>
          <w:sz w:val="36"/>
          <w:szCs w:val="36"/>
          <w:rtl/>
        </w:rPr>
      </w:pPr>
      <w:r>
        <w:rPr>
          <w:rFonts w:ascii="Jameel Noori Nastaleeq" w:eastAsia="Times New Roman" w:hAnsi="Jameel Noori Nastaleeq" w:cs="Jameel Noori Nastaleeq" w:hint="cs"/>
          <w:sz w:val="32"/>
          <w:szCs w:val="32"/>
          <w:rtl/>
        </w:rPr>
        <w:tab/>
      </w:r>
      <w:r w:rsidR="001B4AF4" w:rsidRPr="00C31785">
        <w:rPr>
          <w:rFonts w:ascii="Jameel Noori Nastaleeq" w:eastAsia="Times New Roman" w:hAnsi="Jameel Noori Nastaleeq" w:cs="Jameel Noori Nastaleeq"/>
          <w:sz w:val="32"/>
          <w:szCs w:val="32"/>
          <w:rtl/>
        </w:rPr>
        <w:t>دجال بنی آدم میں سے ایک آدمی ہے، نوجوان، پستہ قد، کھچڑی بالوں والا،</w:t>
      </w:r>
      <w:r w:rsidR="00AF6ED4" w:rsidRPr="00AF6ED4">
        <w:rPr>
          <w:rFonts w:ascii="Jameel Noori Nastaleeq" w:eastAsia="Times New Roman" w:hAnsi="Jameel Noori Nastaleeq" w:cs="Jameel Noori Nastaleeq" w:hint="cs"/>
          <w:sz w:val="32"/>
          <w:szCs w:val="32"/>
          <w:rtl/>
        </w:rPr>
        <w:t>(</w:t>
      </w:r>
      <w:r w:rsidR="00AF6ED4" w:rsidRPr="00AF6ED4">
        <w:rPr>
          <w:rFonts w:ascii="Lotus Linotype" w:hAnsi="Lotus Linotype" w:cs="Lotus Linotype"/>
          <w:sz w:val="32"/>
          <w:szCs w:val="32"/>
          <w:rtl/>
        </w:rPr>
        <w:t xml:space="preserve"> رواه البخاري (6508)، ومسلم (5222)</w:t>
      </w:r>
      <w:r w:rsidR="00AF6ED4" w:rsidRPr="00AF6ED4">
        <w:rPr>
          <w:rFonts w:ascii="Lotus Linotype" w:hAnsi="Lotus Linotype" w:cs="Lotus Linotype" w:hint="cs"/>
          <w:sz w:val="32"/>
          <w:szCs w:val="32"/>
          <w:rtl/>
        </w:rPr>
        <w:t>)</w:t>
      </w:r>
      <w:r w:rsidR="001B4AF4" w:rsidRPr="00C31785">
        <w:rPr>
          <w:rFonts w:ascii="Jameel Noori Nastaleeq" w:eastAsia="Times New Roman" w:hAnsi="Jameel Noori Nastaleeq" w:cs="Jameel Noori Nastaleeq"/>
          <w:sz w:val="32"/>
          <w:szCs w:val="32"/>
          <w:rtl/>
        </w:rPr>
        <w:t xml:space="preserve"> بانجھ (اس کی اولاد نہیں ہوگی)،</w:t>
      </w:r>
      <w:r w:rsidR="00AF6ED4" w:rsidRPr="00AF6ED4">
        <w:rPr>
          <w:rFonts w:ascii="Jameel Noori Nastaleeq" w:eastAsia="Times New Roman" w:hAnsi="Jameel Noori Nastaleeq" w:cs="Jameel Noori Nastaleeq" w:hint="cs"/>
          <w:sz w:val="32"/>
          <w:szCs w:val="32"/>
          <w:rtl/>
        </w:rPr>
        <w:t>(</w:t>
      </w:r>
      <w:r w:rsidR="00AF6ED4" w:rsidRPr="00AF6ED4">
        <w:rPr>
          <w:rFonts w:ascii="Lotus Linotype" w:hAnsi="Lotus Linotype" w:cs="Lotus Linotype"/>
          <w:sz w:val="32"/>
          <w:szCs w:val="32"/>
          <w:rtl/>
        </w:rPr>
        <w:t xml:space="preserve"> رواه مسلم (5209)</w:t>
      </w:r>
      <w:r w:rsidR="00AF6ED4" w:rsidRPr="00AF6ED4">
        <w:rPr>
          <w:rFonts w:ascii="Lotus Linotype" w:hAnsi="Lotus Linotype" w:cs="Lotus Linotype" w:hint="cs"/>
          <w:sz w:val="32"/>
          <w:szCs w:val="32"/>
          <w:rtl/>
        </w:rPr>
        <w:t>.)</w:t>
      </w:r>
      <w:r w:rsidR="001B4AF4" w:rsidRPr="00C31785">
        <w:rPr>
          <w:rFonts w:ascii="Jameel Noori Nastaleeq" w:eastAsia="Times New Roman" w:hAnsi="Jameel Noori Nastaleeq" w:cs="Jameel Noori Nastaleeq"/>
          <w:sz w:val="32"/>
          <w:szCs w:val="32"/>
          <w:rtl/>
        </w:rPr>
        <w:t xml:space="preserve"> اور اس کی دونوں آنکھوں کے درمیان "کافر" لکھا ہوگا، جسے ہر مومن پڑھ سکے گا۔ </w:t>
      </w:r>
      <w:r w:rsidR="00AF6ED4" w:rsidRPr="00AF6ED4">
        <w:rPr>
          <w:rFonts w:ascii="Lotus Linotype" w:hAnsi="Lotus Linotype" w:cs="Lotus Linotype"/>
          <w:sz w:val="32"/>
          <w:szCs w:val="32"/>
          <w:rtl/>
        </w:rPr>
        <w:t>رواه البخاري (1555)، ومسلم (166)</w:t>
      </w:r>
    </w:p>
    <w:p w:rsidR="001B4AF4" w:rsidRPr="00C31785" w:rsidRDefault="00AF6ED4" w:rsidP="00AF6ED4">
      <w:pPr>
        <w:bidi/>
        <w:rPr>
          <w:rFonts w:ascii="Jameel Noori Nastaleeq" w:eastAsia="Times New Roman" w:hAnsi="Jameel Noori Nastaleeq" w:cs="Jameel Noori Nastaleeq"/>
          <w:sz w:val="32"/>
          <w:szCs w:val="32"/>
        </w:rPr>
      </w:pPr>
      <w:r>
        <w:rPr>
          <w:rFonts w:ascii="Lotus Linotype" w:hAnsi="Lotus Linotype" w:cs="Lotus Linotype" w:hint="cs"/>
          <w:sz w:val="36"/>
          <w:szCs w:val="36"/>
          <w:rtl/>
        </w:rPr>
        <w:tab/>
      </w:r>
      <w:r w:rsidR="001B4AF4" w:rsidRPr="00C31785">
        <w:rPr>
          <w:rFonts w:ascii="Jameel Noori Nastaleeq" w:eastAsia="Times New Roman" w:hAnsi="Jameel Noori Nastaleeq" w:cs="Jameel Noori Nastaleeq"/>
          <w:sz w:val="32"/>
          <w:szCs w:val="32"/>
          <w:rtl/>
        </w:rPr>
        <w:t>ابن حجر رحمہ اللہ نے فرمایا</w:t>
      </w:r>
      <w:r w:rsidR="001B4AF4" w:rsidRPr="00C31785">
        <w:rPr>
          <w:rFonts w:ascii="Jameel Noori Nastaleeq" w:eastAsia="Times New Roman" w:hAnsi="Jameel Noori Nastaleeq" w:cs="Jameel Noori Nastaleeq"/>
          <w:sz w:val="32"/>
          <w:szCs w:val="32"/>
        </w:rPr>
        <w:t>: "</w:t>
      </w:r>
      <w:r w:rsidR="001B4AF4" w:rsidRPr="00C31785">
        <w:rPr>
          <w:rFonts w:ascii="Jameel Noori Nastaleeq" w:eastAsia="Times New Roman" w:hAnsi="Jameel Noori Nastaleeq" w:cs="Jameel Noori Nastaleeq"/>
          <w:sz w:val="32"/>
          <w:szCs w:val="32"/>
          <w:rtl/>
        </w:rPr>
        <w:t>مومن اسے دیکھے گا چاہے وہ لکھنا نہ جانتا ہو، اور کافر اسے نہیں دیکھ سکے گا چاہے وہ لکھنا جانتا ہو۔ اللہ مومن کو بغیر سیکھے یہ سمجھ دے گا، کیونکہ اس زمانے میں غیر معمولی چیزیں رونما ہوں گی</w:t>
      </w:r>
      <w:r w:rsidR="001B4AF4" w:rsidRPr="00C31785">
        <w:rPr>
          <w:rFonts w:ascii="Jameel Noori Nastaleeq" w:eastAsia="Times New Roman" w:hAnsi="Jameel Noori Nastaleeq" w:cs="Jameel Noori Nastaleeq"/>
          <w:sz w:val="32"/>
          <w:szCs w:val="32"/>
        </w:rPr>
        <w:t>"</w:t>
      </w:r>
      <w:r w:rsidR="001B4AF4" w:rsidRPr="00C31785">
        <w:rPr>
          <w:rFonts w:ascii="Jameel Noori Nastaleeq" w:eastAsia="Times New Roman" w:hAnsi="Jameel Noori Nastaleeq" w:cs="Jameel Noori Nastaleeq"/>
          <w:sz w:val="32"/>
          <w:szCs w:val="32"/>
          <w:rtl/>
        </w:rPr>
        <w:t>۔</w:t>
      </w:r>
      <w:r w:rsidR="001115C2" w:rsidRPr="001115C2">
        <w:rPr>
          <w:rFonts w:ascii="Lotus Linotype" w:hAnsi="Lotus Linotype" w:cs="Lotus Linotype"/>
          <w:sz w:val="36"/>
          <w:szCs w:val="36"/>
          <w:rtl/>
        </w:rPr>
        <w:t xml:space="preserve"> </w:t>
      </w:r>
      <w:r w:rsidR="001115C2" w:rsidRPr="001115C2">
        <w:rPr>
          <w:rFonts w:ascii="Lotus Linotype" w:hAnsi="Lotus Linotype" w:cs="Lotus Linotype"/>
          <w:sz w:val="32"/>
          <w:szCs w:val="32"/>
          <w:rtl/>
        </w:rPr>
        <w:t>فتح الباري (13/100)</w:t>
      </w:r>
    </w:p>
    <w:p w:rsidR="001B4AF4" w:rsidRDefault="001115C2" w:rsidP="00944537">
      <w:pPr>
        <w:bidi/>
        <w:rPr>
          <w:rFonts w:ascii="Lotus Linotype" w:hAnsi="Lotus Linotype" w:cs="Lotus Linotype" w:hint="cs"/>
          <w:sz w:val="32"/>
          <w:szCs w:val="32"/>
          <w:rtl/>
        </w:rPr>
      </w:pPr>
      <w:r>
        <w:rPr>
          <w:rFonts w:ascii="Jameel Noori Nastaleeq" w:eastAsia="Times New Roman" w:hAnsi="Jameel Noori Nastaleeq" w:cs="Jameel Noori Nastaleeq" w:hint="cs"/>
          <w:sz w:val="32"/>
          <w:szCs w:val="32"/>
          <w:rtl/>
        </w:rPr>
        <w:tab/>
      </w:r>
      <w:r w:rsidR="001B4AF4" w:rsidRPr="00C31785">
        <w:rPr>
          <w:rFonts w:ascii="Jameel Noori Nastaleeq" w:eastAsia="Times New Roman" w:hAnsi="Jameel Noori Nastaleeq" w:cs="Jameel Noori Nastaleeq"/>
          <w:sz w:val="32"/>
          <w:szCs w:val="32"/>
          <w:rtl/>
        </w:rPr>
        <w:t xml:space="preserve">دجال </w:t>
      </w:r>
      <w:r w:rsidR="001B4AF4" w:rsidRPr="00944537">
        <w:rPr>
          <w:rFonts w:ascii="Jameel Noori Nastaleeq" w:eastAsia="Times New Roman" w:hAnsi="Jameel Noori Nastaleeq" w:cs="Jameel Noori Nastaleeq"/>
          <w:b/>
          <w:bCs/>
          <w:sz w:val="32"/>
          <w:szCs w:val="32"/>
          <w:rtl/>
        </w:rPr>
        <w:t>خراسان</w:t>
      </w:r>
      <w:r w:rsidR="001B4AF4" w:rsidRPr="00C31785">
        <w:rPr>
          <w:rFonts w:ascii="Jameel Noori Nastaleeq" w:eastAsia="Times New Roman" w:hAnsi="Jameel Noori Nastaleeq" w:cs="Jameel Noori Nastaleeq"/>
          <w:sz w:val="32"/>
          <w:szCs w:val="32"/>
          <w:rtl/>
        </w:rPr>
        <w:t xml:space="preserve"> سے ظاہر ہوگا، </w:t>
      </w:r>
      <w:r w:rsidR="001B4AF4" w:rsidRPr="00944537">
        <w:rPr>
          <w:rFonts w:ascii="Jameel Noori Nastaleeq" w:eastAsia="Times New Roman" w:hAnsi="Jameel Noori Nastaleeq" w:cs="Jameel Noori Nastaleeq"/>
          <w:color w:val="C00000"/>
          <w:sz w:val="32"/>
          <w:szCs w:val="32"/>
          <w:rtl/>
        </w:rPr>
        <w:t>فارس</w:t>
      </w:r>
      <w:r w:rsidR="001B4AF4" w:rsidRPr="00C31785">
        <w:rPr>
          <w:rFonts w:ascii="Jameel Noori Nastaleeq" w:eastAsia="Times New Roman" w:hAnsi="Jameel Noori Nastaleeq" w:cs="Jameel Noori Nastaleeq"/>
          <w:sz w:val="32"/>
          <w:szCs w:val="32"/>
          <w:rtl/>
        </w:rPr>
        <w:t xml:space="preserve"> کی سرزمین سے، </w:t>
      </w:r>
      <w:r w:rsidR="001B4AF4" w:rsidRPr="00944537">
        <w:rPr>
          <w:rFonts w:ascii="Jameel Noori Nastaleeq" w:eastAsia="Times New Roman" w:hAnsi="Jameel Noori Nastaleeq" w:cs="Jameel Noori Nastaleeq"/>
          <w:b/>
          <w:bCs/>
          <w:sz w:val="32"/>
          <w:szCs w:val="32"/>
          <w:rtl/>
        </w:rPr>
        <w:t>اصفہان</w:t>
      </w:r>
      <w:r w:rsidR="001B4AF4" w:rsidRPr="00C31785">
        <w:rPr>
          <w:rFonts w:ascii="Jameel Noori Nastaleeq" w:eastAsia="Times New Roman" w:hAnsi="Jameel Noori Nastaleeq" w:cs="Jameel Noori Nastaleeq"/>
          <w:sz w:val="32"/>
          <w:szCs w:val="32"/>
          <w:rtl/>
        </w:rPr>
        <w:t xml:space="preserve"> کے ایک علاقے سے، جسے یہودیہ کہا جاتا ہے۔ رسول اللہ صلی اللہ علیہ وسلم نے فرمایا</w:t>
      </w:r>
      <w:r w:rsidR="001B4AF4" w:rsidRPr="00C31785">
        <w:rPr>
          <w:rFonts w:ascii="Jameel Noori Nastaleeq" w:eastAsia="Times New Roman" w:hAnsi="Jameel Noori Nastaleeq" w:cs="Jameel Noori Nastaleeq"/>
          <w:sz w:val="32"/>
          <w:szCs w:val="32"/>
        </w:rPr>
        <w:t xml:space="preserve">: </w:t>
      </w:r>
      <w:r w:rsidR="00944537" w:rsidRPr="00422559">
        <w:rPr>
          <w:rFonts w:ascii="Aasar Unicode" w:hAnsi="Aasar Unicode" w:cs="Aasar Unicode"/>
          <w:color w:val="C00000"/>
          <w:sz w:val="32"/>
          <w:szCs w:val="32"/>
          <w:rtl/>
        </w:rPr>
        <w:t xml:space="preserve">الدَّجَّالُ يَخْرُجُ مِنْ أَرْضٍ بِالمَشْرِقِ، يُقَالُ لَهَا </w:t>
      </w:r>
      <w:r w:rsidR="00944537" w:rsidRPr="00944537">
        <w:rPr>
          <w:rFonts w:ascii="Aasar Unicode" w:hAnsi="Aasar Unicode" w:cs="Aasar Unicode"/>
          <w:color w:val="C00000"/>
          <w:sz w:val="32"/>
          <w:szCs w:val="32"/>
          <w:rtl/>
        </w:rPr>
        <w:t>خُرَاسَانُ</w:t>
      </w:r>
      <w:r w:rsidR="00944537">
        <w:rPr>
          <w:rFonts w:ascii="Aasar Unicode" w:hAnsi="Aasar Unicode" w:cs="Aasar Unicode" w:hint="cs"/>
          <w:color w:val="C00000"/>
          <w:sz w:val="32"/>
          <w:szCs w:val="32"/>
          <w:rtl/>
        </w:rPr>
        <w:t xml:space="preserve">  </w:t>
      </w:r>
      <w:r w:rsidR="001B4AF4" w:rsidRPr="00944537">
        <w:rPr>
          <w:rFonts w:ascii="Jameel Noori Nastaleeq" w:eastAsia="Times New Roman" w:hAnsi="Jameel Noori Nastaleeq" w:cs="Jameel Noori Nastaleeq"/>
          <w:color w:val="C00000"/>
          <w:sz w:val="32"/>
          <w:szCs w:val="32"/>
          <w:rtl/>
        </w:rPr>
        <w:t>دجال مشرق کی ایک زمین سے ظاہر ہوگا، جسے خراسان کہا جاتا ہے</w:t>
      </w:r>
      <w:r w:rsidR="00944537" w:rsidRPr="00944537">
        <w:rPr>
          <w:rFonts w:ascii="Lotus Linotype" w:hAnsi="Lotus Linotype" w:cs="Lotus Linotype"/>
          <w:sz w:val="32"/>
          <w:szCs w:val="32"/>
          <w:rtl/>
        </w:rPr>
        <w:t>رواه</w:t>
      </w:r>
      <w:r w:rsidR="00944537" w:rsidRPr="00944537">
        <w:rPr>
          <w:rFonts w:hint="cs"/>
          <w:sz w:val="32"/>
          <w:szCs w:val="32"/>
          <w:rtl/>
        </w:rPr>
        <w:t xml:space="preserve"> </w:t>
      </w:r>
      <w:r w:rsidR="00944537" w:rsidRPr="00944537">
        <w:rPr>
          <w:rFonts w:ascii="Lotus Linotype" w:hAnsi="Lotus Linotype" w:cs="Lotus Linotype"/>
          <w:sz w:val="32"/>
          <w:szCs w:val="32"/>
          <w:rtl/>
        </w:rPr>
        <w:t>الترمذي (2163)، وصح</w:t>
      </w:r>
      <w:r w:rsidR="00944537" w:rsidRPr="00944537">
        <w:rPr>
          <w:rFonts w:ascii="Lotus Linotype" w:hAnsi="Lotus Linotype" w:cs="Lotus Linotype" w:hint="cs"/>
          <w:sz w:val="32"/>
          <w:szCs w:val="32"/>
          <w:rtl/>
        </w:rPr>
        <w:t>َّ</w:t>
      </w:r>
      <w:r w:rsidR="00944537" w:rsidRPr="00944537">
        <w:rPr>
          <w:rFonts w:ascii="Lotus Linotype" w:hAnsi="Lotus Linotype" w:cs="Lotus Linotype"/>
          <w:sz w:val="32"/>
          <w:szCs w:val="32"/>
          <w:rtl/>
        </w:rPr>
        <w:t>حه الألباني في صحيح الجامع (3398).</w:t>
      </w:r>
      <w:r w:rsidR="00944537" w:rsidRPr="00A64E7A">
        <w:rPr>
          <w:rFonts w:ascii="Lotus Linotype" w:hAnsi="Lotus Linotype" w:cs="Lotus Linotype"/>
          <w:sz w:val="36"/>
          <w:szCs w:val="36"/>
          <w:rtl/>
        </w:rPr>
        <w:t xml:space="preserve"> </w:t>
      </w:r>
      <w:r w:rsidR="001B4AF4" w:rsidRPr="00944537">
        <w:rPr>
          <w:rFonts w:ascii="Jameel Noori Nastaleeq" w:eastAsia="Times New Roman" w:hAnsi="Jameel Noori Nastaleeq" w:cs="Jameel Noori Nastaleeq"/>
          <w:color w:val="000000" w:themeColor="text1"/>
          <w:sz w:val="32"/>
          <w:szCs w:val="32"/>
          <w:rtl/>
        </w:rPr>
        <w:t xml:space="preserve"> اور</w:t>
      </w:r>
      <w:r w:rsidR="00944537">
        <w:rPr>
          <w:rFonts w:ascii="Jameel Noori Nastaleeq" w:eastAsia="Times New Roman" w:hAnsi="Jameel Noori Nastaleeq" w:cs="Jameel Noori Nastaleeq" w:hint="cs"/>
          <w:color w:val="000000" w:themeColor="text1"/>
          <w:sz w:val="32"/>
          <w:szCs w:val="32"/>
          <w:rtl/>
        </w:rPr>
        <w:t xml:space="preserve"> </w:t>
      </w:r>
      <w:r w:rsidR="00944537" w:rsidRPr="004915CE">
        <w:rPr>
          <w:rFonts w:ascii="Aasar Unicode" w:hAnsi="Aasar Unicode" w:cs="Aasar Unicode"/>
          <w:color w:val="C00000"/>
          <w:sz w:val="32"/>
          <w:szCs w:val="32"/>
          <w:rtl/>
        </w:rPr>
        <w:t xml:space="preserve">يَخْرُجُ الدَّجَّالُ مِنْ يَهُودِيَّةِ </w:t>
      </w:r>
      <w:r w:rsidR="00944537" w:rsidRPr="00944537">
        <w:rPr>
          <w:rFonts w:ascii="Aasar Unicode" w:hAnsi="Aasar Unicode" w:cs="Aasar Unicode"/>
          <w:color w:val="C00000"/>
          <w:sz w:val="32"/>
          <w:szCs w:val="32"/>
          <w:rtl/>
        </w:rPr>
        <w:t>أَصْبَهَانَ</w:t>
      </w:r>
      <w:r w:rsidR="001B4AF4" w:rsidRPr="00944537">
        <w:rPr>
          <w:rFonts w:ascii="Jameel Noori Nastaleeq" w:eastAsia="Times New Roman" w:hAnsi="Jameel Noori Nastaleeq" w:cs="Jameel Noori Nastaleeq"/>
          <w:color w:val="C00000"/>
          <w:sz w:val="32"/>
          <w:szCs w:val="32"/>
          <w:rtl/>
        </w:rPr>
        <w:t xml:space="preserve"> </w:t>
      </w:r>
      <w:r w:rsidR="001B4AF4" w:rsidRPr="00944537">
        <w:rPr>
          <w:rFonts w:ascii="Jameel Noori Nastaleeq" w:eastAsia="Times New Roman" w:hAnsi="Jameel Noori Nastaleeq" w:cs="Jameel Noori Nastaleeq"/>
          <w:color w:val="C00000"/>
          <w:sz w:val="32"/>
          <w:szCs w:val="32"/>
        </w:rPr>
        <w:t>"</w:t>
      </w:r>
      <w:r w:rsidR="001B4AF4" w:rsidRPr="00944537">
        <w:rPr>
          <w:rFonts w:ascii="Jameel Noori Nastaleeq" w:eastAsia="Times New Roman" w:hAnsi="Jameel Noori Nastaleeq" w:cs="Jameel Noori Nastaleeq"/>
          <w:color w:val="C00000"/>
          <w:sz w:val="32"/>
          <w:szCs w:val="32"/>
          <w:rtl/>
        </w:rPr>
        <w:t>دجال اصفہان کے یہودیوں کے علاقے سے ظاہر ہوگا</w:t>
      </w:r>
      <w:r w:rsidR="001B4AF4" w:rsidRPr="00944537">
        <w:rPr>
          <w:rFonts w:ascii="Jameel Noori Nastaleeq" w:eastAsia="Times New Roman" w:hAnsi="Jameel Noori Nastaleeq" w:cs="Jameel Noori Nastaleeq"/>
          <w:color w:val="C00000"/>
          <w:sz w:val="32"/>
          <w:szCs w:val="32"/>
        </w:rPr>
        <w:t>"</w:t>
      </w:r>
      <w:r w:rsidR="001B4AF4" w:rsidRPr="00944537">
        <w:rPr>
          <w:rFonts w:ascii="Jameel Noori Nastaleeq" w:eastAsia="Times New Roman" w:hAnsi="Jameel Noori Nastaleeq" w:cs="Jameel Noori Nastaleeq"/>
          <w:color w:val="C00000"/>
          <w:sz w:val="32"/>
          <w:szCs w:val="32"/>
          <w:rtl/>
        </w:rPr>
        <w:t>۔</w:t>
      </w:r>
      <w:r w:rsidR="00944537" w:rsidRPr="00944537">
        <w:rPr>
          <w:rFonts w:ascii="Lotus Linotype" w:hAnsi="Lotus Linotype" w:cs="Lotus Linotype"/>
          <w:sz w:val="36"/>
          <w:szCs w:val="36"/>
          <w:rtl/>
        </w:rPr>
        <w:t xml:space="preserve"> </w:t>
      </w:r>
      <w:r w:rsidR="00944537" w:rsidRPr="00944537">
        <w:rPr>
          <w:rFonts w:ascii="Lotus Linotype" w:hAnsi="Lotus Linotype" w:cs="Lotus Linotype"/>
          <w:sz w:val="32"/>
          <w:szCs w:val="32"/>
          <w:rtl/>
        </w:rPr>
        <w:t>رواه أحمد (12865)</w:t>
      </w:r>
    </w:p>
    <w:p w:rsidR="001B4AF4" w:rsidRPr="00C31785" w:rsidRDefault="00944537" w:rsidP="000E72AB">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1B4AF4" w:rsidRPr="00C31785">
        <w:rPr>
          <w:rFonts w:ascii="Jameel Noori Nastaleeq" w:eastAsia="Times New Roman" w:hAnsi="Jameel Noori Nastaleeq" w:cs="Jameel Noori Nastaleeq"/>
          <w:sz w:val="32"/>
          <w:szCs w:val="32"/>
          <w:rtl/>
        </w:rPr>
        <w:t xml:space="preserve">دجال </w:t>
      </w:r>
      <w:r w:rsidR="001B4AF4" w:rsidRPr="000E72AB">
        <w:rPr>
          <w:rFonts w:ascii="Jameel Noori Nastaleeq" w:eastAsia="Times New Roman" w:hAnsi="Jameel Noori Nastaleeq" w:cs="Jameel Noori Nastaleeq"/>
          <w:color w:val="C00000"/>
          <w:sz w:val="32"/>
          <w:szCs w:val="32"/>
          <w:rtl/>
        </w:rPr>
        <w:t>تیزی</w:t>
      </w:r>
      <w:r w:rsidR="001B4AF4" w:rsidRPr="00C31785">
        <w:rPr>
          <w:rFonts w:ascii="Jameel Noori Nastaleeq" w:eastAsia="Times New Roman" w:hAnsi="Jameel Noori Nastaleeq" w:cs="Jameel Noori Nastaleeq"/>
          <w:sz w:val="32"/>
          <w:szCs w:val="32"/>
          <w:rtl/>
        </w:rPr>
        <w:t xml:space="preserve"> سے نقل و حرکت کرے گا، اور ہر شہر میں داخل ہوگا سوائے</w:t>
      </w:r>
      <w:r w:rsidR="001B4AF4" w:rsidRPr="000E72AB">
        <w:rPr>
          <w:rFonts w:ascii="Jameel Noori Nastaleeq" w:eastAsia="Times New Roman" w:hAnsi="Jameel Noori Nastaleeq" w:cs="Jameel Noori Nastaleeq"/>
          <w:b/>
          <w:bCs/>
          <w:sz w:val="32"/>
          <w:szCs w:val="32"/>
          <w:rtl/>
        </w:rPr>
        <w:t xml:space="preserve"> مکہ اور مدینہ </w:t>
      </w:r>
      <w:r w:rsidR="001B4AF4" w:rsidRPr="00C31785">
        <w:rPr>
          <w:rFonts w:ascii="Jameel Noori Nastaleeq" w:eastAsia="Times New Roman" w:hAnsi="Jameel Noori Nastaleeq" w:cs="Jameel Noori Nastaleeq"/>
          <w:sz w:val="32"/>
          <w:szCs w:val="32"/>
          <w:rtl/>
        </w:rPr>
        <w:t>کے۔</w:t>
      </w:r>
      <w:r w:rsidR="000E72AB" w:rsidRPr="000E72AB">
        <w:rPr>
          <w:rFonts w:ascii="Lotus Linotype" w:hAnsi="Lotus Linotype" w:cs="Lotus Linotype"/>
          <w:sz w:val="36"/>
          <w:szCs w:val="36"/>
          <w:rtl/>
        </w:rPr>
        <w:t xml:space="preserve"> </w:t>
      </w:r>
      <w:r w:rsidR="000E72AB" w:rsidRPr="000E72AB">
        <w:rPr>
          <w:rFonts w:ascii="Lotus Linotype" w:hAnsi="Lotus Linotype" w:cs="Lotus Linotype"/>
          <w:sz w:val="32"/>
          <w:szCs w:val="32"/>
          <w:rtl/>
        </w:rPr>
        <w:t>قصة المسيح الدجال</w:t>
      </w:r>
      <w:r w:rsidR="000E72AB" w:rsidRPr="000E72AB">
        <w:rPr>
          <w:rFonts w:ascii="Lotus Linotype" w:hAnsi="Lotus Linotype" w:cs="Lotus Linotype" w:hint="cs"/>
          <w:sz w:val="32"/>
          <w:szCs w:val="32"/>
          <w:rtl/>
        </w:rPr>
        <w:t xml:space="preserve"> (34-35)</w:t>
      </w:r>
      <w:r w:rsidR="001B4AF4" w:rsidRPr="00C31785">
        <w:rPr>
          <w:rFonts w:ascii="Jameel Noori Nastaleeq" w:eastAsia="Times New Roman" w:hAnsi="Jameel Noori Nastaleeq" w:cs="Jameel Noori Nastaleeq"/>
          <w:sz w:val="32"/>
          <w:szCs w:val="32"/>
          <w:rtl/>
        </w:rPr>
        <w:t xml:space="preserve"> جب بھی وہ ان میں داخل ہونے کی کوشش کرے گا، ایک فرشتہ تلوار لے کر اس کے سامنے آجائے گا اور اسے روک دے گا۔</w:t>
      </w:r>
      <w:r w:rsidR="000E72AB" w:rsidRPr="000E72AB">
        <w:rPr>
          <w:rFonts w:ascii="Lotus Linotype" w:hAnsi="Lotus Linotype" w:cs="Lotus Linotype"/>
          <w:sz w:val="36"/>
          <w:szCs w:val="36"/>
          <w:rtl/>
        </w:rPr>
        <w:t xml:space="preserve"> </w:t>
      </w:r>
      <w:r w:rsidR="000E72AB" w:rsidRPr="000E72AB">
        <w:rPr>
          <w:rFonts w:ascii="Lotus Linotype" w:hAnsi="Lotus Linotype" w:cs="Lotus Linotype"/>
          <w:sz w:val="32"/>
          <w:szCs w:val="32"/>
          <w:rtl/>
        </w:rPr>
        <w:t xml:space="preserve">رواه </w:t>
      </w:r>
      <w:r w:rsidR="000E72AB" w:rsidRPr="000E72AB">
        <w:rPr>
          <w:rFonts w:ascii="Lotus Linotype" w:hAnsi="Lotus Linotype" w:cs="Lotus Linotype"/>
          <w:sz w:val="32"/>
          <w:szCs w:val="32"/>
          <w:rtl/>
        </w:rPr>
        <w:lastRenderedPageBreak/>
        <w:t>مسلم (5228).</w:t>
      </w:r>
      <w:r w:rsidR="000E72AB" w:rsidRPr="00A64E7A">
        <w:rPr>
          <w:rFonts w:ascii="Lotus Linotype" w:hAnsi="Lotus Linotype" w:cs="Lotus Linotype"/>
          <w:sz w:val="36"/>
          <w:szCs w:val="36"/>
          <w:rtl/>
        </w:rPr>
        <w:t xml:space="preserve"> </w:t>
      </w:r>
      <w:r w:rsidR="001B4AF4" w:rsidRPr="00C31785">
        <w:rPr>
          <w:rFonts w:ascii="Jameel Noori Nastaleeq" w:eastAsia="Times New Roman" w:hAnsi="Jameel Noori Nastaleeq" w:cs="Jameel Noori Nastaleeq"/>
          <w:sz w:val="32"/>
          <w:szCs w:val="32"/>
          <w:rtl/>
        </w:rPr>
        <w:t xml:space="preserve"> رسول اللہ صلی اللہ علیہ وسلم نے فرمایا</w:t>
      </w:r>
      <w:r w:rsidR="001B4AF4" w:rsidRPr="00C31785">
        <w:rPr>
          <w:rFonts w:ascii="Jameel Noori Nastaleeq" w:eastAsia="Times New Roman" w:hAnsi="Jameel Noori Nastaleeq" w:cs="Jameel Noori Nastaleeq"/>
          <w:sz w:val="32"/>
          <w:szCs w:val="32"/>
        </w:rPr>
        <w:t>: "</w:t>
      </w:r>
      <w:r w:rsidR="000E72AB" w:rsidRPr="000E72AB">
        <w:rPr>
          <w:rFonts w:ascii="Aasar Unicode" w:hAnsi="Aasar Unicode" w:cs="Aasar Unicode"/>
          <w:color w:val="C00000"/>
          <w:sz w:val="32"/>
          <w:szCs w:val="32"/>
          <w:rtl/>
        </w:rPr>
        <w:t xml:space="preserve"> </w:t>
      </w:r>
      <w:r w:rsidR="000E72AB" w:rsidRPr="00422559">
        <w:rPr>
          <w:rFonts w:ascii="Aasar Unicode" w:hAnsi="Aasar Unicode" w:cs="Aasar Unicode"/>
          <w:color w:val="C00000"/>
          <w:sz w:val="32"/>
          <w:szCs w:val="32"/>
          <w:rtl/>
        </w:rPr>
        <w:t xml:space="preserve">لَيْسَ مِنْ بَلَدٍ إِلَّا سَيَطَؤُهُ الدَّجَّالُ، إِلَّا </w:t>
      </w:r>
      <w:r w:rsidR="000E72AB" w:rsidRPr="000E72AB">
        <w:rPr>
          <w:rFonts w:ascii="Aasar Unicode" w:hAnsi="Aasar Unicode" w:cs="Aasar Unicode"/>
          <w:color w:val="C00000"/>
          <w:sz w:val="32"/>
          <w:szCs w:val="32"/>
          <w:u w:val="single"/>
          <w:rtl/>
        </w:rPr>
        <w:t>مَكَّةَ</w:t>
      </w:r>
      <w:r w:rsidR="000E72AB" w:rsidRPr="00422559">
        <w:rPr>
          <w:rFonts w:ascii="Aasar Unicode" w:hAnsi="Aasar Unicode" w:cs="Aasar Unicode"/>
          <w:color w:val="C00000"/>
          <w:sz w:val="32"/>
          <w:szCs w:val="32"/>
          <w:rtl/>
        </w:rPr>
        <w:t xml:space="preserve"> </w:t>
      </w:r>
      <w:r w:rsidR="000E72AB" w:rsidRPr="000E72AB">
        <w:rPr>
          <w:rFonts w:ascii="Aasar Unicode" w:hAnsi="Aasar Unicode" w:cs="Aasar Unicode"/>
          <w:color w:val="C00000"/>
          <w:sz w:val="32"/>
          <w:szCs w:val="32"/>
          <w:rtl/>
        </w:rPr>
        <w:t>و</w:t>
      </w:r>
      <w:r w:rsidR="000E72AB" w:rsidRPr="000E72AB">
        <w:rPr>
          <w:rFonts w:ascii="Aasar Unicode" w:hAnsi="Aasar Unicode" w:cs="Aasar Unicode"/>
          <w:color w:val="C00000"/>
          <w:sz w:val="32"/>
          <w:szCs w:val="32"/>
          <w:u w:val="single"/>
          <w:rtl/>
        </w:rPr>
        <w:t>المَدِينَةَ</w:t>
      </w:r>
      <w:r w:rsidR="000E72AB" w:rsidRPr="00422559">
        <w:rPr>
          <w:rFonts w:ascii="Aasar Unicode" w:hAnsi="Aasar Unicode" w:cs="Aasar Unicode"/>
          <w:color w:val="C00000"/>
          <w:sz w:val="32"/>
          <w:szCs w:val="32"/>
          <w:rtl/>
        </w:rPr>
        <w:t xml:space="preserve">، لَيْسَ لَهُ مِنْ نِقَابِهَا نَقْبٌ –أي طريقٌ-، إِلَّا عَلَيْهِ المَلاَئِكَةُ صَافِّينَ </w:t>
      </w:r>
      <w:r w:rsidR="000E72AB" w:rsidRPr="00CB64C0">
        <w:rPr>
          <w:rFonts w:ascii="Aasar Unicode" w:hAnsi="Aasar Unicode" w:cs="Aasar Unicode"/>
          <w:color w:val="C00000"/>
          <w:sz w:val="32"/>
          <w:szCs w:val="32"/>
          <w:rtl/>
        </w:rPr>
        <w:t>يَحْرُسُونَهَا</w:t>
      </w:r>
      <w:r w:rsidR="001B4AF4" w:rsidRPr="00CB64C0">
        <w:rPr>
          <w:rFonts w:ascii="Jameel Noori Nastaleeq" w:eastAsia="Times New Roman" w:hAnsi="Jameel Noori Nastaleeq" w:cs="Jameel Noori Nastaleeq"/>
          <w:color w:val="C00000"/>
          <w:sz w:val="32"/>
          <w:szCs w:val="32"/>
          <w:rtl/>
        </w:rPr>
        <w:t>دجال ہر شہر میں داخل ہوگا، سوائے مکہ اور مدینہ کے، وہاں کے ہر راستے پر فرشتے صف بستہ ہوں گے جو اس کی حفاظت کریں گے</w:t>
      </w:r>
      <w:r w:rsidR="001B4AF4" w:rsidRPr="00CB64C0">
        <w:rPr>
          <w:rFonts w:ascii="Jameel Noori Nastaleeq" w:eastAsia="Times New Roman" w:hAnsi="Jameel Noori Nastaleeq" w:cs="Jameel Noori Nastaleeq"/>
          <w:color w:val="C00000"/>
          <w:sz w:val="32"/>
          <w:szCs w:val="32"/>
        </w:rPr>
        <w:t>"</w:t>
      </w:r>
      <w:r w:rsidR="001B4AF4" w:rsidRPr="00CB64C0">
        <w:rPr>
          <w:rFonts w:ascii="Jameel Noori Nastaleeq" w:eastAsia="Times New Roman" w:hAnsi="Jameel Noori Nastaleeq" w:cs="Jameel Noori Nastaleeq"/>
          <w:color w:val="C00000"/>
          <w:sz w:val="32"/>
          <w:szCs w:val="32"/>
          <w:rtl/>
        </w:rPr>
        <w:t>۔</w:t>
      </w:r>
      <w:r w:rsidR="000E72AB" w:rsidRPr="000E72AB">
        <w:rPr>
          <w:rFonts w:ascii="Lotus Linotype" w:hAnsi="Lotus Linotype" w:cs="Lotus Linotype" w:hint="cs"/>
          <w:color w:val="0D0D0D" w:themeColor="text1" w:themeTint="F2"/>
          <w:sz w:val="32"/>
          <w:szCs w:val="32"/>
          <w:rtl/>
        </w:rPr>
        <w:t xml:space="preserve"> رواه</w:t>
      </w:r>
      <w:r w:rsidR="000E72AB" w:rsidRPr="000E72AB">
        <w:rPr>
          <w:rFonts w:ascii="Lotus Linotype" w:hAnsi="Lotus Linotype" w:cs="Lotus Linotype"/>
          <w:color w:val="0D0D0D" w:themeColor="text1" w:themeTint="F2"/>
          <w:sz w:val="32"/>
          <w:szCs w:val="32"/>
          <w:rtl/>
        </w:rPr>
        <w:t xml:space="preserve"> </w:t>
      </w:r>
      <w:r w:rsidR="000E72AB" w:rsidRPr="000E72AB">
        <w:rPr>
          <w:rFonts w:ascii="Lotus Linotype" w:hAnsi="Lotus Linotype" w:cs="Lotus Linotype" w:hint="cs"/>
          <w:color w:val="0D0D0D" w:themeColor="text1" w:themeTint="F2"/>
          <w:sz w:val="32"/>
          <w:szCs w:val="32"/>
          <w:rtl/>
        </w:rPr>
        <w:t>البخاري</w:t>
      </w:r>
      <w:r w:rsidR="000E72AB" w:rsidRPr="000E72AB">
        <w:rPr>
          <w:rFonts w:ascii="Lotus Linotype" w:hAnsi="Lotus Linotype" w:cs="Lotus Linotype"/>
          <w:color w:val="0D0D0D" w:themeColor="text1" w:themeTint="F2"/>
          <w:sz w:val="32"/>
          <w:szCs w:val="32"/>
          <w:rtl/>
        </w:rPr>
        <w:t xml:space="preserve"> (1782)</w:t>
      </w:r>
      <w:r w:rsidR="000E72AB" w:rsidRPr="000E72AB">
        <w:rPr>
          <w:rFonts w:ascii="Lotus Linotype" w:hAnsi="Lotus Linotype" w:cs="Lotus Linotype" w:hint="cs"/>
          <w:color w:val="0D0D0D" w:themeColor="text1" w:themeTint="F2"/>
          <w:sz w:val="32"/>
          <w:szCs w:val="32"/>
          <w:rtl/>
        </w:rPr>
        <w:t>،</w:t>
      </w:r>
      <w:r w:rsidR="000E72AB" w:rsidRPr="000E72AB">
        <w:rPr>
          <w:rFonts w:ascii="Lotus Linotype" w:hAnsi="Lotus Linotype" w:cs="Lotus Linotype"/>
          <w:color w:val="0D0D0D" w:themeColor="text1" w:themeTint="F2"/>
          <w:sz w:val="32"/>
          <w:szCs w:val="32"/>
          <w:rtl/>
        </w:rPr>
        <w:t xml:space="preserve"> </w:t>
      </w:r>
      <w:r w:rsidR="000E72AB" w:rsidRPr="000E72AB">
        <w:rPr>
          <w:rFonts w:ascii="Lotus Linotype" w:hAnsi="Lotus Linotype" w:cs="Lotus Linotype" w:hint="cs"/>
          <w:color w:val="0D0D0D" w:themeColor="text1" w:themeTint="F2"/>
          <w:sz w:val="32"/>
          <w:szCs w:val="32"/>
          <w:rtl/>
        </w:rPr>
        <w:t>ومسلم</w:t>
      </w:r>
      <w:r w:rsidR="000E72AB" w:rsidRPr="000E72AB">
        <w:rPr>
          <w:rFonts w:ascii="Lotus Linotype" w:hAnsi="Lotus Linotype" w:cs="Lotus Linotype"/>
          <w:color w:val="0D0D0D" w:themeColor="text1" w:themeTint="F2"/>
          <w:sz w:val="32"/>
          <w:szCs w:val="32"/>
          <w:rtl/>
        </w:rPr>
        <w:t xml:space="preserve"> (2943).</w:t>
      </w:r>
    </w:p>
    <w:p w:rsidR="001B4AF4" w:rsidRPr="00C31785" w:rsidRDefault="000E72AB" w:rsidP="00491486">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ab/>
      </w:r>
      <w:r w:rsidR="001B4AF4" w:rsidRPr="00C31785">
        <w:rPr>
          <w:rFonts w:ascii="Jameel Noori Nastaleeq" w:eastAsia="Times New Roman" w:hAnsi="Jameel Noori Nastaleeq" w:cs="Jameel Noori Nastaleeq"/>
          <w:sz w:val="32"/>
          <w:szCs w:val="32"/>
          <w:rtl/>
        </w:rPr>
        <w:t xml:space="preserve">دجال کے پیچھے اصفہان کے 70 ہزار یہودی ہوں گے، اور اس کے پیروکاروں میں زیادہ تر </w:t>
      </w:r>
      <w:r w:rsidR="001B4AF4" w:rsidRPr="00491486">
        <w:rPr>
          <w:rFonts w:ascii="Jameel Noori Nastaleeq" w:eastAsia="Times New Roman" w:hAnsi="Jameel Noori Nastaleeq" w:cs="Jameel Noori Nastaleeq"/>
          <w:b/>
          <w:bCs/>
          <w:sz w:val="32"/>
          <w:szCs w:val="32"/>
          <w:rtl/>
        </w:rPr>
        <w:t>عوام</w:t>
      </w:r>
      <w:r w:rsidR="001B4AF4" w:rsidRPr="00C31785">
        <w:rPr>
          <w:rFonts w:ascii="Jameel Noori Nastaleeq" w:eastAsia="Times New Roman" w:hAnsi="Jameel Noori Nastaleeq" w:cs="Jameel Noori Nastaleeq"/>
          <w:sz w:val="32"/>
          <w:szCs w:val="32"/>
          <w:rtl/>
        </w:rPr>
        <w:t xml:space="preserve"> اور </w:t>
      </w:r>
      <w:r w:rsidR="001B4AF4" w:rsidRPr="00491486">
        <w:rPr>
          <w:rFonts w:ascii="Jameel Noori Nastaleeq" w:eastAsia="Times New Roman" w:hAnsi="Jameel Noori Nastaleeq" w:cs="Jameel Noori Nastaleeq"/>
          <w:b/>
          <w:bCs/>
          <w:sz w:val="32"/>
          <w:szCs w:val="32"/>
          <w:rtl/>
        </w:rPr>
        <w:t>جاہل</w:t>
      </w:r>
      <w:r w:rsidR="001B4AF4" w:rsidRPr="00C31785">
        <w:rPr>
          <w:rFonts w:ascii="Jameel Noori Nastaleeq" w:eastAsia="Times New Roman" w:hAnsi="Jameel Noori Nastaleeq" w:cs="Jameel Noori Nastaleeq"/>
          <w:sz w:val="32"/>
          <w:szCs w:val="32"/>
          <w:rtl/>
        </w:rPr>
        <w:t xml:space="preserve"> لوگ ہوں گے۔ وہ کسی شخص سے کہے گا</w:t>
      </w:r>
      <w:r w:rsidR="00491486" w:rsidRPr="00491486">
        <w:rPr>
          <w:rFonts w:ascii="Lotus Linotype" w:hAnsi="Lotus Linotype" w:cs="Lotus Linotype"/>
          <w:b/>
          <w:bCs/>
          <w:color w:val="C00000"/>
          <w:sz w:val="96"/>
          <w:szCs w:val="96"/>
          <w:rtl/>
        </w:rPr>
        <w:t xml:space="preserve"> </w:t>
      </w:r>
      <w:r w:rsidR="00491486" w:rsidRPr="00491486">
        <w:rPr>
          <w:rFonts w:ascii="Aasar Unicode" w:hAnsi="Aasar Unicode" w:cs="Aasar Unicode"/>
          <w:color w:val="C00000"/>
          <w:sz w:val="32"/>
          <w:szCs w:val="32"/>
          <w:rtl/>
        </w:rPr>
        <w:t>أَرَأَيْتَ إِنْ بَعَثْتُ لَكَ أَبَاكَ وأُمَّكَ، أَتَشْهَدُ أَنِّي رَبُّكَ</w:t>
      </w:r>
      <w:r w:rsidR="00491486" w:rsidRPr="00491486">
        <w:rPr>
          <w:rFonts w:ascii="Aasar Unicode" w:hAnsi="Aasar Unicode" w:cs="Aasar Unicode"/>
          <w:color w:val="0D0D0D" w:themeColor="text1" w:themeTint="F2"/>
          <w:sz w:val="32"/>
          <w:szCs w:val="32"/>
          <w:rtl/>
        </w:rPr>
        <w:t>؟</w:t>
      </w:r>
      <w:r w:rsidR="00491486" w:rsidRPr="00491486">
        <w:rPr>
          <w:rFonts w:ascii="Aasar Unicode" w:hAnsi="Aasar Unicode" w:cs="Aasar Unicode"/>
          <w:color w:val="C00000"/>
          <w:sz w:val="32"/>
          <w:szCs w:val="32"/>
          <w:rtl/>
        </w:rPr>
        <w:t xml:space="preserve"> </w:t>
      </w:r>
      <w:r w:rsidR="00491486" w:rsidRPr="00491486">
        <w:rPr>
          <w:rFonts w:ascii="Aasar Unicode" w:hAnsi="Aasar Unicode" w:cs="Aasar Unicode"/>
          <w:color w:val="0D0D0D" w:themeColor="text1" w:themeTint="F2"/>
          <w:sz w:val="32"/>
          <w:szCs w:val="32"/>
          <w:rtl/>
        </w:rPr>
        <w:t xml:space="preserve">فيقول: </w:t>
      </w:r>
      <w:r w:rsidR="00491486" w:rsidRPr="00491486">
        <w:rPr>
          <w:rFonts w:ascii="Aasar Unicode" w:hAnsi="Aasar Unicode" w:cs="Aasar Unicode"/>
          <w:color w:val="C00000"/>
          <w:sz w:val="32"/>
          <w:szCs w:val="32"/>
          <w:rtl/>
        </w:rPr>
        <w:t xml:space="preserve">نَعَمْ؛ فَيَتَمَثَّلُ لَهُ شَيْطَانَانِ في صُورَةِ أَبِيهِ وأُمِّهِ، </w:t>
      </w:r>
      <w:r w:rsidR="00491486" w:rsidRPr="00491486">
        <w:rPr>
          <w:rFonts w:ascii="Aasar Unicode" w:hAnsi="Aasar Unicode" w:cs="Aasar Unicode"/>
          <w:color w:val="0D0D0D" w:themeColor="text1" w:themeTint="F2"/>
          <w:sz w:val="32"/>
          <w:szCs w:val="32"/>
          <w:rtl/>
        </w:rPr>
        <w:t xml:space="preserve">فيقولان: </w:t>
      </w:r>
      <w:r w:rsidR="00491486" w:rsidRPr="00491486">
        <w:rPr>
          <w:rFonts w:ascii="Aasar Unicode" w:hAnsi="Aasar Unicode" w:cs="Aasar Unicode"/>
          <w:color w:val="C00000"/>
          <w:sz w:val="32"/>
          <w:szCs w:val="32"/>
          <w:rtl/>
        </w:rPr>
        <w:t>يَا بُنَيَّ، اتَّبِعْهُ، فَإِنَّهُ رَبُّكَ!</w:t>
      </w:r>
      <w:r w:rsidR="00491486" w:rsidRPr="00491486">
        <w:rPr>
          <w:rFonts w:ascii="Jameel Noori Nastaleeq" w:eastAsia="Times New Roman" w:hAnsi="Jameel Noori Nastaleeq" w:cs="Jameel Noori Nastaleeq"/>
          <w:color w:val="C00000"/>
          <w:sz w:val="32"/>
          <w:szCs w:val="32"/>
          <w:rtl/>
        </w:rPr>
        <w:t xml:space="preserve"> </w:t>
      </w:r>
      <w:r w:rsidR="001B4AF4" w:rsidRPr="00491486">
        <w:rPr>
          <w:rFonts w:ascii="Jameel Noori Nastaleeq" w:eastAsia="Times New Roman" w:hAnsi="Jameel Noori Nastaleeq" w:cs="Jameel Noori Nastaleeq"/>
          <w:color w:val="C00000"/>
          <w:sz w:val="32"/>
          <w:szCs w:val="32"/>
          <w:rtl/>
        </w:rPr>
        <w:t>اگر میں تیرے ماں باپ کو زندہ کردوں تو کیا تم گواہی دو گے کہ میں تمہارا رب ہوں؟" وہ کہے گا: ہاں، اور پھر دو شیطان اس کے ماں باپ کی شکل میں ظاہر ہوں گے، جو کہیں گے: "بیٹے، اس کی پیروی کرو، یہ تمہارا رب ہے</w:t>
      </w:r>
      <w:r w:rsidR="001B4AF4" w:rsidRPr="00491486">
        <w:rPr>
          <w:rFonts w:ascii="Jameel Noori Nastaleeq" w:eastAsia="Times New Roman" w:hAnsi="Jameel Noori Nastaleeq" w:cs="Jameel Noori Nastaleeq"/>
          <w:color w:val="C00000"/>
          <w:sz w:val="32"/>
          <w:szCs w:val="32"/>
        </w:rPr>
        <w:t>"</w:t>
      </w:r>
      <w:r w:rsidR="001B4AF4" w:rsidRPr="00491486">
        <w:rPr>
          <w:rFonts w:ascii="Jameel Noori Nastaleeq" w:eastAsia="Times New Roman" w:hAnsi="Jameel Noori Nastaleeq" w:cs="Jameel Noori Nastaleeq"/>
          <w:color w:val="C00000"/>
          <w:sz w:val="32"/>
          <w:szCs w:val="32"/>
          <w:rtl/>
        </w:rPr>
        <w:t>۔</w:t>
      </w:r>
      <w:r w:rsidR="00491486">
        <w:rPr>
          <w:rFonts w:ascii="Jameel Noori Nastaleeq" w:eastAsia="Times New Roman" w:hAnsi="Jameel Noori Nastaleeq" w:cs="Jameel Noori Nastaleeq"/>
          <w:sz w:val="32"/>
          <w:szCs w:val="32"/>
        </w:rPr>
        <w:t xml:space="preserve"> </w:t>
      </w:r>
      <w:r w:rsidR="00491486" w:rsidRPr="00491486">
        <w:rPr>
          <w:rFonts w:ascii="Lotus Linotype" w:hAnsi="Lotus Linotype" w:cs="Lotus Linotype"/>
          <w:sz w:val="32"/>
          <w:szCs w:val="32"/>
          <w:rtl/>
        </w:rPr>
        <w:t>رواه ابن ماجه (4067)</w:t>
      </w:r>
    </w:p>
    <w:p w:rsidR="001B4AF4" w:rsidRPr="00C31785" w:rsidRDefault="000D196F" w:rsidP="000D196F">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ab/>
      </w:r>
      <w:r w:rsidR="001B4AF4" w:rsidRPr="00C31785">
        <w:rPr>
          <w:rFonts w:ascii="Jameel Noori Nastaleeq" w:eastAsia="Times New Roman" w:hAnsi="Jameel Noori Nastaleeq" w:cs="Jameel Noori Nastaleeq"/>
          <w:sz w:val="32"/>
          <w:szCs w:val="32"/>
          <w:rtl/>
        </w:rPr>
        <w:t>دجال زمین پر چالیس دنوں تک رہے گا۔ رسول اللہ صلی اللہ علیہ وسلم نے فرمایا</w:t>
      </w:r>
      <w:r>
        <w:rPr>
          <w:rFonts w:ascii="Aasar Unicode" w:hAnsi="Aasar Unicode" w:cs="Aasar Unicode"/>
          <w:color w:val="C00000"/>
          <w:sz w:val="32"/>
          <w:szCs w:val="32"/>
        </w:rPr>
        <w:t>:</w:t>
      </w:r>
      <w:r w:rsidRPr="00422559">
        <w:rPr>
          <w:rFonts w:ascii="Aasar Unicode" w:hAnsi="Aasar Unicode" w:cs="Aasar Unicode"/>
          <w:color w:val="C00000"/>
          <w:sz w:val="32"/>
          <w:szCs w:val="32"/>
          <w:rtl/>
        </w:rPr>
        <w:t>يَوْمٌ كَسَنَةٍ، وَيَوْمٌ كَشَهْرٍ، وَيَوْمٌ كَجُمُعَةٍ، وَسَائِرُ أَيَّامِهِ كَأَيَّامِكُمْ</w:t>
      </w:r>
      <w:r>
        <w:rPr>
          <w:rFonts w:ascii="Aasar Unicode" w:hAnsi="Aasar Unicode" w:cs="Aasar Unicode"/>
          <w:color w:val="C00000"/>
          <w:sz w:val="32"/>
          <w:szCs w:val="32"/>
        </w:rPr>
        <w:t xml:space="preserve"> </w:t>
      </w:r>
      <w:r w:rsidR="001B4AF4" w:rsidRPr="000D196F">
        <w:rPr>
          <w:rFonts w:ascii="Jameel Noori Nastaleeq" w:eastAsia="Times New Roman" w:hAnsi="Jameel Noori Nastaleeq" w:cs="Jameel Noori Nastaleeq"/>
          <w:color w:val="C00000"/>
          <w:sz w:val="32"/>
          <w:szCs w:val="32"/>
          <w:rtl/>
        </w:rPr>
        <w:t>ایک دن سال کے برابر ہوگا، ایک دن مہینے کے برابر ہوگا، ایک دن ہفتے کے برابر ہوگا، اور باقی دن تمہارے عام دنوں جیسے ہوں گے</w:t>
      </w:r>
      <w:r w:rsidR="001B4AF4" w:rsidRPr="000D196F">
        <w:rPr>
          <w:rFonts w:ascii="Jameel Noori Nastaleeq" w:eastAsia="Times New Roman" w:hAnsi="Jameel Noori Nastaleeq" w:cs="Jameel Noori Nastaleeq"/>
          <w:color w:val="C00000"/>
          <w:sz w:val="32"/>
          <w:szCs w:val="32"/>
        </w:rPr>
        <w:t>"</w:t>
      </w:r>
      <w:r w:rsidR="001B4AF4" w:rsidRPr="000D196F">
        <w:rPr>
          <w:rFonts w:ascii="Jameel Noori Nastaleeq" w:eastAsia="Times New Roman" w:hAnsi="Jameel Noori Nastaleeq" w:cs="Jameel Noori Nastaleeq"/>
          <w:color w:val="C00000"/>
          <w:sz w:val="32"/>
          <w:szCs w:val="32"/>
          <w:rtl/>
        </w:rPr>
        <w:t>۔</w:t>
      </w:r>
      <w:r w:rsidRPr="000D196F">
        <w:rPr>
          <w:rFonts w:ascii="Lotus Linotype" w:hAnsi="Lotus Linotype" w:cs="Lotus Linotype"/>
          <w:sz w:val="36"/>
          <w:szCs w:val="36"/>
          <w:rtl/>
        </w:rPr>
        <w:t xml:space="preserve"> </w:t>
      </w:r>
      <w:r w:rsidRPr="000D196F">
        <w:rPr>
          <w:rFonts w:ascii="Lotus Linotype" w:hAnsi="Lotus Linotype" w:cs="Lotus Linotype"/>
          <w:sz w:val="32"/>
          <w:szCs w:val="32"/>
          <w:rtl/>
        </w:rPr>
        <w:t>رواه مسلم (5228)</w:t>
      </w:r>
      <w:r w:rsidR="001B4AF4" w:rsidRPr="00C31785">
        <w:rPr>
          <w:rFonts w:ascii="Jameel Noori Nastaleeq" w:eastAsia="Times New Roman" w:hAnsi="Jameel Noori Nastaleeq" w:cs="Jameel Noori Nastaleeq"/>
          <w:sz w:val="32"/>
          <w:szCs w:val="32"/>
          <w:rtl/>
        </w:rPr>
        <w:t xml:space="preserve"> اس کا مطلب ہے کہ یہ مدت ایک سال، دو مہینے، اور نصف مہینے کی ہوگی۔</w:t>
      </w:r>
      <w:r w:rsidRPr="000D196F">
        <w:rPr>
          <w:rFonts w:ascii="Lotus Linotype" w:hAnsi="Lotus Linotype" w:cs="Lotus Linotype"/>
          <w:sz w:val="36"/>
          <w:szCs w:val="36"/>
          <w:rtl/>
        </w:rPr>
        <w:t xml:space="preserve"> </w:t>
      </w:r>
      <w:r w:rsidRPr="000D196F">
        <w:rPr>
          <w:rFonts w:ascii="Lotus Linotype" w:hAnsi="Lotus Linotype" w:cs="Lotus Linotype"/>
          <w:sz w:val="32"/>
          <w:szCs w:val="32"/>
          <w:rtl/>
        </w:rPr>
        <w:t>النهاية في الفتن والملاحم، ابن كثير (1/174)</w:t>
      </w:r>
    </w:p>
    <w:p w:rsidR="001B4AF4" w:rsidRPr="00C31785" w:rsidRDefault="000D196F" w:rsidP="009C1876">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sz w:val="32"/>
          <w:szCs w:val="32"/>
        </w:rPr>
        <w:tab/>
      </w:r>
      <w:r w:rsidR="001B4AF4" w:rsidRPr="00C31785">
        <w:rPr>
          <w:rFonts w:ascii="Jameel Noori Nastaleeq" w:eastAsia="Times New Roman" w:hAnsi="Jameel Noori Nastaleeq" w:cs="Jameel Noori Nastaleeq"/>
          <w:sz w:val="32"/>
          <w:szCs w:val="32"/>
          <w:rtl/>
        </w:rPr>
        <w:t xml:space="preserve">دجال کے فتنے میں سے ایک یہ ہوگا کہ اس کے ساتھ </w:t>
      </w:r>
      <w:r w:rsidR="001B4AF4" w:rsidRPr="009C1876">
        <w:rPr>
          <w:rFonts w:ascii="Jameel Noori Nastaleeq" w:eastAsia="Times New Roman" w:hAnsi="Jameel Noori Nastaleeq" w:cs="Jameel Noori Nastaleeq"/>
          <w:b/>
          <w:bCs/>
          <w:sz w:val="32"/>
          <w:szCs w:val="32"/>
          <w:rtl/>
        </w:rPr>
        <w:t>جنت</w:t>
      </w:r>
      <w:r w:rsidR="001B4AF4" w:rsidRPr="00C31785">
        <w:rPr>
          <w:rFonts w:ascii="Jameel Noori Nastaleeq" w:eastAsia="Times New Roman" w:hAnsi="Jameel Noori Nastaleeq" w:cs="Jameel Noori Nastaleeq"/>
          <w:sz w:val="32"/>
          <w:szCs w:val="32"/>
          <w:rtl/>
        </w:rPr>
        <w:t xml:space="preserve"> اور </w:t>
      </w:r>
      <w:r w:rsidR="001B4AF4" w:rsidRPr="009C1876">
        <w:rPr>
          <w:rFonts w:ascii="Jameel Noori Nastaleeq" w:eastAsia="Times New Roman" w:hAnsi="Jameel Noori Nastaleeq" w:cs="Jameel Noori Nastaleeq"/>
          <w:b/>
          <w:bCs/>
          <w:sz w:val="32"/>
          <w:szCs w:val="32"/>
          <w:rtl/>
        </w:rPr>
        <w:t>جہنم</w:t>
      </w:r>
      <w:r w:rsidR="001B4AF4" w:rsidRPr="00C31785">
        <w:rPr>
          <w:rFonts w:ascii="Jameel Noori Nastaleeq" w:eastAsia="Times New Roman" w:hAnsi="Jameel Noori Nastaleeq" w:cs="Jameel Noori Nastaleeq"/>
          <w:sz w:val="32"/>
          <w:szCs w:val="32"/>
          <w:rtl/>
        </w:rPr>
        <w:t xml:space="preserve"> ہوگی، مگر اس کی جنت حقیقت میں جہنم ہوگی، اور اس کی جہنم حقیقت میں جنت ہوگی۔</w:t>
      </w:r>
      <w:r w:rsidR="009C1876" w:rsidRPr="009C1876">
        <w:rPr>
          <w:rFonts w:ascii="Lotus Linotype" w:hAnsi="Lotus Linotype" w:cs="Lotus Linotype"/>
          <w:sz w:val="36"/>
          <w:szCs w:val="36"/>
          <w:rtl/>
        </w:rPr>
        <w:t xml:space="preserve"> </w:t>
      </w:r>
      <w:r w:rsidR="009C1876" w:rsidRPr="009C1876">
        <w:rPr>
          <w:rFonts w:ascii="Lotus Linotype" w:hAnsi="Lotus Linotype" w:cs="Lotus Linotype"/>
          <w:sz w:val="32"/>
          <w:szCs w:val="32"/>
          <w:rtl/>
        </w:rPr>
        <w:t>رواه مسلم (5222)</w:t>
      </w:r>
      <w:r w:rsidR="001B4AF4" w:rsidRPr="00C31785">
        <w:rPr>
          <w:rFonts w:ascii="Jameel Noori Nastaleeq" w:eastAsia="Times New Roman" w:hAnsi="Jameel Noori Nastaleeq" w:cs="Jameel Noori Nastaleeq"/>
          <w:sz w:val="32"/>
          <w:szCs w:val="32"/>
          <w:rtl/>
        </w:rPr>
        <w:t xml:space="preserve"> </w:t>
      </w:r>
      <w:r w:rsidR="009C1876">
        <w:rPr>
          <w:rFonts w:ascii="Jameel Noori Nastaleeq" w:eastAsia="Times New Roman" w:hAnsi="Jameel Noori Nastaleeq" w:cs="Jameel Noori Nastaleeq" w:hint="cs"/>
          <w:sz w:val="32"/>
          <w:szCs w:val="32"/>
          <w:rtl/>
        </w:rPr>
        <w:t>اور</w:t>
      </w:r>
      <w:r w:rsidR="001B4AF4" w:rsidRPr="00C31785">
        <w:rPr>
          <w:rFonts w:ascii="Jameel Noori Nastaleeq" w:eastAsia="Times New Roman" w:hAnsi="Jameel Noori Nastaleeq" w:cs="Jameel Noori Nastaleeq"/>
          <w:sz w:val="32"/>
          <w:szCs w:val="32"/>
          <w:rtl/>
        </w:rPr>
        <w:t>دجال کے ساتھ دو بہتی ہوئی نہریں ہوں گی: ایک سفید پانی کی، اور دوسری آگ کی۔ جو اسے پائے تو وہ آگ والی نہر کے پاس جائے، کیونکہ وہ اصل میں ٹھنڈا پانی ہوگی</w:t>
      </w:r>
      <w:r w:rsidR="001B4AF4" w:rsidRPr="00C31785">
        <w:rPr>
          <w:rFonts w:ascii="Jameel Noori Nastaleeq" w:eastAsia="Times New Roman" w:hAnsi="Jameel Noori Nastaleeq" w:cs="Jameel Noori Nastaleeq"/>
          <w:sz w:val="32"/>
          <w:szCs w:val="32"/>
        </w:rPr>
        <w:t>"</w:t>
      </w:r>
      <w:r w:rsidR="001B4AF4" w:rsidRPr="00C31785">
        <w:rPr>
          <w:rFonts w:ascii="Jameel Noori Nastaleeq" w:eastAsia="Times New Roman" w:hAnsi="Jameel Noori Nastaleeq" w:cs="Jameel Noori Nastaleeq"/>
          <w:sz w:val="32"/>
          <w:szCs w:val="32"/>
          <w:rtl/>
        </w:rPr>
        <w:t>۔</w:t>
      </w:r>
      <w:r w:rsidR="009C1876" w:rsidRPr="00A64E7A">
        <w:rPr>
          <w:rFonts w:ascii="Lotus Linotype" w:hAnsi="Lotus Linotype" w:cs="Lotus Linotype"/>
          <w:sz w:val="36"/>
          <w:szCs w:val="36"/>
          <w:rtl/>
        </w:rPr>
        <w:t xml:space="preserve"> </w:t>
      </w:r>
      <w:r w:rsidR="009C1876" w:rsidRPr="009C1876">
        <w:rPr>
          <w:rFonts w:ascii="Lotus Linotype" w:hAnsi="Lotus Linotype" w:cs="Lotus Linotype"/>
          <w:sz w:val="32"/>
          <w:szCs w:val="32"/>
          <w:rtl/>
        </w:rPr>
        <w:t>رواه مسلم (5223)</w:t>
      </w:r>
    </w:p>
    <w:p w:rsidR="001B4AF4" w:rsidRPr="00C31785" w:rsidRDefault="009C1876" w:rsidP="001B4AF4">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1B4AF4" w:rsidRPr="00C31785">
        <w:rPr>
          <w:rFonts w:ascii="Jameel Noori Nastaleeq" w:eastAsia="Times New Roman" w:hAnsi="Jameel Noori Nastaleeq" w:cs="Jameel Noori Nastaleeq"/>
          <w:sz w:val="32"/>
          <w:szCs w:val="32"/>
          <w:rtl/>
        </w:rPr>
        <w:t xml:space="preserve">دجال کے فتنے میں سے ایک اور بات یہ ہے کہ وہ </w:t>
      </w:r>
      <w:r w:rsidR="001B4AF4" w:rsidRPr="005A2380">
        <w:rPr>
          <w:rFonts w:ascii="Jameel Noori Nastaleeq" w:eastAsia="Times New Roman" w:hAnsi="Jameel Noori Nastaleeq" w:cs="Jameel Noori Nastaleeq"/>
          <w:b/>
          <w:bCs/>
          <w:sz w:val="32"/>
          <w:szCs w:val="32"/>
          <w:rtl/>
        </w:rPr>
        <w:t>آسمان</w:t>
      </w:r>
      <w:r w:rsidR="001B4AF4" w:rsidRPr="00C31785">
        <w:rPr>
          <w:rFonts w:ascii="Jameel Noori Nastaleeq" w:eastAsia="Times New Roman" w:hAnsi="Jameel Noori Nastaleeq" w:cs="Jameel Noori Nastaleeq"/>
          <w:sz w:val="32"/>
          <w:szCs w:val="32"/>
          <w:rtl/>
        </w:rPr>
        <w:t xml:space="preserve"> کو </w:t>
      </w:r>
      <w:r w:rsidR="001B4AF4" w:rsidRPr="005A2380">
        <w:rPr>
          <w:rFonts w:ascii="Jameel Noori Nastaleeq" w:eastAsia="Times New Roman" w:hAnsi="Jameel Noori Nastaleeq" w:cs="Jameel Noori Nastaleeq"/>
          <w:b/>
          <w:bCs/>
          <w:sz w:val="32"/>
          <w:szCs w:val="32"/>
          <w:rtl/>
        </w:rPr>
        <w:t>بارش</w:t>
      </w:r>
      <w:r w:rsidR="001B4AF4" w:rsidRPr="00C31785">
        <w:rPr>
          <w:rFonts w:ascii="Jameel Noori Nastaleeq" w:eastAsia="Times New Roman" w:hAnsi="Jameel Noori Nastaleeq" w:cs="Jameel Noori Nastaleeq"/>
          <w:sz w:val="32"/>
          <w:szCs w:val="32"/>
          <w:rtl/>
        </w:rPr>
        <w:t xml:space="preserve"> کا حکم دے گا، تو بارش ہوگی، اور زمین کو فصل اگانے کا حکم دے گا، تو زمین فصل اگائے گی۔ وہ کسی ویرانے سے گزرے گا اور کہے گا</w:t>
      </w:r>
      <w:r w:rsidR="001B4AF4" w:rsidRPr="00C31785">
        <w:rPr>
          <w:rFonts w:ascii="Jameel Noori Nastaleeq" w:eastAsia="Times New Roman" w:hAnsi="Jameel Noori Nastaleeq" w:cs="Jameel Noori Nastaleeq"/>
          <w:sz w:val="32"/>
          <w:szCs w:val="32"/>
        </w:rPr>
        <w:t>: "</w:t>
      </w:r>
      <w:r w:rsidR="001B4AF4" w:rsidRPr="00C31785">
        <w:rPr>
          <w:rFonts w:ascii="Jameel Noori Nastaleeq" w:eastAsia="Times New Roman" w:hAnsi="Jameel Noori Nastaleeq" w:cs="Jameel Noori Nastaleeq"/>
          <w:sz w:val="32"/>
          <w:szCs w:val="32"/>
          <w:rtl/>
        </w:rPr>
        <w:t>اپنے خزانے نکالو"، تو اس کے خزانے اس کی پیروی کریں گے۔ پھر وہ ایک آدمی کو بلائے گا اور اسے تلوار سے دو ٹکڑے کر دے گا، پھر اسے بلائے گا اور وہ شخص ہنستا ہوا واپس آجائے گا۔</w:t>
      </w:r>
      <w:r w:rsidR="005A2380" w:rsidRPr="005A2380">
        <w:rPr>
          <w:rFonts w:ascii="Lotus Linotype" w:hAnsi="Lotus Linotype" w:cs="Lotus Linotype"/>
          <w:sz w:val="36"/>
          <w:szCs w:val="36"/>
          <w:rtl/>
        </w:rPr>
        <w:t xml:space="preserve"> </w:t>
      </w:r>
      <w:r w:rsidR="005A2380" w:rsidRPr="005A2380">
        <w:rPr>
          <w:rFonts w:ascii="Lotus Linotype" w:hAnsi="Lotus Linotype" w:cs="Lotus Linotype"/>
          <w:sz w:val="32"/>
          <w:szCs w:val="32"/>
          <w:rtl/>
        </w:rPr>
        <w:t>رواه مسلم (2937)</w:t>
      </w:r>
    </w:p>
    <w:p w:rsidR="001B4AF4" w:rsidRPr="00C31785" w:rsidRDefault="005A2380" w:rsidP="00330E2F">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lastRenderedPageBreak/>
        <w:tab/>
      </w:r>
      <w:r w:rsidR="001B4AF4" w:rsidRPr="00C31785">
        <w:rPr>
          <w:rFonts w:ascii="Jameel Noori Nastaleeq" w:eastAsia="Times New Roman" w:hAnsi="Jameel Noori Nastaleeq" w:cs="Jameel Noori Nastaleeq"/>
          <w:sz w:val="32"/>
          <w:szCs w:val="32"/>
          <w:rtl/>
        </w:rPr>
        <w:t xml:space="preserve">دجال کی ہلاکت حضرت </w:t>
      </w:r>
      <w:r w:rsidR="001B4AF4" w:rsidRPr="00330E2F">
        <w:rPr>
          <w:rFonts w:ascii="Jameel Noori Nastaleeq" w:eastAsia="Times New Roman" w:hAnsi="Jameel Noori Nastaleeq" w:cs="Jameel Noori Nastaleeq"/>
          <w:b/>
          <w:bCs/>
          <w:sz w:val="32"/>
          <w:szCs w:val="32"/>
          <w:rtl/>
        </w:rPr>
        <w:t>عیسیٰ بن مریم</w:t>
      </w:r>
      <w:r w:rsidR="001B4AF4" w:rsidRPr="00C31785">
        <w:rPr>
          <w:rFonts w:ascii="Jameel Noori Nastaleeq" w:eastAsia="Times New Roman" w:hAnsi="Jameel Noori Nastaleeq" w:cs="Jameel Noori Nastaleeq"/>
          <w:sz w:val="32"/>
          <w:szCs w:val="32"/>
          <w:rtl/>
        </w:rPr>
        <w:t xml:space="preserve"> علیہ السلام کے ہاتھوں ہوگی، جب وہ دمشق </w:t>
      </w:r>
      <w:r w:rsidR="00330E2F">
        <w:rPr>
          <w:rFonts w:ascii="Jameel Noori Nastaleeq" w:eastAsia="Times New Roman" w:hAnsi="Jameel Noori Nastaleeq" w:cs="Jameel Noori Nastaleeq" w:hint="cs"/>
          <w:sz w:val="32"/>
          <w:szCs w:val="32"/>
          <w:rtl/>
        </w:rPr>
        <w:t>میں ایک</w:t>
      </w:r>
      <w:r w:rsidR="001B4AF4" w:rsidRPr="00C31785">
        <w:rPr>
          <w:rFonts w:ascii="Jameel Noori Nastaleeq" w:eastAsia="Times New Roman" w:hAnsi="Jameel Noori Nastaleeq" w:cs="Jameel Noori Nastaleeq"/>
          <w:sz w:val="32"/>
          <w:szCs w:val="32"/>
          <w:rtl/>
        </w:rPr>
        <w:t xml:space="preserve"> سفید مینار پر نازل ہوں گے۔ مومن ان کے پاس جمع ہوں گے، اور وہ انہیں لے کر دجال کی طرف روانہ ہوں گے، جو </w:t>
      </w:r>
      <w:r w:rsidR="001B4AF4" w:rsidRPr="00330E2F">
        <w:rPr>
          <w:rFonts w:ascii="Jameel Noori Nastaleeq" w:eastAsia="Times New Roman" w:hAnsi="Jameel Noori Nastaleeq" w:cs="Jameel Noori Nastaleeq"/>
          <w:b/>
          <w:bCs/>
          <w:sz w:val="32"/>
          <w:szCs w:val="32"/>
          <w:rtl/>
        </w:rPr>
        <w:t>بیت</w:t>
      </w:r>
      <w:r w:rsidR="00330E2F">
        <w:rPr>
          <w:rFonts w:ascii="Jameel Noori Nastaleeq" w:eastAsia="Times New Roman" w:hAnsi="Jameel Noori Nastaleeq" w:cs="Jameel Noori Nastaleeq" w:hint="cs"/>
          <w:b/>
          <w:bCs/>
          <w:sz w:val="32"/>
          <w:szCs w:val="32"/>
          <w:rtl/>
        </w:rPr>
        <w:t>ِ</w:t>
      </w:r>
      <w:r w:rsidR="001B4AF4" w:rsidRPr="00330E2F">
        <w:rPr>
          <w:rFonts w:ascii="Jameel Noori Nastaleeq" w:eastAsia="Times New Roman" w:hAnsi="Jameel Noori Nastaleeq" w:cs="Jameel Noori Nastaleeq"/>
          <w:b/>
          <w:bCs/>
          <w:sz w:val="32"/>
          <w:szCs w:val="32"/>
          <w:rtl/>
        </w:rPr>
        <w:t xml:space="preserve"> الم</w:t>
      </w:r>
      <w:r w:rsidR="00330E2F">
        <w:rPr>
          <w:rFonts w:ascii="Jameel Noori Nastaleeq" w:eastAsia="Times New Roman" w:hAnsi="Jameel Noori Nastaleeq" w:cs="Jameel Noori Nastaleeq" w:hint="cs"/>
          <w:b/>
          <w:bCs/>
          <w:sz w:val="32"/>
          <w:szCs w:val="32"/>
          <w:rtl/>
        </w:rPr>
        <w:t>َ</w:t>
      </w:r>
      <w:r w:rsidR="001B4AF4" w:rsidRPr="00330E2F">
        <w:rPr>
          <w:rFonts w:ascii="Jameel Noori Nastaleeq" w:eastAsia="Times New Roman" w:hAnsi="Jameel Noori Nastaleeq" w:cs="Jameel Noori Nastaleeq"/>
          <w:b/>
          <w:bCs/>
          <w:sz w:val="32"/>
          <w:szCs w:val="32"/>
          <w:rtl/>
        </w:rPr>
        <w:t>قدس</w:t>
      </w:r>
      <w:r w:rsidR="001B4AF4" w:rsidRPr="00C31785">
        <w:rPr>
          <w:rFonts w:ascii="Jameel Noori Nastaleeq" w:eastAsia="Times New Roman" w:hAnsi="Jameel Noori Nastaleeq" w:cs="Jameel Noori Nastaleeq"/>
          <w:sz w:val="32"/>
          <w:szCs w:val="32"/>
          <w:rtl/>
        </w:rPr>
        <w:t xml:space="preserve"> کی طرف جا رہا ہوگا۔ حضرت عیسیٰ علیہ السلام اسے دیکھتے ہی اس کی طرف بڑھیں گے، اور دجال جب انہیں دیکھے گا، تو نمک کی طرح پگھلنے لگے گا۔ حضرت عیسیٰ علیہ السلام کہیں گے</w:t>
      </w:r>
      <w:r w:rsidR="00330E2F">
        <w:rPr>
          <w:rFonts w:ascii="Jameel Noori Nastaleeq" w:eastAsia="Times New Roman" w:hAnsi="Jameel Noori Nastaleeq" w:cs="Jameel Noori Nastaleeq" w:hint="cs"/>
          <w:sz w:val="32"/>
          <w:szCs w:val="32"/>
          <w:rtl/>
        </w:rPr>
        <w:t>:</w:t>
      </w:r>
      <w:r w:rsidR="00330E2F" w:rsidRPr="00330E2F">
        <w:rPr>
          <w:rFonts w:ascii="Aasar Unicode" w:hAnsi="Aasar Unicode" w:cs="Aasar Unicode"/>
          <w:color w:val="C00000"/>
          <w:sz w:val="32"/>
          <w:szCs w:val="32"/>
        </w:rPr>
        <w:t xml:space="preserve"> </w:t>
      </w:r>
      <w:r w:rsidR="00330E2F" w:rsidRPr="00422559">
        <w:rPr>
          <w:rFonts w:ascii="Aasar Unicode" w:hAnsi="Aasar Unicode" w:cs="Aasar Unicode"/>
          <w:color w:val="C00000"/>
          <w:sz w:val="32"/>
          <w:szCs w:val="32"/>
        </w:rPr>
        <w:t>"</w:t>
      </w:r>
      <w:r w:rsidR="00330E2F" w:rsidRPr="00422559">
        <w:rPr>
          <w:rFonts w:ascii="Aasar Unicode" w:hAnsi="Aasar Unicode" w:cs="Aasar Unicode"/>
          <w:color w:val="C00000"/>
          <w:sz w:val="32"/>
          <w:szCs w:val="32"/>
          <w:rtl/>
        </w:rPr>
        <w:t>إِنَّ لِي فِيكَ ضَرْبَةً لَنْ تَفُوتَنِي</w:t>
      </w:r>
      <w:r w:rsidR="00330E2F" w:rsidRPr="00330E2F">
        <w:rPr>
          <w:rFonts w:ascii="Aasar Unicode" w:hAnsi="Aasar Unicode" w:cs="Aasar Unicode"/>
          <w:color w:val="C00000"/>
          <w:sz w:val="32"/>
          <w:szCs w:val="32"/>
        </w:rPr>
        <w:t>!</w:t>
      </w:r>
      <w:r w:rsidR="00330E2F" w:rsidRPr="00330E2F">
        <w:rPr>
          <w:rFonts w:ascii="Jameel Noori Nastaleeq" w:eastAsia="Times New Roman" w:hAnsi="Jameel Noori Nastaleeq" w:cs="Jameel Noori Nastaleeq"/>
          <w:color w:val="C00000"/>
          <w:sz w:val="32"/>
          <w:szCs w:val="32"/>
          <w:rtl/>
        </w:rPr>
        <w:t xml:space="preserve"> </w:t>
      </w:r>
      <w:r w:rsidR="001B4AF4" w:rsidRPr="00330E2F">
        <w:rPr>
          <w:rFonts w:ascii="Jameel Noori Nastaleeq" w:eastAsia="Times New Roman" w:hAnsi="Jameel Noori Nastaleeq" w:cs="Jameel Noori Nastaleeq"/>
          <w:color w:val="C00000"/>
          <w:sz w:val="32"/>
          <w:szCs w:val="32"/>
          <w:rtl/>
        </w:rPr>
        <w:t>میرے پاس تیرے لیے ایک ضرب ہے جس سے تم بچ نہیں سکتے</w:t>
      </w:r>
      <w:r w:rsidR="001B4AF4" w:rsidRPr="00330E2F">
        <w:rPr>
          <w:rFonts w:ascii="Jameel Noori Nastaleeq" w:eastAsia="Times New Roman" w:hAnsi="Jameel Noori Nastaleeq" w:cs="Jameel Noori Nastaleeq"/>
          <w:color w:val="C00000"/>
          <w:sz w:val="32"/>
          <w:szCs w:val="32"/>
        </w:rPr>
        <w:t>!"</w:t>
      </w:r>
      <w:r w:rsidR="001B4AF4" w:rsidRPr="00C31785">
        <w:rPr>
          <w:rFonts w:ascii="Jameel Noori Nastaleeq" w:eastAsia="Times New Roman" w:hAnsi="Jameel Noori Nastaleeq" w:cs="Jameel Noori Nastaleeq"/>
          <w:sz w:val="32"/>
          <w:szCs w:val="32"/>
        </w:rPr>
        <w:t xml:space="preserve"> </w:t>
      </w:r>
      <w:r w:rsidR="001B4AF4" w:rsidRPr="00C31785">
        <w:rPr>
          <w:rFonts w:ascii="Jameel Noori Nastaleeq" w:eastAsia="Times New Roman" w:hAnsi="Jameel Noori Nastaleeq" w:cs="Jameel Noori Nastaleeq"/>
          <w:sz w:val="32"/>
          <w:szCs w:val="32"/>
          <w:rtl/>
        </w:rPr>
        <w:t>پھر حضرت عیسیٰ علیہ السلام اسے پکڑ کر قتل کر دیں گے، اور لوگ اس کے فتنے سے نجات پائیں گے۔</w:t>
      </w:r>
      <w:r w:rsidR="00330E2F" w:rsidRPr="00330E2F">
        <w:rPr>
          <w:rFonts w:ascii="Lotus Linotype" w:hAnsi="Lotus Linotype" w:cs="Lotus Linotype"/>
          <w:sz w:val="36"/>
          <w:szCs w:val="36"/>
          <w:rtl/>
        </w:rPr>
        <w:t xml:space="preserve"> </w:t>
      </w:r>
      <w:r w:rsidR="00330E2F" w:rsidRPr="00330E2F">
        <w:rPr>
          <w:rFonts w:ascii="Lotus Linotype" w:hAnsi="Lotus Linotype" w:cs="Lotus Linotype"/>
          <w:sz w:val="32"/>
          <w:szCs w:val="32"/>
          <w:rtl/>
        </w:rPr>
        <w:t xml:space="preserve">رواه مسلم (2937)، وأبو نعيم </w:t>
      </w:r>
      <w:r w:rsidR="00330E2F">
        <w:rPr>
          <w:rFonts w:ascii="Lotus Linotype" w:hAnsi="Lotus Linotype" w:cs="Lotus Linotype" w:hint="cs"/>
          <w:sz w:val="32"/>
          <w:szCs w:val="32"/>
          <w:rtl/>
        </w:rPr>
        <w:t>،</w:t>
      </w:r>
      <w:r w:rsidR="00330E2F" w:rsidRPr="00330E2F">
        <w:rPr>
          <w:rFonts w:ascii="Lotus Linotype" w:hAnsi="Lotus Linotype" w:cs="Lotus Linotype"/>
          <w:sz w:val="32"/>
          <w:szCs w:val="32"/>
          <w:rtl/>
        </w:rPr>
        <w:t xml:space="preserve"> الفتن (1589)، أحمد (17629)، ابن ماجه (4077). النهاية </w:t>
      </w:r>
      <w:r w:rsidR="00330E2F">
        <w:rPr>
          <w:rFonts w:ascii="Lotus Linotype" w:hAnsi="Lotus Linotype" w:cs="Lotus Linotype" w:hint="cs"/>
          <w:sz w:val="32"/>
          <w:szCs w:val="32"/>
          <w:rtl/>
        </w:rPr>
        <w:t>،</w:t>
      </w:r>
      <w:r w:rsidR="00330E2F" w:rsidRPr="00330E2F">
        <w:rPr>
          <w:rFonts w:ascii="Lotus Linotype" w:hAnsi="Lotus Linotype" w:cs="Lotus Linotype"/>
          <w:sz w:val="32"/>
          <w:szCs w:val="32"/>
          <w:rtl/>
        </w:rPr>
        <w:t xml:space="preserve"> الفتن والملاحم، ابن كثير (1/174).</w:t>
      </w:r>
    </w:p>
    <w:p w:rsidR="001B4AF4" w:rsidRPr="00C31785" w:rsidRDefault="00330E2F" w:rsidP="001B4AF4">
      <w:pPr>
        <w:bidi/>
        <w:rPr>
          <w:rFonts w:ascii="Jameel Noori Nastaleeq" w:eastAsia="Times New Roman" w:hAnsi="Jameel Noori Nastaleeq" w:cs="Jameel Noori Nastaleeq"/>
          <w:sz w:val="32"/>
          <w:szCs w:val="32"/>
        </w:rPr>
      </w:pPr>
      <w:r>
        <w:rPr>
          <w:rFonts w:ascii="Jameel Noori Nastaleeq" w:eastAsia="Times New Roman" w:hAnsi="Jameel Noori Nastaleeq" w:cs="Jameel Noori Nastaleeq" w:hint="cs"/>
          <w:sz w:val="32"/>
          <w:szCs w:val="32"/>
          <w:rtl/>
        </w:rPr>
        <w:tab/>
      </w:r>
      <w:r w:rsidR="001B4AF4" w:rsidRPr="00C31785">
        <w:rPr>
          <w:rFonts w:ascii="Jameel Noori Nastaleeq" w:eastAsia="Times New Roman" w:hAnsi="Jameel Noori Nastaleeq" w:cs="Jameel Noori Nastaleeq"/>
          <w:sz w:val="32"/>
          <w:szCs w:val="32"/>
        </w:rPr>
        <w:t xml:space="preserve"> </w:t>
      </w:r>
      <w:r w:rsidR="001B4AF4" w:rsidRPr="00C31785">
        <w:rPr>
          <w:rFonts w:ascii="Jameel Noori Nastaleeq" w:eastAsia="Times New Roman" w:hAnsi="Jameel Noori Nastaleeq" w:cs="Jameel Noori Nastaleeq"/>
          <w:sz w:val="32"/>
          <w:szCs w:val="32"/>
          <w:rtl/>
        </w:rPr>
        <w:t>میں اپنی بات ختم کرتا ہوں اور اللہ سے اپنے لیے اور آپ سب کے لیے بخشش مانگتا ہوں۔ آپ بھی اس سے بخشش مانگیں، بے شک وہی بہت زیادہ معاف کرنے والا اور نہایت رحم کرنے والا ہے۔</w:t>
      </w:r>
    </w:p>
    <w:p w:rsidR="0022579C" w:rsidRPr="00AE4470" w:rsidRDefault="0022579C" w:rsidP="0022579C">
      <w:pPr>
        <w:bidi/>
        <w:rPr>
          <w:rFonts w:ascii="Jameel Noori Nastaleeq" w:hAnsi="Jameel Noori Nastaleeq" w:cs="Jameel Noori Nastaleeq"/>
          <w:sz w:val="32"/>
          <w:szCs w:val="32"/>
        </w:rPr>
      </w:pPr>
      <w:r>
        <w:rPr>
          <w:rFonts w:ascii="Jameel Noori Nastaleeq" w:eastAsia="Times New Roman" w:hAnsi="Jameel Noori Nastaleeq" w:cs="Jameel Noori Nastaleeq" w:hint="cs"/>
          <w:b/>
          <w:bCs/>
          <w:color w:val="948A54" w:themeColor="background2" w:themeShade="80"/>
          <w:sz w:val="32"/>
          <w:szCs w:val="32"/>
          <w:rtl/>
        </w:rPr>
        <w:t>دوسرا</w:t>
      </w:r>
      <w:r w:rsidRPr="0064292B">
        <w:rPr>
          <w:rFonts w:ascii="Jameel Noori Nastaleeq" w:eastAsia="Times New Roman" w:hAnsi="Jameel Noori Nastaleeq" w:cs="Jameel Noori Nastaleeq" w:hint="cs"/>
          <w:b/>
          <w:bCs/>
          <w:color w:val="948A54" w:themeColor="background2" w:themeShade="80"/>
          <w:sz w:val="32"/>
          <w:szCs w:val="32"/>
          <w:rtl/>
        </w:rPr>
        <w:t xml:space="preserve"> خطبہ:</w:t>
      </w:r>
    </w:p>
    <w:p w:rsidR="001B4AF4" w:rsidRPr="001B4AF4" w:rsidRDefault="00A75AEE" w:rsidP="00A75AEE">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1B4AF4" w:rsidRPr="001B4AF4">
        <w:rPr>
          <w:rFonts w:ascii="Jameel Noori Nastaleeq" w:hAnsi="Jameel Noori Nastaleeq" w:cs="Jameel Noori Nastaleeq"/>
          <w:color w:val="000000" w:themeColor="text1"/>
          <w:sz w:val="32"/>
          <w:szCs w:val="32"/>
          <w:rtl/>
        </w:rPr>
        <w:t xml:space="preserve">اللہ کی نعمتوں پر </w:t>
      </w:r>
      <w:r>
        <w:rPr>
          <w:rFonts w:ascii="Jameel Noori Nastaleeq" w:hAnsi="Jameel Noori Nastaleeq" w:cs="Jameel Noori Nastaleeq" w:hint="cs"/>
          <w:color w:val="000000" w:themeColor="text1"/>
          <w:sz w:val="32"/>
          <w:szCs w:val="32"/>
          <w:rtl/>
        </w:rPr>
        <w:t>اسی کی تعریف</w:t>
      </w:r>
      <w:r w:rsidR="001B4AF4" w:rsidRPr="001B4AF4">
        <w:rPr>
          <w:rFonts w:ascii="Jameel Noori Nastaleeq" w:hAnsi="Jameel Noori Nastaleeq" w:cs="Jameel Noori Nastaleeq"/>
          <w:color w:val="000000" w:themeColor="text1"/>
          <w:sz w:val="32"/>
          <w:szCs w:val="32"/>
          <w:rtl/>
        </w:rPr>
        <w:t xml:space="preserve"> ہے، اس کی توفیق اور فضل پر شکر ہے، اور میں گواہی دیتا ہوں کہ اللہ کے سوا کوئی معبود نہیں اور بے شک محمد ﷺ اس کے بندے اور رسول ہیں۔</w:t>
      </w:r>
    </w:p>
    <w:p w:rsidR="001B4AF4" w:rsidRPr="001B4AF4" w:rsidRDefault="00A75AEE" w:rsidP="001B4AF4">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1B4AF4" w:rsidRPr="001B4AF4">
        <w:rPr>
          <w:rFonts w:ascii="Jameel Noori Nastaleeq" w:hAnsi="Jameel Noori Nastaleeq" w:cs="Jameel Noori Nastaleeq"/>
          <w:color w:val="000000" w:themeColor="text1"/>
          <w:sz w:val="32"/>
          <w:szCs w:val="32"/>
          <w:rtl/>
        </w:rPr>
        <w:t xml:space="preserve">اے اللہ کے بندو! اللہ کے وعدے پر </w:t>
      </w:r>
      <w:r w:rsidR="001B4AF4" w:rsidRPr="00A75AEE">
        <w:rPr>
          <w:rFonts w:ascii="Jameel Noori Nastaleeq" w:hAnsi="Jameel Noori Nastaleeq" w:cs="Jameel Noori Nastaleeq"/>
          <w:color w:val="C00000"/>
          <w:sz w:val="32"/>
          <w:szCs w:val="32"/>
          <w:rtl/>
        </w:rPr>
        <w:t>یقین</w:t>
      </w:r>
      <w:r w:rsidR="001B4AF4" w:rsidRPr="001B4AF4">
        <w:rPr>
          <w:rFonts w:ascii="Jameel Noori Nastaleeq" w:hAnsi="Jameel Noori Nastaleeq" w:cs="Jameel Noori Nastaleeq"/>
          <w:color w:val="000000" w:themeColor="text1"/>
          <w:sz w:val="32"/>
          <w:szCs w:val="32"/>
          <w:rtl/>
        </w:rPr>
        <w:t xml:space="preserve"> اور اس کی بنا پر </w:t>
      </w:r>
      <w:r w:rsidR="001B4AF4" w:rsidRPr="00A75AEE">
        <w:rPr>
          <w:rFonts w:ascii="Jameel Noori Nastaleeq" w:hAnsi="Jameel Noori Nastaleeq" w:cs="Jameel Noori Nastaleeq"/>
          <w:color w:val="C00000"/>
          <w:sz w:val="32"/>
          <w:szCs w:val="32"/>
          <w:rtl/>
        </w:rPr>
        <w:t>صبر</w:t>
      </w:r>
      <w:r w:rsidR="001B4AF4" w:rsidRPr="001B4AF4">
        <w:rPr>
          <w:rFonts w:ascii="Jameel Noori Nastaleeq" w:hAnsi="Jameel Noori Nastaleeq" w:cs="Jameel Noori Nastaleeq"/>
          <w:color w:val="000000" w:themeColor="text1"/>
          <w:sz w:val="32"/>
          <w:szCs w:val="32"/>
          <w:rtl/>
        </w:rPr>
        <w:t xml:space="preserve"> کرنا وہ مضبوط چٹان ہے جس پر دجال کا فتنہ پاش پاش ہو جائے گا! ا</w:t>
      </w:r>
      <w:r w:rsidR="005E1894">
        <w:rPr>
          <w:rFonts w:ascii="Jameel Noori Nastaleeq" w:hAnsi="Jameel Noori Nastaleeq" w:cs="Jameel Noori Nastaleeq" w:hint="cs"/>
          <w:color w:val="000000" w:themeColor="text1"/>
          <w:sz w:val="32"/>
          <w:szCs w:val="32"/>
          <w:rtl/>
        </w:rPr>
        <w:tab/>
      </w:r>
      <w:r w:rsidR="001B4AF4" w:rsidRPr="001B4AF4">
        <w:rPr>
          <w:rFonts w:ascii="Jameel Noori Nastaleeq" w:hAnsi="Jameel Noori Nastaleeq" w:cs="Jameel Noori Nastaleeq"/>
          <w:color w:val="000000" w:themeColor="text1"/>
          <w:sz w:val="32"/>
          <w:szCs w:val="32"/>
          <w:rtl/>
        </w:rPr>
        <w:t>سی لیے نبی کریم ﷺ نے دجال کے فتنے کے وقت ثابت قدم رہنے کی تلقین کی۔ آپ ﷺ نے دجال کے بارے میں فرمایا:</w:t>
      </w:r>
      <w:r w:rsidR="005E1894" w:rsidRPr="005E1894">
        <w:rPr>
          <w:rFonts w:ascii="Aasar Unicode" w:hAnsi="Aasar Unicode" w:cs="Aasar Unicode"/>
          <w:color w:val="C00000"/>
          <w:sz w:val="32"/>
          <w:szCs w:val="32"/>
          <w:rtl/>
        </w:rPr>
        <w:t xml:space="preserve"> </w:t>
      </w:r>
      <w:r w:rsidR="005E1894" w:rsidRPr="00422559">
        <w:rPr>
          <w:rFonts w:ascii="Aasar Unicode" w:hAnsi="Aasar Unicode" w:cs="Aasar Unicode"/>
          <w:color w:val="C00000"/>
          <w:sz w:val="32"/>
          <w:szCs w:val="32"/>
          <w:rtl/>
        </w:rPr>
        <w:t xml:space="preserve">فَعَاثَ يَمِينًا، وَعَاثَ شِمَالًا؛ يا عِبَادَ اللهِ </w:t>
      </w:r>
      <w:r w:rsidR="005E1894" w:rsidRPr="005E1894">
        <w:rPr>
          <w:rFonts w:ascii="Aasar Unicode" w:hAnsi="Aasar Unicode" w:cs="Aasar Unicode"/>
          <w:color w:val="C00000"/>
          <w:sz w:val="32"/>
          <w:szCs w:val="32"/>
          <w:rtl/>
        </w:rPr>
        <w:t>فَاثْبُتُوا</w:t>
      </w:r>
      <w:r w:rsidR="001B4AF4" w:rsidRPr="005E1894">
        <w:rPr>
          <w:rFonts w:ascii="Jameel Noori Nastaleeq" w:hAnsi="Jameel Noori Nastaleeq" w:cs="Jameel Noori Nastaleeq"/>
          <w:color w:val="C00000"/>
          <w:sz w:val="32"/>
          <w:szCs w:val="32"/>
          <w:rtl/>
        </w:rPr>
        <w:t xml:space="preserve"> "(وہ دائیں اور بائیں فتنہ برپا کرے گا؛ اے اللہ کے بندو، ثابت قدم رہو)</w:t>
      </w:r>
      <w:r w:rsidR="001B4AF4" w:rsidRPr="001B4AF4">
        <w:rPr>
          <w:rFonts w:ascii="Jameel Noori Nastaleeq" w:hAnsi="Jameel Noori Nastaleeq" w:cs="Jameel Noori Nastaleeq"/>
          <w:color w:val="000000" w:themeColor="text1"/>
          <w:sz w:val="32"/>
          <w:szCs w:val="32"/>
          <w:rtl/>
        </w:rPr>
        <w:t>"۔</w:t>
      </w:r>
      <w:r w:rsidR="005E1894" w:rsidRPr="005E1894">
        <w:rPr>
          <w:rFonts w:ascii="Lotus Linotype" w:hAnsi="Lotus Linotype" w:cs="Lotus Linotype"/>
          <w:sz w:val="36"/>
          <w:szCs w:val="36"/>
          <w:rtl/>
        </w:rPr>
        <w:t xml:space="preserve"> </w:t>
      </w:r>
      <w:r w:rsidR="005E1894" w:rsidRPr="005E1894">
        <w:rPr>
          <w:rFonts w:ascii="Lotus Linotype" w:hAnsi="Lotus Linotype" w:cs="Lotus Linotype"/>
          <w:sz w:val="32"/>
          <w:szCs w:val="32"/>
          <w:rtl/>
        </w:rPr>
        <w:t>رواه مسلم (2937)</w:t>
      </w:r>
    </w:p>
    <w:p w:rsidR="006D547C" w:rsidRDefault="005E1894" w:rsidP="006D547C">
      <w:pPr>
        <w:bidi/>
        <w:rPr>
          <w:rFonts w:ascii="Jameel Noori Nastaleeq" w:hAnsi="Jameel Noori Nastaleeq" w:cs="Jameel Noori Nastaleeq" w:hint="cs"/>
          <w:color w:val="000000" w:themeColor="text1"/>
          <w:sz w:val="32"/>
          <w:szCs w:val="32"/>
          <w:rtl/>
        </w:rPr>
      </w:pPr>
      <w:r>
        <w:rPr>
          <w:rFonts w:ascii="Jameel Noori Nastaleeq" w:hAnsi="Jameel Noori Nastaleeq" w:cs="Jameel Noori Nastaleeq" w:hint="cs"/>
          <w:color w:val="000000" w:themeColor="text1"/>
          <w:sz w:val="32"/>
          <w:szCs w:val="32"/>
          <w:rtl/>
        </w:rPr>
        <w:tab/>
      </w:r>
      <w:r w:rsidR="001B4AF4" w:rsidRPr="001B4AF4">
        <w:rPr>
          <w:rFonts w:ascii="Jameel Noori Nastaleeq" w:hAnsi="Jameel Noori Nastaleeq" w:cs="Jameel Noori Nastaleeq"/>
          <w:color w:val="000000" w:themeColor="text1"/>
          <w:sz w:val="32"/>
          <w:szCs w:val="32"/>
          <w:rtl/>
        </w:rPr>
        <w:t>اور ایک اور حدیث میں آتا ہے کہ</w:t>
      </w:r>
      <w:r w:rsidR="006D547C">
        <w:rPr>
          <w:rFonts w:ascii="Jameel Noori Nastaleeq" w:hAnsi="Jameel Noori Nastaleeq" w:cs="Jameel Noori Nastaleeq" w:hint="cs"/>
          <w:color w:val="000000" w:themeColor="text1"/>
          <w:sz w:val="32"/>
          <w:szCs w:val="32"/>
          <w:rtl/>
        </w:rPr>
        <w:t xml:space="preserve"> </w:t>
      </w:r>
      <w:r w:rsidR="001B4AF4" w:rsidRPr="001B4AF4">
        <w:rPr>
          <w:rFonts w:ascii="Jameel Noori Nastaleeq" w:hAnsi="Jameel Noori Nastaleeq" w:cs="Jameel Noori Nastaleeq"/>
          <w:color w:val="000000" w:themeColor="text1"/>
          <w:sz w:val="32"/>
          <w:szCs w:val="32"/>
          <w:rtl/>
        </w:rPr>
        <w:t>ایک شخص جو بہترین لوگوں میں سے ہوگا، دجال کی طرف نکلے گا اور کہے گا:</w:t>
      </w:r>
      <w:r w:rsidR="006D547C" w:rsidRPr="006D547C">
        <w:rPr>
          <w:rFonts w:ascii="Aasar Unicode" w:hAnsi="Aasar Unicode" w:cs="Aasar Unicode"/>
          <w:color w:val="C00000"/>
          <w:sz w:val="32"/>
          <w:szCs w:val="32"/>
          <w:rtl/>
        </w:rPr>
        <w:t xml:space="preserve"> </w:t>
      </w:r>
      <w:r w:rsidR="006D547C" w:rsidRPr="00A32F94">
        <w:rPr>
          <w:rFonts w:ascii="Aasar Unicode" w:hAnsi="Aasar Unicode" w:cs="Aasar Unicode"/>
          <w:color w:val="C00000"/>
          <w:sz w:val="32"/>
          <w:szCs w:val="32"/>
          <w:rtl/>
        </w:rPr>
        <w:t>أَشْهَدُ أَنَّكَ الد</w:t>
      </w:r>
      <w:r w:rsidR="006D547C" w:rsidRPr="00A32F94">
        <w:rPr>
          <w:rFonts w:ascii="Aasar Unicode" w:hAnsi="Aasar Unicode" w:cs="Aasar Unicode"/>
          <w:color w:val="C00000"/>
          <w:sz w:val="32"/>
          <w:szCs w:val="32"/>
          <w:u w:val="single"/>
          <w:rtl/>
        </w:rPr>
        <w:t>َّجَّ</w:t>
      </w:r>
      <w:r w:rsidR="006D547C" w:rsidRPr="00A32F94">
        <w:rPr>
          <w:rFonts w:ascii="Aasar Unicode" w:hAnsi="Aasar Unicode" w:cs="Aasar Unicode"/>
          <w:color w:val="C00000"/>
          <w:sz w:val="32"/>
          <w:szCs w:val="32"/>
          <w:rtl/>
        </w:rPr>
        <w:t>الُ الَّذِي حَدَّثَنَا عَنْكَ رَسُولُ الل</w:t>
      </w:r>
      <w:r w:rsidR="006D547C" w:rsidRPr="00A32F94">
        <w:rPr>
          <w:rFonts w:ascii="Aasar Unicode" w:hAnsi="Aasar Unicode" w:cs="Aasar Unicode" w:hint="cs"/>
          <w:color w:val="C00000"/>
          <w:sz w:val="32"/>
          <w:szCs w:val="32"/>
          <w:rtl/>
        </w:rPr>
        <w:t>ه،</w:t>
      </w:r>
      <w:r w:rsidR="006D547C" w:rsidRPr="00A32F94">
        <w:rPr>
          <w:rFonts w:ascii="Aasar Unicode" w:hAnsi="Aasar Unicode" w:cs="Aasar Unicode"/>
          <w:color w:val="C00000"/>
          <w:sz w:val="32"/>
          <w:szCs w:val="32"/>
          <w:rtl/>
        </w:rPr>
        <w:t xml:space="preserve"> </w:t>
      </w:r>
      <w:r w:rsidR="006D547C" w:rsidRPr="006D547C">
        <w:rPr>
          <w:rFonts w:ascii="Aasar Unicode" w:hAnsi="Aasar Unicode" w:cs="Aasar Unicode"/>
          <w:color w:val="000000" w:themeColor="text1"/>
          <w:sz w:val="32"/>
          <w:szCs w:val="32"/>
          <w:rtl/>
        </w:rPr>
        <w:t>فَيَقْتُلُهُ الد</w:t>
      </w:r>
      <w:r w:rsidR="006D547C" w:rsidRPr="006D547C">
        <w:rPr>
          <w:rFonts w:ascii="Aasar Unicode" w:hAnsi="Aasar Unicode" w:cs="Aasar Unicode" w:hint="cs"/>
          <w:color w:val="000000" w:themeColor="text1"/>
          <w:sz w:val="32"/>
          <w:szCs w:val="32"/>
          <w:rtl/>
        </w:rPr>
        <w:t>َّ</w:t>
      </w:r>
      <w:r w:rsidR="006D547C" w:rsidRPr="006D547C">
        <w:rPr>
          <w:rFonts w:ascii="Aasar Unicode" w:hAnsi="Aasar Unicode" w:cs="Aasar Unicode"/>
          <w:color w:val="000000" w:themeColor="text1"/>
          <w:sz w:val="32"/>
          <w:szCs w:val="32"/>
          <w:rtl/>
        </w:rPr>
        <w:t>ج</w:t>
      </w:r>
      <w:r w:rsidR="006D547C" w:rsidRPr="006D547C">
        <w:rPr>
          <w:rFonts w:ascii="Aasar Unicode" w:hAnsi="Aasar Unicode" w:cs="Aasar Unicode" w:hint="cs"/>
          <w:color w:val="000000" w:themeColor="text1"/>
          <w:sz w:val="32"/>
          <w:szCs w:val="32"/>
          <w:rtl/>
        </w:rPr>
        <w:t>َّ</w:t>
      </w:r>
      <w:r w:rsidR="006D547C" w:rsidRPr="006D547C">
        <w:rPr>
          <w:rFonts w:ascii="Aasar Unicode" w:hAnsi="Aasar Unicode" w:cs="Aasar Unicode"/>
          <w:color w:val="000000" w:themeColor="text1"/>
          <w:sz w:val="32"/>
          <w:szCs w:val="32"/>
          <w:rtl/>
        </w:rPr>
        <w:t>ال</w:t>
      </w:r>
      <w:r w:rsidR="006D547C" w:rsidRPr="006D547C">
        <w:rPr>
          <w:rFonts w:ascii="Aasar Unicode" w:hAnsi="Aasar Unicode" w:cs="Aasar Unicode" w:hint="cs"/>
          <w:color w:val="000000" w:themeColor="text1"/>
          <w:sz w:val="32"/>
          <w:szCs w:val="32"/>
          <w:rtl/>
        </w:rPr>
        <w:t>ُ</w:t>
      </w:r>
      <w:r w:rsidR="006D547C" w:rsidRPr="006D547C">
        <w:rPr>
          <w:rFonts w:ascii="Aasar Unicode" w:hAnsi="Aasar Unicode" w:cs="Aasar Unicode"/>
          <w:color w:val="000000" w:themeColor="text1"/>
          <w:sz w:val="32"/>
          <w:szCs w:val="32"/>
          <w:rtl/>
        </w:rPr>
        <w:t xml:space="preserve"> ثُمَّ يُحْيِيهِ، فَيَقُولُ</w:t>
      </w:r>
      <w:r w:rsidR="006D547C" w:rsidRPr="006D547C">
        <w:rPr>
          <w:rFonts w:ascii="Aasar Unicode" w:hAnsi="Aasar Unicode" w:cs="Aasar Unicode" w:hint="cs"/>
          <w:color w:val="000000" w:themeColor="text1"/>
          <w:sz w:val="32"/>
          <w:szCs w:val="32"/>
          <w:rtl/>
        </w:rPr>
        <w:t xml:space="preserve"> الرَّجُل</w:t>
      </w:r>
      <w:r w:rsidR="006D547C" w:rsidRPr="006D547C">
        <w:rPr>
          <w:rFonts w:ascii="Aasar Unicode" w:hAnsi="Aasar Unicode" w:cs="Aasar Unicode"/>
          <w:color w:val="000000" w:themeColor="text1"/>
          <w:sz w:val="32"/>
          <w:szCs w:val="32"/>
          <w:rtl/>
        </w:rPr>
        <w:t>:</w:t>
      </w:r>
      <w:r w:rsidR="006D547C" w:rsidRPr="00A32F94">
        <w:rPr>
          <w:rFonts w:ascii="Aasar Unicode" w:hAnsi="Aasar Unicode" w:cs="Aasar Unicode"/>
          <w:color w:val="C00000"/>
          <w:sz w:val="32"/>
          <w:szCs w:val="32"/>
          <w:rtl/>
        </w:rPr>
        <w:t xml:space="preserve"> (مَا ازْدَدْتُ فِيكَ إِلَّا بَصِيرَةً</w:t>
      </w:r>
      <w:r w:rsidR="006D547C" w:rsidRPr="00A32F94">
        <w:rPr>
          <w:rFonts w:ascii="Aasar Unicode" w:hAnsi="Aasar Unicode" w:cs="Aasar Unicode" w:hint="cs"/>
          <w:color w:val="C00000"/>
          <w:sz w:val="32"/>
          <w:szCs w:val="32"/>
          <w:rtl/>
        </w:rPr>
        <w:t>!</w:t>
      </w:r>
      <w:r w:rsidR="006D547C" w:rsidRPr="001B4AF4">
        <w:rPr>
          <w:rFonts w:ascii="Jameel Noori Nastaleeq" w:hAnsi="Jameel Noori Nastaleeq" w:cs="Jameel Noori Nastaleeq"/>
          <w:color w:val="000000" w:themeColor="text1"/>
          <w:sz w:val="32"/>
          <w:szCs w:val="32"/>
          <w:rtl/>
        </w:rPr>
        <w:t xml:space="preserve"> </w:t>
      </w:r>
      <w:r w:rsidR="001B4AF4" w:rsidRPr="001B4AF4">
        <w:rPr>
          <w:rFonts w:ascii="Jameel Noori Nastaleeq" w:hAnsi="Jameel Noori Nastaleeq" w:cs="Jameel Noori Nastaleeq"/>
          <w:color w:val="000000" w:themeColor="text1"/>
          <w:sz w:val="32"/>
          <w:szCs w:val="32"/>
          <w:rtl/>
        </w:rPr>
        <w:t xml:space="preserve"> </w:t>
      </w:r>
      <w:r w:rsidR="001B4AF4" w:rsidRPr="006D547C">
        <w:rPr>
          <w:rFonts w:ascii="Jameel Noori Nastaleeq" w:hAnsi="Jameel Noori Nastaleeq" w:cs="Jameel Noori Nastaleeq"/>
          <w:color w:val="C00000"/>
          <w:sz w:val="32"/>
          <w:szCs w:val="32"/>
          <w:rtl/>
        </w:rPr>
        <w:t>"(میں گواہی دیتا ہوں کہ تم وہی دجال ہو جس کے بارے میں رسول اللہ ﷺ نے ہمیں بتایا تھا)"۔</w:t>
      </w:r>
      <w:r w:rsidR="001B4AF4" w:rsidRPr="001B4AF4">
        <w:rPr>
          <w:rFonts w:ascii="Jameel Noori Nastaleeq" w:hAnsi="Jameel Noori Nastaleeq" w:cs="Jameel Noori Nastaleeq"/>
          <w:color w:val="000000" w:themeColor="text1"/>
          <w:sz w:val="32"/>
          <w:szCs w:val="32"/>
          <w:rtl/>
        </w:rPr>
        <w:t xml:space="preserve"> پھر دجال اسے قتل کر دے گا اور پھر زندہ کرے گا، تو وہ شخص کہے گا: </w:t>
      </w:r>
      <w:r w:rsidR="001B4AF4" w:rsidRPr="006D547C">
        <w:rPr>
          <w:rFonts w:ascii="Jameel Noori Nastaleeq" w:hAnsi="Jameel Noori Nastaleeq" w:cs="Jameel Noori Nastaleeq"/>
          <w:color w:val="C00000"/>
          <w:sz w:val="32"/>
          <w:szCs w:val="32"/>
          <w:rtl/>
        </w:rPr>
        <w:t>"(مجھے تم پر اور زیادہ بصیرت حاصل ہوئی ہے)"۔</w:t>
      </w:r>
      <w:r w:rsidR="001B4AF4" w:rsidRPr="001B4AF4">
        <w:rPr>
          <w:rFonts w:ascii="Jameel Noori Nastaleeq" w:hAnsi="Jameel Noori Nastaleeq" w:cs="Jameel Noori Nastaleeq"/>
          <w:color w:val="000000" w:themeColor="text1"/>
          <w:sz w:val="32"/>
          <w:szCs w:val="32"/>
          <w:rtl/>
        </w:rPr>
        <w:t xml:space="preserve"> </w:t>
      </w:r>
      <w:r w:rsidR="006D547C" w:rsidRPr="006D547C">
        <w:rPr>
          <w:rFonts w:ascii="Lotus Linotype" w:hAnsi="Lotus Linotype" w:cs="Lotus Linotype"/>
          <w:sz w:val="32"/>
          <w:szCs w:val="32"/>
          <w:rtl/>
        </w:rPr>
        <w:t>رواه البخاري (1882)</w:t>
      </w:r>
      <w:r w:rsidR="006D547C" w:rsidRPr="006D547C">
        <w:rPr>
          <w:rFonts w:ascii="Lotus Linotype" w:hAnsi="Lotus Linotype" w:cs="Lotus Linotype" w:hint="cs"/>
          <w:sz w:val="32"/>
          <w:szCs w:val="32"/>
          <w:rtl/>
        </w:rPr>
        <w:t>، ومسلم (</w:t>
      </w:r>
      <w:r w:rsidR="006D547C" w:rsidRPr="006D547C">
        <w:rPr>
          <w:rFonts w:ascii="Lotus Linotype" w:hAnsi="Lotus Linotype" w:cs="Lotus Linotype"/>
          <w:sz w:val="32"/>
          <w:szCs w:val="32"/>
          <w:rtl/>
        </w:rPr>
        <w:t>2938</w:t>
      </w:r>
      <w:r w:rsidR="006D547C" w:rsidRPr="006D547C">
        <w:rPr>
          <w:rFonts w:ascii="Lotus Linotype" w:hAnsi="Lotus Linotype" w:cs="Lotus Linotype" w:hint="cs"/>
          <w:sz w:val="32"/>
          <w:szCs w:val="32"/>
          <w:rtl/>
        </w:rPr>
        <w:t>).</w:t>
      </w:r>
    </w:p>
    <w:p w:rsidR="001B4AF4" w:rsidRPr="001B4AF4" w:rsidRDefault="006D547C" w:rsidP="006D547C">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lastRenderedPageBreak/>
        <w:tab/>
      </w:r>
      <w:r w:rsidR="001B4AF4" w:rsidRPr="001B4AF4">
        <w:rPr>
          <w:rFonts w:ascii="Jameel Noori Nastaleeq" w:hAnsi="Jameel Noori Nastaleeq" w:cs="Jameel Noori Nastaleeq"/>
          <w:color w:val="000000" w:themeColor="text1"/>
          <w:sz w:val="32"/>
          <w:szCs w:val="32"/>
          <w:rtl/>
        </w:rPr>
        <w:t>علامہ عینی رحمہ اللہ نے فرمایا: "(کیونکہ نبی کریم ﷺ نے دجال کی نشانی بتائی تھی کہ وہ قتل کیے گئے شخص کو زندہ کرے گا، اور اس نشانی کے پورا ہونے سے اس شخص کی بصیرت میں اضافہ ہو گیا)"۔</w:t>
      </w:r>
      <w:r w:rsidR="0081265F" w:rsidRPr="00A64E7A">
        <w:rPr>
          <w:rFonts w:ascii="Lotus Linotype" w:hAnsi="Lotus Linotype" w:cs="Lotus Linotype"/>
          <w:sz w:val="36"/>
          <w:szCs w:val="36"/>
          <w:rtl/>
        </w:rPr>
        <w:t xml:space="preserve"> </w:t>
      </w:r>
      <w:r w:rsidR="0081265F" w:rsidRPr="0081265F">
        <w:rPr>
          <w:rFonts w:ascii="Lotus Linotype" w:hAnsi="Lotus Linotype" w:cs="Lotus Linotype" w:hint="cs"/>
          <w:sz w:val="32"/>
          <w:szCs w:val="32"/>
          <w:rtl/>
        </w:rPr>
        <w:t>عمدة القاري (10/244)</w:t>
      </w:r>
    </w:p>
    <w:p w:rsidR="001B4AF4" w:rsidRPr="001B4AF4" w:rsidRDefault="0081265F" w:rsidP="001B4AF4">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1B4AF4" w:rsidRPr="001B4AF4">
        <w:rPr>
          <w:rFonts w:ascii="Jameel Noori Nastaleeq" w:hAnsi="Jameel Noori Nastaleeq" w:cs="Jameel Noori Nastaleeq"/>
          <w:color w:val="000000" w:themeColor="text1"/>
          <w:sz w:val="32"/>
          <w:szCs w:val="32"/>
          <w:rtl/>
        </w:rPr>
        <w:t xml:space="preserve">اور جو دجال کو پا لے، وہ اس پر </w:t>
      </w:r>
      <w:r w:rsidR="001B4AF4" w:rsidRPr="00EF0FF3">
        <w:rPr>
          <w:rFonts w:ascii="Jameel Noori Nastaleeq" w:hAnsi="Jameel Noori Nastaleeq" w:cs="Jameel Noori Nastaleeq"/>
          <w:b/>
          <w:bCs/>
          <w:color w:val="000000" w:themeColor="text1"/>
          <w:sz w:val="32"/>
          <w:szCs w:val="32"/>
          <w:rtl/>
        </w:rPr>
        <w:t>سورۃ الکہف</w:t>
      </w:r>
      <w:r w:rsidR="001B4AF4" w:rsidRPr="001B4AF4">
        <w:rPr>
          <w:rFonts w:ascii="Jameel Noori Nastaleeq" w:hAnsi="Jameel Noori Nastaleeq" w:cs="Jameel Noori Nastaleeq"/>
          <w:color w:val="000000" w:themeColor="text1"/>
          <w:sz w:val="32"/>
          <w:szCs w:val="32"/>
          <w:rtl/>
        </w:rPr>
        <w:t xml:space="preserve"> کی ابتدائی آیات پڑھ لے۔ </w:t>
      </w:r>
      <w:r w:rsidR="00EF0FF3" w:rsidRPr="00EF0FF3">
        <w:rPr>
          <w:rFonts w:ascii="Lotus Linotype" w:hAnsi="Lotus Linotype" w:cs="Lotus Linotype"/>
          <w:sz w:val="32"/>
          <w:szCs w:val="32"/>
          <w:rtl/>
        </w:rPr>
        <w:t>رواه مسلم (5228)</w:t>
      </w:r>
      <w:r w:rsidR="001B4AF4" w:rsidRPr="001B4AF4">
        <w:rPr>
          <w:rFonts w:ascii="Jameel Noori Nastaleeq" w:hAnsi="Jameel Noori Nastaleeq" w:cs="Jameel Noori Nastaleeq"/>
          <w:color w:val="000000" w:themeColor="text1"/>
          <w:sz w:val="32"/>
          <w:szCs w:val="32"/>
          <w:rtl/>
        </w:rPr>
        <w:t>نبی کریم ﷺ نے فرمایا:</w:t>
      </w:r>
      <w:r w:rsidR="00EF0FF3" w:rsidRPr="00EF0FF3">
        <w:rPr>
          <w:rFonts w:ascii="Aasar Unicode" w:hAnsi="Aasar Unicode" w:cs="Aasar Unicode"/>
          <w:color w:val="C00000"/>
          <w:sz w:val="32"/>
          <w:szCs w:val="32"/>
          <w:rtl/>
        </w:rPr>
        <w:t xml:space="preserve"> </w:t>
      </w:r>
      <w:r w:rsidR="00EF0FF3" w:rsidRPr="00422559">
        <w:rPr>
          <w:rFonts w:ascii="Aasar Unicode" w:hAnsi="Aasar Unicode" w:cs="Aasar Unicode"/>
          <w:color w:val="C00000"/>
          <w:sz w:val="32"/>
          <w:szCs w:val="32"/>
          <w:rtl/>
        </w:rPr>
        <w:t xml:space="preserve">مَنْ حَفِظَ عَشْرَ آيَاتٍ مِنْ أَوَّلِ سُورَةِ </w:t>
      </w:r>
      <w:r w:rsidR="00EF0FF3" w:rsidRPr="00EF0FF3">
        <w:rPr>
          <w:rFonts w:ascii="Aasar Unicode" w:hAnsi="Aasar Unicode" w:cs="Aasar Unicode"/>
          <w:color w:val="C00000"/>
          <w:sz w:val="32"/>
          <w:szCs w:val="32"/>
          <w:u w:val="single"/>
          <w:rtl/>
        </w:rPr>
        <w:t>الكَهْف</w:t>
      </w:r>
      <w:r w:rsidR="00EF0FF3" w:rsidRPr="00422559">
        <w:rPr>
          <w:rFonts w:ascii="Aasar Unicode" w:hAnsi="Aasar Unicode" w:cs="Aasar Unicode"/>
          <w:color w:val="C00000"/>
          <w:sz w:val="32"/>
          <w:szCs w:val="32"/>
          <w:rtl/>
        </w:rPr>
        <w:t xml:space="preserve">؛ عُصِمَ مِنَ </w:t>
      </w:r>
      <w:r w:rsidR="00EF0FF3" w:rsidRPr="00EF0FF3">
        <w:rPr>
          <w:rFonts w:ascii="Aasar Unicode" w:hAnsi="Aasar Unicode" w:cs="Aasar Unicode"/>
          <w:color w:val="C00000"/>
          <w:sz w:val="32"/>
          <w:szCs w:val="32"/>
          <w:u w:val="single"/>
          <w:rtl/>
        </w:rPr>
        <w:t>الدَّجَّالِ</w:t>
      </w:r>
      <w:r w:rsidR="001B4AF4" w:rsidRPr="001B4AF4">
        <w:rPr>
          <w:rFonts w:ascii="Jameel Noori Nastaleeq" w:hAnsi="Jameel Noori Nastaleeq" w:cs="Jameel Noori Nastaleeq"/>
          <w:color w:val="000000" w:themeColor="text1"/>
          <w:sz w:val="32"/>
          <w:szCs w:val="32"/>
          <w:rtl/>
        </w:rPr>
        <w:t xml:space="preserve"> "(</w:t>
      </w:r>
      <w:r w:rsidR="001B4AF4" w:rsidRPr="00EF0FF3">
        <w:rPr>
          <w:rFonts w:ascii="Jameel Noori Nastaleeq" w:hAnsi="Jameel Noori Nastaleeq" w:cs="Jameel Noori Nastaleeq"/>
          <w:color w:val="C00000"/>
          <w:sz w:val="32"/>
          <w:szCs w:val="32"/>
          <w:rtl/>
        </w:rPr>
        <w:t>جس نے سورۃ الکہف کی ابتدائی دس آیات یاد کر لیں، وہ دجال کے فتنے سے محفوظ ہو جائے گا</w:t>
      </w:r>
      <w:r w:rsidR="001B4AF4" w:rsidRPr="001B4AF4">
        <w:rPr>
          <w:rFonts w:ascii="Jameel Noori Nastaleeq" w:hAnsi="Jameel Noori Nastaleeq" w:cs="Jameel Noori Nastaleeq"/>
          <w:color w:val="000000" w:themeColor="text1"/>
          <w:sz w:val="32"/>
          <w:szCs w:val="32"/>
          <w:rtl/>
        </w:rPr>
        <w:t>)"۔</w:t>
      </w:r>
      <w:r w:rsidR="00EF0FF3" w:rsidRPr="00EF0FF3">
        <w:rPr>
          <w:rFonts w:ascii="Lotus Linotype" w:hAnsi="Lotus Linotype" w:cs="Lotus Linotype"/>
          <w:sz w:val="36"/>
          <w:szCs w:val="36"/>
          <w:rtl/>
        </w:rPr>
        <w:t xml:space="preserve"> </w:t>
      </w:r>
      <w:r w:rsidR="00EF0FF3" w:rsidRPr="00EF0FF3">
        <w:rPr>
          <w:rFonts w:ascii="Lotus Linotype" w:hAnsi="Lotus Linotype" w:cs="Lotus Linotype"/>
          <w:sz w:val="32"/>
          <w:szCs w:val="32"/>
          <w:rtl/>
        </w:rPr>
        <w:t>رواه مسلم (1342)</w:t>
      </w:r>
    </w:p>
    <w:p w:rsidR="001B4AF4" w:rsidRPr="001B4AF4" w:rsidRDefault="00FC08E5" w:rsidP="00FC08E5">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1B4AF4" w:rsidRPr="001B4AF4">
        <w:rPr>
          <w:rFonts w:ascii="Jameel Noori Nastaleeq" w:hAnsi="Jameel Noori Nastaleeq" w:cs="Jameel Noori Nastaleeq"/>
          <w:color w:val="000000" w:themeColor="text1"/>
          <w:sz w:val="32"/>
          <w:szCs w:val="32"/>
          <w:rtl/>
        </w:rPr>
        <w:t xml:space="preserve">دجال کے فتنے سے بچنے کی ایک اور صورت یہ ہے کہ اس کے فتنے سے اللہ کی پناہ مانگی جائے اور اس سے دور بھاگا جائے، کیونکہ دل </w:t>
      </w:r>
      <w:r w:rsidR="001B4AF4" w:rsidRPr="00FC08E5">
        <w:rPr>
          <w:rFonts w:ascii="Jameel Noori Nastaleeq" w:hAnsi="Jameel Noori Nastaleeq" w:cs="Jameel Noori Nastaleeq"/>
          <w:b/>
          <w:bCs/>
          <w:color w:val="000000" w:themeColor="text1"/>
          <w:sz w:val="32"/>
          <w:szCs w:val="32"/>
          <w:rtl/>
        </w:rPr>
        <w:t>کمزور</w:t>
      </w:r>
      <w:r w:rsidR="001B4AF4" w:rsidRPr="001B4AF4">
        <w:rPr>
          <w:rFonts w:ascii="Jameel Noori Nastaleeq" w:hAnsi="Jameel Noori Nastaleeq" w:cs="Jameel Noori Nastaleeq"/>
          <w:color w:val="000000" w:themeColor="text1"/>
          <w:sz w:val="32"/>
          <w:szCs w:val="32"/>
          <w:rtl/>
        </w:rPr>
        <w:t xml:space="preserve"> ہوتے ہیں اور فتنوں کے شبہات بہت تیز ہوتے ہیں۔ نبی کریم ﷺ نے فرمایا</w:t>
      </w:r>
      <w:r w:rsidRPr="00FC08E5">
        <w:rPr>
          <w:rFonts w:ascii="Aasar Unicode" w:hAnsi="Aasar Unicode" w:cs="Aasar Unicode"/>
          <w:color w:val="C00000"/>
          <w:sz w:val="32"/>
          <w:szCs w:val="32"/>
          <w:rtl/>
        </w:rPr>
        <w:t xml:space="preserve"> </w:t>
      </w:r>
      <w:r w:rsidRPr="001B4AF4">
        <w:rPr>
          <w:rFonts w:ascii="Jameel Noori Nastaleeq" w:hAnsi="Jameel Noori Nastaleeq" w:cs="Jameel Noori Nastaleeq"/>
          <w:color w:val="000000" w:themeColor="text1"/>
          <w:sz w:val="32"/>
          <w:szCs w:val="32"/>
          <w:rtl/>
        </w:rPr>
        <w:t>:</w:t>
      </w:r>
      <w:r w:rsidRPr="00422559">
        <w:rPr>
          <w:rFonts w:ascii="Aasar Unicode" w:hAnsi="Aasar Unicode" w:cs="Aasar Unicode"/>
          <w:color w:val="C00000"/>
          <w:sz w:val="32"/>
          <w:szCs w:val="32"/>
          <w:rtl/>
        </w:rPr>
        <w:t>فوَاللهِ إِنَّ الرَّجُلَ لَيَأْتِيهِ وهُوَ يَحْسِبُ أَنَّهُ مُؤْمِنٌ؛ فَيَتَّبِعُهُ مِمَّا يَبْعَثُ بِهِ مِنَ الشُّبُهَات</w:t>
      </w:r>
      <w:r>
        <w:rPr>
          <w:rFonts w:ascii="Aasar Unicode" w:hAnsi="Aasar Unicode" w:cs="Aasar Unicode" w:hint="cs"/>
          <w:color w:val="C00000"/>
          <w:sz w:val="32"/>
          <w:szCs w:val="32"/>
          <w:rtl/>
        </w:rPr>
        <w:t>!</w:t>
      </w:r>
      <w:r w:rsidR="001B4AF4" w:rsidRPr="001B4AF4">
        <w:rPr>
          <w:rFonts w:ascii="Jameel Noori Nastaleeq" w:hAnsi="Jameel Noori Nastaleeq" w:cs="Jameel Noori Nastaleeq"/>
          <w:color w:val="000000" w:themeColor="text1"/>
          <w:sz w:val="32"/>
          <w:szCs w:val="32"/>
          <w:rtl/>
        </w:rPr>
        <w:t xml:space="preserve"> "(</w:t>
      </w:r>
      <w:r w:rsidR="001B4AF4" w:rsidRPr="00FC08E5">
        <w:rPr>
          <w:rFonts w:ascii="Jameel Noori Nastaleeq" w:hAnsi="Jameel Noori Nastaleeq" w:cs="Jameel Noori Nastaleeq"/>
          <w:color w:val="C00000"/>
          <w:sz w:val="32"/>
          <w:szCs w:val="32"/>
          <w:rtl/>
        </w:rPr>
        <w:t>اللہ کی قسم! ایک شخص دجال کے پاس اس خیال سے جائے گا کہ وہ مومن ہے، لیکن وہ اس کے پیدا کردہ شبہات کے باعث اس کی پیروی کرنے لگے گا</w:t>
      </w:r>
      <w:r w:rsidR="001B4AF4" w:rsidRPr="001B4AF4">
        <w:rPr>
          <w:rFonts w:ascii="Jameel Noori Nastaleeq" w:hAnsi="Jameel Noori Nastaleeq" w:cs="Jameel Noori Nastaleeq"/>
          <w:color w:val="000000" w:themeColor="text1"/>
          <w:sz w:val="32"/>
          <w:szCs w:val="32"/>
          <w:rtl/>
        </w:rPr>
        <w:t>)"۔</w:t>
      </w:r>
      <w:r w:rsidRPr="00FC08E5">
        <w:rPr>
          <w:rFonts w:ascii="Lotus Linotype" w:hAnsi="Lotus Linotype" w:cs="Lotus Linotype"/>
          <w:sz w:val="36"/>
          <w:szCs w:val="36"/>
          <w:rtl/>
        </w:rPr>
        <w:t xml:space="preserve"> </w:t>
      </w:r>
      <w:r w:rsidRPr="00FC08E5">
        <w:rPr>
          <w:rFonts w:ascii="Lotus Linotype" w:hAnsi="Lotus Linotype" w:cs="Lotus Linotype"/>
          <w:sz w:val="32"/>
          <w:szCs w:val="32"/>
          <w:rtl/>
        </w:rPr>
        <w:t>أخرجه أبو داود (4319)</w:t>
      </w:r>
    </w:p>
    <w:p w:rsidR="001B4AF4" w:rsidRPr="001B4AF4" w:rsidRDefault="00A81519" w:rsidP="00292A2F">
      <w:pPr>
        <w:bidi/>
        <w:rPr>
          <w:rFonts w:ascii="Jameel Noori Nastaleeq" w:hAnsi="Jameel Noori Nastaleeq" w:cs="Jameel Noori Nastaleeq"/>
          <w:color w:val="000000" w:themeColor="text1"/>
          <w:sz w:val="32"/>
          <w:szCs w:val="32"/>
        </w:rPr>
      </w:pPr>
      <w:r>
        <w:rPr>
          <w:rFonts w:ascii="Jameel Noori Nastaleeq" w:hAnsi="Jameel Noori Nastaleeq" w:cs="Jameel Noori Nastaleeq" w:hint="cs"/>
          <w:color w:val="000000" w:themeColor="text1"/>
          <w:sz w:val="32"/>
          <w:szCs w:val="32"/>
          <w:rtl/>
        </w:rPr>
        <w:tab/>
      </w:r>
      <w:r w:rsidR="001B4AF4" w:rsidRPr="001B4AF4">
        <w:rPr>
          <w:rFonts w:ascii="Jameel Noori Nastaleeq" w:hAnsi="Jameel Noori Nastaleeq" w:cs="Jameel Noori Nastaleeq"/>
          <w:color w:val="000000" w:themeColor="text1"/>
          <w:sz w:val="32"/>
          <w:szCs w:val="32"/>
          <w:rtl/>
        </w:rPr>
        <w:t>پس اللہ کی طرف فتنوں سے بھاگو اور اس کے شر سے اللہ کی پناہ مانگو،</w:t>
      </w:r>
      <w:r w:rsidRPr="00422559">
        <w:rPr>
          <w:rFonts w:ascii="1 MUHAMMADI QURANIC" w:hAnsi="1 MUHAMMADI QURANIC" w:cs="1 MUHAMMADI QURANIC"/>
          <w:color w:val="C00000"/>
          <w:sz w:val="32"/>
          <w:szCs w:val="32"/>
          <w:rtl/>
        </w:rPr>
        <w:t>﴿لَا عَاصِمَ مِنْ أَمْرِ اللهِ إِلَّا مَنْ رَحِمَ</w:t>
      </w:r>
      <w:r w:rsidRPr="00A81519">
        <w:rPr>
          <w:rFonts w:ascii="1 MUHAMMADI QURANIC" w:hAnsi="1 MUHAMMADI QURANIC" w:cs="1 MUHAMMADI QURANIC"/>
          <w:color w:val="000000" w:themeColor="text1"/>
          <w:sz w:val="32"/>
          <w:szCs w:val="32"/>
          <w:rtl/>
        </w:rPr>
        <w:t>﴾</w:t>
      </w:r>
      <w:r w:rsidRPr="00A81519">
        <w:rPr>
          <w:rFonts w:ascii="1 MUHAMMADI QURANIC" w:hAnsi="1 MUHAMMADI QURANIC" w:cs="1 MUHAMMADI QURANIC"/>
          <w:color w:val="000000" w:themeColor="text1"/>
          <w:sz w:val="32"/>
          <w:szCs w:val="32"/>
        </w:rPr>
        <w:t xml:space="preserve"> </w:t>
      </w:r>
      <w:r w:rsidRPr="00A81519">
        <w:rPr>
          <w:rFonts w:ascii="1 MUHAMMADI QURANIC" w:hAnsi="1 MUHAMMADI QURANIC" w:cs="1 MUHAMMADI QURANIC"/>
          <w:color w:val="000000" w:themeColor="text1"/>
          <w:sz w:val="32"/>
          <w:szCs w:val="32"/>
          <w:rtl/>
        </w:rPr>
        <w:t>سورۃ ہود، آیت 43</w:t>
      </w:r>
      <w:r w:rsidR="001B4AF4" w:rsidRPr="001B4AF4">
        <w:rPr>
          <w:rFonts w:ascii="Jameel Noori Nastaleeq" w:hAnsi="Jameel Noori Nastaleeq" w:cs="Jameel Noori Nastaleeq"/>
          <w:color w:val="000000" w:themeColor="text1"/>
          <w:sz w:val="32"/>
          <w:szCs w:val="32"/>
          <w:rtl/>
        </w:rPr>
        <w:t xml:space="preserve"> </w:t>
      </w:r>
      <w:r w:rsidR="001B4AF4" w:rsidRPr="00A81519">
        <w:rPr>
          <w:rFonts w:ascii="Jameel Noori Nastaleeq" w:hAnsi="Jameel Noori Nastaleeq" w:cs="Jameel Noori Nastaleeq"/>
          <w:color w:val="C00000"/>
          <w:sz w:val="32"/>
          <w:szCs w:val="32"/>
          <w:rtl/>
        </w:rPr>
        <w:t>کیونکہ اللہ کے حکم سے کوئی بچانے والا نہیں، سوائے اس کے جس پر اللہ رحم فرمائے</w:t>
      </w:r>
      <w:r w:rsidR="001B4AF4" w:rsidRPr="001B4AF4">
        <w:rPr>
          <w:rFonts w:ascii="Jameel Noori Nastaleeq" w:hAnsi="Jameel Noori Nastaleeq" w:cs="Jameel Noori Nastaleeq"/>
          <w:color w:val="000000" w:themeColor="text1"/>
          <w:sz w:val="32"/>
          <w:szCs w:val="32"/>
          <w:rtl/>
        </w:rPr>
        <w:t>۔ نبی کریم ﷺ نے فرمایا</w:t>
      </w:r>
      <w:r w:rsidR="00292A2F">
        <w:rPr>
          <w:rFonts w:ascii="Jameel Noori Nastaleeq" w:hAnsi="Jameel Noori Nastaleeq" w:cs="Jameel Noori Nastaleeq" w:hint="cs"/>
          <w:color w:val="000000" w:themeColor="text1"/>
          <w:sz w:val="32"/>
          <w:szCs w:val="32"/>
          <w:rtl/>
        </w:rPr>
        <w:t>:</w:t>
      </w:r>
      <w:r w:rsidR="00292A2F" w:rsidRPr="00292A2F">
        <w:rPr>
          <w:rFonts w:ascii="Aasar Unicode" w:hAnsi="Aasar Unicode" w:cs="Aasar Unicode"/>
          <w:color w:val="C00000"/>
          <w:sz w:val="32"/>
          <w:szCs w:val="32"/>
          <w:rtl/>
        </w:rPr>
        <w:t xml:space="preserve"> </w:t>
      </w:r>
      <w:r w:rsidR="00292A2F" w:rsidRPr="00422559">
        <w:rPr>
          <w:rFonts w:ascii="Aasar Unicode" w:hAnsi="Aasar Unicode" w:cs="Aasar Unicode"/>
          <w:color w:val="C00000"/>
          <w:sz w:val="32"/>
          <w:szCs w:val="32"/>
          <w:rtl/>
        </w:rPr>
        <w:t>إِذَا فَرَغَ أَحَدُكُمْ مِنَ التَّشَهُّدِ الْآخِرِ؛ فَلْيَتَعَوَّذْ بِاللهِ مِنْ أَرْبَعٍ: مِنْ عَذَابِ جَهَنَّمَ، ومِنْ عَذَابِ القَبْرِ، ومِنْ فِتْنَةِ المَحْيَا والمَمَاتِ، ومِنْ شَرِّ المَسِيحِ الدَّجَّال</w:t>
      </w:r>
      <w:r w:rsidR="001B4AF4" w:rsidRPr="001B4AF4">
        <w:rPr>
          <w:rFonts w:ascii="Jameel Noori Nastaleeq" w:hAnsi="Jameel Noori Nastaleeq" w:cs="Jameel Noori Nastaleeq"/>
          <w:color w:val="000000" w:themeColor="text1"/>
          <w:sz w:val="32"/>
          <w:szCs w:val="32"/>
          <w:rtl/>
        </w:rPr>
        <w:t xml:space="preserve"> "(</w:t>
      </w:r>
      <w:r w:rsidR="001B4AF4" w:rsidRPr="00292A2F">
        <w:rPr>
          <w:rFonts w:ascii="Jameel Noori Nastaleeq" w:hAnsi="Jameel Noori Nastaleeq" w:cs="Jameel Noori Nastaleeq"/>
          <w:color w:val="C00000"/>
          <w:sz w:val="32"/>
          <w:szCs w:val="32"/>
          <w:rtl/>
        </w:rPr>
        <w:t>جب تم میں سے کوئی شخص آخری تشہد سے فارغ ہو جائے تو وہ چار چیزوں سے اللہ کی پناہ مانگے: جہنم کے عذاب سے، قبر کے عذاب سے، زندگی اور موت کے فتنہ سے، اور مسیح دجال کے شر سے</w:t>
      </w:r>
      <w:r w:rsidR="001B4AF4" w:rsidRPr="001B4AF4">
        <w:rPr>
          <w:rFonts w:ascii="Jameel Noori Nastaleeq" w:hAnsi="Jameel Noori Nastaleeq" w:cs="Jameel Noori Nastaleeq"/>
          <w:color w:val="000000" w:themeColor="text1"/>
          <w:sz w:val="32"/>
          <w:szCs w:val="32"/>
          <w:rtl/>
        </w:rPr>
        <w:t>)"۔</w:t>
      </w:r>
      <w:r w:rsidR="00292A2F" w:rsidRPr="00292A2F">
        <w:rPr>
          <w:rFonts w:ascii="Lotus Linotype" w:hAnsi="Lotus Linotype" w:cs="Lotus Linotype"/>
          <w:sz w:val="36"/>
          <w:szCs w:val="36"/>
          <w:rtl/>
        </w:rPr>
        <w:t xml:space="preserve"> </w:t>
      </w:r>
      <w:r w:rsidR="00292A2F" w:rsidRPr="00292A2F">
        <w:rPr>
          <w:rFonts w:ascii="Lotus Linotype" w:hAnsi="Lotus Linotype" w:cs="Lotus Linotype"/>
          <w:sz w:val="32"/>
          <w:szCs w:val="32"/>
          <w:rtl/>
        </w:rPr>
        <w:t>رواه مسلم (588)</w:t>
      </w:r>
    </w:p>
    <w:p w:rsidR="001B4AF4" w:rsidRPr="005D796D" w:rsidRDefault="001B4AF4" w:rsidP="001B4AF4">
      <w:pPr>
        <w:bidi/>
        <w:rPr>
          <w:rFonts w:ascii="Jameel Noori Nastaleeq" w:hAnsi="Jameel Noori Nastaleeq" w:cs="Jameel Noori Nastaleeq"/>
          <w:sz w:val="32"/>
          <w:szCs w:val="32"/>
        </w:rPr>
      </w:pPr>
      <w:r>
        <w:rPr>
          <w:rFonts w:ascii="Jameel Noori Nastaleeq" w:hAnsi="Jameel Noori Nastaleeq" w:cs="Jameel Noori Nastaleeq" w:hint="cs"/>
          <w:sz w:val="32"/>
          <w:szCs w:val="32"/>
          <w:rtl/>
        </w:rPr>
        <w:tab/>
      </w:r>
      <w:r w:rsidRPr="005D796D">
        <w:rPr>
          <w:rFonts w:ascii="Jameel Noori Nastaleeq" w:hAnsi="Jameel Noori Nastaleeq" w:cs="Jameel Noori Nastaleeq"/>
          <w:sz w:val="32"/>
          <w:szCs w:val="32"/>
          <w:rtl/>
        </w:rPr>
        <w:t>اے اللہ! اسلام اور مسلمانوں کو عزت عطا فرما، اور شرک اور مشرکین کو ذلت نصیب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اپنے خلفاء راشدین، ہدایت یافتہ اماموں یعنی ابو بکر، عمر، عثمان اور علی سے راضی ہو جا، اور باقی صحابہ کرام، تابعین اور ان کے نیک پیروی کرنے والوں سے بھی قیامت کے دن تک راضی ہو جا۔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اے اللہ! غمزدوں کی غمخواری فرما، اور مصیبت زدوں کی مشکلات دور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lastRenderedPageBreak/>
        <w:t>اے اللہ! ہمارے وطنوں کو امن عطا فرما، اور ہمارے ائمہ اور حکمرانوں کو درست راہ دکھا، اور (ہمارے حکمران اور ان کے ولی عہد) کو اپنی پسندیدہ اور رضا کی راہ پر چلنے کی توفیق عطا فرما، اور ان کی رہنمائی تقویٰ اور نیکی کی طرف فرما۔</w:t>
      </w:r>
    </w:p>
    <w:p w:rsidR="001B4AF4" w:rsidRPr="005D796D" w:rsidRDefault="001B4AF4" w:rsidP="001B4AF4">
      <w:pPr>
        <w:numPr>
          <w:ilvl w:val="0"/>
          <w:numId w:val="2"/>
        </w:numPr>
        <w:bidi/>
        <w:rPr>
          <w:rFonts w:ascii="Jameel Noori Nastaleeq" w:hAnsi="Jameel Noori Nastaleeq" w:cs="Jameel Noori Nastaleeq"/>
          <w:sz w:val="32"/>
          <w:szCs w:val="32"/>
        </w:rPr>
      </w:pPr>
      <w:r w:rsidRPr="005D796D">
        <w:rPr>
          <w:rFonts w:ascii="Jameel Noori Nastaleeq" w:hAnsi="Jameel Noori Nastaleeq" w:cs="Jameel Noori Nastaleeq"/>
          <w:sz w:val="32"/>
          <w:szCs w:val="32"/>
          <w:rtl/>
        </w:rPr>
        <w:t xml:space="preserve">اللہ کے بندو: </w:t>
      </w:r>
      <w:r w:rsidRPr="004207B5">
        <w:rPr>
          <w:rFonts w:ascii="1 MUHAMMADI QURANIC" w:hAnsi="1 MUHAMMADI QURANIC" w:cs="1 MUHAMMADI QURANIC"/>
          <w:color w:val="C00000"/>
          <w:szCs w:val="32"/>
          <w:rtl/>
        </w:rPr>
        <w:t>إِنَّ اللهَ يَأْمُرُ بِالعَدْلِ وَالإحْسَانِ وَإِيتَآءِ ذِي القُرْبَى وَيَنْهَى عَنِ الفَحْشَاءِ وَالمُنْكَرِ وَالبَغْيِ يَعِظُكُمْ لَعَلَّكُمْ تَذَكَّرُونَ</w:t>
      </w:r>
      <w:r w:rsidRPr="00BD6FBA">
        <w:rPr>
          <w:rFonts w:ascii="Jameel Noori Nastaleeq" w:hAnsi="Jameel Noori Nastaleeq" w:cs="Jameel Noori Nastaleeq"/>
          <w:color w:val="C00000"/>
          <w:sz w:val="32"/>
          <w:szCs w:val="32"/>
          <w:rtl/>
        </w:rPr>
        <w:t xml:space="preserve"> </w:t>
      </w:r>
      <w:r>
        <w:rPr>
          <w:rFonts w:ascii="Jameel Noori Nastaleeq" w:hAnsi="Jameel Noori Nastaleeq" w:cs="Jameel Noori Nastaleeq" w:hint="cs"/>
          <w:color w:val="C00000"/>
          <w:sz w:val="32"/>
          <w:szCs w:val="32"/>
          <w:rtl/>
        </w:rPr>
        <w:t xml:space="preserve"> </w:t>
      </w:r>
      <w:r w:rsidRPr="00BD6FBA">
        <w:rPr>
          <w:rFonts w:ascii="Jameel Noori Nastaleeq" w:hAnsi="Jameel Noori Nastaleeq" w:cs="Jameel Noori Nastaleeq"/>
          <w:color w:val="C00000"/>
          <w:sz w:val="32"/>
          <w:szCs w:val="32"/>
          <w:rtl/>
        </w:rPr>
        <w:t>﴿بیشک اللہ انصاف کا، احسان کا، اور قرابت داروں کو دینے کا حکم دیتا ہے اور بے حیائی، برائی اور ظلم سے منع کرتا ہے، وہ تمہیں نصیحت کرتا ہے تاکہ تم نصیحت حاصل کرو﴾۔</w:t>
      </w:r>
    </w:p>
    <w:p w:rsidR="001B4AF4" w:rsidRPr="00BD6FBA" w:rsidRDefault="001B4AF4" w:rsidP="001B4AF4">
      <w:pPr>
        <w:numPr>
          <w:ilvl w:val="0"/>
          <w:numId w:val="2"/>
        </w:numPr>
        <w:bidi/>
        <w:rPr>
          <w:rFonts w:ascii="Jameel Noori Nastaleeq" w:hAnsi="Jameel Noori Nastaleeq" w:cs="Jameel Noori Nastaleeq"/>
          <w:color w:val="C00000"/>
          <w:sz w:val="32"/>
          <w:szCs w:val="32"/>
        </w:rPr>
      </w:pPr>
      <w:r w:rsidRPr="005D796D">
        <w:rPr>
          <w:rFonts w:ascii="Jameel Noori Nastaleeq" w:hAnsi="Jameel Noori Nastaleeq" w:cs="Jameel Noori Nastaleeq"/>
          <w:sz w:val="32"/>
          <w:szCs w:val="32"/>
          <w:rtl/>
        </w:rPr>
        <w:t xml:space="preserve">پس اللہ کا ذکر کرو وہ تمہیں یاد رکھے گا، اور اس کی نعمتوں کا شکر ادا کرو وہ تمہیں زیادہ دے گا </w:t>
      </w:r>
      <w:r w:rsidRPr="004207B5">
        <w:rPr>
          <w:rFonts w:ascii="1 MUHAMMADI QURANIC" w:hAnsi="1 MUHAMMADI QURANIC" w:cs="1 MUHAMMADI QURANIC"/>
          <w:color w:val="C00000"/>
          <w:szCs w:val="32"/>
          <w:rtl/>
        </w:rPr>
        <w:t>وَلَذِكْرُ اللهِ أَكْبَرُ وَاللهُ يَعْلَمُ مَا تَصْنَعُون</w:t>
      </w:r>
      <w:r w:rsidRPr="00BD6FBA">
        <w:rPr>
          <w:rFonts w:ascii="Jameel Noori Nastaleeq" w:hAnsi="Jameel Noori Nastaleeq" w:cs="Jameel Noori Nastaleeq"/>
          <w:color w:val="C00000"/>
          <w:sz w:val="32"/>
          <w:szCs w:val="32"/>
          <w:rtl/>
        </w:rPr>
        <w:t xml:space="preserve"> ﴿اور اللہ کا ذکر سب سے بڑا ہے اور اللہ جانتا ہے جو کچھ تم کرتے ہو﴾۔</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مترجم: محمد زبیر کلیم</w:t>
      </w:r>
    </w:p>
    <w:p w:rsidR="00F16BCC" w:rsidRPr="004207B5" w:rsidRDefault="00F16BCC" w:rsidP="00F16BCC">
      <w:pPr>
        <w:pStyle w:val="ListParagraph"/>
        <w:numPr>
          <w:ilvl w:val="0"/>
          <w:numId w:val="2"/>
        </w:numPr>
        <w:bidi/>
        <w:jc w:val="center"/>
        <w:rPr>
          <w:rFonts w:ascii="Jameel Noori Nastaleeq" w:hAnsi="Jameel Noori Nastaleeq" w:cs="Jameel Noori Nastaleeq"/>
          <w:sz w:val="32"/>
          <w:szCs w:val="32"/>
        </w:rPr>
      </w:pPr>
      <w:r w:rsidRPr="004207B5">
        <w:rPr>
          <w:rFonts w:ascii="Jameel Noori Nastaleeq" w:eastAsia="Times New Roman" w:hAnsi="Jameel Noori Nastaleeq" w:cs="Jameel Noori Nastaleeq" w:hint="cs"/>
          <w:color w:val="000000" w:themeColor="text1"/>
          <w:sz w:val="32"/>
          <w:szCs w:val="32"/>
          <w:rtl/>
        </w:rPr>
        <w:t xml:space="preserve"> داعی ومدرس جمعیت ھاد </w:t>
      </w:r>
    </w:p>
    <w:p w:rsidR="00F16BCC" w:rsidRPr="007129E3" w:rsidRDefault="00F16BCC" w:rsidP="00F16BCC">
      <w:pPr>
        <w:pStyle w:val="ListParagraph"/>
        <w:numPr>
          <w:ilvl w:val="0"/>
          <w:numId w:val="2"/>
        </w:numPr>
        <w:bidi/>
        <w:jc w:val="center"/>
        <w:rPr>
          <w:szCs w:val="32"/>
        </w:rPr>
      </w:pPr>
      <w:r w:rsidRPr="00F16BCC">
        <w:rPr>
          <w:rFonts w:ascii="Jameel Noori Nastaleeq" w:eastAsia="Times New Roman" w:hAnsi="Jameel Noori Nastaleeq" w:cs="Jameel Noori Nastaleeq" w:hint="cs"/>
          <w:color w:val="000000" w:themeColor="text1"/>
          <w:sz w:val="32"/>
          <w:szCs w:val="32"/>
          <w:rtl/>
        </w:rPr>
        <w:t>جالیات عنیزہ۔ سعودی عرب</w:t>
      </w:r>
    </w:p>
    <w:sectPr w:rsidR="00F16BCC" w:rsidRPr="007129E3" w:rsidSect="005D796D">
      <w:headerReference w:type="default" r:id="rId8"/>
      <w:footerReference w:type="default" r:id="rId9"/>
      <w:pgSz w:w="12240" w:h="15840"/>
      <w:pgMar w:top="1440" w:right="1080" w:bottom="1440" w:left="108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323" w:rsidRDefault="00F93323" w:rsidP="003D3306">
      <w:pPr>
        <w:spacing w:after="0" w:line="240" w:lineRule="auto"/>
      </w:pPr>
      <w:r>
        <w:separator/>
      </w:r>
    </w:p>
  </w:endnote>
  <w:endnote w:type="continuationSeparator" w:id="0">
    <w:p w:rsidR="00F93323" w:rsidRDefault="00F93323" w:rsidP="003D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493312"/>
      <w:docPartObj>
        <w:docPartGallery w:val="Page Numbers (Bottom of Page)"/>
        <w:docPartUnique/>
      </w:docPartObj>
    </w:sdtPr>
    <w:sdtContent>
      <w:p w:rsidR="00653DE2" w:rsidRDefault="00A31305">
        <w:pPr>
          <w:pStyle w:val="Footer"/>
          <w:jc w:val="center"/>
        </w:pPr>
        <w:fldSimple w:instr=" PAGE   \* MERGEFORMAT ">
          <w:r w:rsidR="007C2E34">
            <w:rPr>
              <w:noProof/>
            </w:rPr>
            <w:t>1</w:t>
          </w:r>
        </w:fldSimple>
      </w:p>
    </w:sdtContent>
  </w:sdt>
  <w:p w:rsidR="00653DE2" w:rsidRDefault="00653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323" w:rsidRDefault="00F93323" w:rsidP="003D3306">
      <w:pPr>
        <w:spacing w:after="0" w:line="240" w:lineRule="auto"/>
      </w:pPr>
      <w:r>
        <w:separator/>
      </w:r>
    </w:p>
  </w:footnote>
  <w:footnote w:type="continuationSeparator" w:id="0">
    <w:p w:rsidR="00F93323" w:rsidRDefault="00F93323" w:rsidP="003D3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DE2" w:rsidRDefault="00653DE2">
    <w:pPr>
      <w:pStyle w:val="Header"/>
    </w:pPr>
  </w:p>
  <w:sdt>
    <w:sdtPr>
      <w:rPr>
        <w:rFonts w:ascii="Jameel Noori Nastaleeq" w:eastAsia="Times New Roman" w:hAnsi="Jameel Noori Nastaleeq" w:cs="Jameel Noori Nastaleeq"/>
        <w:b/>
        <w:bCs/>
        <w:color w:val="000000" w:themeColor="text1"/>
        <w:sz w:val="32"/>
        <w:szCs w:val="32"/>
      </w:rPr>
      <w:alias w:val="Title"/>
      <w:id w:val="77738743"/>
      <w:placeholder>
        <w:docPart w:val="813154B02E24485D842514AE4D83ED50"/>
      </w:placeholder>
      <w:dataBinding w:prefixMappings="xmlns:ns0='http://schemas.openxmlformats.org/package/2006/metadata/core-properties' xmlns:ns1='http://purl.org/dc/elements/1.1/'" w:xpath="/ns0:coreProperties[1]/ns1:title[1]" w:storeItemID="{6C3C8BC8-F283-45AE-878A-BAB7291924A1}"/>
      <w:text/>
    </w:sdtPr>
    <w:sdtContent>
      <w:p w:rsidR="00653DE2" w:rsidRDefault="00653DE2" w:rsidP="001B4AF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207B5">
          <w:rPr>
            <w:rFonts w:ascii="Jameel Noori Nastaleeq" w:eastAsia="Times New Roman" w:hAnsi="Jameel Noori Nastaleeq" w:cs="Jameel Noori Nastaleeq" w:hint="cs"/>
            <w:b/>
            <w:bCs/>
            <w:color w:val="000000" w:themeColor="text1"/>
            <w:sz w:val="32"/>
            <w:szCs w:val="32"/>
            <w:rtl/>
          </w:rPr>
          <w:t>عنوانِ خطبہ:</w:t>
        </w:r>
        <w:r w:rsidR="001B4AF4">
          <w:rPr>
            <w:rFonts w:ascii="Jameel Noori Nastaleeq" w:eastAsia="Times New Roman" w:hAnsi="Jameel Noori Nastaleeq" w:cs="Jameel Noori Nastaleeq" w:hint="cs"/>
            <w:b/>
            <w:bCs/>
            <w:color w:val="000000" w:themeColor="text1"/>
            <w:sz w:val="32"/>
            <w:szCs w:val="32"/>
            <w:rtl/>
            <w:lang w:bidi="ur-PK"/>
          </w:rPr>
          <w:t xml:space="preserve">دجال                                                                                        </w:t>
        </w:r>
        <w:r w:rsidRPr="004207B5">
          <w:rPr>
            <w:rFonts w:ascii="Jameel Noori Nastaleeq" w:eastAsia="Times New Roman" w:hAnsi="Jameel Noori Nastaleeq" w:cs="Jameel Noori Nastaleeq" w:hint="cs"/>
            <w:b/>
            <w:bCs/>
            <w:color w:val="000000" w:themeColor="text1"/>
            <w:sz w:val="32"/>
            <w:szCs w:val="32"/>
            <w:rtl/>
          </w:rPr>
          <w:t xml:space="preserve">بتاریخ: </w:t>
        </w:r>
        <w:r w:rsidR="001B4AF4">
          <w:rPr>
            <w:rFonts w:ascii="Jameel Noori Nastaleeq" w:eastAsia="Times New Roman" w:hAnsi="Jameel Noori Nastaleeq" w:cs="Jameel Noori Nastaleeq" w:hint="cs"/>
            <w:b/>
            <w:bCs/>
            <w:color w:val="000000" w:themeColor="text1"/>
            <w:sz w:val="32"/>
            <w:szCs w:val="32"/>
            <w:rtl/>
          </w:rPr>
          <w:t>22</w:t>
        </w:r>
        <w:r w:rsidR="00691A89">
          <w:rPr>
            <w:rFonts w:ascii="Jameel Noori Nastaleeq" w:eastAsia="Times New Roman" w:hAnsi="Jameel Noori Nastaleeq" w:cs="Jameel Noori Nastaleeq" w:hint="cs"/>
            <w:b/>
            <w:bCs/>
            <w:color w:val="000000" w:themeColor="text1"/>
            <w:sz w:val="32"/>
            <w:szCs w:val="32"/>
            <w:rtl/>
          </w:rPr>
          <w:t xml:space="preserve"> ربیع الآخر</w:t>
        </w:r>
        <w:r w:rsidRPr="004207B5">
          <w:rPr>
            <w:rFonts w:ascii="Jameel Noori Nastaleeq" w:eastAsia="Times New Roman" w:hAnsi="Jameel Noori Nastaleeq" w:cs="Jameel Noori Nastaleeq" w:hint="cs"/>
            <w:b/>
            <w:bCs/>
            <w:color w:val="000000" w:themeColor="text1"/>
            <w:sz w:val="32"/>
            <w:szCs w:val="32"/>
            <w:rtl/>
          </w:rPr>
          <w:t xml:space="preserve"> 1446ھ/</w:t>
        </w:r>
        <w:r w:rsidRPr="004207B5">
          <w:rPr>
            <w:rFonts w:ascii="Jameel Noori Nastaleeq" w:eastAsia="Times New Roman" w:hAnsi="Jameel Noori Nastaleeq" w:cs="Jameel Noori Nastaleeq"/>
            <w:b/>
            <w:bCs/>
            <w:color w:val="000000" w:themeColor="text1"/>
            <w:sz w:val="32"/>
            <w:szCs w:val="32"/>
            <w:rtl/>
          </w:rPr>
          <w:t xml:space="preserve"> </w:t>
        </w:r>
        <w:r w:rsidR="001B4AF4">
          <w:rPr>
            <w:rFonts w:ascii="Jameel Noori Nastaleeq" w:eastAsia="Times New Roman" w:hAnsi="Jameel Noori Nastaleeq" w:cs="Jameel Noori Nastaleeq" w:hint="cs"/>
            <w:b/>
            <w:bCs/>
            <w:color w:val="000000" w:themeColor="text1"/>
            <w:sz w:val="32"/>
            <w:szCs w:val="32"/>
            <w:rtl/>
          </w:rPr>
          <w:t>25</w:t>
        </w:r>
        <w:r w:rsidR="00691A89">
          <w:rPr>
            <w:rFonts w:ascii="Jameel Noori Nastaleeq" w:eastAsia="Times New Roman" w:hAnsi="Jameel Noori Nastaleeq" w:cs="Jameel Noori Nastaleeq" w:hint="cs"/>
            <w:b/>
            <w:bCs/>
            <w:color w:val="000000" w:themeColor="text1"/>
            <w:sz w:val="32"/>
            <w:szCs w:val="32"/>
            <w:rtl/>
          </w:rPr>
          <w:t xml:space="preserve"> اکتوبر</w:t>
        </w:r>
        <w:r w:rsidRPr="004207B5">
          <w:rPr>
            <w:rFonts w:ascii="Jameel Noori Nastaleeq" w:eastAsia="Times New Roman" w:hAnsi="Jameel Noori Nastaleeq" w:cs="Jameel Noori Nastaleeq"/>
            <w:b/>
            <w:bCs/>
            <w:color w:val="000000" w:themeColor="text1"/>
            <w:sz w:val="32"/>
            <w:szCs w:val="32"/>
            <w:rtl/>
          </w:rPr>
          <w:t xml:space="preserve"> 2024</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209"/>
    <w:multiLevelType w:val="multilevel"/>
    <w:tmpl w:val="734C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A12F7"/>
    <w:multiLevelType w:val="multilevel"/>
    <w:tmpl w:val="6784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F29E3"/>
    <w:multiLevelType w:val="multilevel"/>
    <w:tmpl w:val="6D6E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56F79"/>
    <w:multiLevelType w:val="multilevel"/>
    <w:tmpl w:val="683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C523B"/>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948AF"/>
    <w:multiLevelType w:val="multilevel"/>
    <w:tmpl w:val="4C20E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56CBC"/>
    <w:multiLevelType w:val="multilevel"/>
    <w:tmpl w:val="80AA8A26"/>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
      <w:lvlJc w:val="righ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A812BB"/>
    <w:multiLevelType w:val="multilevel"/>
    <w:tmpl w:val="6152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DC5857"/>
    <w:multiLevelType w:val="multilevel"/>
    <w:tmpl w:val="AF68A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E44F04"/>
    <w:multiLevelType w:val="multilevel"/>
    <w:tmpl w:val="0B28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7F6EFB"/>
    <w:multiLevelType w:val="multilevel"/>
    <w:tmpl w:val="B52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DE619B"/>
    <w:multiLevelType w:val="multilevel"/>
    <w:tmpl w:val="8D3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B26C11"/>
    <w:multiLevelType w:val="multilevel"/>
    <w:tmpl w:val="4218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C71934"/>
    <w:multiLevelType w:val="multilevel"/>
    <w:tmpl w:val="4FD28F3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52C87"/>
    <w:multiLevelType w:val="multilevel"/>
    <w:tmpl w:val="EFE6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B21456"/>
    <w:multiLevelType w:val="multilevel"/>
    <w:tmpl w:val="3F24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0"/>
  </w:num>
  <w:num w:numId="4">
    <w:abstractNumId w:val="7"/>
  </w:num>
  <w:num w:numId="5">
    <w:abstractNumId w:val="11"/>
  </w:num>
  <w:num w:numId="6">
    <w:abstractNumId w:val="14"/>
  </w:num>
  <w:num w:numId="7">
    <w:abstractNumId w:val="5"/>
  </w:num>
  <w:num w:numId="8">
    <w:abstractNumId w:val="2"/>
  </w:num>
  <w:num w:numId="9">
    <w:abstractNumId w:val="3"/>
  </w:num>
  <w:num w:numId="10">
    <w:abstractNumId w:val="12"/>
  </w:num>
  <w:num w:numId="11">
    <w:abstractNumId w:val="15"/>
  </w:num>
  <w:num w:numId="12">
    <w:abstractNumId w:val="10"/>
  </w:num>
  <w:num w:numId="13">
    <w:abstractNumId w:val="9"/>
  </w:num>
  <w:num w:numId="14">
    <w:abstractNumId w:val="8"/>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83337A"/>
    <w:rsid w:val="000018D5"/>
    <w:rsid w:val="00006BC0"/>
    <w:rsid w:val="00007E83"/>
    <w:rsid w:val="00012A5D"/>
    <w:rsid w:val="000222CE"/>
    <w:rsid w:val="00034A33"/>
    <w:rsid w:val="0003761A"/>
    <w:rsid w:val="00042DEB"/>
    <w:rsid w:val="00045CFA"/>
    <w:rsid w:val="00067A2D"/>
    <w:rsid w:val="0008098C"/>
    <w:rsid w:val="00090CBF"/>
    <w:rsid w:val="00091016"/>
    <w:rsid w:val="00091C07"/>
    <w:rsid w:val="000A10E5"/>
    <w:rsid w:val="000A6A61"/>
    <w:rsid w:val="000B1DA2"/>
    <w:rsid w:val="000B6E40"/>
    <w:rsid w:val="000C1595"/>
    <w:rsid w:val="000D0E0A"/>
    <w:rsid w:val="000D196F"/>
    <w:rsid w:val="000E1AF5"/>
    <w:rsid w:val="000E72AB"/>
    <w:rsid w:val="000F27F5"/>
    <w:rsid w:val="000F4B9D"/>
    <w:rsid w:val="000F5941"/>
    <w:rsid w:val="00101D7E"/>
    <w:rsid w:val="0010768F"/>
    <w:rsid w:val="00110FB2"/>
    <w:rsid w:val="001115C2"/>
    <w:rsid w:val="00113B8F"/>
    <w:rsid w:val="00114775"/>
    <w:rsid w:val="00115D82"/>
    <w:rsid w:val="0011777E"/>
    <w:rsid w:val="0013103A"/>
    <w:rsid w:val="00131F9D"/>
    <w:rsid w:val="00134A76"/>
    <w:rsid w:val="00135A1A"/>
    <w:rsid w:val="0013601C"/>
    <w:rsid w:val="00150374"/>
    <w:rsid w:val="00162AAE"/>
    <w:rsid w:val="001708BC"/>
    <w:rsid w:val="00174014"/>
    <w:rsid w:val="001814D5"/>
    <w:rsid w:val="00182CFD"/>
    <w:rsid w:val="001860CE"/>
    <w:rsid w:val="00190AD3"/>
    <w:rsid w:val="001964E9"/>
    <w:rsid w:val="001A6589"/>
    <w:rsid w:val="001B4AF4"/>
    <w:rsid w:val="001C04A9"/>
    <w:rsid w:val="001C2297"/>
    <w:rsid w:val="001C5776"/>
    <w:rsid w:val="001C586B"/>
    <w:rsid w:val="001D0229"/>
    <w:rsid w:val="001D4BF2"/>
    <w:rsid w:val="001E643E"/>
    <w:rsid w:val="001E6D9E"/>
    <w:rsid w:val="001F15AC"/>
    <w:rsid w:val="0021430E"/>
    <w:rsid w:val="002147E4"/>
    <w:rsid w:val="0021767C"/>
    <w:rsid w:val="002200D4"/>
    <w:rsid w:val="0022579C"/>
    <w:rsid w:val="002266B1"/>
    <w:rsid w:val="00236459"/>
    <w:rsid w:val="002368B6"/>
    <w:rsid w:val="002370D9"/>
    <w:rsid w:val="002404C0"/>
    <w:rsid w:val="00246239"/>
    <w:rsid w:val="00252B8B"/>
    <w:rsid w:val="0025358A"/>
    <w:rsid w:val="00264380"/>
    <w:rsid w:val="00273F63"/>
    <w:rsid w:val="0029102F"/>
    <w:rsid w:val="002927DE"/>
    <w:rsid w:val="00292A2F"/>
    <w:rsid w:val="002962F2"/>
    <w:rsid w:val="00296683"/>
    <w:rsid w:val="002A6BAB"/>
    <w:rsid w:val="002C0384"/>
    <w:rsid w:val="002C20BE"/>
    <w:rsid w:val="002D1790"/>
    <w:rsid w:val="002E0FCA"/>
    <w:rsid w:val="002E434E"/>
    <w:rsid w:val="002E6429"/>
    <w:rsid w:val="002F1F3E"/>
    <w:rsid w:val="002F71E1"/>
    <w:rsid w:val="0030044D"/>
    <w:rsid w:val="003029C8"/>
    <w:rsid w:val="00320021"/>
    <w:rsid w:val="003264C4"/>
    <w:rsid w:val="00330DA4"/>
    <w:rsid w:val="00330E2F"/>
    <w:rsid w:val="003324C6"/>
    <w:rsid w:val="003338CD"/>
    <w:rsid w:val="00335BBD"/>
    <w:rsid w:val="00351C59"/>
    <w:rsid w:val="0035626D"/>
    <w:rsid w:val="00382840"/>
    <w:rsid w:val="0038393E"/>
    <w:rsid w:val="00384B48"/>
    <w:rsid w:val="00385290"/>
    <w:rsid w:val="00391A9C"/>
    <w:rsid w:val="003A316D"/>
    <w:rsid w:val="003A7084"/>
    <w:rsid w:val="003C7CEC"/>
    <w:rsid w:val="003D102D"/>
    <w:rsid w:val="003D28A0"/>
    <w:rsid w:val="003D3306"/>
    <w:rsid w:val="003D5662"/>
    <w:rsid w:val="003E04A5"/>
    <w:rsid w:val="003E5F4F"/>
    <w:rsid w:val="003F23B0"/>
    <w:rsid w:val="003F481E"/>
    <w:rsid w:val="003F59FD"/>
    <w:rsid w:val="0040442B"/>
    <w:rsid w:val="00404890"/>
    <w:rsid w:val="0040540E"/>
    <w:rsid w:val="00417749"/>
    <w:rsid w:val="004207B5"/>
    <w:rsid w:val="004222DF"/>
    <w:rsid w:val="00430D1E"/>
    <w:rsid w:val="00432ECF"/>
    <w:rsid w:val="00440334"/>
    <w:rsid w:val="0044220E"/>
    <w:rsid w:val="0044443E"/>
    <w:rsid w:val="004539A8"/>
    <w:rsid w:val="0045487D"/>
    <w:rsid w:val="00473743"/>
    <w:rsid w:val="004774B8"/>
    <w:rsid w:val="00481973"/>
    <w:rsid w:val="0048536B"/>
    <w:rsid w:val="00491486"/>
    <w:rsid w:val="00496B11"/>
    <w:rsid w:val="00496B6C"/>
    <w:rsid w:val="004B17ED"/>
    <w:rsid w:val="004C3941"/>
    <w:rsid w:val="004C5B52"/>
    <w:rsid w:val="004D1C26"/>
    <w:rsid w:val="004D2637"/>
    <w:rsid w:val="004D71FE"/>
    <w:rsid w:val="005109F7"/>
    <w:rsid w:val="00510D03"/>
    <w:rsid w:val="00511157"/>
    <w:rsid w:val="0052174F"/>
    <w:rsid w:val="0052586E"/>
    <w:rsid w:val="00557FCB"/>
    <w:rsid w:val="00564947"/>
    <w:rsid w:val="00585AD6"/>
    <w:rsid w:val="00586805"/>
    <w:rsid w:val="00591E5E"/>
    <w:rsid w:val="00594856"/>
    <w:rsid w:val="005A2380"/>
    <w:rsid w:val="005B2D9C"/>
    <w:rsid w:val="005B6C36"/>
    <w:rsid w:val="005B734D"/>
    <w:rsid w:val="005C0FC5"/>
    <w:rsid w:val="005C4FAC"/>
    <w:rsid w:val="005C53B2"/>
    <w:rsid w:val="005D64B5"/>
    <w:rsid w:val="005D6A2C"/>
    <w:rsid w:val="005D796D"/>
    <w:rsid w:val="005D7D6A"/>
    <w:rsid w:val="005E1894"/>
    <w:rsid w:val="005E1B7A"/>
    <w:rsid w:val="005E4E4F"/>
    <w:rsid w:val="005E6F79"/>
    <w:rsid w:val="005F07B9"/>
    <w:rsid w:val="005F3FC2"/>
    <w:rsid w:val="00601335"/>
    <w:rsid w:val="006057DF"/>
    <w:rsid w:val="00610079"/>
    <w:rsid w:val="00616F5A"/>
    <w:rsid w:val="00640778"/>
    <w:rsid w:val="0064292B"/>
    <w:rsid w:val="00651D00"/>
    <w:rsid w:val="0065221A"/>
    <w:rsid w:val="00653051"/>
    <w:rsid w:val="00653DE2"/>
    <w:rsid w:val="00660FD0"/>
    <w:rsid w:val="0066568E"/>
    <w:rsid w:val="00667140"/>
    <w:rsid w:val="00673755"/>
    <w:rsid w:val="00675A0D"/>
    <w:rsid w:val="006800F4"/>
    <w:rsid w:val="00684E0E"/>
    <w:rsid w:val="00690579"/>
    <w:rsid w:val="00691A89"/>
    <w:rsid w:val="00692DEA"/>
    <w:rsid w:val="006A5043"/>
    <w:rsid w:val="006B6260"/>
    <w:rsid w:val="006C15C9"/>
    <w:rsid w:val="006C2838"/>
    <w:rsid w:val="006D2544"/>
    <w:rsid w:val="006D547C"/>
    <w:rsid w:val="006E4787"/>
    <w:rsid w:val="006E538D"/>
    <w:rsid w:val="006E56C3"/>
    <w:rsid w:val="00701399"/>
    <w:rsid w:val="00705839"/>
    <w:rsid w:val="00710767"/>
    <w:rsid w:val="007129E3"/>
    <w:rsid w:val="00715489"/>
    <w:rsid w:val="00720589"/>
    <w:rsid w:val="00750EEC"/>
    <w:rsid w:val="00753AEA"/>
    <w:rsid w:val="00754C01"/>
    <w:rsid w:val="00756D40"/>
    <w:rsid w:val="00763798"/>
    <w:rsid w:val="00765D4B"/>
    <w:rsid w:val="0077350F"/>
    <w:rsid w:val="0077375B"/>
    <w:rsid w:val="007845C1"/>
    <w:rsid w:val="007871BE"/>
    <w:rsid w:val="0079057F"/>
    <w:rsid w:val="0079260F"/>
    <w:rsid w:val="00795078"/>
    <w:rsid w:val="007A700C"/>
    <w:rsid w:val="007B4E24"/>
    <w:rsid w:val="007C06D4"/>
    <w:rsid w:val="007C10D3"/>
    <w:rsid w:val="007C2D5F"/>
    <w:rsid w:val="007C2E34"/>
    <w:rsid w:val="007C3AAE"/>
    <w:rsid w:val="007C7B9D"/>
    <w:rsid w:val="007D0C29"/>
    <w:rsid w:val="007E3E74"/>
    <w:rsid w:val="007E7036"/>
    <w:rsid w:val="007F1C0F"/>
    <w:rsid w:val="007F7A25"/>
    <w:rsid w:val="0080643B"/>
    <w:rsid w:val="00807D98"/>
    <w:rsid w:val="0081265F"/>
    <w:rsid w:val="00833134"/>
    <w:rsid w:val="0083334D"/>
    <w:rsid w:val="0083337A"/>
    <w:rsid w:val="00845657"/>
    <w:rsid w:val="008459AF"/>
    <w:rsid w:val="00852B7B"/>
    <w:rsid w:val="00863ED5"/>
    <w:rsid w:val="00875A54"/>
    <w:rsid w:val="00880618"/>
    <w:rsid w:val="008827DC"/>
    <w:rsid w:val="008A0FC0"/>
    <w:rsid w:val="008A2221"/>
    <w:rsid w:val="008A2F57"/>
    <w:rsid w:val="008B191F"/>
    <w:rsid w:val="008E324A"/>
    <w:rsid w:val="008E331E"/>
    <w:rsid w:val="008F0C48"/>
    <w:rsid w:val="008F2F8B"/>
    <w:rsid w:val="009027BB"/>
    <w:rsid w:val="00912CFD"/>
    <w:rsid w:val="00915B69"/>
    <w:rsid w:val="00917608"/>
    <w:rsid w:val="0092013C"/>
    <w:rsid w:val="00922DCF"/>
    <w:rsid w:val="009241EC"/>
    <w:rsid w:val="00927428"/>
    <w:rsid w:val="009363AD"/>
    <w:rsid w:val="009401C9"/>
    <w:rsid w:val="0094050D"/>
    <w:rsid w:val="00944537"/>
    <w:rsid w:val="00955821"/>
    <w:rsid w:val="009578D6"/>
    <w:rsid w:val="00980BF6"/>
    <w:rsid w:val="00981444"/>
    <w:rsid w:val="00986D01"/>
    <w:rsid w:val="009876D4"/>
    <w:rsid w:val="009C1876"/>
    <w:rsid w:val="009C1A97"/>
    <w:rsid w:val="009C6859"/>
    <w:rsid w:val="009D11D2"/>
    <w:rsid w:val="009D7F38"/>
    <w:rsid w:val="009F2D13"/>
    <w:rsid w:val="00A07684"/>
    <w:rsid w:val="00A11A21"/>
    <w:rsid w:val="00A1567E"/>
    <w:rsid w:val="00A24EA0"/>
    <w:rsid w:val="00A26AF7"/>
    <w:rsid w:val="00A31305"/>
    <w:rsid w:val="00A40412"/>
    <w:rsid w:val="00A404E9"/>
    <w:rsid w:val="00A46791"/>
    <w:rsid w:val="00A47A5E"/>
    <w:rsid w:val="00A56175"/>
    <w:rsid w:val="00A67493"/>
    <w:rsid w:val="00A75AEE"/>
    <w:rsid w:val="00A772A4"/>
    <w:rsid w:val="00A77311"/>
    <w:rsid w:val="00A81519"/>
    <w:rsid w:val="00A81AFD"/>
    <w:rsid w:val="00A820EC"/>
    <w:rsid w:val="00A833AA"/>
    <w:rsid w:val="00A91A9A"/>
    <w:rsid w:val="00A94986"/>
    <w:rsid w:val="00AA028A"/>
    <w:rsid w:val="00AA2961"/>
    <w:rsid w:val="00AA7C7F"/>
    <w:rsid w:val="00AB30CC"/>
    <w:rsid w:val="00AB3C72"/>
    <w:rsid w:val="00AB50B0"/>
    <w:rsid w:val="00AC2E05"/>
    <w:rsid w:val="00AC2FE0"/>
    <w:rsid w:val="00AC5086"/>
    <w:rsid w:val="00AD515D"/>
    <w:rsid w:val="00AD6F11"/>
    <w:rsid w:val="00AE2078"/>
    <w:rsid w:val="00AE4470"/>
    <w:rsid w:val="00AF53E1"/>
    <w:rsid w:val="00AF6ED4"/>
    <w:rsid w:val="00B01009"/>
    <w:rsid w:val="00B16A24"/>
    <w:rsid w:val="00B238B0"/>
    <w:rsid w:val="00B241E9"/>
    <w:rsid w:val="00B25113"/>
    <w:rsid w:val="00B356DE"/>
    <w:rsid w:val="00B41FB5"/>
    <w:rsid w:val="00B440B3"/>
    <w:rsid w:val="00B442A3"/>
    <w:rsid w:val="00B46193"/>
    <w:rsid w:val="00B47655"/>
    <w:rsid w:val="00B665CC"/>
    <w:rsid w:val="00B77A05"/>
    <w:rsid w:val="00B873AF"/>
    <w:rsid w:val="00B87778"/>
    <w:rsid w:val="00B9793C"/>
    <w:rsid w:val="00BA0FC8"/>
    <w:rsid w:val="00BB09A0"/>
    <w:rsid w:val="00BB5D75"/>
    <w:rsid w:val="00BC1AA4"/>
    <w:rsid w:val="00BC4F87"/>
    <w:rsid w:val="00BC5A9F"/>
    <w:rsid w:val="00BD6FBA"/>
    <w:rsid w:val="00BE4880"/>
    <w:rsid w:val="00BF032A"/>
    <w:rsid w:val="00C009C7"/>
    <w:rsid w:val="00C021C8"/>
    <w:rsid w:val="00C20B79"/>
    <w:rsid w:val="00C21D2B"/>
    <w:rsid w:val="00C22E1D"/>
    <w:rsid w:val="00C23FA7"/>
    <w:rsid w:val="00C31785"/>
    <w:rsid w:val="00C414FB"/>
    <w:rsid w:val="00C4246D"/>
    <w:rsid w:val="00C47F72"/>
    <w:rsid w:val="00C53C72"/>
    <w:rsid w:val="00C55002"/>
    <w:rsid w:val="00C553B2"/>
    <w:rsid w:val="00C64295"/>
    <w:rsid w:val="00C6441A"/>
    <w:rsid w:val="00C7335E"/>
    <w:rsid w:val="00C7462E"/>
    <w:rsid w:val="00C8001E"/>
    <w:rsid w:val="00C83131"/>
    <w:rsid w:val="00C9089E"/>
    <w:rsid w:val="00C90BB4"/>
    <w:rsid w:val="00CA3A6E"/>
    <w:rsid w:val="00CA440B"/>
    <w:rsid w:val="00CA5757"/>
    <w:rsid w:val="00CB64C0"/>
    <w:rsid w:val="00CC0131"/>
    <w:rsid w:val="00CC5A66"/>
    <w:rsid w:val="00CD0288"/>
    <w:rsid w:val="00CD1205"/>
    <w:rsid w:val="00CD140C"/>
    <w:rsid w:val="00CD1C51"/>
    <w:rsid w:val="00CF1ECC"/>
    <w:rsid w:val="00CF31E8"/>
    <w:rsid w:val="00D04607"/>
    <w:rsid w:val="00D05EE2"/>
    <w:rsid w:val="00D11C00"/>
    <w:rsid w:val="00D14FFD"/>
    <w:rsid w:val="00D17AC0"/>
    <w:rsid w:val="00D23374"/>
    <w:rsid w:val="00D40AC7"/>
    <w:rsid w:val="00D53478"/>
    <w:rsid w:val="00D67450"/>
    <w:rsid w:val="00D71F13"/>
    <w:rsid w:val="00D76B9F"/>
    <w:rsid w:val="00D771C8"/>
    <w:rsid w:val="00D82301"/>
    <w:rsid w:val="00DB3C3A"/>
    <w:rsid w:val="00DB57CD"/>
    <w:rsid w:val="00DC45A0"/>
    <w:rsid w:val="00DC7373"/>
    <w:rsid w:val="00DD3F9E"/>
    <w:rsid w:val="00DD4F18"/>
    <w:rsid w:val="00DE3E7C"/>
    <w:rsid w:val="00E02ABC"/>
    <w:rsid w:val="00E22760"/>
    <w:rsid w:val="00E2366B"/>
    <w:rsid w:val="00E246B3"/>
    <w:rsid w:val="00E2555D"/>
    <w:rsid w:val="00E25A9C"/>
    <w:rsid w:val="00E26AD5"/>
    <w:rsid w:val="00E350A0"/>
    <w:rsid w:val="00E41084"/>
    <w:rsid w:val="00E54575"/>
    <w:rsid w:val="00E5752B"/>
    <w:rsid w:val="00E6726F"/>
    <w:rsid w:val="00E74089"/>
    <w:rsid w:val="00E77935"/>
    <w:rsid w:val="00E8771E"/>
    <w:rsid w:val="00E9466E"/>
    <w:rsid w:val="00E97E26"/>
    <w:rsid w:val="00EB5744"/>
    <w:rsid w:val="00EB5D7D"/>
    <w:rsid w:val="00EC328C"/>
    <w:rsid w:val="00EC50F2"/>
    <w:rsid w:val="00EC6FBF"/>
    <w:rsid w:val="00ED0A4F"/>
    <w:rsid w:val="00EE24C7"/>
    <w:rsid w:val="00EE39BE"/>
    <w:rsid w:val="00EE70D7"/>
    <w:rsid w:val="00EE753B"/>
    <w:rsid w:val="00EE7D6C"/>
    <w:rsid w:val="00EF0FF3"/>
    <w:rsid w:val="00EF16C0"/>
    <w:rsid w:val="00EF6341"/>
    <w:rsid w:val="00F05C18"/>
    <w:rsid w:val="00F16BCC"/>
    <w:rsid w:val="00F17236"/>
    <w:rsid w:val="00F20770"/>
    <w:rsid w:val="00F23D09"/>
    <w:rsid w:val="00F31BBA"/>
    <w:rsid w:val="00F31F57"/>
    <w:rsid w:val="00F415B5"/>
    <w:rsid w:val="00F42928"/>
    <w:rsid w:val="00F47CC8"/>
    <w:rsid w:val="00F65462"/>
    <w:rsid w:val="00F8231D"/>
    <w:rsid w:val="00F82C18"/>
    <w:rsid w:val="00F83F79"/>
    <w:rsid w:val="00F85F0E"/>
    <w:rsid w:val="00F8741F"/>
    <w:rsid w:val="00F93323"/>
    <w:rsid w:val="00F9455C"/>
    <w:rsid w:val="00FA1E35"/>
    <w:rsid w:val="00FB5EFD"/>
    <w:rsid w:val="00FC08E5"/>
    <w:rsid w:val="00FC108E"/>
    <w:rsid w:val="00FD2F13"/>
    <w:rsid w:val="00FD3DA6"/>
    <w:rsid w:val="00FD59AF"/>
    <w:rsid w:val="00FE0806"/>
    <w:rsid w:val="00FE6894"/>
    <w:rsid w:val="00FE7FB8"/>
    <w:rsid w:val="00FF10A2"/>
    <w:rsid w:val="00FF3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F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3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337A"/>
    <w:rPr>
      <w:b/>
      <w:bCs/>
    </w:rPr>
  </w:style>
  <w:style w:type="paragraph" w:styleId="Header">
    <w:name w:val="header"/>
    <w:basedOn w:val="Normal"/>
    <w:link w:val="HeaderChar"/>
    <w:uiPriority w:val="99"/>
    <w:unhideWhenUsed/>
    <w:rsid w:val="003D3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3306"/>
  </w:style>
  <w:style w:type="paragraph" w:styleId="Footer">
    <w:name w:val="footer"/>
    <w:basedOn w:val="Normal"/>
    <w:link w:val="FooterChar"/>
    <w:uiPriority w:val="99"/>
    <w:unhideWhenUsed/>
    <w:rsid w:val="003D3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3306"/>
  </w:style>
  <w:style w:type="table" w:styleId="TableGrid">
    <w:name w:val="Table Grid"/>
    <w:basedOn w:val="TableNormal"/>
    <w:uiPriority w:val="1"/>
    <w:rsid w:val="003D3306"/>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06"/>
    <w:rPr>
      <w:rFonts w:ascii="Tahoma" w:hAnsi="Tahoma" w:cs="Tahoma"/>
      <w:sz w:val="16"/>
      <w:szCs w:val="16"/>
    </w:rPr>
  </w:style>
  <w:style w:type="paragraph" w:styleId="ListParagraph">
    <w:name w:val="List Paragraph"/>
    <w:basedOn w:val="Normal"/>
    <w:uiPriority w:val="34"/>
    <w:qFormat/>
    <w:rsid w:val="004207B5"/>
    <w:pPr>
      <w:ind w:left="720"/>
      <w:contextualSpacing/>
    </w:pPr>
  </w:style>
  <w:style w:type="character" w:styleId="Emphasis">
    <w:name w:val="Emphasis"/>
    <w:basedOn w:val="DefaultParagraphFont"/>
    <w:uiPriority w:val="20"/>
    <w:qFormat/>
    <w:rsid w:val="005D796D"/>
    <w:rPr>
      <w:i/>
      <w:iCs/>
    </w:rPr>
  </w:style>
  <w:style w:type="character" w:styleId="FootnoteReference">
    <w:name w:val="footnote reference"/>
    <w:basedOn w:val="DefaultParagraphFont"/>
    <w:uiPriority w:val="99"/>
    <w:unhideWhenUsed/>
    <w:rsid w:val="006E4787"/>
    <w:rPr>
      <w:vertAlign w:val="superscript"/>
    </w:rPr>
  </w:style>
  <w:style w:type="paragraph" w:styleId="FootnoteText">
    <w:name w:val="footnote text"/>
    <w:basedOn w:val="Normal"/>
    <w:link w:val="FootnoteTextChar"/>
    <w:uiPriority w:val="99"/>
    <w:semiHidden/>
    <w:unhideWhenUsed/>
    <w:rsid w:val="005217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74F"/>
    <w:rPr>
      <w:sz w:val="20"/>
      <w:szCs w:val="20"/>
    </w:rPr>
  </w:style>
</w:styles>
</file>

<file path=word/webSettings.xml><?xml version="1.0" encoding="utf-8"?>
<w:webSettings xmlns:r="http://schemas.openxmlformats.org/officeDocument/2006/relationships" xmlns:w="http://schemas.openxmlformats.org/wordprocessingml/2006/main">
  <w:divs>
    <w:div w:id="81221603">
      <w:bodyDiv w:val="1"/>
      <w:marLeft w:val="0"/>
      <w:marRight w:val="0"/>
      <w:marTop w:val="0"/>
      <w:marBottom w:val="0"/>
      <w:divBdr>
        <w:top w:val="none" w:sz="0" w:space="0" w:color="auto"/>
        <w:left w:val="none" w:sz="0" w:space="0" w:color="auto"/>
        <w:bottom w:val="none" w:sz="0" w:space="0" w:color="auto"/>
        <w:right w:val="none" w:sz="0" w:space="0" w:color="auto"/>
      </w:divBdr>
    </w:div>
    <w:div w:id="101189728">
      <w:bodyDiv w:val="1"/>
      <w:marLeft w:val="0"/>
      <w:marRight w:val="0"/>
      <w:marTop w:val="0"/>
      <w:marBottom w:val="0"/>
      <w:divBdr>
        <w:top w:val="none" w:sz="0" w:space="0" w:color="auto"/>
        <w:left w:val="none" w:sz="0" w:space="0" w:color="auto"/>
        <w:bottom w:val="none" w:sz="0" w:space="0" w:color="auto"/>
        <w:right w:val="none" w:sz="0" w:space="0" w:color="auto"/>
      </w:divBdr>
    </w:div>
    <w:div w:id="116728356">
      <w:bodyDiv w:val="1"/>
      <w:marLeft w:val="0"/>
      <w:marRight w:val="0"/>
      <w:marTop w:val="0"/>
      <w:marBottom w:val="0"/>
      <w:divBdr>
        <w:top w:val="none" w:sz="0" w:space="0" w:color="auto"/>
        <w:left w:val="none" w:sz="0" w:space="0" w:color="auto"/>
        <w:bottom w:val="none" w:sz="0" w:space="0" w:color="auto"/>
        <w:right w:val="none" w:sz="0" w:space="0" w:color="auto"/>
      </w:divBdr>
    </w:div>
    <w:div w:id="143591683">
      <w:bodyDiv w:val="1"/>
      <w:marLeft w:val="0"/>
      <w:marRight w:val="0"/>
      <w:marTop w:val="0"/>
      <w:marBottom w:val="0"/>
      <w:divBdr>
        <w:top w:val="none" w:sz="0" w:space="0" w:color="auto"/>
        <w:left w:val="none" w:sz="0" w:space="0" w:color="auto"/>
        <w:bottom w:val="none" w:sz="0" w:space="0" w:color="auto"/>
        <w:right w:val="none" w:sz="0" w:space="0" w:color="auto"/>
      </w:divBdr>
    </w:div>
    <w:div w:id="157036953">
      <w:bodyDiv w:val="1"/>
      <w:marLeft w:val="0"/>
      <w:marRight w:val="0"/>
      <w:marTop w:val="0"/>
      <w:marBottom w:val="0"/>
      <w:divBdr>
        <w:top w:val="none" w:sz="0" w:space="0" w:color="auto"/>
        <w:left w:val="none" w:sz="0" w:space="0" w:color="auto"/>
        <w:bottom w:val="none" w:sz="0" w:space="0" w:color="auto"/>
        <w:right w:val="none" w:sz="0" w:space="0" w:color="auto"/>
      </w:divBdr>
    </w:div>
    <w:div w:id="268707358">
      <w:bodyDiv w:val="1"/>
      <w:marLeft w:val="0"/>
      <w:marRight w:val="0"/>
      <w:marTop w:val="0"/>
      <w:marBottom w:val="0"/>
      <w:divBdr>
        <w:top w:val="none" w:sz="0" w:space="0" w:color="auto"/>
        <w:left w:val="none" w:sz="0" w:space="0" w:color="auto"/>
        <w:bottom w:val="none" w:sz="0" w:space="0" w:color="auto"/>
        <w:right w:val="none" w:sz="0" w:space="0" w:color="auto"/>
      </w:divBdr>
    </w:div>
    <w:div w:id="268779677">
      <w:bodyDiv w:val="1"/>
      <w:marLeft w:val="0"/>
      <w:marRight w:val="0"/>
      <w:marTop w:val="0"/>
      <w:marBottom w:val="0"/>
      <w:divBdr>
        <w:top w:val="none" w:sz="0" w:space="0" w:color="auto"/>
        <w:left w:val="none" w:sz="0" w:space="0" w:color="auto"/>
        <w:bottom w:val="none" w:sz="0" w:space="0" w:color="auto"/>
        <w:right w:val="none" w:sz="0" w:space="0" w:color="auto"/>
      </w:divBdr>
    </w:div>
    <w:div w:id="282467472">
      <w:bodyDiv w:val="1"/>
      <w:marLeft w:val="0"/>
      <w:marRight w:val="0"/>
      <w:marTop w:val="0"/>
      <w:marBottom w:val="0"/>
      <w:divBdr>
        <w:top w:val="none" w:sz="0" w:space="0" w:color="auto"/>
        <w:left w:val="none" w:sz="0" w:space="0" w:color="auto"/>
        <w:bottom w:val="none" w:sz="0" w:space="0" w:color="auto"/>
        <w:right w:val="none" w:sz="0" w:space="0" w:color="auto"/>
      </w:divBdr>
    </w:div>
    <w:div w:id="314914789">
      <w:bodyDiv w:val="1"/>
      <w:marLeft w:val="0"/>
      <w:marRight w:val="0"/>
      <w:marTop w:val="0"/>
      <w:marBottom w:val="0"/>
      <w:divBdr>
        <w:top w:val="none" w:sz="0" w:space="0" w:color="auto"/>
        <w:left w:val="none" w:sz="0" w:space="0" w:color="auto"/>
        <w:bottom w:val="none" w:sz="0" w:space="0" w:color="auto"/>
        <w:right w:val="none" w:sz="0" w:space="0" w:color="auto"/>
      </w:divBdr>
    </w:div>
    <w:div w:id="359936851">
      <w:bodyDiv w:val="1"/>
      <w:marLeft w:val="0"/>
      <w:marRight w:val="0"/>
      <w:marTop w:val="0"/>
      <w:marBottom w:val="0"/>
      <w:divBdr>
        <w:top w:val="none" w:sz="0" w:space="0" w:color="auto"/>
        <w:left w:val="none" w:sz="0" w:space="0" w:color="auto"/>
        <w:bottom w:val="none" w:sz="0" w:space="0" w:color="auto"/>
        <w:right w:val="none" w:sz="0" w:space="0" w:color="auto"/>
      </w:divBdr>
    </w:div>
    <w:div w:id="384841619">
      <w:bodyDiv w:val="1"/>
      <w:marLeft w:val="0"/>
      <w:marRight w:val="0"/>
      <w:marTop w:val="0"/>
      <w:marBottom w:val="0"/>
      <w:divBdr>
        <w:top w:val="none" w:sz="0" w:space="0" w:color="auto"/>
        <w:left w:val="none" w:sz="0" w:space="0" w:color="auto"/>
        <w:bottom w:val="none" w:sz="0" w:space="0" w:color="auto"/>
        <w:right w:val="none" w:sz="0" w:space="0" w:color="auto"/>
      </w:divBdr>
    </w:div>
    <w:div w:id="410473547">
      <w:bodyDiv w:val="1"/>
      <w:marLeft w:val="0"/>
      <w:marRight w:val="0"/>
      <w:marTop w:val="0"/>
      <w:marBottom w:val="0"/>
      <w:divBdr>
        <w:top w:val="none" w:sz="0" w:space="0" w:color="auto"/>
        <w:left w:val="none" w:sz="0" w:space="0" w:color="auto"/>
        <w:bottom w:val="none" w:sz="0" w:space="0" w:color="auto"/>
        <w:right w:val="none" w:sz="0" w:space="0" w:color="auto"/>
      </w:divBdr>
    </w:div>
    <w:div w:id="448823087">
      <w:bodyDiv w:val="1"/>
      <w:marLeft w:val="0"/>
      <w:marRight w:val="0"/>
      <w:marTop w:val="0"/>
      <w:marBottom w:val="0"/>
      <w:divBdr>
        <w:top w:val="none" w:sz="0" w:space="0" w:color="auto"/>
        <w:left w:val="none" w:sz="0" w:space="0" w:color="auto"/>
        <w:bottom w:val="none" w:sz="0" w:space="0" w:color="auto"/>
        <w:right w:val="none" w:sz="0" w:space="0" w:color="auto"/>
      </w:divBdr>
    </w:div>
    <w:div w:id="527959004">
      <w:bodyDiv w:val="1"/>
      <w:marLeft w:val="0"/>
      <w:marRight w:val="0"/>
      <w:marTop w:val="0"/>
      <w:marBottom w:val="0"/>
      <w:divBdr>
        <w:top w:val="none" w:sz="0" w:space="0" w:color="auto"/>
        <w:left w:val="none" w:sz="0" w:space="0" w:color="auto"/>
        <w:bottom w:val="none" w:sz="0" w:space="0" w:color="auto"/>
        <w:right w:val="none" w:sz="0" w:space="0" w:color="auto"/>
      </w:divBdr>
    </w:div>
    <w:div w:id="579095992">
      <w:bodyDiv w:val="1"/>
      <w:marLeft w:val="0"/>
      <w:marRight w:val="0"/>
      <w:marTop w:val="0"/>
      <w:marBottom w:val="0"/>
      <w:divBdr>
        <w:top w:val="none" w:sz="0" w:space="0" w:color="auto"/>
        <w:left w:val="none" w:sz="0" w:space="0" w:color="auto"/>
        <w:bottom w:val="none" w:sz="0" w:space="0" w:color="auto"/>
        <w:right w:val="none" w:sz="0" w:space="0" w:color="auto"/>
      </w:divBdr>
    </w:div>
    <w:div w:id="615139760">
      <w:bodyDiv w:val="1"/>
      <w:marLeft w:val="0"/>
      <w:marRight w:val="0"/>
      <w:marTop w:val="0"/>
      <w:marBottom w:val="0"/>
      <w:divBdr>
        <w:top w:val="none" w:sz="0" w:space="0" w:color="auto"/>
        <w:left w:val="none" w:sz="0" w:space="0" w:color="auto"/>
        <w:bottom w:val="none" w:sz="0" w:space="0" w:color="auto"/>
        <w:right w:val="none" w:sz="0" w:space="0" w:color="auto"/>
      </w:divBdr>
    </w:div>
    <w:div w:id="632519090">
      <w:bodyDiv w:val="1"/>
      <w:marLeft w:val="0"/>
      <w:marRight w:val="0"/>
      <w:marTop w:val="0"/>
      <w:marBottom w:val="0"/>
      <w:divBdr>
        <w:top w:val="none" w:sz="0" w:space="0" w:color="auto"/>
        <w:left w:val="none" w:sz="0" w:space="0" w:color="auto"/>
        <w:bottom w:val="none" w:sz="0" w:space="0" w:color="auto"/>
        <w:right w:val="none" w:sz="0" w:space="0" w:color="auto"/>
      </w:divBdr>
    </w:div>
    <w:div w:id="686563134">
      <w:bodyDiv w:val="1"/>
      <w:marLeft w:val="0"/>
      <w:marRight w:val="0"/>
      <w:marTop w:val="0"/>
      <w:marBottom w:val="0"/>
      <w:divBdr>
        <w:top w:val="none" w:sz="0" w:space="0" w:color="auto"/>
        <w:left w:val="none" w:sz="0" w:space="0" w:color="auto"/>
        <w:bottom w:val="none" w:sz="0" w:space="0" w:color="auto"/>
        <w:right w:val="none" w:sz="0" w:space="0" w:color="auto"/>
      </w:divBdr>
    </w:div>
    <w:div w:id="781413993">
      <w:bodyDiv w:val="1"/>
      <w:marLeft w:val="0"/>
      <w:marRight w:val="0"/>
      <w:marTop w:val="0"/>
      <w:marBottom w:val="0"/>
      <w:divBdr>
        <w:top w:val="none" w:sz="0" w:space="0" w:color="auto"/>
        <w:left w:val="none" w:sz="0" w:space="0" w:color="auto"/>
        <w:bottom w:val="none" w:sz="0" w:space="0" w:color="auto"/>
        <w:right w:val="none" w:sz="0" w:space="0" w:color="auto"/>
      </w:divBdr>
    </w:div>
    <w:div w:id="806554250">
      <w:bodyDiv w:val="1"/>
      <w:marLeft w:val="0"/>
      <w:marRight w:val="0"/>
      <w:marTop w:val="0"/>
      <w:marBottom w:val="0"/>
      <w:divBdr>
        <w:top w:val="none" w:sz="0" w:space="0" w:color="auto"/>
        <w:left w:val="none" w:sz="0" w:space="0" w:color="auto"/>
        <w:bottom w:val="none" w:sz="0" w:space="0" w:color="auto"/>
        <w:right w:val="none" w:sz="0" w:space="0" w:color="auto"/>
      </w:divBdr>
    </w:div>
    <w:div w:id="837234791">
      <w:bodyDiv w:val="1"/>
      <w:marLeft w:val="0"/>
      <w:marRight w:val="0"/>
      <w:marTop w:val="0"/>
      <w:marBottom w:val="0"/>
      <w:divBdr>
        <w:top w:val="none" w:sz="0" w:space="0" w:color="auto"/>
        <w:left w:val="none" w:sz="0" w:space="0" w:color="auto"/>
        <w:bottom w:val="none" w:sz="0" w:space="0" w:color="auto"/>
        <w:right w:val="none" w:sz="0" w:space="0" w:color="auto"/>
      </w:divBdr>
    </w:div>
    <w:div w:id="861162844">
      <w:bodyDiv w:val="1"/>
      <w:marLeft w:val="0"/>
      <w:marRight w:val="0"/>
      <w:marTop w:val="0"/>
      <w:marBottom w:val="0"/>
      <w:divBdr>
        <w:top w:val="none" w:sz="0" w:space="0" w:color="auto"/>
        <w:left w:val="none" w:sz="0" w:space="0" w:color="auto"/>
        <w:bottom w:val="none" w:sz="0" w:space="0" w:color="auto"/>
        <w:right w:val="none" w:sz="0" w:space="0" w:color="auto"/>
      </w:divBdr>
    </w:div>
    <w:div w:id="903485567">
      <w:bodyDiv w:val="1"/>
      <w:marLeft w:val="0"/>
      <w:marRight w:val="0"/>
      <w:marTop w:val="0"/>
      <w:marBottom w:val="0"/>
      <w:divBdr>
        <w:top w:val="none" w:sz="0" w:space="0" w:color="auto"/>
        <w:left w:val="none" w:sz="0" w:space="0" w:color="auto"/>
        <w:bottom w:val="none" w:sz="0" w:space="0" w:color="auto"/>
        <w:right w:val="none" w:sz="0" w:space="0" w:color="auto"/>
      </w:divBdr>
    </w:div>
    <w:div w:id="934903653">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983268718">
      <w:bodyDiv w:val="1"/>
      <w:marLeft w:val="0"/>
      <w:marRight w:val="0"/>
      <w:marTop w:val="0"/>
      <w:marBottom w:val="0"/>
      <w:divBdr>
        <w:top w:val="none" w:sz="0" w:space="0" w:color="auto"/>
        <w:left w:val="none" w:sz="0" w:space="0" w:color="auto"/>
        <w:bottom w:val="none" w:sz="0" w:space="0" w:color="auto"/>
        <w:right w:val="none" w:sz="0" w:space="0" w:color="auto"/>
      </w:divBdr>
    </w:div>
    <w:div w:id="1027364257">
      <w:bodyDiv w:val="1"/>
      <w:marLeft w:val="0"/>
      <w:marRight w:val="0"/>
      <w:marTop w:val="0"/>
      <w:marBottom w:val="0"/>
      <w:divBdr>
        <w:top w:val="none" w:sz="0" w:space="0" w:color="auto"/>
        <w:left w:val="none" w:sz="0" w:space="0" w:color="auto"/>
        <w:bottom w:val="none" w:sz="0" w:space="0" w:color="auto"/>
        <w:right w:val="none" w:sz="0" w:space="0" w:color="auto"/>
      </w:divBdr>
    </w:div>
    <w:div w:id="1110975200">
      <w:bodyDiv w:val="1"/>
      <w:marLeft w:val="0"/>
      <w:marRight w:val="0"/>
      <w:marTop w:val="0"/>
      <w:marBottom w:val="0"/>
      <w:divBdr>
        <w:top w:val="none" w:sz="0" w:space="0" w:color="auto"/>
        <w:left w:val="none" w:sz="0" w:space="0" w:color="auto"/>
        <w:bottom w:val="none" w:sz="0" w:space="0" w:color="auto"/>
        <w:right w:val="none" w:sz="0" w:space="0" w:color="auto"/>
      </w:divBdr>
    </w:div>
    <w:div w:id="1152210738">
      <w:bodyDiv w:val="1"/>
      <w:marLeft w:val="0"/>
      <w:marRight w:val="0"/>
      <w:marTop w:val="0"/>
      <w:marBottom w:val="0"/>
      <w:divBdr>
        <w:top w:val="none" w:sz="0" w:space="0" w:color="auto"/>
        <w:left w:val="none" w:sz="0" w:space="0" w:color="auto"/>
        <w:bottom w:val="none" w:sz="0" w:space="0" w:color="auto"/>
        <w:right w:val="none" w:sz="0" w:space="0" w:color="auto"/>
      </w:divBdr>
    </w:div>
    <w:div w:id="1186093393">
      <w:bodyDiv w:val="1"/>
      <w:marLeft w:val="0"/>
      <w:marRight w:val="0"/>
      <w:marTop w:val="0"/>
      <w:marBottom w:val="0"/>
      <w:divBdr>
        <w:top w:val="none" w:sz="0" w:space="0" w:color="auto"/>
        <w:left w:val="none" w:sz="0" w:space="0" w:color="auto"/>
        <w:bottom w:val="none" w:sz="0" w:space="0" w:color="auto"/>
        <w:right w:val="none" w:sz="0" w:space="0" w:color="auto"/>
      </w:divBdr>
    </w:div>
    <w:div w:id="1208496546">
      <w:bodyDiv w:val="1"/>
      <w:marLeft w:val="0"/>
      <w:marRight w:val="0"/>
      <w:marTop w:val="0"/>
      <w:marBottom w:val="0"/>
      <w:divBdr>
        <w:top w:val="none" w:sz="0" w:space="0" w:color="auto"/>
        <w:left w:val="none" w:sz="0" w:space="0" w:color="auto"/>
        <w:bottom w:val="none" w:sz="0" w:space="0" w:color="auto"/>
        <w:right w:val="none" w:sz="0" w:space="0" w:color="auto"/>
      </w:divBdr>
    </w:div>
    <w:div w:id="1263730932">
      <w:bodyDiv w:val="1"/>
      <w:marLeft w:val="0"/>
      <w:marRight w:val="0"/>
      <w:marTop w:val="0"/>
      <w:marBottom w:val="0"/>
      <w:divBdr>
        <w:top w:val="none" w:sz="0" w:space="0" w:color="auto"/>
        <w:left w:val="none" w:sz="0" w:space="0" w:color="auto"/>
        <w:bottom w:val="none" w:sz="0" w:space="0" w:color="auto"/>
        <w:right w:val="none" w:sz="0" w:space="0" w:color="auto"/>
      </w:divBdr>
    </w:div>
    <w:div w:id="1276981502">
      <w:bodyDiv w:val="1"/>
      <w:marLeft w:val="0"/>
      <w:marRight w:val="0"/>
      <w:marTop w:val="0"/>
      <w:marBottom w:val="0"/>
      <w:divBdr>
        <w:top w:val="none" w:sz="0" w:space="0" w:color="auto"/>
        <w:left w:val="none" w:sz="0" w:space="0" w:color="auto"/>
        <w:bottom w:val="none" w:sz="0" w:space="0" w:color="auto"/>
        <w:right w:val="none" w:sz="0" w:space="0" w:color="auto"/>
      </w:divBdr>
    </w:div>
    <w:div w:id="1316640234">
      <w:bodyDiv w:val="1"/>
      <w:marLeft w:val="0"/>
      <w:marRight w:val="0"/>
      <w:marTop w:val="0"/>
      <w:marBottom w:val="0"/>
      <w:divBdr>
        <w:top w:val="none" w:sz="0" w:space="0" w:color="auto"/>
        <w:left w:val="none" w:sz="0" w:space="0" w:color="auto"/>
        <w:bottom w:val="none" w:sz="0" w:space="0" w:color="auto"/>
        <w:right w:val="none" w:sz="0" w:space="0" w:color="auto"/>
      </w:divBdr>
    </w:div>
    <w:div w:id="1332292251">
      <w:bodyDiv w:val="1"/>
      <w:marLeft w:val="0"/>
      <w:marRight w:val="0"/>
      <w:marTop w:val="0"/>
      <w:marBottom w:val="0"/>
      <w:divBdr>
        <w:top w:val="none" w:sz="0" w:space="0" w:color="auto"/>
        <w:left w:val="none" w:sz="0" w:space="0" w:color="auto"/>
        <w:bottom w:val="none" w:sz="0" w:space="0" w:color="auto"/>
        <w:right w:val="none" w:sz="0" w:space="0" w:color="auto"/>
      </w:divBdr>
    </w:div>
    <w:div w:id="1348025056">
      <w:bodyDiv w:val="1"/>
      <w:marLeft w:val="0"/>
      <w:marRight w:val="0"/>
      <w:marTop w:val="0"/>
      <w:marBottom w:val="0"/>
      <w:divBdr>
        <w:top w:val="none" w:sz="0" w:space="0" w:color="auto"/>
        <w:left w:val="none" w:sz="0" w:space="0" w:color="auto"/>
        <w:bottom w:val="none" w:sz="0" w:space="0" w:color="auto"/>
        <w:right w:val="none" w:sz="0" w:space="0" w:color="auto"/>
      </w:divBdr>
    </w:div>
    <w:div w:id="1364671330">
      <w:bodyDiv w:val="1"/>
      <w:marLeft w:val="0"/>
      <w:marRight w:val="0"/>
      <w:marTop w:val="0"/>
      <w:marBottom w:val="0"/>
      <w:divBdr>
        <w:top w:val="none" w:sz="0" w:space="0" w:color="auto"/>
        <w:left w:val="none" w:sz="0" w:space="0" w:color="auto"/>
        <w:bottom w:val="none" w:sz="0" w:space="0" w:color="auto"/>
        <w:right w:val="none" w:sz="0" w:space="0" w:color="auto"/>
      </w:divBdr>
    </w:div>
    <w:div w:id="1373841888">
      <w:bodyDiv w:val="1"/>
      <w:marLeft w:val="0"/>
      <w:marRight w:val="0"/>
      <w:marTop w:val="0"/>
      <w:marBottom w:val="0"/>
      <w:divBdr>
        <w:top w:val="none" w:sz="0" w:space="0" w:color="auto"/>
        <w:left w:val="none" w:sz="0" w:space="0" w:color="auto"/>
        <w:bottom w:val="none" w:sz="0" w:space="0" w:color="auto"/>
        <w:right w:val="none" w:sz="0" w:space="0" w:color="auto"/>
      </w:divBdr>
    </w:div>
    <w:div w:id="1377512714">
      <w:bodyDiv w:val="1"/>
      <w:marLeft w:val="0"/>
      <w:marRight w:val="0"/>
      <w:marTop w:val="0"/>
      <w:marBottom w:val="0"/>
      <w:divBdr>
        <w:top w:val="none" w:sz="0" w:space="0" w:color="auto"/>
        <w:left w:val="none" w:sz="0" w:space="0" w:color="auto"/>
        <w:bottom w:val="none" w:sz="0" w:space="0" w:color="auto"/>
        <w:right w:val="none" w:sz="0" w:space="0" w:color="auto"/>
      </w:divBdr>
    </w:div>
    <w:div w:id="1379237866">
      <w:bodyDiv w:val="1"/>
      <w:marLeft w:val="0"/>
      <w:marRight w:val="0"/>
      <w:marTop w:val="0"/>
      <w:marBottom w:val="0"/>
      <w:divBdr>
        <w:top w:val="none" w:sz="0" w:space="0" w:color="auto"/>
        <w:left w:val="none" w:sz="0" w:space="0" w:color="auto"/>
        <w:bottom w:val="none" w:sz="0" w:space="0" w:color="auto"/>
        <w:right w:val="none" w:sz="0" w:space="0" w:color="auto"/>
      </w:divBdr>
    </w:div>
    <w:div w:id="1381976518">
      <w:bodyDiv w:val="1"/>
      <w:marLeft w:val="0"/>
      <w:marRight w:val="0"/>
      <w:marTop w:val="0"/>
      <w:marBottom w:val="0"/>
      <w:divBdr>
        <w:top w:val="none" w:sz="0" w:space="0" w:color="auto"/>
        <w:left w:val="none" w:sz="0" w:space="0" w:color="auto"/>
        <w:bottom w:val="none" w:sz="0" w:space="0" w:color="auto"/>
        <w:right w:val="none" w:sz="0" w:space="0" w:color="auto"/>
      </w:divBdr>
    </w:div>
    <w:div w:id="1437865118">
      <w:bodyDiv w:val="1"/>
      <w:marLeft w:val="0"/>
      <w:marRight w:val="0"/>
      <w:marTop w:val="0"/>
      <w:marBottom w:val="0"/>
      <w:divBdr>
        <w:top w:val="none" w:sz="0" w:space="0" w:color="auto"/>
        <w:left w:val="none" w:sz="0" w:space="0" w:color="auto"/>
        <w:bottom w:val="none" w:sz="0" w:space="0" w:color="auto"/>
        <w:right w:val="none" w:sz="0" w:space="0" w:color="auto"/>
      </w:divBdr>
    </w:div>
    <w:div w:id="1442795175">
      <w:bodyDiv w:val="1"/>
      <w:marLeft w:val="0"/>
      <w:marRight w:val="0"/>
      <w:marTop w:val="0"/>
      <w:marBottom w:val="0"/>
      <w:divBdr>
        <w:top w:val="none" w:sz="0" w:space="0" w:color="auto"/>
        <w:left w:val="none" w:sz="0" w:space="0" w:color="auto"/>
        <w:bottom w:val="none" w:sz="0" w:space="0" w:color="auto"/>
        <w:right w:val="none" w:sz="0" w:space="0" w:color="auto"/>
      </w:divBdr>
    </w:div>
    <w:div w:id="1456828790">
      <w:bodyDiv w:val="1"/>
      <w:marLeft w:val="0"/>
      <w:marRight w:val="0"/>
      <w:marTop w:val="0"/>
      <w:marBottom w:val="0"/>
      <w:divBdr>
        <w:top w:val="none" w:sz="0" w:space="0" w:color="auto"/>
        <w:left w:val="none" w:sz="0" w:space="0" w:color="auto"/>
        <w:bottom w:val="none" w:sz="0" w:space="0" w:color="auto"/>
        <w:right w:val="none" w:sz="0" w:space="0" w:color="auto"/>
      </w:divBdr>
    </w:div>
    <w:div w:id="1528832901">
      <w:bodyDiv w:val="1"/>
      <w:marLeft w:val="0"/>
      <w:marRight w:val="0"/>
      <w:marTop w:val="0"/>
      <w:marBottom w:val="0"/>
      <w:divBdr>
        <w:top w:val="none" w:sz="0" w:space="0" w:color="auto"/>
        <w:left w:val="none" w:sz="0" w:space="0" w:color="auto"/>
        <w:bottom w:val="none" w:sz="0" w:space="0" w:color="auto"/>
        <w:right w:val="none" w:sz="0" w:space="0" w:color="auto"/>
      </w:divBdr>
    </w:div>
    <w:div w:id="1537233231">
      <w:bodyDiv w:val="1"/>
      <w:marLeft w:val="0"/>
      <w:marRight w:val="0"/>
      <w:marTop w:val="0"/>
      <w:marBottom w:val="0"/>
      <w:divBdr>
        <w:top w:val="none" w:sz="0" w:space="0" w:color="auto"/>
        <w:left w:val="none" w:sz="0" w:space="0" w:color="auto"/>
        <w:bottom w:val="none" w:sz="0" w:space="0" w:color="auto"/>
        <w:right w:val="none" w:sz="0" w:space="0" w:color="auto"/>
      </w:divBdr>
    </w:div>
    <w:div w:id="1584217254">
      <w:bodyDiv w:val="1"/>
      <w:marLeft w:val="0"/>
      <w:marRight w:val="0"/>
      <w:marTop w:val="0"/>
      <w:marBottom w:val="0"/>
      <w:divBdr>
        <w:top w:val="none" w:sz="0" w:space="0" w:color="auto"/>
        <w:left w:val="none" w:sz="0" w:space="0" w:color="auto"/>
        <w:bottom w:val="none" w:sz="0" w:space="0" w:color="auto"/>
        <w:right w:val="none" w:sz="0" w:space="0" w:color="auto"/>
      </w:divBdr>
    </w:div>
    <w:div w:id="1596405056">
      <w:bodyDiv w:val="1"/>
      <w:marLeft w:val="0"/>
      <w:marRight w:val="0"/>
      <w:marTop w:val="0"/>
      <w:marBottom w:val="0"/>
      <w:divBdr>
        <w:top w:val="none" w:sz="0" w:space="0" w:color="auto"/>
        <w:left w:val="none" w:sz="0" w:space="0" w:color="auto"/>
        <w:bottom w:val="none" w:sz="0" w:space="0" w:color="auto"/>
        <w:right w:val="none" w:sz="0" w:space="0" w:color="auto"/>
      </w:divBdr>
    </w:div>
    <w:div w:id="1598173321">
      <w:bodyDiv w:val="1"/>
      <w:marLeft w:val="0"/>
      <w:marRight w:val="0"/>
      <w:marTop w:val="0"/>
      <w:marBottom w:val="0"/>
      <w:divBdr>
        <w:top w:val="none" w:sz="0" w:space="0" w:color="auto"/>
        <w:left w:val="none" w:sz="0" w:space="0" w:color="auto"/>
        <w:bottom w:val="none" w:sz="0" w:space="0" w:color="auto"/>
        <w:right w:val="none" w:sz="0" w:space="0" w:color="auto"/>
      </w:divBdr>
    </w:div>
    <w:div w:id="1623264305">
      <w:bodyDiv w:val="1"/>
      <w:marLeft w:val="0"/>
      <w:marRight w:val="0"/>
      <w:marTop w:val="0"/>
      <w:marBottom w:val="0"/>
      <w:divBdr>
        <w:top w:val="none" w:sz="0" w:space="0" w:color="auto"/>
        <w:left w:val="none" w:sz="0" w:space="0" w:color="auto"/>
        <w:bottom w:val="none" w:sz="0" w:space="0" w:color="auto"/>
        <w:right w:val="none" w:sz="0" w:space="0" w:color="auto"/>
      </w:divBdr>
    </w:div>
    <w:div w:id="1680112881">
      <w:bodyDiv w:val="1"/>
      <w:marLeft w:val="0"/>
      <w:marRight w:val="0"/>
      <w:marTop w:val="0"/>
      <w:marBottom w:val="0"/>
      <w:divBdr>
        <w:top w:val="none" w:sz="0" w:space="0" w:color="auto"/>
        <w:left w:val="none" w:sz="0" w:space="0" w:color="auto"/>
        <w:bottom w:val="none" w:sz="0" w:space="0" w:color="auto"/>
        <w:right w:val="none" w:sz="0" w:space="0" w:color="auto"/>
      </w:divBdr>
    </w:div>
    <w:div w:id="1750225339">
      <w:bodyDiv w:val="1"/>
      <w:marLeft w:val="0"/>
      <w:marRight w:val="0"/>
      <w:marTop w:val="0"/>
      <w:marBottom w:val="0"/>
      <w:divBdr>
        <w:top w:val="none" w:sz="0" w:space="0" w:color="auto"/>
        <w:left w:val="none" w:sz="0" w:space="0" w:color="auto"/>
        <w:bottom w:val="none" w:sz="0" w:space="0" w:color="auto"/>
        <w:right w:val="none" w:sz="0" w:space="0" w:color="auto"/>
      </w:divBdr>
    </w:div>
    <w:div w:id="1829862574">
      <w:bodyDiv w:val="1"/>
      <w:marLeft w:val="0"/>
      <w:marRight w:val="0"/>
      <w:marTop w:val="0"/>
      <w:marBottom w:val="0"/>
      <w:divBdr>
        <w:top w:val="none" w:sz="0" w:space="0" w:color="auto"/>
        <w:left w:val="none" w:sz="0" w:space="0" w:color="auto"/>
        <w:bottom w:val="none" w:sz="0" w:space="0" w:color="auto"/>
        <w:right w:val="none" w:sz="0" w:space="0" w:color="auto"/>
      </w:divBdr>
    </w:div>
    <w:div w:id="1857503405">
      <w:bodyDiv w:val="1"/>
      <w:marLeft w:val="0"/>
      <w:marRight w:val="0"/>
      <w:marTop w:val="0"/>
      <w:marBottom w:val="0"/>
      <w:divBdr>
        <w:top w:val="none" w:sz="0" w:space="0" w:color="auto"/>
        <w:left w:val="none" w:sz="0" w:space="0" w:color="auto"/>
        <w:bottom w:val="none" w:sz="0" w:space="0" w:color="auto"/>
        <w:right w:val="none" w:sz="0" w:space="0" w:color="auto"/>
      </w:divBdr>
    </w:div>
    <w:div w:id="1875265762">
      <w:bodyDiv w:val="1"/>
      <w:marLeft w:val="0"/>
      <w:marRight w:val="0"/>
      <w:marTop w:val="0"/>
      <w:marBottom w:val="0"/>
      <w:divBdr>
        <w:top w:val="none" w:sz="0" w:space="0" w:color="auto"/>
        <w:left w:val="none" w:sz="0" w:space="0" w:color="auto"/>
        <w:bottom w:val="none" w:sz="0" w:space="0" w:color="auto"/>
        <w:right w:val="none" w:sz="0" w:space="0" w:color="auto"/>
      </w:divBdr>
    </w:div>
    <w:div w:id="1879392427">
      <w:bodyDiv w:val="1"/>
      <w:marLeft w:val="0"/>
      <w:marRight w:val="0"/>
      <w:marTop w:val="0"/>
      <w:marBottom w:val="0"/>
      <w:divBdr>
        <w:top w:val="none" w:sz="0" w:space="0" w:color="auto"/>
        <w:left w:val="none" w:sz="0" w:space="0" w:color="auto"/>
        <w:bottom w:val="none" w:sz="0" w:space="0" w:color="auto"/>
        <w:right w:val="none" w:sz="0" w:space="0" w:color="auto"/>
      </w:divBdr>
    </w:div>
    <w:div w:id="1903641082">
      <w:bodyDiv w:val="1"/>
      <w:marLeft w:val="0"/>
      <w:marRight w:val="0"/>
      <w:marTop w:val="0"/>
      <w:marBottom w:val="0"/>
      <w:divBdr>
        <w:top w:val="none" w:sz="0" w:space="0" w:color="auto"/>
        <w:left w:val="none" w:sz="0" w:space="0" w:color="auto"/>
        <w:bottom w:val="none" w:sz="0" w:space="0" w:color="auto"/>
        <w:right w:val="none" w:sz="0" w:space="0" w:color="auto"/>
      </w:divBdr>
    </w:div>
    <w:div w:id="2005207572">
      <w:bodyDiv w:val="1"/>
      <w:marLeft w:val="0"/>
      <w:marRight w:val="0"/>
      <w:marTop w:val="0"/>
      <w:marBottom w:val="0"/>
      <w:divBdr>
        <w:top w:val="none" w:sz="0" w:space="0" w:color="auto"/>
        <w:left w:val="none" w:sz="0" w:space="0" w:color="auto"/>
        <w:bottom w:val="none" w:sz="0" w:space="0" w:color="auto"/>
        <w:right w:val="none" w:sz="0" w:space="0" w:color="auto"/>
      </w:divBdr>
    </w:div>
    <w:div w:id="2006011990">
      <w:bodyDiv w:val="1"/>
      <w:marLeft w:val="0"/>
      <w:marRight w:val="0"/>
      <w:marTop w:val="0"/>
      <w:marBottom w:val="0"/>
      <w:divBdr>
        <w:top w:val="none" w:sz="0" w:space="0" w:color="auto"/>
        <w:left w:val="none" w:sz="0" w:space="0" w:color="auto"/>
        <w:bottom w:val="none" w:sz="0" w:space="0" w:color="auto"/>
        <w:right w:val="none" w:sz="0" w:space="0" w:color="auto"/>
      </w:divBdr>
    </w:div>
    <w:div w:id="2049139478">
      <w:bodyDiv w:val="1"/>
      <w:marLeft w:val="0"/>
      <w:marRight w:val="0"/>
      <w:marTop w:val="0"/>
      <w:marBottom w:val="0"/>
      <w:divBdr>
        <w:top w:val="none" w:sz="0" w:space="0" w:color="auto"/>
        <w:left w:val="none" w:sz="0" w:space="0" w:color="auto"/>
        <w:bottom w:val="none" w:sz="0" w:space="0" w:color="auto"/>
        <w:right w:val="none" w:sz="0" w:space="0" w:color="auto"/>
      </w:divBdr>
    </w:div>
    <w:div w:id="2120948157">
      <w:bodyDiv w:val="1"/>
      <w:marLeft w:val="0"/>
      <w:marRight w:val="0"/>
      <w:marTop w:val="0"/>
      <w:marBottom w:val="0"/>
      <w:divBdr>
        <w:top w:val="none" w:sz="0" w:space="0" w:color="auto"/>
        <w:left w:val="none" w:sz="0" w:space="0" w:color="auto"/>
        <w:bottom w:val="none" w:sz="0" w:space="0" w:color="auto"/>
        <w:right w:val="none" w:sz="0" w:space="0" w:color="auto"/>
      </w:divBdr>
    </w:div>
    <w:div w:id="2139838225">
      <w:bodyDiv w:val="1"/>
      <w:marLeft w:val="0"/>
      <w:marRight w:val="0"/>
      <w:marTop w:val="0"/>
      <w:marBottom w:val="0"/>
      <w:divBdr>
        <w:top w:val="none" w:sz="0" w:space="0" w:color="auto"/>
        <w:left w:val="none" w:sz="0" w:space="0" w:color="auto"/>
        <w:bottom w:val="none" w:sz="0" w:space="0" w:color="auto"/>
        <w:right w:val="none" w:sz="0" w:space="0" w:color="auto"/>
      </w:divBdr>
    </w:div>
    <w:div w:id="21455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3154B02E24485D842514AE4D83ED50"/>
        <w:category>
          <w:name w:val="General"/>
          <w:gallery w:val="placeholder"/>
        </w:category>
        <w:types>
          <w:type w:val="bbPlcHdr"/>
        </w:types>
        <w:behaviors>
          <w:behavior w:val="content"/>
        </w:behaviors>
        <w:guid w:val="{260D86AA-1943-4A2B-99E1-915F1C27D5A6}"/>
      </w:docPartPr>
      <w:docPartBody>
        <w:p w:rsidR="006E2C38" w:rsidRDefault="006E2C38" w:rsidP="006E2C38">
          <w:pPr>
            <w:pStyle w:val="813154B02E24485D842514AE4D83ED5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1 MUHAMMADI QURANIC">
    <w:panose1 w:val="03020400000000000000"/>
    <w:charset w:val="00"/>
    <w:family w:val="script"/>
    <w:pitch w:val="variable"/>
    <w:sig w:usb0="A0002027" w:usb1="C0000000" w:usb2="00000008" w:usb3="00000000" w:csb0="000000D3" w:csb1="00000000"/>
  </w:font>
  <w:font w:name="Lotus Linotype">
    <w:altName w:val="Times New Roman"/>
    <w:charset w:val="00"/>
    <w:family w:val="auto"/>
    <w:pitch w:val="variable"/>
    <w:sig w:usb0="00000000" w:usb1="80000000" w:usb2="00000008" w:usb3="00000000" w:csb0="00000043" w:csb1="00000000"/>
  </w:font>
  <w:font w:name="Aasar Unicode">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43F8"/>
    <w:rsid w:val="00114241"/>
    <w:rsid w:val="001832C7"/>
    <w:rsid w:val="0027771C"/>
    <w:rsid w:val="002843F8"/>
    <w:rsid w:val="003A416B"/>
    <w:rsid w:val="0051560C"/>
    <w:rsid w:val="0064394C"/>
    <w:rsid w:val="006A4560"/>
    <w:rsid w:val="006E2C38"/>
    <w:rsid w:val="00874341"/>
    <w:rsid w:val="009C3F6F"/>
    <w:rsid w:val="00A41AE8"/>
    <w:rsid w:val="00A81384"/>
    <w:rsid w:val="00EB6CF2"/>
    <w:rsid w:val="00ED5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F3C9D3F07048A3ACC00E26B4BCF922">
    <w:name w:val="6DF3C9D3F07048A3ACC00E26B4BCF922"/>
    <w:rsid w:val="002843F8"/>
  </w:style>
  <w:style w:type="paragraph" w:customStyle="1" w:styleId="FBF9EDF9E7694FD0A1DA704C52534F8E">
    <w:name w:val="FBF9EDF9E7694FD0A1DA704C52534F8E"/>
    <w:rsid w:val="002843F8"/>
  </w:style>
  <w:style w:type="paragraph" w:customStyle="1" w:styleId="5D0F4E77F7C8441FBC9C9D34DFCE5185">
    <w:name w:val="5D0F4E77F7C8441FBC9C9D34DFCE5185"/>
    <w:rsid w:val="002843F8"/>
  </w:style>
  <w:style w:type="paragraph" w:customStyle="1" w:styleId="E4D73B4C1C304E45A38B61E8221B1FE6">
    <w:name w:val="E4D73B4C1C304E45A38B61E8221B1FE6"/>
    <w:rsid w:val="002843F8"/>
  </w:style>
  <w:style w:type="paragraph" w:customStyle="1" w:styleId="813154B02E24485D842514AE4D83ED50">
    <w:name w:val="813154B02E24485D842514AE4D83ED50"/>
    <w:rsid w:val="006E2C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26E36-5723-4662-966B-B6FD0063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عنوانِ خطبہ:موسمی انفلونزا ویکسین کی اہمیت                                                     بتاریخ: 15 ربیع الآخر 1446ھ/ 18 اکتوبر 2024</vt:lpstr>
    </vt:vector>
  </TitlesOfParts>
  <Company/>
  <LinksUpToDate>false</LinksUpToDate>
  <CharactersWithSpaces>10716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خطبہ:دجال                                                                                        بتاریخ: 22 ربیع الآخر 1446ھ/ 25 اکتوبر 2024</dc:title>
  <dc:creator>DELL</dc:creator>
  <cp:lastModifiedBy>DELL</cp:lastModifiedBy>
  <cp:revision>29</cp:revision>
  <cp:lastPrinted>2024-10-16T13:57:00Z</cp:lastPrinted>
  <dcterms:created xsi:type="dcterms:W3CDTF">2024-10-23T12:48:00Z</dcterms:created>
  <dcterms:modified xsi:type="dcterms:W3CDTF">2024-10-23T13:54:00Z</dcterms:modified>
</cp:coreProperties>
</file>