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720E" w14:textId="414A24FC" w:rsidR="00674826" w:rsidRDefault="00166EFB" w:rsidP="00BF7E31">
      <w:pPr>
        <w:rPr>
          <w:rFonts w:cs="KFGQPC Uthman Taha Naskh"/>
          <w:sz w:val="48"/>
          <w:szCs w:val="48"/>
          <w:rtl/>
        </w:rPr>
      </w:pPr>
      <w:r w:rsidRPr="00166EFB">
        <w:rPr>
          <w:rFonts w:cs="KFGQPC Uthman Taha Naskh"/>
          <w:sz w:val="48"/>
          <w:szCs w:val="48"/>
          <w:rtl/>
        </w:rPr>
        <w:t>اَلْحَمْد</w:t>
      </w:r>
      <w:r w:rsidR="00904316">
        <w:rPr>
          <w:rFonts w:cs="KFGQPC Uthman Taha Naskh" w:hint="cs"/>
          <w:sz w:val="48"/>
          <w:szCs w:val="48"/>
          <w:rtl/>
        </w:rPr>
        <w:t>ُ</w:t>
      </w:r>
      <w:r w:rsidRPr="00166EFB">
        <w:rPr>
          <w:rFonts w:cs="KFGQPC Uthman Taha Naskh"/>
          <w:sz w:val="48"/>
          <w:szCs w:val="48"/>
          <w:rtl/>
        </w:rPr>
        <w:t xml:space="preserve"> لِلَّهِ حَم</w:t>
      </w:r>
      <w:r w:rsidR="00904316">
        <w:rPr>
          <w:rFonts w:cs="KFGQPC Uthman Taha Naskh" w:hint="cs"/>
          <w:sz w:val="48"/>
          <w:szCs w:val="48"/>
          <w:rtl/>
        </w:rPr>
        <w:t>ْ</w:t>
      </w:r>
      <w:r w:rsidRPr="00166EFB">
        <w:rPr>
          <w:rFonts w:cs="KFGQPC Uthman Taha Naskh"/>
          <w:sz w:val="48"/>
          <w:szCs w:val="48"/>
          <w:rtl/>
        </w:rPr>
        <w:t>د</w:t>
      </w:r>
      <w:r w:rsidR="00904316">
        <w:rPr>
          <w:rFonts w:cs="KFGQPC Uthman Taha Naskh" w:hint="cs"/>
          <w:sz w:val="48"/>
          <w:szCs w:val="48"/>
          <w:rtl/>
        </w:rPr>
        <w:t>َ</w:t>
      </w:r>
      <w:r w:rsidRPr="00166EFB">
        <w:rPr>
          <w:rFonts w:cs="KFGQPC Uthman Taha Naskh"/>
          <w:sz w:val="48"/>
          <w:szCs w:val="48"/>
          <w:rtl/>
        </w:rPr>
        <w:t xml:space="preserve"> اَلشَّاكِرِينَ، وَأَشْهَدُ أَن</w:t>
      </w:r>
      <w:r w:rsidR="00F603F2">
        <w:rPr>
          <w:rFonts w:cs="KFGQPC Uthman Taha Naskh" w:hint="cs"/>
          <w:sz w:val="48"/>
          <w:szCs w:val="48"/>
          <w:rtl/>
        </w:rPr>
        <w:t>ْ</w:t>
      </w:r>
      <w:r w:rsidRPr="00166EFB">
        <w:rPr>
          <w:rFonts w:cs="KFGQPC Uthman Taha Naskh"/>
          <w:sz w:val="48"/>
          <w:szCs w:val="48"/>
          <w:rtl/>
        </w:rPr>
        <w:t xml:space="preserve"> لَا إِلَهَ إِلَّا اَللَّهُ إِلَه</w:t>
      </w:r>
      <w:r w:rsidR="00F603F2">
        <w:rPr>
          <w:rFonts w:cs="KFGQPC Uthman Taha Naskh" w:hint="cs"/>
          <w:sz w:val="48"/>
          <w:szCs w:val="48"/>
          <w:rtl/>
        </w:rPr>
        <w:t>ُ</w:t>
      </w:r>
      <w:r w:rsidRPr="00166EFB">
        <w:rPr>
          <w:rFonts w:cs="KFGQPC Uthman Taha Naskh"/>
          <w:sz w:val="48"/>
          <w:szCs w:val="48"/>
          <w:rtl/>
        </w:rPr>
        <w:t xml:space="preserve"> اَلْأَوَّلِينَ وَالْآخ</w:t>
      </w:r>
      <w:r w:rsidR="00F603F2">
        <w:rPr>
          <w:rFonts w:cs="KFGQPC Uthman Taha Naskh" w:hint="cs"/>
          <w:sz w:val="48"/>
          <w:szCs w:val="48"/>
          <w:rtl/>
        </w:rPr>
        <w:t>ِ</w:t>
      </w:r>
      <w:r w:rsidRPr="00166EFB">
        <w:rPr>
          <w:rFonts w:cs="KFGQPC Uthman Taha Naskh"/>
          <w:sz w:val="48"/>
          <w:szCs w:val="48"/>
          <w:rtl/>
        </w:rPr>
        <w:t xml:space="preserve">رِينَ، وَأَشْهَدُ أَنَّ مُحَمَّدًا عَبْدُهْ وَرَسُولُهُ رَسُولُ رَبِّ اَلْعَالَمَيْنِ، صَلَّى اَللَّهُ وَسَلَّمَ عَلَيْهِ إِلَى يَوْمِ اَلدِّينِ. أَمَّا </w:t>
      </w:r>
      <w:r w:rsidR="00F603F2">
        <w:rPr>
          <w:rFonts w:cs="KFGQPC Uthman Taha Naskh" w:hint="cs"/>
          <w:sz w:val="48"/>
          <w:szCs w:val="48"/>
          <w:rtl/>
        </w:rPr>
        <w:t>بَعْدُ</w:t>
      </w:r>
      <w:r w:rsidRPr="00166EFB">
        <w:rPr>
          <w:rFonts w:cs="KFGQPC Uthman Taha Naskh"/>
          <w:sz w:val="48"/>
          <w:szCs w:val="48"/>
          <w:rtl/>
        </w:rPr>
        <w:t>: فَاتّ</w:t>
      </w:r>
      <w:r w:rsidR="00F603F2">
        <w:rPr>
          <w:rFonts w:cs="KFGQPC Uthman Taha Naskh" w:hint="cs"/>
          <w:sz w:val="48"/>
          <w:szCs w:val="48"/>
          <w:rtl/>
        </w:rPr>
        <w:t>َ</w:t>
      </w:r>
      <w:r w:rsidRPr="00166EFB">
        <w:rPr>
          <w:rFonts w:cs="KFGQPC Uthman Taha Naskh"/>
          <w:sz w:val="48"/>
          <w:szCs w:val="48"/>
          <w:rtl/>
        </w:rPr>
        <w:t>قُوا اَللَّه</w:t>
      </w:r>
      <w:r w:rsidR="00F603F2">
        <w:rPr>
          <w:rFonts w:cs="KFGQPC Uthman Taha Naskh" w:hint="cs"/>
          <w:sz w:val="48"/>
          <w:szCs w:val="48"/>
          <w:rtl/>
        </w:rPr>
        <w:t>َ</w:t>
      </w:r>
      <w:r w:rsidRPr="00166EFB">
        <w:rPr>
          <w:rFonts w:cs="KFGQPC Uthman Taha Naskh"/>
          <w:sz w:val="48"/>
          <w:szCs w:val="48"/>
          <w:rtl/>
        </w:rPr>
        <w:t xml:space="preserve">: </w:t>
      </w:r>
      <w:r w:rsidRPr="00AC44EA">
        <w:rPr>
          <w:rFonts w:cs="KFGQPC Uthman Taha Naskh"/>
          <w:b/>
          <w:bCs/>
          <w:sz w:val="48"/>
          <w:szCs w:val="48"/>
          <w:rtl/>
        </w:rPr>
        <w:t>(وَمَنْ يَتَّقِ اللَّهَ يَجْعَلْ لَهُ مَخْرَجًا*وَيَرْزُق</w:t>
      </w:r>
      <w:r w:rsidR="00AC44EA" w:rsidRPr="00AC44EA">
        <w:rPr>
          <w:rFonts w:cs="KFGQPC Uthman Taha Naskh" w:hint="cs"/>
          <w:b/>
          <w:bCs/>
          <w:sz w:val="48"/>
          <w:szCs w:val="48"/>
          <w:rtl/>
        </w:rPr>
        <w:t>ْ</w:t>
      </w:r>
      <w:r w:rsidRPr="00AC44EA">
        <w:rPr>
          <w:rFonts w:cs="KFGQPC Uthman Taha Naskh"/>
          <w:b/>
          <w:bCs/>
          <w:sz w:val="48"/>
          <w:szCs w:val="48"/>
          <w:rtl/>
        </w:rPr>
        <w:t>هُ مِنْ حَيْثُ لَا يَحْتَسِبُ)</w:t>
      </w:r>
      <w:r w:rsidR="00507DB1">
        <w:rPr>
          <w:rFonts w:cs="KFGQPC Uthman Taha Naskh" w:hint="cs"/>
          <w:sz w:val="48"/>
          <w:szCs w:val="48"/>
          <w:rtl/>
        </w:rPr>
        <w:t>.</w:t>
      </w:r>
    </w:p>
    <w:p w14:paraId="48D77F3D" w14:textId="67C0E3D7" w:rsidR="00825354" w:rsidRPr="00BF7E31" w:rsidRDefault="00507DB1" w:rsidP="00BF7E31">
      <w:pPr>
        <w:rPr>
          <w:rFonts w:cs="KFGQPC Uthman Taha Naskh"/>
          <w:b/>
          <w:bCs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يَا عَبدَ اللهِ: </w:t>
      </w:r>
      <w:r w:rsidR="00166EFB" w:rsidRPr="00166EFB">
        <w:rPr>
          <w:rFonts w:cs="KFGQPC Uthman Taha Naskh"/>
          <w:sz w:val="48"/>
          <w:szCs w:val="48"/>
          <w:rtl/>
        </w:rPr>
        <w:t>أَبْشِرْ! أَبْشِرْ إِن</w:t>
      </w:r>
      <w:r w:rsidR="002061DB">
        <w:rPr>
          <w:rFonts w:cs="KFGQPC Uthman Taha Naskh" w:hint="cs"/>
          <w:sz w:val="48"/>
          <w:szCs w:val="48"/>
          <w:rtl/>
        </w:rPr>
        <w:t>ْ</w:t>
      </w:r>
      <w:r w:rsidR="00166EFB" w:rsidRPr="00166EFB">
        <w:rPr>
          <w:rFonts w:cs="KFGQPC Uthman Taha Naskh"/>
          <w:sz w:val="48"/>
          <w:szCs w:val="48"/>
          <w:rtl/>
        </w:rPr>
        <w:t xml:space="preserve"> كُنْتَ مِنْ أَهْلِ هَذِهِ اَلْكَرَامَةِ، أَبْشِرْ </w:t>
      </w:r>
      <w:r w:rsidR="00C47DA0">
        <w:rPr>
          <w:rFonts w:cs="KFGQPC Uthman Taha Naskh" w:hint="cs"/>
          <w:sz w:val="48"/>
          <w:szCs w:val="48"/>
          <w:rtl/>
        </w:rPr>
        <w:t>وَتَخَيَّلْ</w:t>
      </w:r>
      <w:r w:rsidR="00024FC0">
        <w:rPr>
          <w:rFonts w:cs="KFGQPC Uthman Taha Naskh" w:hint="cs"/>
          <w:sz w:val="48"/>
          <w:szCs w:val="48"/>
          <w:rtl/>
        </w:rPr>
        <w:t xml:space="preserve"> أنَّكَ</w:t>
      </w:r>
      <w:r w:rsidR="00166EFB" w:rsidRPr="00166EFB">
        <w:rPr>
          <w:rFonts w:cs="KFGQPC Uthman Taha Naskh"/>
          <w:sz w:val="48"/>
          <w:szCs w:val="48"/>
          <w:rtl/>
        </w:rPr>
        <w:t xml:space="preserve"> يَوْمَ اَلْقِيَامَةِ جَالِس</w:t>
      </w:r>
      <w:r w:rsidR="00024FC0">
        <w:rPr>
          <w:rFonts w:cs="KFGQPC Uthman Taha Naskh" w:hint="cs"/>
          <w:sz w:val="48"/>
          <w:szCs w:val="48"/>
          <w:rtl/>
        </w:rPr>
        <w:t>ٌ</w:t>
      </w:r>
      <w:r w:rsidR="00166EFB" w:rsidRPr="00166EFB">
        <w:rPr>
          <w:rFonts w:cs="KFGQPC Uthman Taha Naskh"/>
          <w:sz w:val="48"/>
          <w:szCs w:val="48"/>
          <w:rtl/>
        </w:rPr>
        <w:t xml:space="preserve"> عَنْ يَمِينِ اَلرَّبِّ عَلَى مِنْبَرٍ يَشِعُّ نُورًا. اَللَّهُ أَكْبَرُ! م</w:t>
      </w:r>
      <w:r w:rsidR="002B6291">
        <w:rPr>
          <w:rFonts w:cs="KFGQPC Uthman Taha Naskh" w:hint="cs"/>
          <w:sz w:val="48"/>
          <w:szCs w:val="48"/>
          <w:rtl/>
        </w:rPr>
        <w:t>َ</w:t>
      </w:r>
      <w:r w:rsidR="00166EFB" w:rsidRPr="00166EFB">
        <w:rPr>
          <w:rFonts w:cs="KFGQPC Uthman Taha Naskh"/>
          <w:sz w:val="48"/>
          <w:szCs w:val="48"/>
          <w:rtl/>
        </w:rPr>
        <w:t>نْ هَؤُلَاءِ اَلسُّعَدَاءِ؟! إِنَّهُم</w:t>
      </w:r>
      <w:r w:rsidR="007C4AAE">
        <w:rPr>
          <w:rFonts w:cs="KFGQPC Uthman Taha Naskh" w:hint="cs"/>
          <w:sz w:val="48"/>
          <w:szCs w:val="48"/>
          <w:rtl/>
        </w:rPr>
        <w:t>ُ</w:t>
      </w:r>
      <w:r w:rsidR="00166EFB" w:rsidRPr="00166EFB">
        <w:rPr>
          <w:rFonts w:cs="KFGQPC Uthman Taha Naskh"/>
          <w:sz w:val="48"/>
          <w:szCs w:val="48"/>
          <w:rtl/>
        </w:rPr>
        <w:t xml:space="preserve"> اَلَّذِينَ قَالَ عَنْهُمْ رَسُولُ اَللَّهِ </w:t>
      </w:r>
      <w:r w:rsidR="002F7B81">
        <w:rPr>
          <w:rFonts w:cs="KFGQPC Uthman Taha Naskh" w:hint="cs"/>
          <w:sz w:val="48"/>
          <w:szCs w:val="48"/>
          <w:rtl/>
        </w:rPr>
        <w:t>-</w:t>
      </w:r>
      <w:r w:rsidR="00166EFB" w:rsidRPr="00166EFB">
        <w:rPr>
          <w:rFonts w:cs="KFGQPC Uthman Taha Naskh"/>
          <w:sz w:val="48"/>
          <w:szCs w:val="48"/>
          <w:rtl/>
        </w:rPr>
        <w:t xml:space="preserve">صَلَّى اَللَّهُ عَلَيْهِ وَسَلَّمَ-: </w:t>
      </w:r>
      <w:r w:rsidR="00166EFB" w:rsidRPr="00AC44EA">
        <w:rPr>
          <w:rFonts w:cs="KFGQPC Uthman Taha Naskh"/>
          <w:b/>
          <w:bCs/>
          <w:sz w:val="48"/>
          <w:szCs w:val="48"/>
          <w:rtl/>
        </w:rPr>
        <w:t>إِنَّ اَلْمُقْسِطِينَ عِنْدَ اَللَّهِ عَلَى مَنَابِرَ مِنْ نُورٍ عَنْ يَمِينِ اَلرَّحْمَن</w:t>
      </w:r>
      <w:r w:rsidR="007C4AAE">
        <w:rPr>
          <w:rFonts w:cs="KFGQPC Uthman Taha Naskh" w:hint="cs"/>
          <w:b/>
          <w:bCs/>
          <w:sz w:val="48"/>
          <w:szCs w:val="48"/>
          <w:rtl/>
        </w:rPr>
        <w:t>ِ</w:t>
      </w:r>
      <w:r w:rsidR="00166EFB" w:rsidRPr="00AC44EA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9F61AC">
        <w:rPr>
          <w:rFonts w:cs="KFGQPC Uthman Taha Naskh" w:hint="cs"/>
          <w:b/>
          <w:bCs/>
          <w:sz w:val="48"/>
          <w:szCs w:val="48"/>
          <w:rtl/>
        </w:rPr>
        <w:t>-</w:t>
      </w:r>
      <w:r w:rsidR="00166EFB" w:rsidRPr="00AC44EA">
        <w:rPr>
          <w:rFonts w:cs="KFGQPC Uthman Taha Naskh"/>
          <w:b/>
          <w:bCs/>
          <w:sz w:val="48"/>
          <w:szCs w:val="48"/>
          <w:rtl/>
        </w:rPr>
        <w:t>عَزَّ وَجَلَّ</w:t>
      </w:r>
      <w:r w:rsidR="009F61AC">
        <w:rPr>
          <w:rFonts w:cs="KFGQPC Uthman Taha Naskh" w:hint="cs"/>
          <w:b/>
          <w:bCs/>
          <w:sz w:val="48"/>
          <w:szCs w:val="48"/>
          <w:rtl/>
        </w:rPr>
        <w:t>-</w:t>
      </w:r>
      <w:r w:rsidR="00166EFB" w:rsidRPr="00AC44EA">
        <w:rPr>
          <w:rFonts w:cs="KFGQPC Uthman Taha Naskh"/>
          <w:b/>
          <w:bCs/>
          <w:sz w:val="48"/>
          <w:szCs w:val="48"/>
          <w:rtl/>
        </w:rPr>
        <w:t xml:space="preserve"> وَكِلْتَا يَدَيْهِ يَمِين</w:t>
      </w:r>
      <w:r w:rsidR="002F7B81" w:rsidRPr="00AC44EA">
        <w:rPr>
          <w:rFonts w:cs="KFGQPC Uthman Taha Naskh" w:hint="cs"/>
          <w:b/>
          <w:bCs/>
          <w:sz w:val="48"/>
          <w:szCs w:val="48"/>
          <w:rtl/>
        </w:rPr>
        <w:t>ٌ</w:t>
      </w:r>
      <w:r w:rsidR="00166EFB" w:rsidRPr="00AC44EA">
        <w:rPr>
          <w:rFonts w:cs="KFGQPC Uthman Taha Naskh"/>
          <w:b/>
          <w:bCs/>
          <w:sz w:val="48"/>
          <w:szCs w:val="48"/>
          <w:rtl/>
        </w:rPr>
        <w:t>، اَلَّذِينَ يَعْدِلُونَ فِي حُكْمِهِمْ وَأَهْلِيهِمْ وَمَا وَل</w:t>
      </w:r>
      <w:r w:rsidR="002F7B81" w:rsidRPr="00AC44EA">
        <w:rPr>
          <w:rFonts w:cs="KFGQPC Uthman Taha Naskh" w:hint="cs"/>
          <w:b/>
          <w:bCs/>
          <w:sz w:val="48"/>
          <w:szCs w:val="48"/>
          <w:rtl/>
        </w:rPr>
        <w:t>ُ</w:t>
      </w:r>
      <w:r w:rsidR="00166EFB" w:rsidRPr="00AC44EA">
        <w:rPr>
          <w:rFonts w:cs="KFGQPC Uthman Taha Naskh"/>
          <w:b/>
          <w:bCs/>
          <w:sz w:val="48"/>
          <w:szCs w:val="48"/>
          <w:rtl/>
        </w:rPr>
        <w:t>وْا</w:t>
      </w:r>
      <w:r w:rsidR="00166EFB" w:rsidRPr="00FF5082">
        <w:rPr>
          <w:rStyle w:val="ae"/>
          <w:rFonts w:cs="KFGQPC Uthman Taha Naskh"/>
          <w:sz w:val="40"/>
          <w:szCs w:val="40"/>
          <w:rtl/>
        </w:rPr>
        <w:t>(</w:t>
      </w:r>
      <w:r w:rsidR="00166EFB" w:rsidRPr="00FF5082">
        <w:rPr>
          <w:rStyle w:val="ae"/>
          <w:rFonts w:cs="KFGQPC Uthman Taha Naskh"/>
          <w:sz w:val="40"/>
          <w:szCs w:val="40"/>
          <w:rtl/>
        </w:rPr>
        <w:footnoteReference w:id="1"/>
      </w:r>
      <w:r w:rsidR="00166EFB" w:rsidRPr="00FF5082">
        <w:rPr>
          <w:rStyle w:val="ae"/>
          <w:rFonts w:cs="KFGQPC Uthman Taha Naskh"/>
          <w:sz w:val="40"/>
          <w:szCs w:val="40"/>
          <w:rtl/>
        </w:rPr>
        <w:t>)</w:t>
      </w:r>
      <w:r w:rsidR="00166EFB" w:rsidRPr="00166EFB">
        <w:rPr>
          <w:rFonts w:cs="KFGQPC Uthman Taha Naskh"/>
          <w:sz w:val="48"/>
          <w:szCs w:val="48"/>
          <w:rtl/>
        </w:rPr>
        <w:t>. أَي</w:t>
      </w:r>
      <w:r w:rsidR="007C4AAE">
        <w:rPr>
          <w:rFonts w:cs="KFGQPC Uthman Taha Naskh" w:hint="cs"/>
          <w:sz w:val="48"/>
          <w:szCs w:val="48"/>
          <w:rtl/>
        </w:rPr>
        <w:t>ْ</w:t>
      </w:r>
      <w:r w:rsidR="00166EFB" w:rsidRPr="00166EFB">
        <w:rPr>
          <w:rFonts w:cs="KFGQPC Uthman Taha Naskh"/>
          <w:sz w:val="48"/>
          <w:szCs w:val="48"/>
          <w:rtl/>
        </w:rPr>
        <w:t xml:space="preserve"> يَعْدِلُونَ فِيمَا تَوَلَّوْا، كَالْأَمِيرِ فِي إِمَارَتِهِ، وَالْمُدِير</w:t>
      </w:r>
      <w:r w:rsidR="007C4AAE">
        <w:rPr>
          <w:rFonts w:cs="KFGQPC Uthman Taha Naskh" w:hint="cs"/>
          <w:sz w:val="48"/>
          <w:szCs w:val="48"/>
          <w:rtl/>
        </w:rPr>
        <w:t>ِ</w:t>
      </w:r>
      <w:r w:rsidR="00166EFB" w:rsidRPr="00166EFB">
        <w:rPr>
          <w:rFonts w:cs="KFGQPC Uthman Taha Naskh"/>
          <w:sz w:val="48"/>
          <w:szCs w:val="48"/>
          <w:rtl/>
        </w:rPr>
        <w:t xml:space="preserve"> فِي إِدَارَتِهِ، وَكَالزَّوْجِ مَعَ زَوْجَتِهِ أَوْ زَوْجَاتِهِ، وَالْأَب</w:t>
      </w:r>
      <w:r w:rsidR="007C4AAE">
        <w:rPr>
          <w:rFonts w:cs="KFGQPC Uthman Taha Naskh" w:hint="cs"/>
          <w:sz w:val="48"/>
          <w:szCs w:val="48"/>
          <w:rtl/>
        </w:rPr>
        <w:t>ِ</w:t>
      </w:r>
      <w:r w:rsidR="00166EFB" w:rsidRPr="00166EFB">
        <w:rPr>
          <w:rFonts w:cs="KFGQPC Uthman Taha Naskh"/>
          <w:sz w:val="48"/>
          <w:szCs w:val="48"/>
          <w:rtl/>
        </w:rPr>
        <w:t xml:space="preserve"> مَعَ أَوْلَادِهِ وَبَنَاتِهِ، بَلْ حَتَّى اَلرَّاعِي</w:t>
      </w:r>
      <w:r w:rsidR="007C4AAE">
        <w:rPr>
          <w:rFonts w:cs="KFGQPC Uthman Taha Naskh" w:hint="cs"/>
          <w:sz w:val="48"/>
          <w:szCs w:val="48"/>
          <w:rtl/>
        </w:rPr>
        <w:t>ْ</w:t>
      </w:r>
      <w:r w:rsidR="00166EFB" w:rsidRPr="00166EFB">
        <w:rPr>
          <w:rFonts w:cs="KFGQPC Uthman Taha Naskh"/>
          <w:sz w:val="48"/>
          <w:szCs w:val="48"/>
          <w:rtl/>
        </w:rPr>
        <w:t xml:space="preserve"> مَعَ بَهَائِمِهِ</w:t>
      </w:r>
      <w:r w:rsidR="00BF7E31">
        <w:rPr>
          <w:rFonts w:cs="KFGQPC Uthman Taha Naskh" w:hint="cs"/>
          <w:sz w:val="48"/>
          <w:szCs w:val="48"/>
          <w:rtl/>
        </w:rPr>
        <w:t>، ب</w:t>
      </w:r>
      <w:r w:rsidR="00251FD1">
        <w:rPr>
          <w:rFonts w:cs="KFGQPC Uthman Taha Naskh" w:hint="cs"/>
          <w:sz w:val="48"/>
          <w:szCs w:val="48"/>
          <w:rtl/>
        </w:rPr>
        <w:t>َ</w:t>
      </w:r>
      <w:r w:rsidR="00BF7E31">
        <w:rPr>
          <w:rFonts w:cs="KFGQPC Uthman Taha Naskh" w:hint="cs"/>
          <w:sz w:val="48"/>
          <w:szCs w:val="48"/>
          <w:rtl/>
        </w:rPr>
        <w:t>ل</w:t>
      </w:r>
      <w:r w:rsidR="00251FD1">
        <w:rPr>
          <w:rFonts w:cs="KFGQPC Uthman Taha Naskh" w:hint="cs"/>
          <w:sz w:val="48"/>
          <w:szCs w:val="48"/>
          <w:rtl/>
        </w:rPr>
        <w:t>ْ</w:t>
      </w:r>
      <w:r w:rsidR="00BF7E31">
        <w:rPr>
          <w:rFonts w:cs="KFGQPC Uthman Taha Naskh" w:hint="cs"/>
          <w:sz w:val="48"/>
          <w:szCs w:val="48"/>
          <w:rtl/>
        </w:rPr>
        <w:t xml:space="preserve"> م</w:t>
      </w:r>
      <w:r w:rsidR="00251FD1">
        <w:rPr>
          <w:rFonts w:cs="KFGQPC Uthman Taha Naskh" w:hint="cs"/>
          <w:sz w:val="48"/>
          <w:szCs w:val="48"/>
          <w:rtl/>
        </w:rPr>
        <w:t>َ</w:t>
      </w:r>
      <w:r w:rsidR="00BF7E31">
        <w:rPr>
          <w:rFonts w:cs="KFGQPC Uthman Taha Naskh" w:hint="cs"/>
          <w:sz w:val="48"/>
          <w:szCs w:val="48"/>
          <w:rtl/>
        </w:rPr>
        <w:t>ع</w:t>
      </w:r>
      <w:r w:rsidR="00251FD1">
        <w:rPr>
          <w:rFonts w:cs="KFGQPC Uthman Taha Naskh" w:hint="cs"/>
          <w:sz w:val="48"/>
          <w:szCs w:val="48"/>
          <w:rtl/>
        </w:rPr>
        <w:t>َ</w:t>
      </w:r>
      <w:r w:rsidR="00BF7E31">
        <w:rPr>
          <w:rFonts w:cs="KFGQPC Uthman Taha Naskh" w:hint="cs"/>
          <w:sz w:val="48"/>
          <w:szCs w:val="48"/>
          <w:rtl/>
        </w:rPr>
        <w:t xml:space="preserve"> ع</w:t>
      </w:r>
      <w:r w:rsidR="00251FD1">
        <w:rPr>
          <w:rFonts w:cs="KFGQPC Uthman Taha Naskh" w:hint="cs"/>
          <w:sz w:val="48"/>
          <w:szCs w:val="48"/>
          <w:rtl/>
        </w:rPr>
        <w:t>َ</w:t>
      </w:r>
      <w:r w:rsidR="00BF7E31">
        <w:rPr>
          <w:rFonts w:cs="KFGQPC Uthman Taha Naskh" w:hint="cs"/>
          <w:sz w:val="48"/>
          <w:szCs w:val="48"/>
          <w:rtl/>
        </w:rPr>
        <w:t>د</w:t>
      </w:r>
      <w:r w:rsidR="00251FD1">
        <w:rPr>
          <w:rFonts w:cs="KFGQPC Uthman Taha Naskh" w:hint="cs"/>
          <w:sz w:val="48"/>
          <w:szCs w:val="48"/>
          <w:rtl/>
        </w:rPr>
        <w:t>ُ</w:t>
      </w:r>
      <w:r w:rsidR="00BF7E31">
        <w:rPr>
          <w:rFonts w:cs="KFGQPC Uthman Taha Naskh" w:hint="cs"/>
          <w:sz w:val="48"/>
          <w:szCs w:val="48"/>
          <w:rtl/>
        </w:rPr>
        <w:t>و</w:t>
      </w:r>
      <w:r w:rsidR="00251FD1">
        <w:rPr>
          <w:rFonts w:cs="KFGQPC Uthman Taha Naskh" w:hint="cs"/>
          <w:sz w:val="48"/>
          <w:szCs w:val="48"/>
          <w:rtl/>
        </w:rPr>
        <w:t>ِّ</w:t>
      </w:r>
      <w:r w:rsidR="00BF7E31">
        <w:rPr>
          <w:rFonts w:cs="KFGQPC Uthman Taha Naskh" w:hint="cs"/>
          <w:sz w:val="48"/>
          <w:szCs w:val="48"/>
          <w:rtl/>
        </w:rPr>
        <w:t>ك</w:t>
      </w:r>
      <w:r w:rsidR="00251FD1">
        <w:rPr>
          <w:rFonts w:cs="KFGQPC Uthman Taha Naskh" w:hint="cs"/>
          <w:sz w:val="48"/>
          <w:szCs w:val="48"/>
          <w:rtl/>
        </w:rPr>
        <w:t>َ</w:t>
      </w:r>
      <w:r w:rsidR="00BF7E31">
        <w:rPr>
          <w:rFonts w:cs="KFGQPC Uthman Taha Naskh" w:hint="cs"/>
          <w:sz w:val="48"/>
          <w:szCs w:val="48"/>
          <w:rtl/>
        </w:rPr>
        <w:t xml:space="preserve"> الك</w:t>
      </w:r>
      <w:r w:rsidR="00251FD1">
        <w:rPr>
          <w:rFonts w:cs="KFGQPC Uthman Taha Naskh" w:hint="cs"/>
          <w:sz w:val="48"/>
          <w:szCs w:val="48"/>
          <w:rtl/>
        </w:rPr>
        <w:t>َ</w:t>
      </w:r>
      <w:r w:rsidR="00BF7E31">
        <w:rPr>
          <w:rFonts w:cs="KFGQPC Uthman Taha Naskh" w:hint="cs"/>
          <w:sz w:val="48"/>
          <w:szCs w:val="48"/>
          <w:rtl/>
        </w:rPr>
        <w:t>اش</w:t>
      </w:r>
      <w:r w:rsidR="00251FD1">
        <w:rPr>
          <w:rFonts w:cs="KFGQPC Uthman Taha Naskh" w:hint="cs"/>
          <w:sz w:val="48"/>
          <w:szCs w:val="48"/>
          <w:rtl/>
        </w:rPr>
        <w:t>ِ</w:t>
      </w:r>
      <w:r w:rsidR="00BF7E31">
        <w:rPr>
          <w:rFonts w:cs="KFGQPC Uthman Taha Naskh" w:hint="cs"/>
          <w:sz w:val="48"/>
          <w:szCs w:val="48"/>
          <w:rtl/>
        </w:rPr>
        <w:t>ر</w:t>
      </w:r>
      <w:r w:rsidR="00251FD1">
        <w:rPr>
          <w:rFonts w:cs="KFGQPC Uthman Taha Naskh" w:hint="cs"/>
          <w:sz w:val="48"/>
          <w:szCs w:val="48"/>
          <w:rtl/>
        </w:rPr>
        <w:t>ِ</w:t>
      </w:r>
      <w:r w:rsidR="00BF7E31">
        <w:rPr>
          <w:rFonts w:cs="KFGQPC Uthman Taha Naskh" w:hint="cs"/>
          <w:sz w:val="48"/>
          <w:szCs w:val="48"/>
          <w:rtl/>
        </w:rPr>
        <w:t xml:space="preserve">: </w:t>
      </w:r>
      <w:r w:rsidR="00BF7E31" w:rsidRPr="00BF7E31">
        <w:rPr>
          <w:rFonts w:cs="KFGQPC Uthman Taha Naskh"/>
          <w:b/>
          <w:bCs/>
          <w:sz w:val="48"/>
          <w:szCs w:val="48"/>
          <w:rtl/>
        </w:rPr>
        <w:t>(وَلَا يَجْرِمَنَّكُمْ شَنَئَانُ قَوْمٍ عَلَى أَلَّا تَعْدِلُوا ‌اعْدِلُوا ‌هُوَ أَقْرَبُ لِلتَّقْوَى)</w:t>
      </w:r>
      <w:r w:rsidR="00BF7E31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7DCCC766" w14:textId="1B6EC886" w:rsidR="005A677C" w:rsidRPr="00FF5082" w:rsidRDefault="00166EFB" w:rsidP="00863ADE">
      <w:pPr>
        <w:rPr>
          <w:rFonts w:cs="KFGQPC Uthman Taha Naskh"/>
          <w:sz w:val="48"/>
          <w:szCs w:val="48"/>
          <w:rtl/>
        </w:rPr>
      </w:pPr>
      <w:r w:rsidRPr="00166EFB">
        <w:rPr>
          <w:rFonts w:cs="KFGQPC Uthman Taha Naskh"/>
          <w:sz w:val="48"/>
          <w:szCs w:val="48"/>
          <w:rtl/>
        </w:rPr>
        <w:t>وَمِن</w:t>
      </w:r>
      <w:r w:rsidR="00251FD1">
        <w:rPr>
          <w:rFonts w:cs="KFGQPC Uthman Taha Naskh" w:hint="cs"/>
          <w:sz w:val="48"/>
          <w:szCs w:val="48"/>
          <w:rtl/>
        </w:rPr>
        <w:t>َ</w:t>
      </w:r>
      <w:r w:rsidRPr="00166EFB">
        <w:rPr>
          <w:rFonts w:cs="KFGQPC Uthman Taha Naskh"/>
          <w:sz w:val="48"/>
          <w:szCs w:val="48"/>
          <w:rtl/>
        </w:rPr>
        <w:t xml:space="preserve"> اَلْعَدْلِ اَلْمَأْمُورِ بِهِ عَدْلُكَ مَعَ وَلَدِكَ، فَقَدْ قَالَ اَلنَّبِيُّ -صَلَّى اَللَّهُ عَلَيْهِ وَسَلَّمَ-</w:t>
      </w:r>
      <w:r w:rsidR="00B61446">
        <w:rPr>
          <w:rFonts w:cs="KFGQPC Uthman Taha Naskh" w:hint="cs"/>
          <w:sz w:val="48"/>
          <w:szCs w:val="48"/>
          <w:rtl/>
        </w:rPr>
        <w:t xml:space="preserve">: </w:t>
      </w:r>
      <w:r w:rsidR="00721E05" w:rsidRPr="00721E05">
        <w:rPr>
          <w:rFonts w:cs="KFGQPC Uthman Taha Naskh"/>
          <w:b/>
          <w:bCs/>
          <w:sz w:val="48"/>
          <w:szCs w:val="48"/>
          <w:rtl/>
        </w:rPr>
        <w:t>اتَّقُوا اللَّهَ ‌وَاعْدِلُوا بَيْنَ أَوْلَادِكُمْ</w:t>
      </w:r>
      <w:r w:rsidR="00721E05">
        <w:rPr>
          <w:rFonts w:cs="KFGQPC Uthman Taha Naskh" w:hint="cs"/>
          <w:sz w:val="48"/>
          <w:szCs w:val="48"/>
          <w:rtl/>
        </w:rPr>
        <w:t>.</w:t>
      </w:r>
      <w:r w:rsidR="005A677C" w:rsidRPr="00FF5082">
        <w:rPr>
          <w:rFonts w:cs="KFGQPC Uthman Taha Naskh"/>
          <w:sz w:val="48"/>
          <w:szCs w:val="48"/>
          <w:rtl/>
        </w:rPr>
        <w:t xml:space="preserve"> </w:t>
      </w:r>
      <w:r w:rsidR="007D00C0">
        <w:rPr>
          <w:rFonts w:cs="KFGQPC Uthman Taha Naskh" w:hint="cs"/>
          <w:sz w:val="48"/>
          <w:szCs w:val="48"/>
          <w:rtl/>
        </w:rPr>
        <w:t>اع</w:t>
      </w:r>
      <w:r w:rsidR="00251FD1">
        <w:rPr>
          <w:rFonts w:cs="KFGQPC Uthman Taha Naskh" w:hint="cs"/>
          <w:sz w:val="48"/>
          <w:szCs w:val="48"/>
          <w:rtl/>
        </w:rPr>
        <w:t>ْ</w:t>
      </w:r>
      <w:r w:rsidR="007D00C0">
        <w:rPr>
          <w:rFonts w:cs="KFGQPC Uthman Taha Naskh" w:hint="cs"/>
          <w:sz w:val="48"/>
          <w:szCs w:val="48"/>
          <w:rtl/>
        </w:rPr>
        <w:t>د</w:t>
      </w:r>
      <w:r w:rsidR="00251FD1">
        <w:rPr>
          <w:rFonts w:cs="KFGQPC Uthman Taha Naskh" w:hint="cs"/>
          <w:sz w:val="48"/>
          <w:szCs w:val="48"/>
          <w:rtl/>
        </w:rPr>
        <w:t>ِ</w:t>
      </w:r>
      <w:r w:rsidR="007D00C0">
        <w:rPr>
          <w:rFonts w:cs="KFGQPC Uthman Taha Naskh" w:hint="cs"/>
          <w:sz w:val="48"/>
          <w:szCs w:val="48"/>
          <w:rtl/>
        </w:rPr>
        <w:t>ل</w:t>
      </w:r>
      <w:r w:rsidR="00251FD1">
        <w:rPr>
          <w:rFonts w:cs="KFGQPC Uthman Taha Naskh" w:hint="cs"/>
          <w:sz w:val="48"/>
          <w:szCs w:val="48"/>
          <w:rtl/>
        </w:rPr>
        <w:t>ُ</w:t>
      </w:r>
      <w:r w:rsidR="007D00C0">
        <w:rPr>
          <w:rFonts w:cs="KFGQPC Uthman Taha Naskh" w:hint="cs"/>
          <w:sz w:val="48"/>
          <w:szCs w:val="48"/>
          <w:rtl/>
        </w:rPr>
        <w:t xml:space="preserve">وا </w:t>
      </w:r>
      <w:r w:rsidR="005A677C" w:rsidRPr="00FF5082">
        <w:rPr>
          <w:rFonts w:cs="KFGQPC Uthman Taha Naskh"/>
          <w:sz w:val="48"/>
          <w:szCs w:val="48"/>
          <w:rtl/>
        </w:rPr>
        <w:t>س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و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اء</w:t>
      </w:r>
      <w:r w:rsidR="00400A7A">
        <w:rPr>
          <w:rFonts w:cs="KFGQPC Uthman Taha Naskh" w:hint="cs"/>
          <w:sz w:val="48"/>
          <w:szCs w:val="48"/>
          <w:rtl/>
        </w:rPr>
        <w:t>ٌ</w:t>
      </w:r>
      <w:r w:rsidR="005A677C" w:rsidRPr="00FF5082">
        <w:rPr>
          <w:rFonts w:cs="KFGQPC Uthman Taha Naskh"/>
          <w:sz w:val="48"/>
          <w:szCs w:val="48"/>
          <w:rtl/>
        </w:rPr>
        <w:t xml:space="preserve"> في </w:t>
      </w:r>
      <w:r w:rsidR="005A677C" w:rsidRPr="00FF5082">
        <w:rPr>
          <w:rFonts w:cs="KFGQPC Uthman Taha Naskh" w:hint="cs"/>
          <w:sz w:val="48"/>
          <w:szCs w:val="48"/>
          <w:rtl/>
        </w:rPr>
        <w:t>أ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د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اء</w:t>
      </w:r>
      <w:r w:rsidR="00400A7A">
        <w:rPr>
          <w:rFonts w:cs="KFGQPC Uthman Taha Naskh" w:hint="cs"/>
          <w:sz w:val="48"/>
          <w:szCs w:val="48"/>
          <w:rtl/>
        </w:rPr>
        <w:t>ِ</w:t>
      </w:r>
      <w:r w:rsidR="005A677C" w:rsidRPr="00FF5082">
        <w:rPr>
          <w:rFonts w:cs="KFGQPC Uthman Taha Naskh"/>
          <w:sz w:val="48"/>
          <w:szCs w:val="48"/>
          <w:rtl/>
        </w:rPr>
        <w:t xml:space="preserve"> الح</w:t>
      </w:r>
      <w:r w:rsidR="00400A7A">
        <w:rPr>
          <w:rFonts w:cs="KFGQPC Uthman Taha Naskh" w:hint="cs"/>
          <w:sz w:val="48"/>
          <w:szCs w:val="48"/>
          <w:rtl/>
        </w:rPr>
        <w:t>ُ</w:t>
      </w:r>
      <w:r w:rsidR="005A677C" w:rsidRPr="00FF5082">
        <w:rPr>
          <w:rFonts w:cs="KFGQPC Uthman Taha Naskh"/>
          <w:sz w:val="48"/>
          <w:szCs w:val="48"/>
          <w:rtl/>
        </w:rPr>
        <w:t>ق</w:t>
      </w:r>
      <w:r w:rsidR="00400A7A">
        <w:rPr>
          <w:rFonts w:cs="KFGQPC Uthman Taha Naskh" w:hint="cs"/>
          <w:sz w:val="48"/>
          <w:szCs w:val="48"/>
          <w:rtl/>
        </w:rPr>
        <w:t>ُ</w:t>
      </w:r>
      <w:r w:rsidR="005A677C" w:rsidRPr="00FF5082">
        <w:rPr>
          <w:rFonts w:cs="KFGQPC Uthman Taha Naskh"/>
          <w:sz w:val="48"/>
          <w:szCs w:val="48"/>
          <w:rtl/>
        </w:rPr>
        <w:t>وق</w:t>
      </w:r>
      <w:r w:rsidR="00400A7A">
        <w:rPr>
          <w:rFonts w:cs="KFGQPC Uthman Taha Naskh" w:hint="cs"/>
          <w:sz w:val="48"/>
          <w:szCs w:val="48"/>
          <w:rtl/>
        </w:rPr>
        <w:t>ِ</w:t>
      </w:r>
      <w:r w:rsidR="00BE3840">
        <w:rPr>
          <w:rFonts w:cs="KFGQPC Uthman Taha Naskh" w:hint="cs"/>
          <w:sz w:val="48"/>
          <w:szCs w:val="48"/>
          <w:rtl/>
        </w:rPr>
        <w:t>،</w:t>
      </w:r>
      <w:r w:rsidR="005A677C" w:rsidRPr="00FF5082">
        <w:rPr>
          <w:rFonts w:cs="KFGQPC Uthman Taha Naskh"/>
          <w:sz w:val="48"/>
          <w:szCs w:val="48"/>
          <w:rtl/>
        </w:rPr>
        <w:t xml:space="preserve"> أ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و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5A677C" w:rsidRPr="00FF5082">
        <w:rPr>
          <w:rFonts w:cs="KFGQPC Uthman Taha Naskh"/>
          <w:sz w:val="48"/>
          <w:szCs w:val="48"/>
          <w:rtl/>
        </w:rPr>
        <w:t xml:space="preserve"> في إع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5A677C" w:rsidRPr="00FF5082">
        <w:rPr>
          <w:rFonts w:cs="KFGQPC Uthman Taha Naskh"/>
          <w:sz w:val="48"/>
          <w:szCs w:val="48"/>
          <w:rtl/>
        </w:rPr>
        <w:t>ط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اء</w:t>
      </w:r>
      <w:r w:rsidR="00400A7A">
        <w:rPr>
          <w:rFonts w:cs="KFGQPC Uthman Taha Naskh" w:hint="cs"/>
          <w:sz w:val="48"/>
          <w:szCs w:val="48"/>
          <w:rtl/>
        </w:rPr>
        <w:t>ِ</w:t>
      </w:r>
      <w:r w:rsidR="005A677C" w:rsidRPr="00FF5082">
        <w:rPr>
          <w:rFonts w:cs="KFGQPC Uthman Taha Naskh"/>
          <w:sz w:val="48"/>
          <w:szCs w:val="48"/>
          <w:rtl/>
        </w:rPr>
        <w:t xml:space="preserve"> الع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ط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اي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ا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، </w:t>
      </w:r>
      <w:r w:rsidR="002953B5" w:rsidRPr="00FF5082">
        <w:rPr>
          <w:rFonts w:cs="KFGQPC Uthman Taha Naskh" w:hint="cs"/>
          <w:sz w:val="48"/>
          <w:szCs w:val="48"/>
          <w:rtl/>
        </w:rPr>
        <w:t>ف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2953B5" w:rsidRPr="00FF5082">
        <w:rPr>
          <w:rFonts w:cs="KFGQPC Uthman Taha Naskh" w:hint="cs"/>
          <w:sz w:val="48"/>
          <w:szCs w:val="48"/>
          <w:rtl/>
        </w:rPr>
        <w:t>إن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2953B5" w:rsidRPr="00FF5082">
        <w:rPr>
          <w:rFonts w:cs="KFGQPC Uthman Taha Naskh" w:hint="cs"/>
          <w:sz w:val="48"/>
          <w:szCs w:val="48"/>
          <w:rtl/>
        </w:rPr>
        <w:t xml:space="preserve"> ظ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2953B5" w:rsidRPr="00FF5082">
        <w:rPr>
          <w:rFonts w:cs="KFGQPC Uthman Taha Naskh" w:hint="cs"/>
          <w:sz w:val="48"/>
          <w:szCs w:val="48"/>
          <w:rtl/>
        </w:rPr>
        <w:t>ل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2953B5" w:rsidRPr="00FF5082">
        <w:rPr>
          <w:rFonts w:cs="KFGQPC Uthman Taha Naskh" w:hint="cs"/>
          <w:sz w:val="48"/>
          <w:szCs w:val="48"/>
          <w:rtl/>
        </w:rPr>
        <w:t>م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2953B5" w:rsidRPr="00FF5082">
        <w:rPr>
          <w:rFonts w:cs="KFGQPC Uthman Taha Naskh" w:hint="cs"/>
          <w:sz w:val="48"/>
          <w:szCs w:val="48"/>
          <w:rtl/>
        </w:rPr>
        <w:t xml:space="preserve">تَ </w:t>
      </w:r>
      <w:r w:rsidR="005A677C" w:rsidRPr="00FF5082">
        <w:rPr>
          <w:rFonts w:cs="KFGQPC Uthman Taha Naskh" w:hint="cs"/>
          <w:sz w:val="48"/>
          <w:szCs w:val="48"/>
          <w:rtl/>
        </w:rPr>
        <w:t>ف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إن</w:t>
      </w:r>
      <w:r w:rsidR="00400A7A">
        <w:rPr>
          <w:rFonts w:cs="KFGQPC Uthman Taha Naskh" w:hint="cs"/>
          <w:sz w:val="48"/>
          <w:szCs w:val="48"/>
          <w:rtl/>
        </w:rPr>
        <w:t>َّ</w:t>
      </w:r>
      <w:r w:rsidR="005A677C" w:rsidRPr="00FF5082">
        <w:rPr>
          <w:rFonts w:cs="KFGQPC Uthman Taha Naskh" w:hint="cs"/>
          <w:sz w:val="48"/>
          <w:szCs w:val="48"/>
          <w:rtl/>
        </w:rPr>
        <w:t>ك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 م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س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5A677C" w:rsidRPr="00FF5082">
        <w:rPr>
          <w:rFonts w:cs="KFGQPC Uthman Taha Naskh" w:hint="cs"/>
          <w:sz w:val="48"/>
          <w:szCs w:val="48"/>
          <w:rtl/>
        </w:rPr>
        <w:t>ؤ</w:t>
      </w:r>
      <w:r w:rsidR="00400A7A">
        <w:rPr>
          <w:rFonts w:cs="KFGQPC Uthman Taha Naskh" w:hint="cs"/>
          <w:sz w:val="48"/>
          <w:szCs w:val="48"/>
          <w:rtl/>
        </w:rPr>
        <w:t>ُ</w:t>
      </w:r>
      <w:r w:rsidR="005A677C" w:rsidRPr="00FF5082">
        <w:rPr>
          <w:rFonts w:cs="KFGQPC Uthman Taha Naskh" w:hint="cs"/>
          <w:sz w:val="48"/>
          <w:szCs w:val="48"/>
          <w:rtl/>
        </w:rPr>
        <w:t>و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5A677C" w:rsidRPr="00FF5082">
        <w:rPr>
          <w:rFonts w:cs="KFGQPC Uthman Taha Naskh" w:hint="cs"/>
          <w:sz w:val="48"/>
          <w:szCs w:val="48"/>
          <w:rtl/>
        </w:rPr>
        <w:t>ل</w:t>
      </w:r>
      <w:r w:rsidR="00400A7A">
        <w:rPr>
          <w:rFonts w:cs="KFGQPC Uthman Taha Naskh" w:hint="cs"/>
          <w:sz w:val="48"/>
          <w:szCs w:val="48"/>
          <w:rtl/>
        </w:rPr>
        <w:t>ٌ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 ي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و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5A677C" w:rsidRPr="00FF5082">
        <w:rPr>
          <w:rFonts w:cs="KFGQPC Uthman Taha Naskh" w:hint="cs"/>
          <w:sz w:val="48"/>
          <w:szCs w:val="48"/>
          <w:rtl/>
        </w:rPr>
        <w:t>م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 الق</w:t>
      </w:r>
      <w:r w:rsidR="00400A7A">
        <w:rPr>
          <w:rFonts w:cs="KFGQPC Uthman Taha Naskh" w:hint="cs"/>
          <w:sz w:val="48"/>
          <w:szCs w:val="48"/>
          <w:rtl/>
        </w:rPr>
        <w:t>ِ</w:t>
      </w:r>
      <w:r w:rsidR="005A677C" w:rsidRPr="00FF5082">
        <w:rPr>
          <w:rFonts w:cs="KFGQPC Uthman Taha Naskh" w:hint="cs"/>
          <w:sz w:val="48"/>
          <w:szCs w:val="48"/>
          <w:rtl/>
        </w:rPr>
        <w:t>ي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ام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ة</w:t>
      </w:r>
      <w:r w:rsidR="00400A7A">
        <w:rPr>
          <w:rFonts w:cs="KFGQPC Uthman Taha Naskh" w:hint="cs"/>
          <w:sz w:val="48"/>
          <w:szCs w:val="48"/>
          <w:rtl/>
        </w:rPr>
        <w:t>ِ</w:t>
      </w:r>
      <w:r w:rsidR="005A677C" w:rsidRPr="00FF5082">
        <w:rPr>
          <w:rFonts w:cs="KFGQPC Uthman Taha Naskh" w:hint="cs"/>
          <w:sz w:val="48"/>
          <w:szCs w:val="48"/>
          <w:rtl/>
        </w:rPr>
        <w:t>. ف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ق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د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 </w:t>
      </w:r>
      <w:r w:rsidR="005A677C" w:rsidRPr="00FF5082">
        <w:rPr>
          <w:rFonts w:cs="KFGQPC Uthman Taha Naskh"/>
          <w:sz w:val="48"/>
          <w:szCs w:val="48"/>
          <w:rtl/>
        </w:rPr>
        <w:t>ق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>ال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/>
          <w:sz w:val="48"/>
          <w:szCs w:val="48"/>
          <w:rtl/>
        </w:rPr>
        <w:t xml:space="preserve"> </w:t>
      </w:r>
      <w:r w:rsidR="005A677C" w:rsidRPr="00FF5082">
        <w:rPr>
          <w:rFonts w:cs="KFGQPC Uthman Taha Naskh" w:hint="cs"/>
          <w:sz w:val="48"/>
          <w:szCs w:val="48"/>
          <w:rtl/>
        </w:rPr>
        <w:t>ر</w:t>
      </w:r>
      <w:r w:rsidR="00400A7A">
        <w:rPr>
          <w:rFonts w:cs="KFGQPC Uthman Taha Naskh" w:hint="cs"/>
          <w:sz w:val="48"/>
          <w:szCs w:val="48"/>
          <w:rtl/>
        </w:rPr>
        <w:t>َ</w:t>
      </w:r>
      <w:r w:rsidR="005A677C" w:rsidRPr="00FF5082">
        <w:rPr>
          <w:rFonts w:cs="KFGQPC Uthman Taha Naskh" w:hint="cs"/>
          <w:sz w:val="48"/>
          <w:szCs w:val="48"/>
          <w:rtl/>
        </w:rPr>
        <w:t>س</w:t>
      </w:r>
      <w:r w:rsidR="00400A7A">
        <w:rPr>
          <w:rFonts w:cs="KFGQPC Uthman Taha Naskh" w:hint="cs"/>
          <w:sz w:val="48"/>
          <w:szCs w:val="48"/>
          <w:rtl/>
        </w:rPr>
        <w:t>ُ</w:t>
      </w:r>
      <w:r w:rsidR="005A677C" w:rsidRPr="00FF5082">
        <w:rPr>
          <w:rFonts w:cs="KFGQPC Uthman Taha Naskh" w:hint="cs"/>
          <w:sz w:val="48"/>
          <w:szCs w:val="48"/>
          <w:rtl/>
        </w:rPr>
        <w:t>و</w:t>
      </w:r>
      <w:r w:rsidR="00400A7A">
        <w:rPr>
          <w:rFonts w:cs="KFGQPC Uthman Taha Naskh" w:hint="cs"/>
          <w:sz w:val="48"/>
          <w:szCs w:val="48"/>
          <w:rtl/>
        </w:rPr>
        <w:t>ْ</w:t>
      </w:r>
      <w:r w:rsidR="005A677C" w:rsidRPr="00FF5082">
        <w:rPr>
          <w:rFonts w:cs="KFGQPC Uthman Taha Naskh" w:hint="cs"/>
          <w:sz w:val="48"/>
          <w:szCs w:val="48"/>
          <w:rtl/>
        </w:rPr>
        <w:t>ل</w:t>
      </w:r>
      <w:r w:rsidR="00400A7A">
        <w:rPr>
          <w:rFonts w:cs="KFGQPC Uthman Taha Naskh" w:hint="cs"/>
          <w:sz w:val="48"/>
          <w:szCs w:val="48"/>
          <w:rtl/>
        </w:rPr>
        <w:t>ُ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 الله</w:t>
      </w:r>
      <w:r w:rsidR="00400A7A">
        <w:rPr>
          <w:rFonts w:cs="KFGQPC Uthman Taha Naskh" w:hint="cs"/>
          <w:sz w:val="48"/>
          <w:szCs w:val="48"/>
          <w:rtl/>
        </w:rPr>
        <w:t>ِ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 </w:t>
      </w:r>
      <w:r w:rsidR="00826D0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5A677C" w:rsidRPr="00FF5082">
        <w:rPr>
          <w:rFonts w:cs="KFGQPC Uthman Taha Naskh"/>
          <w:sz w:val="48"/>
          <w:szCs w:val="48"/>
          <w:rtl/>
        </w:rPr>
        <w:t>:</w:t>
      </w:r>
      <w:r w:rsidR="005A677C" w:rsidRPr="00FF5082">
        <w:rPr>
          <w:rFonts w:cs="KFGQPC Uthman Taha Naskh" w:hint="cs"/>
          <w:sz w:val="48"/>
          <w:szCs w:val="48"/>
          <w:rtl/>
        </w:rPr>
        <w:t xml:space="preserve"> </w:t>
      </w:r>
      <w:r w:rsidR="005A677C" w:rsidRPr="00FF5082">
        <w:rPr>
          <w:rFonts w:cs="KFGQPC Uthman Taha Naskh"/>
          <w:b/>
          <w:bCs/>
          <w:sz w:val="48"/>
          <w:szCs w:val="48"/>
          <w:rtl/>
        </w:rPr>
        <w:t>إِنَّ اللهَ سَائِلٌ كُلَّ رَاعٍ عَمَّا ‌اسْتَرْعَاهُ، أَحَفِظَ ذَلِكَ أَمْ ضَيَّعَ؟ حَتَّى يُسْأَلَ الرَّجُلُ عَلَى أَهْلِ بَيْتِهِ</w:t>
      </w:r>
      <w:r w:rsidR="005A677C" w:rsidRPr="00FF5082">
        <w:rPr>
          <w:rStyle w:val="ae"/>
          <w:rFonts w:cs="KFGQPC Uthman Taha Naskh"/>
          <w:sz w:val="40"/>
          <w:szCs w:val="40"/>
          <w:rtl/>
        </w:rPr>
        <w:t>(</w:t>
      </w:r>
      <w:r w:rsidR="005A677C" w:rsidRPr="00FF5082">
        <w:rPr>
          <w:rStyle w:val="ae"/>
          <w:rFonts w:cs="KFGQPC Uthman Taha Naskh"/>
          <w:sz w:val="40"/>
          <w:szCs w:val="40"/>
          <w:rtl/>
        </w:rPr>
        <w:footnoteReference w:id="2"/>
      </w:r>
      <w:r w:rsidR="005A677C" w:rsidRPr="00FF5082">
        <w:rPr>
          <w:rStyle w:val="ae"/>
          <w:rFonts w:cs="KFGQPC Uthman Taha Naskh"/>
          <w:sz w:val="40"/>
          <w:szCs w:val="40"/>
          <w:rtl/>
        </w:rPr>
        <w:t>)</w:t>
      </w:r>
      <w:r w:rsidR="005A677C" w:rsidRPr="00FF5082">
        <w:rPr>
          <w:rFonts w:cs="KFGQPC Uthman Taha Naskh"/>
          <w:sz w:val="48"/>
          <w:szCs w:val="48"/>
          <w:rtl/>
        </w:rPr>
        <w:t>.</w:t>
      </w:r>
    </w:p>
    <w:p w14:paraId="27897C49" w14:textId="77777777" w:rsidR="00B364A6" w:rsidRDefault="00475DFF" w:rsidP="00513A37">
      <w:pPr>
        <w:rPr>
          <w:rFonts w:cs="KFGQPC Uthman Taha Naskh"/>
          <w:sz w:val="48"/>
          <w:szCs w:val="48"/>
          <w:rtl/>
        </w:rPr>
      </w:pPr>
      <w:r w:rsidRPr="00475DFF">
        <w:rPr>
          <w:rFonts w:cs="KFGQPC Uthman Taha Naskh"/>
          <w:sz w:val="48"/>
          <w:szCs w:val="48"/>
          <w:rtl/>
        </w:rPr>
        <w:t>وَمِمَّا يُخَالِفُ مُقْتَضَى هَذَا اَلْحَدِيثِ اَلْمُخِيفِ م</w:t>
      </w:r>
      <w:r w:rsidR="00B364A6">
        <w:rPr>
          <w:rFonts w:cs="KFGQPC Uthman Taha Naskh" w:hint="cs"/>
          <w:sz w:val="48"/>
          <w:szCs w:val="48"/>
          <w:rtl/>
        </w:rPr>
        <w:t>َ</w:t>
      </w:r>
      <w:r w:rsidRPr="00475DFF">
        <w:rPr>
          <w:rFonts w:cs="KFGQPC Uthman Taha Naskh"/>
          <w:sz w:val="48"/>
          <w:szCs w:val="48"/>
          <w:rtl/>
        </w:rPr>
        <w:t>نْ يَخُصُّ بَعْض</w:t>
      </w:r>
      <w:r w:rsidR="00B364A6">
        <w:rPr>
          <w:rFonts w:cs="KFGQPC Uthman Taha Naskh" w:hint="cs"/>
          <w:sz w:val="48"/>
          <w:szCs w:val="48"/>
          <w:rtl/>
        </w:rPr>
        <w:t>َ</w:t>
      </w:r>
      <w:r w:rsidRPr="00475DFF">
        <w:rPr>
          <w:rFonts w:cs="KFGQPC Uthman Taha Naskh"/>
          <w:sz w:val="48"/>
          <w:szCs w:val="48"/>
          <w:rtl/>
        </w:rPr>
        <w:t xml:space="preserve"> أَوْلَادِهِ بِهِبَاتٍ </w:t>
      </w:r>
      <w:r w:rsidRPr="00475DFF">
        <w:rPr>
          <w:rFonts w:cs="KFGQPC Uthman Taha Naskh"/>
          <w:sz w:val="48"/>
          <w:szCs w:val="48"/>
          <w:rtl/>
        </w:rPr>
        <w:lastRenderedPageBreak/>
        <w:t>وَأُعْطِي</w:t>
      </w:r>
      <w:r w:rsidR="00B364A6">
        <w:rPr>
          <w:rFonts w:cs="KFGQPC Uthman Taha Naskh" w:hint="cs"/>
          <w:sz w:val="48"/>
          <w:szCs w:val="48"/>
          <w:rtl/>
        </w:rPr>
        <w:t>َ</w:t>
      </w:r>
      <w:r w:rsidRPr="00475DFF">
        <w:rPr>
          <w:rFonts w:cs="KFGQPC Uthman Taha Naskh"/>
          <w:sz w:val="48"/>
          <w:szCs w:val="48"/>
          <w:rtl/>
        </w:rPr>
        <w:t>اتٍ، وَقَدْ يَحْرِمُ أَوْلَاد</w:t>
      </w:r>
      <w:r w:rsidR="00B364A6">
        <w:rPr>
          <w:rFonts w:cs="KFGQPC Uthman Taha Naskh" w:hint="cs"/>
          <w:sz w:val="48"/>
          <w:szCs w:val="48"/>
          <w:rtl/>
        </w:rPr>
        <w:t>َ</w:t>
      </w:r>
      <w:r w:rsidRPr="00475DFF">
        <w:rPr>
          <w:rFonts w:cs="KFGQPC Uthman Taha Naskh"/>
          <w:sz w:val="48"/>
          <w:szCs w:val="48"/>
          <w:rtl/>
        </w:rPr>
        <w:t xml:space="preserve"> إِحْدَى زَوْجَتَيْهِ دُونَ أَوْلَادِ اَلْأُخْرَى، وَهَذَا سَيَرْتَدُّ عَلَيْهِ، فَإِنَّ اَلْمَحْرُومَ فِي كَثِيرٍ مِنْ اَلْأَحْيَانِ لَا يَب</w:t>
      </w:r>
      <w:r w:rsidR="00B364A6">
        <w:rPr>
          <w:rFonts w:cs="KFGQPC Uthman Taha Naskh" w:hint="cs"/>
          <w:sz w:val="48"/>
          <w:szCs w:val="48"/>
          <w:rtl/>
        </w:rPr>
        <w:t>َ</w:t>
      </w:r>
      <w:r w:rsidRPr="00475DFF">
        <w:rPr>
          <w:rFonts w:cs="KFGQPC Uthman Taha Naskh"/>
          <w:sz w:val="48"/>
          <w:szCs w:val="48"/>
          <w:rtl/>
        </w:rPr>
        <w:t>رُّ بِأَبِيهِ مُسْتَقْبَلاً. فَرَحِمَ اَللَّهُ وَالِدَا</w:t>
      </w:r>
      <w:r w:rsidR="00B364A6">
        <w:rPr>
          <w:rFonts w:cs="KFGQPC Uthman Taha Naskh" w:hint="cs"/>
          <w:sz w:val="48"/>
          <w:szCs w:val="48"/>
          <w:rtl/>
        </w:rPr>
        <w:t>ً</w:t>
      </w:r>
      <w:r w:rsidRPr="00475DFF">
        <w:rPr>
          <w:rFonts w:cs="KFGQPC Uthman Taha Naskh"/>
          <w:sz w:val="48"/>
          <w:szCs w:val="48"/>
          <w:rtl/>
        </w:rPr>
        <w:t xml:space="preserve"> أَعَانَ وَلَد</w:t>
      </w:r>
      <w:r w:rsidR="00B364A6">
        <w:rPr>
          <w:rFonts w:cs="KFGQPC Uthman Taha Naskh" w:hint="cs"/>
          <w:sz w:val="48"/>
          <w:szCs w:val="48"/>
          <w:rtl/>
        </w:rPr>
        <w:t>َ</w:t>
      </w:r>
      <w:r w:rsidRPr="00475DFF">
        <w:rPr>
          <w:rFonts w:cs="KFGQPC Uthman Taha Naskh"/>
          <w:sz w:val="48"/>
          <w:szCs w:val="48"/>
          <w:rtl/>
        </w:rPr>
        <w:t>هُ عَلَى ب</w:t>
      </w:r>
      <w:r w:rsidR="00B364A6">
        <w:rPr>
          <w:rFonts w:cs="KFGQPC Uthman Taha Naskh" w:hint="cs"/>
          <w:sz w:val="48"/>
          <w:szCs w:val="48"/>
          <w:rtl/>
        </w:rPr>
        <w:t>ِ</w:t>
      </w:r>
      <w:r w:rsidRPr="00475DFF">
        <w:rPr>
          <w:rFonts w:cs="KFGQPC Uthman Taha Naskh"/>
          <w:sz w:val="48"/>
          <w:szCs w:val="48"/>
          <w:rtl/>
        </w:rPr>
        <w:t>رِّهِ.</w:t>
      </w:r>
    </w:p>
    <w:p w14:paraId="0FC4AAE5" w14:textId="72DE1F38" w:rsidR="00B67F2D" w:rsidRPr="00B67F2D" w:rsidRDefault="00475DFF" w:rsidP="00513A37">
      <w:pPr>
        <w:rPr>
          <w:rFonts w:cs="KFGQPC Uthman Taha Naskh"/>
          <w:sz w:val="48"/>
          <w:szCs w:val="48"/>
        </w:rPr>
      </w:pPr>
      <w:r w:rsidRPr="00475DFF">
        <w:rPr>
          <w:rFonts w:cs="KFGQPC Uthman Taha Naskh"/>
          <w:sz w:val="48"/>
          <w:szCs w:val="48"/>
          <w:rtl/>
        </w:rPr>
        <w:t>وَمِن</w:t>
      </w:r>
      <w:r w:rsidR="00B364A6">
        <w:rPr>
          <w:rFonts w:cs="KFGQPC Uthman Taha Naskh" w:hint="cs"/>
          <w:sz w:val="48"/>
          <w:szCs w:val="48"/>
          <w:rtl/>
        </w:rPr>
        <w:t>َ</w:t>
      </w:r>
      <w:r w:rsidRPr="00475DFF">
        <w:rPr>
          <w:rFonts w:cs="KFGQPC Uthman Taha Naskh"/>
          <w:sz w:val="48"/>
          <w:szCs w:val="48"/>
          <w:rtl/>
        </w:rPr>
        <w:t xml:space="preserve"> اَلْعَدْلِ اَلْوَاجِبِ أَنَّكَ مَأْمُورٌ بِالْعَدْلِ مَعَ زَوْجَتِكَ، أَوْ زَوْجَاتِكَ إِذَا كُنْتُ مُعَدِّدًا.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7631C9" w:rsidRPr="00FF5082">
        <w:rPr>
          <w:rFonts w:cs="KFGQPC Uthman Taha Naskh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>ا ت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ِ</w:t>
      </w:r>
      <w:r w:rsidR="007631C9" w:rsidRPr="00FF5082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ْ</w:t>
      </w:r>
      <w:r w:rsidR="007631C9" w:rsidRPr="00FF5082">
        <w:rPr>
          <w:rFonts w:cs="KFGQPC Uthman Taha Naskh"/>
          <w:sz w:val="48"/>
          <w:szCs w:val="48"/>
          <w:rtl/>
        </w:rPr>
        <w:t xml:space="preserve"> إ</w:t>
      </w:r>
      <w:r>
        <w:rPr>
          <w:rFonts w:cs="KFGQPC Uthman Taha Naskh" w:hint="cs"/>
          <w:sz w:val="48"/>
          <w:szCs w:val="48"/>
          <w:rtl/>
        </w:rPr>
        <w:t>ِ</w:t>
      </w:r>
      <w:r w:rsidR="007631C9" w:rsidRPr="00FF5082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>ى و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>اح</w:t>
      </w:r>
      <w:r>
        <w:rPr>
          <w:rFonts w:cs="KFGQPC Uthman Taha Naskh" w:hint="cs"/>
          <w:sz w:val="48"/>
          <w:szCs w:val="48"/>
          <w:rtl/>
        </w:rPr>
        <w:t>ِ</w:t>
      </w:r>
      <w:r w:rsidR="007631C9" w:rsidRPr="00FF5082">
        <w:rPr>
          <w:rFonts w:cs="KFGQPC Uthman Taha Naskh"/>
          <w:sz w:val="48"/>
          <w:szCs w:val="48"/>
          <w:rtl/>
        </w:rPr>
        <w:t>د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>ة</w:t>
      </w:r>
      <w:r>
        <w:rPr>
          <w:rFonts w:cs="KFGQPC Uthman Taha Naskh" w:hint="cs"/>
          <w:sz w:val="48"/>
          <w:szCs w:val="48"/>
          <w:rtl/>
        </w:rPr>
        <w:t>ٍ</w:t>
      </w:r>
      <w:r w:rsidR="007631C9" w:rsidRPr="00FF5082">
        <w:rPr>
          <w:rFonts w:cs="KFGQPC Uthman Taha Naskh"/>
          <w:sz w:val="48"/>
          <w:szCs w:val="48"/>
          <w:rtl/>
        </w:rPr>
        <w:t xml:space="preserve"> د</w:t>
      </w:r>
      <w:r>
        <w:rPr>
          <w:rFonts w:cs="KFGQPC Uthman Taha Naskh" w:hint="cs"/>
          <w:sz w:val="48"/>
          <w:szCs w:val="48"/>
          <w:rtl/>
        </w:rPr>
        <w:t>ُ</w:t>
      </w:r>
      <w:r w:rsidR="007631C9" w:rsidRPr="00FF5082">
        <w:rPr>
          <w:rFonts w:cs="KFGQPC Uthman Taha Naskh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ْ</w:t>
      </w:r>
      <w:r w:rsidR="007631C9" w:rsidRPr="00FF5082">
        <w:rPr>
          <w:rFonts w:cs="KFGQPC Uthman Taha Naskh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 xml:space="preserve"> أ</w:t>
      </w:r>
      <w:r>
        <w:rPr>
          <w:rFonts w:cs="KFGQPC Uthman Taha Naskh" w:hint="cs"/>
          <w:sz w:val="48"/>
          <w:szCs w:val="48"/>
          <w:rtl/>
        </w:rPr>
        <w:t>ُ</w:t>
      </w:r>
      <w:r w:rsidR="007631C9" w:rsidRPr="00FF5082">
        <w:rPr>
          <w:rFonts w:cs="KFGQPC Uthman Taha Naskh"/>
          <w:sz w:val="48"/>
          <w:szCs w:val="48"/>
          <w:rtl/>
        </w:rPr>
        <w:t>خ</w:t>
      </w:r>
      <w:r>
        <w:rPr>
          <w:rFonts w:cs="KFGQPC Uthman Taha Naskh" w:hint="cs"/>
          <w:sz w:val="48"/>
          <w:szCs w:val="48"/>
          <w:rtl/>
        </w:rPr>
        <w:t>ْ</w:t>
      </w:r>
      <w:r w:rsidR="007631C9" w:rsidRPr="00FF5082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َ</w:t>
      </w:r>
      <w:r w:rsidR="007631C9" w:rsidRPr="00FF5082">
        <w:rPr>
          <w:rFonts w:cs="KFGQPC Uthman Taha Naskh"/>
          <w:sz w:val="48"/>
          <w:szCs w:val="48"/>
          <w:rtl/>
        </w:rPr>
        <w:t>ى</w:t>
      </w:r>
      <w:r w:rsidR="00DA0716" w:rsidRPr="00FF5082">
        <w:rPr>
          <w:rFonts w:cs="KFGQPC Uthman Taha Naskh" w:hint="cs"/>
          <w:sz w:val="48"/>
          <w:szCs w:val="48"/>
          <w:rtl/>
        </w:rPr>
        <w:t>، ك</w:t>
      </w:r>
      <w:r w:rsidR="00B67F2D" w:rsidRPr="00B67F2D">
        <w:rPr>
          <w:rFonts w:cs="KFGQPC Uthman Taha Naskh"/>
          <w:sz w:val="48"/>
          <w:szCs w:val="48"/>
          <w:rtl/>
        </w:rPr>
        <w:t>التَّضْيِيق</w:t>
      </w:r>
      <w:r w:rsidR="00DA0716" w:rsidRPr="00FF5082">
        <w:rPr>
          <w:rFonts w:cs="KFGQPC Uthman Taha Naskh" w:hint="cs"/>
          <w:sz w:val="48"/>
          <w:szCs w:val="48"/>
          <w:rtl/>
        </w:rPr>
        <w:t>ِ</w:t>
      </w:r>
      <w:r w:rsidR="00B67F2D" w:rsidRPr="00B67F2D">
        <w:rPr>
          <w:rFonts w:cs="KFGQPC Uthman Taha Naskh"/>
          <w:sz w:val="48"/>
          <w:szCs w:val="48"/>
          <w:rtl/>
        </w:rPr>
        <w:t xml:space="preserve"> عَلَيْهَا فِي النَّفَقَةِ الْوَاجِبَةِ، </w:t>
      </w:r>
      <w:r w:rsidR="00160027" w:rsidRPr="00FF5082">
        <w:rPr>
          <w:rFonts w:cs="KFGQPC Uthman Taha Naskh" w:hint="cs"/>
          <w:sz w:val="48"/>
          <w:szCs w:val="48"/>
          <w:rtl/>
        </w:rPr>
        <w:t>ب</w:t>
      </w:r>
      <w:r w:rsidR="00B222BC">
        <w:rPr>
          <w:rFonts w:cs="KFGQPC Uthman Taha Naskh" w:hint="cs"/>
          <w:sz w:val="48"/>
          <w:szCs w:val="48"/>
          <w:rtl/>
        </w:rPr>
        <w:t>ِ</w:t>
      </w:r>
      <w:r w:rsidR="00160027" w:rsidRPr="00FF5082">
        <w:rPr>
          <w:rFonts w:cs="KFGQPC Uthman Taha Naskh" w:hint="cs"/>
          <w:sz w:val="48"/>
          <w:szCs w:val="48"/>
          <w:rtl/>
        </w:rPr>
        <w:t>ح</w:t>
      </w:r>
      <w:r w:rsidR="00B222BC">
        <w:rPr>
          <w:rFonts w:cs="KFGQPC Uthman Taha Naskh" w:hint="cs"/>
          <w:sz w:val="48"/>
          <w:szCs w:val="48"/>
          <w:rtl/>
        </w:rPr>
        <w:t>ُ</w:t>
      </w:r>
      <w:r w:rsidR="00160027" w:rsidRPr="00FF5082">
        <w:rPr>
          <w:rFonts w:cs="KFGQPC Uthman Taha Naskh" w:hint="cs"/>
          <w:sz w:val="48"/>
          <w:szCs w:val="48"/>
          <w:rtl/>
        </w:rPr>
        <w:t>ج</w:t>
      </w:r>
      <w:r w:rsidR="00B222BC">
        <w:rPr>
          <w:rFonts w:cs="KFGQPC Uthman Taha Naskh" w:hint="cs"/>
          <w:sz w:val="48"/>
          <w:szCs w:val="48"/>
          <w:rtl/>
        </w:rPr>
        <w:t>َّ</w:t>
      </w:r>
      <w:r w:rsidR="00160027" w:rsidRPr="00FF5082">
        <w:rPr>
          <w:rFonts w:cs="KFGQPC Uthman Taha Naskh" w:hint="cs"/>
          <w:sz w:val="48"/>
          <w:szCs w:val="48"/>
          <w:rtl/>
        </w:rPr>
        <w:t>ة</w:t>
      </w:r>
      <w:r w:rsidR="00B222BC">
        <w:rPr>
          <w:rFonts w:cs="KFGQPC Uthman Taha Naskh" w:hint="cs"/>
          <w:sz w:val="48"/>
          <w:szCs w:val="48"/>
          <w:rtl/>
        </w:rPr>
        <w:t>ِ</w:t>
      </w:r>
      <w:r w:rsidR="00160027" w:rsidRPr="00FF5082">
        <w:rPr>
          <w:rFonts w:cs="KFGQPC Uthman Taha Naskh" w:hint="cs"/>
          <w:sz w:val="48"/>
          <w:szCs w:val="48"/>
          <w:rtl/>
        </w:rPr>
        <w:t xml:space="preserve"> أ</w:t>
      </w:r>
      <w:r w:rsidR="00B222BC">
        <w:rPr>
          <w:rFonts w:cs="KFGQPC Uthman Taha Naskh" w:hint="cs"/>
          <w:sz w:val="48"/>
          <w:szCs w:val="48"/>
          <w:rtl/>
        </w:rPr>
        <w:t>َ</w:t>
      </w:r>
      <w:r w:rsidR="00160027" w:rsidRPr="00FF5082">
        <w:rPr>
          <w:rFonts w:cs="KFGQPC Uthman Taha Naskh" w:hint="cs"/>
          <w:sz w:val="48"/>
          <w:szCs w:val="48"/>
          <w:rtl/>
        </w:rPr>
        <w:t>ن</w:t>
      </w:r>
      <w:r w:rsidR="00B222BC">
        <w:rPr>
          <w:rFonts w:cs="KFGQPC Uthman Taha Naskh" w:hint="cs"/>
          <w:sz w:val="48"/>
          <w:szCs w:val="48"/>
          <w:rtl/>
        </w:rPr>
        <w:t>َّ</w:t>
      </w:r>
      <w:r w:rsidR="00160027" w:rsidRPr="00FF5082">
        <w:rPr>
          <w:rFonts w:cs="KFGQPC Uthman Taha Naskh" w:hint="cs"/>
          <w:sz w:val="48"/>
          <w:szCs w:val="48"/>
          <w:rtl/>
        </w:rPr>
        <w:t>ه</w:t>
      </w:r>
      <w:r w:rsidR="00B222BC">
        <w:rPr>
          <w:rFonts w:cs="KFGQPC Uthman Taha Naskh" w:hint="cs"/>
          <w:sz w:val="48"/>
          <w:szCs w:val="48"/>
          <w:rtl/>
        </w:rPr>
        <w:t>َ</w:t>
      </w:r>
      <w:r w:rsidR="00160027" w:rsidRPr="00FF5082">
        <w:rPr>
          <w:rFonts w:cs="KFGQPC Uthman Taha Naskh" w:hint="cs"/>
          <w:sz w:val="48"/>
          <w:szCs w:val="48"/>
          <w:rtl/>
        </w:rPr>
        <w:t>ا م</w:t>
      </w:r>
      <w:r w:rsidR="00B222BC">
        <w:rPr>
          <w:rFonts w:cs="KFGQPC Uthman Taha Naskh" w:hint="cs"/>
          <w:sz w:val="48"/>
          <w:szCs w:val="48"/>
          <w:rtl/>
        </w:rPr>
        <w:t>ُ</w:t>
      </w:r>
      <w:r w:rsidR="00160027" w:rsidRPr="00FF5082">
        <w:rPr>
          <w:rFonts w:cs="KFGQPC Uthman Taha Naskh" w:hint="cs"/>
          <w:sz w:val="48"/>
          <w:szCs w:val="48"/>
          <w:rtl/>
        </w:rPr>
        <w:t>و</w:t>
      </w:r>
      <w:r w:rsidR="00B222BC">
        <w:rPr>
          <w:rFonts w:cs="KFGQPC Uthman Taha Naskh" w:hint="cs"/>
          <w:sz w:val="48"/>
          <w:szCs w:val="48"/>
          <w:rtl/>
        </w:rPr>
        <w:t>َ</w:t>
      </w:r>
      <w:r w:rsidR="00160027" w:rsidRPr="00FF5082">
        <w:rPr>
          <w:rFonts w:cs="KFGQPC Uthman Taha Naskh" w:hint="cs"/>
          <w:sz w:val="48"/>
          <w:szCs w:val="48"/>
          <w:rtl/>
        </w:rPr>
        <w:t>ظ</w:t>
      </w:r>
      <w:r w:rsidR="00B222BC">
        <w:rPr>
          <w:rFonts w:cs="KFGQPC Uthman Taha Naskh" w:hint="cs"/>
          <w:sz w:val="48"/>
          <w:szCs w:val="48"/>
          <w:rtl/>
        </w:rPr>
        <w:t>َّ</w:t>
      </w:r>
      <w:r w:rsidR="00160027" w:rsidRPr="00FF5082">
        <w:rPr>
          <w:rFonts w:cs="KFGQPC Uthman Taha Naskh" w:hint="cs"/>
          <w:sz w:val="48"/>
          <w:szCs w:val="48"/>
          <w:rtl/>
        </w:rPr>
        <w:t>ف</w:t>
      </w:r>
      <w:r w:rsidR="00B222BC">
        <w:rPr>
          <w:rFonts w:cs="KFGQPC Uthman Taha Naskh" w:hint="cs"/>
          <w:sz w:val="48"/>
          <w:szCs w:val="48"/>
          <w:rtl/>
        </w:rPr>
        <w:t>َ</w:t>
      </w:r>
      <w:r w:rsidR="00160027" w:rsidRPr="00FF5082">
        <w:rPr>
          <w:rFonts w:cs="KFGQPC Uthman Taha Naskh" w:hint="cs"/>
          <w:sz w:val="48"/>
          <w:szCs w:val="48"/>
          <w:rtl/>
        </w:rPr>
        <w:t>ة</w:t>
      </w:r>
      <w:r w:rsidR="00B222BC">
        <w:rPr>
          <w:rFonts w:cs="KFGQPC Uthman Taha Naskh" w:hint="cs"/>
          <w:sz w:val="48"/>
          <w:szCs w:val="48"/>
          <w:rtl/>
        </w:rPr>
        <w:t>ٌ</w:t>
      </w:r>
      <w:r w:rsidR="00160027" w:rsidRPr="00FF5082">
        <w:rPr>
          <w:rFonts w:cs="KFGQPC Uthman Taha Naskh" w:hint="cs"/>
          <w:sz w:val="48"/>
          <w:szCs w:val="48"/>
          <w:rtl/>
        </w:rPr>
        <w:t xml:space="preserve">، </w:t>
      </w:r>
      <w:r w:rsidR="00152D50">
        <w:rPr>
          <w:rFonts w:cs="KFGQPC Uthman Taha Naskh" w:hint="cs"/>
          <w:sz w:val="48"/>
          <w:szCs w:val="48"/>
          <w:rtl/>
        </w:rPr>
        <w:t>ومِنَ الدنَاءَةِ</w:t>
      </w:r>
      <w:r w:rsidR="00160027" w:rsidRPr="00FF5082">
        <w:rPr>
          <w:rFonts w:cs="KFGQPC Uthman Taha Naskh" w:hint="cs"/>
          <w:sz w:val="48"/>
          <w:szCs w:val="48"/>
          <w:rtl/>
        </w:rPr>
        <w:t xml:space="preserve"> </w:t>
      </w:r>
      <w:r w:rsidR="00152D50">
        <w:rPr>
          <w:rFonts w:cs="KFGQPC Uthman Taha Naskh" w:hint="cs"/>
          <w:sz w:val="48"/>
          <w:szCs w:val="48"/>
          <w:rtl/>
        </w:rPr>
        <w:t>ال</w:t>
      </w:r>
      <w:r w:rsidR="00227930" w:rsidRPr="00FF5082">
        <w:rPr>
          <w:rFonts w:cs="KFGQPC Uthman Taha Naskh" w:hint="cs"/>
          <w:sz w:val="48"/>
          <w:szCs w:val="48"/>
          <w:rtl/>
        </w:rPr>
        <w:t>ط</w:t>
      </w:r>
      <w:r w:rsidR="00B222BC">
        <w:rPr>
          <w:rFonts w:cs="KFGQPC Uthman Taha Naskh" w:hint="cs"/>
          <w:sz w:val="48"/>
          <w:szCs w:val="48"/>
          <w:rtl/>
        </w:rPr>
        <w:t>َ</w:t>
      </w:r>
      <w:r w:rsidR="00227930" w:rsidRPr="00FF5082">
        <w:rPr>
          <w:rFonts w:cs="KFGQPC Uthman Taha Naskh" w:hint="cs"/>
          <w:sz w:val="48"/>
          <w:szCs w:val="48"/>
          <w:rtl/>
        </w:rPr>
        <w:t>م</w:t>
      </w:r>
      <w:r w:rsidR="00152D50">
        <w:rPr>
          <w:rFonts w:cs="KFGQPC Uthman Taha Naskh" w:hint="cs"/>
          <w:sz w:val="48"/>
          <w:szCs w:val="48"/>
          <w:rtl/>
        </w:rPr>
        <w:t>َ</w:t>
      </w:r>
      <w:r w:rsidR="00227930" w:rsidRPr="00FF5082">
        <w:rPr>
          <w:rFonts w:cs="KFGQPC Uthman Taha Naskh" w:hint="cs"/>
          <w:sz w:val="48"/>
          <w:szCs w:val="48"/>
          <w:rtl/>
        </w:rPr>
        <w:t>ع</w:t>
      </w:r>
      <w:r w:rsidR="00152D50">
        <w:rPr>
          <w:rFonts w:cs="KFGQPC Uthman Taha Naskh" w:hint="cs"/>
          <w:sz w:val="48"/>
          <w:szCs w:val="48"/>
          <w:rtl/>
        </w:rPr>
        <w:t>ُ</w:t>
      </w:r>
      <w:r w:rsidR="00160027" w:rsidRPr="00FF5082">
        <w:rPr>
          <w:rFonts w:cs="KFGQPC Uthman Taha Naskh" w:hint="cs"/>
          <w:sz w:val="48"/>
          <w:szCs w:val="48"/>
          <w:rtl/>
        </w:rPr>
        <w:t xml:space="preserve"> </w:t>
      </w:r>
      <w:r w:rsidR="00227930" w:rsidRPr="00FF5082">
        <w:rPr>
          <w:rFonts w:cs="KFGQPC Uthman Taha Naskh" w:hint="cs"/>
          <w:sz w:val="48"/>
          <w:szCs w:val="48"/>
          <w:rtl/>
        </w:rPr>
        <w:t>ب</w:t>
      </w:r>
      <w:r w:rsidR="00B222BC">
        <w:rPr>
          <w:rFonts w:cs="KFGQPC Uthman Taha Naskh" w:hint="cs"/>
          <w:sz w:val="48"/>
          <w:szCs w:val="48"/>
          <w:rtl/>
        </w:rPr>
        <w:t>ِ</w:t>
      </w:r>
      <w:r w:rsidR="00160027" w:rsidRPr="00FF5082">
        <w:rPr>
          <w:rFonts w:cs="KFGQPC Uthman Taha Naskh" w:hint="cs"/>
          <w:sz w:val="48"/>
          <w:szCs w:val="48"/>
          <w:rtl/>
        </w:rPr>
        <w:t>ر</w:t>
      </w:r>
      <w:r w:rsidR="00B222BC">
        <w:rPr>
          <w:rFonts w:cs="KFGQPC Uthman Taha Naskh" w:hint="cs"/>
          <w:sz w:val="48"/>
          <w:szCs w:val="48"/>
          <w:rtl/>
        </w:rPr>
        <w:t>َ</w:t>
      </w:r>
      <w:r w:rsidR="00160027" w:rsidRPr="00FF5082">
        <w:rPr>
          <w:rFonts w:cs="KFGQPC Uthman Taha Naskh" w:hint="cs"/>
          <w:sz w:val="48"/>
          <w:szCs w:val="48"/>
          <w:rtl/>
        </w:rPr>
        <w:t>ات</w:t>
      </w:r>
      <w:r w:rsidR="00B222BC">
        <w:rPr>
          <w:rFonts w:cs="KFGQPC Uthman Taha Naskh" w:hint="cs"/>
          <w:sz w:val="48"/>
          <w:szCs w:val="48"/>
          <w:rtl/>
        </w:rPr>
        <w:t>ِ</w:t>
      </w:r>
      <w:r w:rsidR="00160027" w:rsidRPr="00FF5082">
        <w:rPr>
          <w:rFonts w:cs="KFGQPC Uthman Taha Naskh" w:hint="cs"/>
          <w:sz w:val="48"/>
          <w:szCs w:val="48"/>
          <w:rtl/>
        </w:rPr>
        <w:t>ب</w:t>
      </w:r>
      <w:r w:rsidR="00B222BC">
        <w:rPr>
          <w:rFonts w:cs="KFGQPC Uthman Taha Naskh" w:hint="cs"/>
          <w:sz w:val="48"/>
          <w:szCs w:val="48"/>
          <w:rtl/>
        </w:rPr>
        <w:t>ِ</w:t>
      </w:r>
      <w:r w:rsidR="00160027" w:rsidRPr="00FF5082">
        <w:rPr>
          <w:rFonts w:cs="KFGQPC Uthman Taha Naskh" w:hint="cs"/>
          <w:sz w:val="48"/>
          <w:szCs w:val="48"/>
          <w:rtl/>
        </w:rPr>
        <w:t>ه</w:t>
      </w:r>
      <w:r w:rsidR="00B222BC">
        <w:rPr>
          <w:rFonts w:cs="KFGQPC Uthman Taha Naskh" w:hint="cs"/>
          <w:sz w:val="48"/>
          <w:szCs w:val="48"/>
          <w:rtl/>
        </w:rPr>
        <w:t>َ</w:t>
      </w:r>
      <w:r w:rsidR="00160027" w:rsidRPr="00FF5082">
        <w:rPr>
          <w:rFonts w:cs="KFGQPC Uthman Taha Naskh" w:hint="cs"/>
          <w:sz w:val="48"/>
          <w:szCs w:val="48"/>
          <w:rtl/>
        </w:rPr>
        <w:t>ا</w:t>
      </w:r>
      <w:r w:rsidR="003D4192" w:rsidRPr="00FF5082">
        <w:rPr>
          <w:rFonts w:cs="KFGQPC Uthman Taha Naskh" w:hint="cs"/>
          <w:sz w:val="48"/>
          <w:szCs w:val="48"/>
          <w:rtl/>
        </w:rPr>
        <w:t>:</w:t>
      </w:r>
      <w:r w:rsidR="004B07E1" w:rsidRPr="00FF5082">
        <w:rPr>
          <w:rFonts w:cs="KFGQPC Uthman Taha Naskh" w:hint="cs"/>
          <w:sz w:val="48"/>
          <w:szCs w:val="48"/>
          <w:rtl/>
        </w:rPr>
        <w:t xml:space="preserve"> </w:t>
      </w:r>
      <w:r w:rsidR="00227930" w:rsidRPr="00FF5082">
        <w:rPr>
          <w:rFonts w:cs="KFGQPC Uthman Taha Naskh" w:hint="cs"/>
          <w:sz w:val="48"/>
          <w:szCs w:val="48"/>
          <w:rtl/>
        </w:rPr>
        <w:t>(</w:t>
      </w:r>
      <w:r w:rsidR="00B67F2D" w:rsidRPr="00B67F2D">
        <w:rPr>
          <w:rFonts w:cs="KFGQPC Uthman Taha Naskh"/>
          <w:b/>
          <w:bCs/>
          <w:sz w:val="48"/>
          <w:szCs w:val="48"/>
          <w:rtl/>
        </w:rPr>
        <w:t>أَسْكِنُوهُنَّ مِنْ حَيْثُ سَكَنتُمْ مِنْ وُجْدِكُمْ وَلا تُضَارُّوهُنَّ لِتُضَيِّقُوا عَلَيْهِنَّ</w:t>
      </w:r>
      <w:r w:rsidR="003D4192" w:rsidRPr="00FF5082">
        <w:rPr>
          <w:rFonts w:cs="KFGQPC Uthman Taha Naskh" w:hint="cs"/>
          <w:sz w:val="48"/>
          <w:szCs w:val="48"/>
          <w:rtl/>
        </w:rPr>
        <w:t>)</w:t>
      </w:r>
      <w:r w:rsidR="005900E5" w:rsidRPr="00FF5082">
        <w:rPr>
          <w:rFonts w:cs="KFGQPC Uthman Taha Naskh" w:hint="cs"/>
          <w:sz w:val="48"/>
          <w:szCs w:val="48"/>
          <w:rtl/>
        </w:rPr>
        <w:t xml:space="preserve"> </w:t>
      </w:r>
      <w:r w:rsidR="00B67F2D" w:rsidRPr="00B67F2D">
        <w:rPr>
          <w:rFonts w:cs="KFGQPC Uthman Taha Naskh"/>
          <w:sz w:val="48"/>
          <w:szCs w:val="48"/>
          <w:rtl/>
        </w:rPr>
        <w:t>أَيْ: لَا تُضَارُّوهُنَّ عِنْدَ سُكْنَاهُنَّ بِالْقَوْلِ أَوِ الْفِعْلِ؛ لِأَجْلِ أَنْ يَمْلَلْنَ، فَيَخْرُجْنَ مِنَ الْبُيُوتِ</w:t>
      </w:r>
      <w:r w:rsidR="00974700" w:rsidRPr="00FF5082">
        <w:rPr>
          <w:rFonts w:cs="KFGQPC Uthman Taha Naskh" w:hint="cs"/>
          <w:sz w:val="48"/>
          <w:szCs w:val="48"/>
          <w:rtl/>
        </w:rPr>
        <w:t>.</w:t>
      </w:r>
    </w:p>
    <w:p w14:paraId="7A3402F2" w14:textId="7FA43516" w:rsidR="00B67F2D" w:rsidRPr="00B67F2D" w:rsidRDefault="007D7CD3" w:rsidP="00513A37">
      <w:pPr>
        <w:rPr>
          <w:rFonts w:cs="KFGQPC Uthman Taha Naskh"/>
          <w:sz w:val="48"/>
          <w:szCs w:val="48"/>
          <w:rtl/>
        </w:rPr>
      </w:pPr>
      <w:r w:rsidRPr="00B67F2D">
        <w:rPr>
          <w:rFonts w:cs="KFGQPC Uthman Taha Naskh"/>
          <w:sz w:val="48"/>
          <w:szCs w:val="48"/>
          <w:rtl/>
        </w:rPr>
        <w:t xml:space="preserve">وَمِنْ صُوَرِ ظُلْمِ الزَّوْجَةِ: </w:t>
      </w:r>
      <w:r w:rsidR="003B273C" w:rsidRPr="00FF5082">
        <w:rPr>
          <w:rFonts w:cs="KFGQPC Uthman Taha Naskh" w:hint="cs"/>
          <w:sz w:val="48"/>
          <w:szCs w:val="48"/>
          <w:rtl/>
        </w:rPr>
        <w:t>ال</w:t>
      </w:r>
      <w:r w:rsidR="00B67F2D" w:rsidRPr="00B67F2D">
        <w:rPr>
          <w:rFonts w:cs="KFGQPC Uthman Taha Naskh"/>
          <w:sz w:val="48"/>
          <w:szCs w:val="48"/>
          <w:rtl/>
        </w:rPr>
        <w:t xml:space="preserve">مُكُوثُ فَتَرَاتٍ طَوِيلَةً خَارِجَ الْبَيْتِ، </w:t>
      </w:r>
      <w:r w:rsidR="00492C2D" w:rsidRPr="00FF5082">
        <w:rPr>
          <w:rFonts w:cs="KFGQPC Uthman Taha Naskh" w:hint="cs"/>
          <w:sz w:val="48"/>
          <w:szCs w:val="48"/>
          <w:rtl/>
        </w:rPr>
        <w:t>أو</w:t>
      </w:r>
      <w:r w:rsidR="00B67F2D" w:rsidRPr="00B67F2D">
        <w:rPr>
          <w:rFonts w:cs="KFGQPC Uthman Taha Naskh"/>
          <w:sz w:val="48"/>
          <w:szCs w:val="48"/>
          <w:rtl/>
        </w:rPr>
        <w:t xml:space="preserve"> تَرْك</w:t>
      </w:r>
      <w:r w:rsidR="00114F14" w:rsidRPr="00FF5082">
        <w:rPr>
          <w:rFonts w:cs="KFGQPC Uthman Taha Naskh" w:hint="cs"/>
          <w:sz w:val="48"/>
          <w:szCs w:val="48"/>
          <w:rtl/>
        </w:rPr>
        <w:t>ُ</w:t>
      </w:r>
      <w:r w:rsidR="00B67F2D" w:rsidRPr="00B67F2D">
        <w:rPr>
          <w:rFonts w:cs="KFGQPC Uthman Taha Naskh"/>
          <w:sz w:val="48"/>
          <w:szCs w:val="48"/>
          <w:rtl/>
        </w:rPr>
        <w:t xml:space="preserve"> زَوْجَتِهِ فِي بَيْتِ أَهْلِهَا دُونَ سُؤَالٍ عَنْهَا، </w:t>
      </w:r>
      <w:r w:rsidR="00114F14" w:rsidRPr="00FF5082">
        <w:rPr>
          <w:rFonts w:cs="KFGQPC Uthman Taha Naskh" w:hint="cs"/>
          <w:sz w:val="48"/>
          <w:szCs w:val="48"/>
          <w:rtl/>
        </w:rPr>
        <w:t xml:space="preserve">أو </w:t>
      </w:r>
      <w:r w:rsidR="00B67F2D" w:rsidRPr="00B67F2D">
        <w:rPr>
          <w:rFonts w:cs="KFGQPC Uthman Taha Naskh"/>
          <w:sz w:val="48"/>
          <w:szCs w:val="48"/>
          <w:rtl/>
        </w:rPr>
        <w:t>يَهْجُرُهَا هَجْرًا طَوِيلًا</w:t>
      </w:r>
      <w:r w:rsidR="004E3E06" w:rsidRPr="00FF5082">
        <w:rPr>
          <w:rFonts w:cs="KFGQPC Uthman Taha Naskh" w:hint="cs"/>
          <w:sz w:val="48"/>
          <w:szCs w:val="48"/>
          <w:rtl/>
        </w:rPr>
        <w:t>، ف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E3E06" w:rsidRPr="00FF5082">
        <w:rPr>
          <w:rFonts w:cs="KFGQPC Uthman Taha Naskh" w:hint="cs"/>
          <w:sz w:val="48"/>
          <w:szCs w:val="48"/>
          <w:rtl/>
        </w:rPr>
        <w:t>ي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E3E06" w:rsidRPr="00FF5082">
        <w:rPr>
          <w:rFonts w:cs="KFGQPC Uthman Taha Naskh" w:hint="cs"/>
          <w:sz w:val="48"/>
          <w:szCs w:val="48"/>
          <w:rtl/>
        </w:rPr>
        <w:t>ذ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E3E06" w:rsidRPr="00FF5082">
        <w:rPr>
          <w:rFonts w:cs="KFGQPC Uthman Taha Naskh" w:hint="cs"/>
          <w:sz w:val="48"/>
          <w:szCs w:val="48"/>
          <w:rtl/>
        </w:rPr>
        <w:t>ر</w:t>
      </w:r>
      <w:r w:rsidR="000F45DF">
        <w:rPr>
          <w:rFonts w:cs="KFGQPC Uthman Taha Naskh" w:hint="cs"/>
          <w:sz w:val="48"/>
          <w:szCs w:val="48"/>
          <w:rtl/>
        </w:rPr>
        <w:t>ُ</w:t>
      </w:r>
      <w:r w:rsidR="004E3E06" w:rsidRPr="00FF5082">
        <w:rPr>
          <w:rFonts w:cs="KFGQPC Uthman Taha Naskh" w:hint="cs"/>
          <w:sz w:val="48"/>
          <w:szCs w:val="48"/>
          <w:rtl/>
        </w:rPr>
        <w:t>ه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E3E06" w:rsidRPr="00FF5082">
        <w:rPr>
          <w:rFonts w:cs="KFGQPC Uthman Taha Naskh" w:hint="cs"/>
          <w:sz w:val="48"/>
          <w:szCs w:val="48"/>
          <w:rtl/>
        </w:rPr>
        <w:t>ا ك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E3E06" w:rsidRPr="00FF5082">
        <w:rPr>
          <w:rFonts w:cs="KFGQPC Uthman Taha Naskh" w:hint="cs"/>
          <w:sz w:val="48"/>
          <w:szCs w:val="48"/>
          <w:rtl/>
        </w:rPr>
        <w:t>الم</w:t>
      </w:r>
      <w:r w:rsidR="000F45DF">
        <w:rPr>
          <w:rFonts w:cs="KFGQPC Uthman Taha Naskh" w:hint="cs"/>
          <w:sz w:val="48"/>
          <w:szCs w:val="48"/>
          <w:rtl/>
        </w:rPr>
        <w:t>ُ</w:t>
      </w:r>
      <w:r w:rsidR="004E3E06" w:rsidRPr="00FF5082">
        <w:rPr>
          <w:rFonts w:cs="KFGQPC Uthman Taha Naskh" w:hint="cs"/>
          <w:sz w:val="48"/>
          <w:szCs w:val="48"/>
          <w:rtl/>
        </w:rPr>
        <w:t>ع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E3E06" w:rsidRPr="00FF5082">
        <w:rPr>
          <w:rFonts w:cs="KFGQPC Uthman Taha Naskh" w:hint="cs"/>
          <w:sz w:val="48"/>
          <w:szCs w:val="48"/>
          <w:rtl/>
        </w:rPr>
        <w:t>ل</w:t>
      </w:r>
      <w:r w:rsidR="000F45DF">
        <w:rPr>
          <w:rFonts w:cs="KFGQPC Uthman Taha Naskh" w:hint="cs"/>
          <w:sz w:val="48"/>
          <w:szCs w:val="48"/>
          <w:rtl/>
        </w:rPr>
        <w:t>َّ</w:t>
      </w:r>
      <w:r w:rsidR="004E3E06" w:rsidRPr="00FF5082">
        <w:rPr>
          <w:rFonts w:cs="KFGQPC Uthman Taha Naskh" w:hint="cs"/>
          <w:sz w:val="48"/>
          <w:szCs w:val="48"/>
          <w:rtl/>
        </w:rPr>
        <w:t>ق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E3E06" w:rsidRPr="00FF5082">
        <w:rPr>
          <w:rFonts w:cs="KFGQPC Uthman Taha Naskh" w:hint="cs"/>
          <w:sz w:val="48"/>
          <w:szCs w:val="48"/>
          <w:rtl/>
        </w:rPr>
        <w:t>ة</w:t>
      </w:r>
      <w:r w:rsidR="000F45DF">
        <w:rPr>
          <w:rFonts w:cs="KFGQPC Uthman Taha Naskh" w:hint="cs"/>
          <w:sz w:val="48"/>
          <w:szCs w:val="48"/>
          <w:rtl/>
        </w:rPr>
        <w:t>ِ</w:t>
      </w:r>
      <w:r w:rsidR="003648DF" w:rsidRPr="00FF5082">
        <w:rPr>
          <w:rFonts w:cs="KFGQPC Uthman Taha Naskh" w:hint="cs"/>
          <w:sz w:val="48"/>
          <w:szCs w:val="48"/>
          <w:rtl/>
        </w:rPr>
        <w:t>. و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3648DF" w:rsidRPr="00FF5082">
        <w:rPr>
          <w:rFonts w:cs="KFGQPC Uthman Taha Naskh" w:hint="cs"/>
          <w:sz w:val="48"/>
          <w:szCs w:val="48"/>
          <w:rtl/>
        </w:rPr>
        <w:t>ر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3648DF" w:rsidRPr="00FF5082">
        <w:rPr>
          <w:rFonts w:cs="KFGQPC Uthman Taha Naskh" w:hint="cs"/>
          <w:sz w:val="48"/>
          <w:szCs w:val="48"/>
          <w:rtl/>
        </w:rPr>
        <w:t>ب</w:t>
      </w:r>
      <w:r w:rsidR="000F45DF">
        <w:rPr>
          <w:rFonts w:cs="KFGQPC Uthman Taha Naskh" w:hint="cs"/>
          <w:sz w:val="48"/>
          <w:szCs w:val="48"/>
          <w:rtl/>
        </w:rPr>
        <w:t>ُّ</w:t>
      </w:r>
      <w:r w:rsidR="003648DF" w:rsidRPr="00FF5082">
        <w:rPr>
          <w:rFonts w:cs="KFGQPC Uthman Taha Naskh" w:hint="cs"/>
          <w:sz w:val="48"/>
          <w:szCs w:val="48"/>
          <w:rtl/>
        </w:rPr>
        <w:t>نا ي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3648DF" w:rsidRPr="00FF5082">
        <w:rPr>
          <w:rFonts w:cs="KFGQPC Uthman Taha Naskh" w:hint="cs"/>
          <w:sz w:val="48"/>
          <w:szCs w:val="48"/>
          <w:rtl/>
        </w:rPr>
        <w:t>ق</w:t>
      </w:r>
      <w:r w:rsidR="000F45DF">
        <w:rPr>
          <w:rFonts w:cs="KFGQPC Uthman Taha Naskh" w:hint="cs"/>
          <w:sz w:val="48"/>
          <w:szCs w:val="48"/>
          <w:rtl/>
        </w:rPr>
        <w:t>ُ</w:t>
      </w:r>
      <w:r w:rsidR="003648DF" w:rsidRPr="00FF5082">
        <w:rPr>
          <w:rFonts w:cs="KFGQPC Uthman Taha Naskh" w:hint="cs"/>
          <w:sz w:val="48"/>
          <w:szCs w:val="48"/>
          <w:rtl/>
        </w:rPr>
        <w:t>ول</w:t>
      </w:r>
      <w:r w:rsidR="000F45DF">
        <w:rPr>
          <w:rFonts w:cs="KFGQPC Uthman Taha Naskh" w:hint="cs"/>
          <w:sz w:val="48"/>
          <w:szCs w:val="48"/>
          <w:rtl/>
        </w:rPr>
        <w:t>ُ</w:t>
      </w:r>
      <w:r w:rsidR="009B235C" w:rsidRPr="00FF5082">
        <w:rPr>
          <w:rFonts w:cs="KFGQPC Uthman Taha Naskh" w:hint="cs"/>
          <w:sz w:val="48"/>
          <w:szCs w:val="48"/>
          <w:rtl/>
        </w:rPr>
        <w:t xml:space="preserve">: </w:t>
      </w:r>
      <w:r w:rsidR="00B67F2D" w:rsidRPr="00B67F2D">
        <w:rPr>
          <w:rFonts w:cs="KFGQPC Uthman Taha Naskh"/>
          <w:b/>
          <w:bCs/>
          <w:sz w:val="48"/>
          <w:szCs w:val="48"/>
          <w:rtl/>
        </w:rPr>
        <w:t>فَإِمْسَاكٌ بِمَعْرُوفٍ أَوْ تَسْرِيحٌ بِإِحْسَانٍ</w:t>
      </w:r>
      <w:r w:rsidR="00E53652">
        <w:rPr>
          <w:rFonts w:cs="KFGQPC Uthman Taha Naskh" w:hint="cs"/>
          <w:sz w:val="48"/>
          <w:szCs w:val="48"/>
          <w:rtl/>
        </w:rPr>
        <w:t>.</w:t>
      </w:r>
    </w:p>
    <w:p w14:paraId="2ABE67BF" w14:textId="1ED4203E" w:rsidR="003F4DE5" w:rsidRPr="00FF5082" w:rsidRDefault="00B67F2D" w:rsidP="00513A37">
      <w:pPr>
        <w:rPr>
          <w:rFonts w:cs="KFGQPC Uthman Taha Naskh"/>
          <w:sz w:val="48"/>
          <w:szCs w:val="48"/>
          <w:rtl/>
        </w:rPr>
      </w:pPr>
      <w:r w:rsidRPr="00B67F2D">
        <w:rPr>
          <w:rFonts w:cs="KFGQPC Uthman Taha Naskh"/>
          <w:sz w:val="48"/>
          <w:szCs w:val="48"/>
        </w:rPr>
        <w:t> </w:t>
      </w:r>
      <w:r w:rsidR="0047383D" w:rsidRPr="00FF5082">
        <w:rPr>
          <w:rFonts w:cs="KFGQPC Uthman Taha Naskh" w:hint="cs"/>
          <w:sz w:val="48"/>
          <w:szCs w:val="48"/>
          <w:rtl/>
        </w:rPr>
        <w:t>وأم</w:t>
      </w:r>
      <w:r w:rsidR="000F45DF">
        <w:rPr>
          <w:rFonts w:cs="KFGQPC Uthman Taha Naskh" w:hint="cs"/>
          <w:sz w:val="48"/>
          <w:szCs w:val="48"/>
          <w:rtl/>
        </w:rPr>
        <w:t>َّ</w:t>
      </w:r>
      <w:r w:rsidR="0047383D" w:rsidRPr="00FF5082">
        <w:rPr>
          <w:rFonts w:cs="KFGQPC Uthman Taha Naskh" w:hint="cs"/>
          <w:sz w:val="48"/>
          <w:szCs w:val="48"/>
          <w:rtl/>
        </w:rPr>
        <w:t>ا الز</w:t>
      </w:r>
      <w:r w:rsidR="000F45DF">
        <w:rPr>
          <w:rFonts w:cs="KFGQPC Uthman Taha Naskh" w:hint="cs"/>
          <w:sz w:val="48"/>
          <w:szCs w:val="48"/>
          <w:rtl/>
        </w:rPr>
        <w:t>َّ</w:t>
      </w:r>
      <w:r w:rsidR="0047383D" w:rsidRPr="00FF5082">
        <w:rPr>
          <w:rFonts w:cs="KFGQPC Uthman Taha Naskh" w:hint="cs"/>
          <w:sz w:val="48"/>
          <w:szCs w:val="48"/>
          <w:rtl/>
        </w:rPr>
        <w:t>و</w:t>
      </w:r>
      <w:r w:rsidR="000F45DF">
        <w:rPr>
          <w:rFonts w:cs="KFGQPC Uthman Taha Naskh" w:hint="cs"/>
          <w:sz w:val="48"/>
          <w:szCs w:val="48"/>
          <w:rtl/>
        </w:rPr>
        <w:t>ْ</w:t>
      </w:r>
      <w:r w:rsidR="0047383D" w:rsidRPr="00FF5082">
        <w:rPr>
          <w:rFonts w:cs="KFGQPC Uthman Taha Naskh" w:hint="cs"/>
          <w:sz w:val="48"/>
          <w:szCs w:val="48"/>
          <w:rtl/>
        </w:rPr>
        <w:t>ج</w:t>
      </w:r>
      <w:r w:rsidR="000F45DF">
        <w:rPr>
          <w:rFonts w:cs="KFGQPC Uthman Taha Naskh" w:hint="cs"/>
          <w:sz w:val="48"/>
          <w:szCs w:val="48"/>
          <w:rtl/>
        </w:rPr>
        <w:t>َ</w:t>
      </w:r>
      <w:r w:rsidR="0047383D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47383D" w:rsidRPr="00FF5082">
        <w:rPr>
          <w:rFonts w:cs="KFGQPC Uthman Taha Naskh" w:hint="cs"/>
          <w:sz w:val="48"/>
          <w:szCs w:val="48"/>
          <w:rtl/>
        </w:rPr>
        <w:t xml:space="preserve"> </w:t>
      </w:r>
      <w:r w:rsidR="004651C3" w:rsidRPr="00FF5082">
        <w:rPr>
          <w:rFonts w:cs="KFGQPC Uthman Taha Naskh" w:hint="cs"/>
          <w:sz w:val="48"/>
          <w:szCs w:val="48"/>
          <w:rtl/>
        </w:rPr>
        <w:t>الظال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4651C3" w:rsidRPr="00FF5082">
        <w:rPr>
          <w:rFonts w:cs="KFGQPC Uthman Taha Naskh" w:hint="cs"/>
          <w:sz w:val="48"/>
          <w:szCs w:val="48"/>
          <w:rtl/>
        </w:rPr>
        <w:t>م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4651C3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ُ؛</w:t>
      </w:r>
      <w:r w:rsidR="004651C3" w:rsidRPr="00FF5082">
        <w:rPr>
          <w:rFonts w:cs="KFGQPC Uthman Taha Naskh" w:hint="cs"/>
          <w:sz w:val="48"/>
          <w:szCs w:val="48"/>
          <w:rtl/>
        </w:rPr>
        <w:t xml:space="preserve"> </w:t>
      </w:r>
      <w:r w:rsidR="0047383D" w:rsidRPr="00FF5082">
        <w:rPr>
          <w:rFonts w:cs="KFGQPC Uthman Taha Naskh" w:hint="cs"/>
          <w:sz w:val="48"/>
          <w:szCs w:val="48"/>
          <w:rtl/>
        </w:rPr>
        <w:t>فم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47383D" w:rsidRPr="00FF5082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ْ</w:t>
      </w:r>
      <w:r w:rsidR="0047383D" w:rsidRPr="00FF5082">
        <w:rPr>
          <w:rFonts w:cs="KFGQPC Uthman Taha Naskh" w:hint="cs"/>
          <w:sz w:val="48"/>
          <w:szCs w:val="48"/>
          <w:rtl/>
        </w:rPr>
        <w:t>ه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47383D" w:rsidRPr="00FF5082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َّ</w:t>
      </w:r>
      <w:r w:rsidR="00131985" w:rsidRPr="00FF5082">
        <w:rPr>
          <w:rFonts w:cs="KFGQPC Uthman Taha Naskh" w:hint="cs"/>
          <w:sz w:val="48"/>
          <w:szCs w:val="48"/>
          <w:rtl/>
        </w:rPr>
        <w:t xml:space="preserve"> الناش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ز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131985" w:rsidRPr="00FF5082">
        <w:rPr>
          <w:rFonts w:cs="KFGQPC Uthman Taha Naskh" w:hint="cs"/>
          <w:sz w:val="48"/>
          <w:szCs w:val="48"/>
          <w:rtl/>
        </w:rPr>
        <w:t xml:space="preserve"> الع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اص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ي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131985" w:rsidRPr="00FF5082">
        <w:rPr>
          <w:rFonts w:cs="KFGQPC Uthman Taha Naskh" w:hint="cs"/>
          <w:sz w:val="48"/>
          <w:szCs w:val="48"/>
          <w:rtl/>
        </w:rPr>
        <w:t>، وم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ْ</w:t>
      </w:r>
      <w:r w:rsidR="00131985" w:rsidRPr="00FF5082">
        <w:rPr>
          <w:rFonts w:cs="KFGQPC Uthman Taha Naskh" w:hint="cs"/>
          <w:sz w:val="48"/>
          <w:szCs w:val="48"/>
          <w:rtl/>
        </w:rPr>
        <w:t>ه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131985" w:rsidRPr="00FF5082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َّ</w:t>
      </w:r>
      <w:r w:rsidR="00131985" w:rsidRPr="00FF5082">
        <w:rPr>
          <w:rFonts w:cs="KFGQPC Uthman Taha Naskh" w:hint="cs"/>
          <w:sz w:val="48"/>
          <w:szCs w:val="48"/>
          <w:rtl/>
        </w:rPr>
        <w:t xml:space="preserve"> الم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131985" w:rsidRPr="00FF5082">
        <w:rPr>
          <w:rFonts w:cs="KFGQPC Uthman Taha Naskh" w:hint="cs"/>
          <w:sz w:val="48"/>
          <w:szCs w:val="48"/>
          <w:rtl/>
        </w:rPr>
        <w:t>ر</w:t>
      </w:r>
      <w:r w:rsidR="004651C3">
        <w:rPr>
          <w:rFonts w:cs="KFGQPC Uthman Taha Naskh" w:hint="cs"/>
          <w:sz w:val="48"/>
          <w:szCs w:val="48"/>
          <w:rtl/>
        </w:rPr>
        <w:t>ْ</w:t>
      </w:r>
      <w:r w:rsidR="00131985" w:rsidRPr="00FF5082">
        <w:rPr>
          <w:rFonts w:cs="KFGQPC Uthman Taha Naskh" w:hint="cs"/>
          <w:sz w:val="48"/>
          <w:szCs w:val="48"/>
          <w:rtl/>
        </w:rPr>
        <w:t>ه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ق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131985" w:rsidRPr="00FF5082">
        <w:rPr>
          <w:rFonts w:cs="KFGQPC Uthman Taha Naskh" w:hint="cs"/>
          <w:sz w:val="48"/>
          <w:szCs w:val="48"/>
          <w:rtl/>
        </w:rPr>
        <w:t xml:space="preserve"> ب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الط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ل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ب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،</w:t>
      </w:r>
      <w:r w:rsidR="00AC3217">
        <w:rPr>
          <w:rFonts w:cs="KFGQPC Uthman Taha Naskh" w:hint="cs"/>
          <w:sz w:val="48"/>
          <w:szCs w:val="48"/>
          <w:rtl/>
        </w:rPr>
        <w:t xml:space="preserve"> </w:t>
      </w:r>
      <w:r w:rsidR="00131985" w:rsidRPr="00FF5082">
        <w:rPr>
          <w:rFonts w:cs="KFGQPC Uthman Taha Naskh" w:hint="cs"/>
          <w:sz w:val="48"/>
          <w:szCs w:val="48"/>
          <w:rtl/>
        </w:rPr>
        <w:t>وم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ْ</w:t>
      </w:r>
      <w:r w:rsidR="00131985" w:rsidRPr="00FF5082">
        <w:rPr>
          <w:rFonts w:cs="KFGQPC Uthman Taha Naskh" w:hint="cs"/>
          <w:sz w:val="48"/>
          <w:szCs w:val="48"/>
          <w:rtl/>
        </w:rPr>
        <w:t>ه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131985" w:rsidRPr="00FF5082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َّ</w:t>
      </w:r>
      <w:r w:rsidR="00AC3217">
        <w:rPr>
          <w:rFonts w:cs="KFGQPC Uthman Taha Naskh" w:hint="cs"/>
          <w:sz w:val="48"/>
          <w:szCs w:val="48"/>
          <w:rtl/>
        </w:rPr>
        <w:t xml:space="preserve"> </w:t>
      </w:r>
      <w:r w:rsidR="00F14FBA" w:rsidRPr="00FF5082">
        <w:rPr>
          <w:rFonts w:cs="KFGQPC Uthman Taha Naskh" w:hint="cs"/>
          <w:sz w:val="48"/>
          <w:szCs w:val="48"/>
          <w:rtl/>
        </w:rPr>
        <w:t>الم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F14FBA" w:rsidRPr="00FF5082">
        <w:rPr>
          <w:rFonts w:cs="KFGQPC Uthman Taha Naskh" w:hint="cs"/>
          <w:sz w:val="48"/>
          <w:szCs w:val="48"/>
          <w:rtl/>
        </w:rPr>
        <w:t>ت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F14FBA" w:rsidRPr="00FF5082">
        <w:rPr>
          <w:rFonts w:cs="KFGQPC Uthman Taha Naskh" w:hint="cs"/>
          <w:sz w:val="48"/>
          <w:szCs w:val="48"/>
          <w:rtl/>
        </w:rPr>
        <w:t>أث</w:t>
      </w:r>
      <w:r w:rsidR="004651C3">
        <w:rPr>
          <w:rFonts w:cs="KFGQPC Uthman Taha Naskh" w:hint="cs"/>
          <w:sz w:val="48"/>
          <w:szCs w:val="48"/>
          <w:rtl/>
        </w:rPr>
        <w:t>ِّ</w:t>
      </w:r>
      <w:r w:rsidR="00F14FBA" w:rsidRPr="00FF5082">
        <w:rPr>
          <w:rFonts w:cs="KFGQPC Uthman Taha Naskh" w:hint="cs"/>
          <w:sz w:val="48"/>
          <w:szCs w:val="48"/>
          <w:rtl/>
        </w:rPr>
        <w:t>ر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F14FBA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F14FBA" w:rsidRPr="00FF5082">
        <w:rPr>
          <w:rFonts w:cs="KFGQPC Uthman Taha Naskh" w:hint="cs"/>
          <w:sz w:val="48"/>
          <w:szCs w:val="48"/>
          <w:rtl/>
        </w:rPr>
        <w:t xml:space="preserve"> ب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F14FBA" w:rsidRPr="00FF5082">
        <w:rPr>
          <w:rFonts w:cs="KFGQPC Uthman Taha Naskh" w:hint="cs"/>
          <w:sz w:val="48"/>
          <w:szCs w:val="48"/>
          <w:rtl/>
        </w:rPr>
        <w:t>الم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F14FBA" w:rsidRPr="00FF5082">
        <w:rPr>
          <w:rFonts w:cs="KFGQPC Uthman Taha Naskh" w:hint="cs"/>
          <w:sz w:val="48"/>
          <w:szCs w:val="48"/>
          <w:rtl/>
        </w:rPr>
        <w:t>ش</w:t>
      </w:r>
      <w:r w:rsidR="004651C3">
        <w:rPr>
          <w:rFonts w:cs="KFGQPC Uthman Taha Naskh" w:hint="cs"/>
          <w:sz w:val="48"/>
          <w:szCs w:val="48"/>
          <w:rtl/>
        </w:rPr>
        <w:t>ْ</w:t>
      </w:r>
      <w:r w:rsidR="00F14FBA" w:rsidRPr="00FF5082">
        <w:rPr>
          <w:rFonts w:cs="KFGQPC Uthman Taha Naskh" w:hint="cs"/>
          <w:sz w:val="48"/>
          <w:szCs w:val="48"/>
          <w:rtl/>
        </w:rPr>
        <w:t>ه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F14FBA" w:rsidRPr="00FF5082">
        <w:rPr>
          <w:rFonts w:cs="KFGQPC Uthman Taha Naskh" w:hint="cs"/>
          <w:sz w:val="48"/>
          <w:szCs w:val="48"/>
          <w:rtl/>
        </w:rPr>
        <w:t>ور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F14FBA" w:rsidRPr="00FF5082">
        <w:rPr>
          <w:rFonts w:cs="KFGQPC Uthman Taha Naskh" w:hint="cs"/>
          <w:sz w:val="48"/>
          <w:szCs w:val="48"/>
          <w:rtl/>
        </w:rPr>
        <w:t>ات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F14FBA" w:rsidRPr="00FF5082">
        <w:rPr>
          <w:rFonts w:cs="KFGQPC Uthman Taha Naskh" w:hint="cs"/>
          <w:sz w:val="48"/>
          <w:szCs w:val="48"/>
          <w:rtl/>
        </w:rPr>
        <w:t>،</w:t>
      </w:r>
      <w:r w:rsidR="00131985" w:rsidRPr="00FF5082">
        <w:rPr>
          <w:rFonts w:cs="KFGQPC Uthman Taha Naskh" w:hint="cs"/>
          <w:sz w:val="48"/>
          <w:szCs w:val="48"/>
          <w:rtl/>
        </w:rPr>
        <w:t xml:space="preserve"> </w:t>
      </w:r>
      <w:r w:rsidR="00697082" w:rsidRPr="00FF5082">
        <w:rPr>
          <w:rFonts w:cs="KFGQPC Uthman Taha Naskh" w:hint="cs"/>
          <w:sz w:val="48"/>
          <w:szCs w:val="48"/>
          <w:rtl/>
        </w:rPr>
        <w:t>و</w:t>
      </w:r>
      <w:r w:rsidR="00AC3217">
        <w:rPr>
          <w:rFonts w:cs="KFGQPC Uthman Taha Naskh" w:hint="cs"/>
          <w:sz w:val="48"/>
          <w:szCs w:val="48"/>
          <w:rtl/>
        </w:rPr>
        <w:t>م</w:t>
      </w:r>
      <w:r w:rsidR="004651C3">
        <w:rPr>
          <w:rFonts w:cs="KFGQPC Uthman Taha Naskh" w:hint="cs"/>
          <w:sz w:val="48"/>
          <w:szCs w:val="48"/>
          <w:rtl/>
        </w:rPr>
        <w:t>ِ</w:t>
      </w:r>
      <w:r w:rsidR="00AC3217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ْ</w:t>
      </w:r>
      <w:r w:rsidR="00AC3217">
        <w:rPr>
          <w:rFonts w:cs="KFGQPC Uthman Taha Naskh" w:hint="cs"/>
          <w:sz w:val="48"/>
          <w:szCs w:val="48"/>
          <w:rtl/>
        </w:rPr>
        <w:t>ه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AC3217">
        <w:rPr>
          <w:rFonts w:cs="KFGQPC Uthman Taha Naskh" w:hint="cs"/>
          <w:sz w:val="48"/>
          <w:szCs w:val="48"/>
          <w:rtl/>
        </w:rPr>
        <w:t>ن</w:t>
      </w:r>
      <w:r w:rsidR="004651C3">
        <w:rPr>
          <w:rFonts w:cs="KFGQPC Uthman Taha Naskh" w:hint="cs"/>
          <w:sz w:val="48"/>
          <w:szCs w:val="48"/>
          <w:rtl/>
        </w:rPr>
        <w:t>َّ</w:t>
      </w:r>
      <w:r w:rsidR="00AC3217">
        <w:rPr>
          <w:rFonts w:cs="KFGQPC Uthman Taha Naskh" w:hint="cs"/>
          <w:sz w:val="48"/>
          <w:szCs w:val="48"/>
          <w:rtl/>
        </w:rPr>
        <w:t xml:space="preserve"> </w:t>
      </w:r>
      <w:r w:rsidR="00131985" w:rsidRPr="00FF5082">
        <w:rPr>
          <w:rFonts w:cs="KFGQPC Uthman Taha Naskh" w:hint="cs"/>
          <w:sz w:val="48"/>
          <w:szCs w:val="48"/>
          <w:rtl/>
        </w:rPr>
        <w:t>الم</w:t>
      </w:r>
      <w:r w:rsidR="004651C3">
        <w:rPr>
          <w:rFonts w:cs="KFGQPC Uthman Taha Naskh" w:hint="cs"/>
          <w:sz w:val="48"/>
          <w:szCs w:val="48"/>
          <w:rtl/>
        </w:rPr>
        <w:t>ُ</w:t>
      </w:r>
      <w:r w:rsidR="00131985" w:rsidRPr="00FF5082">
        <w:rPr>
          <w:rFonts w:cs="KFGQPC Uthman Taha Naskh" w:hint="cs"/>
          <w:sz w:val="48"/>
          <w:szCs w:val="48"/>
          <w:rtl/>
        </w:rPr>
        <w:t>خ</w:t>
      </w:r>
      <w:r w:rsidR="004651C3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ال</w:t>
      </w:r>
      <w:r w:rsidR="004C6C1B">
        <w:rPr>
          <w:rFonts w:cs="KFGQPC Uthman Taha Naskh" w:hint="cs"/>
          <w:sz w:val="48"/>
          <w:szCs w:val="48"/>
          <w:rtl/>
        </w:rPr>
        <w:t>ِ</w:t>
      </w:r>
      <w:r w:rsidR="00131985" w:rsidRPr="00FF5082">
        <w:rPr>
          <w:rFonts w:cs="KFGQPC Uthman Taha Naskh" w:hint="cs"/>
          <w:sz w:val="48"/>
          <w:szCs w:val="48"/>
          <w:rtl/>
        </w:rPr>
        <w:t>ع</w:t>
      </w:r>
      <w:r w:rsidR="004C6C1B">
        <w:rPr>
          <w:rFonts w:cs="KFGQPC Uthman Taha Naskh" w:hint="cs"/>
          <w:sz w:val="48"/>
          <w:szCs w:val="48"/>
          <w:rtl/>
        </w:rPr>
        <w:t>َ</w:t>
      </w:r>
      <w:r w:rsidR="00131985" w:rsidRPr="00FF5082">
        <w:rPr>
          <w:rFonts w:cs="KFGQPC Uthman Taha Naskh" w:hint="cs"/>
          <w:sz w:val="48"/>
          <w:szCs w:val="48"/>
          <w:rtl/>
        </w:rPr>
        <w:t>ات</w:t>
      </w:r>
      <w:r w:rsidR="004C6C1B">
        <w:rPr>
          <w:rFonts w:cs="KFGQPC Uthman Taha Naskh" w:hint="cs"/>
          <w:sz w:val="48"/>
          <w:szCs w:val="48"/>
          <w:rtl/>
        </w:rPr>
        <w:t>ُ</w:t>
      </w:r>
      <w:r w:rsidRPr="00B67F2D">
        <w:rPr>
          <w:rFonts w:cs="KFGQPC Uthman Taha Naskh"/>
          <w:sz w:val="48"/>
          <w:szCs w:val="48"/>
          <w:rtl/>
        </w:rPr>
        <w:t xml:space="preserve"> بِدَعْوَى </w:t>
      </w:r>
      <w:r w:rsidR="00635BCD" w:rsidRPr="00FF5082">
        <w:rPr>
          <w:rFonts w:cs="KFGQPC Uthman Taha Naskh" w:hint="cs"/>
          <w:sz w:val="48"/>
          <w:szCs w:val="48"/>
          <w:rtl/>
        </w:rPr>
        <w:t>ال</w:t>
      </w:r>
      <w:r w:rsidR="00690779" w:rsidRPr="00B67F2D">
        <w:rPr>
          <w:rFonts w:cs="KFGQPC Uthman Taha Naskh"/>
          <w:sz w:val="48"/>
          <w:szCs w:val="48"/>
          <w:rtl/>
        </w:rPr>
        <w:t xml:space="preserve">حُرِّيَّةِ </w:t>
      </w:r>
      <w:r w:rsidR="0090612A" w:rsidRPr="00FF5082">
        <w:rPr>
          <w:rFonts w:cs="KFGQPC Uthman Taha Naskh" w:hint="cs"/>
          <w:sz w:val="48"/>
          <w:szCs w:val="48"/>
          <w:rtl/>
        </w:rPr>
        <w:t>و</w:t>
      </w:r>
      <w:r w:rsidR="0090612A" w:rsidRPr="00B67F2D">
        <w:rPr>
          <w:rFonts w:cs="KFGQPC Uthman Taha Naskh"/>
          <w:sz w:val="48"/>
          <w:szCs w:val="48"/>
          <w:rtl/>
        </w:rPr>
        <w:t>الِاسْتِقْلَالِ</w:t>
      </w:r>
      <w:r w:rsidRPr="00B67F2D">
        <w:rPr>
          <w:rFonts w:cs="KFGQPC Uthman Taha Naskh"/>
          <w:sz w:val="48"/>
          <w:szCs w:val="48"/>
          <w:rtl/>
        </w:rPr>
        <w:t>، ثُمَّ إِذَا عَاشَتْ أَشْهُرًا فِي هَذَا التِّيهِ</w:t>
      </w:r>
      <w:r w:rsidR="00DD6662" w:rsidRPr="00FF5082">
        <w:rPr>
          <w:rFonts w:cs="KFGQPC Uthman Taha Naskh" w:hint="cs"/>
          <w:sz w:val="48"/>
          <w:szCs w:val="48"/>
          <w:rtl/>
        </w:rPr>
        <w:t xml:space="preserve"> </w:t>
      </w:r>
      <w:r w:rsidRPr="00B67F2D">
        <w:rPr>
          <w:rFonts w:cs="KFGQPC Uthman Taha Naskh"/>
          <w:sz w:val="48"/>
          <w:szCs w:val="48"/>
          <w:rtl/>
        </w:rPr>
        <w:t xml:space="preserve">أَفَاقَتْ مِنْ سَكْرَتِهَا، وَإِذَا زَوْجُهَا قَدْ تَزَوَّجَ </w:t>
      </w:r>
      <w:r w:rsidR="00697082" w:rsidRPr="00FF5082">
        <w:rPr>
          <w:rFonts w:cs="KFGQPC Uthman Taha Naskh" w:hint="cs"/>
          <w:sz w:val="48"/>
          <w:szCs w:val="48"/>
          <w:rtl/>
        </w:rPr>
        <w:t>ب</w:t>
      </w:r>
      <w:r w:rsidRPr="00B67F2D">
        <w:rPr>
          <w:rFonts w:cs="KFGQPC Uthman Taha Naskh"/>
          <w:sz w:val="48"/>
          <w:szCs w:val="48"/>
          <w:rtl/>
        </w:rPr>
        <w:t xml:space="preserve">أُخْرَى. </w:t>
      </w:r>
      <w:r w:rsidR="00FD5A00" w:rsidRPr="00B67F2D">
        <w:rPr>
          <w:rFonts w:cs="KFGQPC Uthman Taha Naskh"/>
          <w:sz w:val="48"/>
          <w:szCs w:val="48"/>
          <w:rtl/>
        </w:rPr>
        <w:t xml:space="preserve">وَالضَّحِيَّةُ الْكُبْرَى هُمُ </w:t>
      </w:r>
      <w:r w:rsidR="00796602">
        <w:rPr>
          <w:rFonts w:cs="KFGQPC Uthman Taha Naskh" w:hint="cs"/>
          <w:sz w:val="48"/>
          <w:szCs w:val="48"/>
          <w:rtl/>
        </w:rPr>
        <w:t>الأَطْفَالُ</w:t>
      </w:r>
      <w:r w:rsidR="00FD5A00" w:rsidRPr="00FF5082">
        <w:rPr>
          <w:rFonts w:cs="KFGQPC Uthman Taha Naskh" w:hint="cs"/>
          <w:sz w:val="48"/>
          <w:szCs w:val="48"/>
          <w:rtl/>
        </w:rPr>
        <w:t>.</w:t>
      </w:r>
    </w:p>
    <w:p w14:paraId="06E8B0B1" w14:textId="50F06939" w:rsidR="00B67F2D" w:rsidRPr="00B67F2D" w:rsidRDefault="00FC0646" w:rsidP="00513A37">
      <w:pPr>
        <w:rPr>
          <w:rFonts w:cs="KFGQPC Uthman Taha Naskh"/>
          <w:sz w:val="48"/>
          <w:szCs w:val="48"/>
        </w:rPr>
      </w:pPr>
      <w:r w:rsidRPr="00FF5082">
        <w:rPr>
          <w:rFonts w:cs="KFGQPC Uthman Taha Naskh" w:hint="cs"/>
          <w:sz w:val="48"/>
          <w:szCs w:val="48"/>
          <w:rtl/>
        </w:rPr>
        <w:t>ومُخالَعَةُ</w:t>
      </w:r>
      <w:r w:rsidR="00B67F2D" w:rsidRPr="00B67F2D">
        <w:rPr>
          <w:rFonts w:cs="KFGQPC Uthman Taha Naskh"/>
          <w:sz w:val="48"/>
          <w:szCs w:val="48"/>
          <w:rtl/>
        </w:rPr>
        <w:t xml:space="preserve"> الْمَرْأَةِ لِزَوْجِهَا بِغَيْرِ </w:t>
      </w:r>
      <w:r w:rsidR="00DA5627" w:rsidRPr="00FF5082">
        <w:rPr>
          <w:rFonts w:cs="KFGQPC Uthman Taha Naskh" w:hint="cs"/>
          <w:sz w:val="48"/>
          <w:szCs w:val="48"/>
          <w:rtl/>
        </w:rPr>
        <w:t>ع</w:t>
      </w:r>
      <w:r w:rsidR="00D1776A">
        <w:rPr>
          <w:rFonts w:cs="KFGQPC Uthman Taha Naskh" w:hint="cs"/>
          <w:sz w:val="48"/>
          <w:szCs w:val="48"/>
          <w:rtl/>
        </w:rPr>
        <w:t>ُ</w:t>
      </w:r>
      <w:r w:rsidR="00DA5627" w:rsidRPr="00FF5082">
        <w:rPr>
          <w:rFonts w:cs="KFGQPC Uthman Taha Naskh" w:hint="cs"/>
          <w:sz w:val="48"/>
          <w:szCs w:val="48"/>
          <w:rtl/>
        </w:rPr>
        <w:t>ذ</w:t>
      </w:r>
      <w:r w:rsidR="00D1776A">
        <w:rPr>
          <w:rFonts w:cs="KFGQPC Uthman Taha Naskh" w:hint="cs"/>
          <w:sz w:val="48"/>
          <w:szCs w:val="48"/>
          <w:rtl/>
        </w:rPr>
        <w:t>ْ</w:t>
      </w:r>
      <w:r w:rsidR="00DA5627" w:rsidRPr="00FF5082">
        <w:rPr>
          <w:rFonts w:cs="KFGQPC Uthman Taha Naskh" w:hint="cs"/>
          <w:sz w:val="48"/>
          <w:szCs w:val="48"/>
          <w:rtl/>
        </w:rPr>
        <w:t>ر</w:t>
      </w:r>
      <w:r w:rsidR="00D1776A">
        <w:rPr>
          <w:rFonts w:cs="KFGQPC Uthman Taha Naskh" w:hint="cs"/>
          <w:sz w:val="48"/>
          <w:szCs w:val="48"/>
          <w:rtl/>
        </w:rPr>
        <w:t>ٍ</w:t>
      </w:r>
      <w:r w:rsidR="00DA5627" w:rsidRPr="00FF5082">
        <w:rPr>
          <w:rFonts w:cs="KFGQPC Uthman Taha Naskh" w:hint="cs"/>
          <w:sz w:val="48"/>
          <w:szCs w:val="48"/>
          <w:rtl/>
        </w:rPr>
        <w:t xml:space="preserve"> </w:t>
      </w:r>
      <w:r w:rsidR="00CC3D5C" w:rsidRPr="00FF5082">
        <w:rPr>
          <w:rFonts w:cs="KFGQPC Uthman Taha Naskh" w:hint="cs"/>
          <w:sz w:val="48"/>
          <w:szCs w:val="48"/>
          <w:rtl/>
        </w:rPr>
        <w:t>ص</w:t>
      </w:r>
      <w:r w:rsidR="00D1776A">
        <w:rPr>
          <w:rFonts w:cs="KFGQPC Uthman Taha Naskh" w:hint="cs"/>
          <w:sz w:val="48"/>
          <w:szCs w:val="48"/>
          <w:rtl/>
        </w:rPr>
        <w:t>َ</w:t>
      </w:r>
      <w:r w:rsidR="00CC3D5C" w:rsidRPr="00FF5082">
        <w:rPr>
          <w:rFonts w:cs="KFGQPC Uthman Taha Naskh" w:hint="cs"/>
          <w:sz w:val="48"/>
          <w:szCs w:val="48"/>
          <w:rtl/>
        </w:rPr>
        <w:t>ح</w:t>
      </w:r>
      <w:r w:rsidR="00D1776A">
        <w:rPr>
          <w:rFonts w:cs="KFGQPC Uthman Taha Naskh" w:hint="cs"/>
          <w:sz w:val="48"/>
          <w:szCs w:val="48"/>
          <w:rtl/>
        </w:rPr>
        <w:t>ِ</w:t>
      </w:r>
      <w:r w:rsidR="00CC3D5C" w:rsidRPr="00FF5082">
        <w:rPr>
          <w:rFonts w:cs="KFGQPC Uthman Taha Naskh" w:hint="cs"/>
          <w:sz w:val="48"/>
          <w:szCs w:val="48"/>
          <w:rtl/>
        </w:rPr>
        <w:t>ي</w:t>
      </w:r>
      <w:r w:rsidR="00D1776A">
        <w:rPr>
          <w:rFonts w:cs="KFGQPC Uthman Taha Naskh" w:hint="cs"/>
          <w:sz w:val="48"/>
          <w:szCs w:val="48"/>
          <w:rtl/>
        </w:rPr>
        <w:t>ْ</w:t>
      </w:r>
      <w:r w:rsidR="00CC3D5C" w:rsidRPr="00FF5082">
        <w:rPr>
          <w:rFonts w:cs="KFGQPC Uthman Taha Naskh" w:hint="cs"/>
          <w:sz w:val="48"/>
          <w:szCs w:val="48"/>
          <w:rtl/>
        </w:rPr>
        <w:t>ح</w:t>
      </w:r>
      <w:r w:rsidR="00D1776A">
        <w:rPr>
          <w:rFonts w:cs="KFGQPC Uthman Taha Naskh" w:hint="cs"/>
          <w:sz w:val="48"/>
          <w:szCs w:val="48"/>
          <w:rtl/>
        </w:rPr>
        <w:t>ٍ</w:t>
      </w:r>
      <w:r w:rsidR="00CC3D5C" w:rsidRPr="00FF5082">
        <w:rPr>
          <w:rFonts w:cs="KFGQPC Uthman Taha Naskh" w:hint="cs"/>
          <w:sz w:val="48"/>
          <w:szCs w:val="48"/>
          <w:rtl/>
        </w:rPr>
        <w:t xml:space="preserve"> </w:t>
      </w:r>
      <w:r w:rsidR="00DA5627" w:rsidRPr="00FF5082">
        <w:rPr>
          <w:rFonts w:cs="KFGQPC Uthman Taha Naskh" w:hint="cs"/>
          <w:sz w:val="48"/>
          <w:szCs w:val="48"/>
          <w:rtl/>
        </w:rPr>
        <w:t>م</w:t>
      </w:r>
      <w:r w:rsidR="00D1776A">
        <w:rPr>
          <w:rFonts w:cs="KFGQPC Uthman Taha Naskh" w:hint="cs"/>
          <w:sz w:val="48"/>
          <w:szCs w:val="48"/>
          <w:rtl/>
        </w:rPr>
        <w:t>ِ</w:t>
      </w:r>
      <w:r w:rsidR="00DA5627" w:rsidRPr="00FF5082">
        <w:rPr>
          <w:rFonts w:cs="KFGQPC Uthman Taha Naskh" w:hint="cs"/>
          <w:sz w:val="48"/>
          <w:szCs w:val="48"/>
          <w:rtl/>
        </w:rPr>
        <w:t>ن</w:t>
      </w:r>
      <w:r w:rsidR="00D1776A">
        <w:rPr>
          <w:rFonts w:cs="KFGQPC Uthman Taha Naskh" w:hint="cs"/>
          <w:sz w:val="48"/>
          <w:szCs w:val="48"/>
          <w:rtl/>
        </w:rPr>
        <w:t>ْ</w:t>
      </w:r>
      <w:r w:rsidR="00DA5627" w:rsidRPr="00FF5082">
        <w:rPr>
          <w:rFonts w:cs="KFGQPC Uthman Taha Naskh" w:hint="cs"/>
          <w:sz w:val="48"/>
          <w:szCs w:val="48"/>
          <w:rtl/>
        </w:rPr>
        <w:t xml:space="preserve"> ك</w:t>
      </w:r>
      <w:r w:rsidR="00D1776A">
        <w:rPr>
          <w:rFonts w:cs="KFGQPC Uthman Taha Naskh" w:hint="cs"/>
          <w:sz w:val="48"/>
          <w:szCs w:val="48"/>
          <w:rtl/>
        </w:rPr>
        <w:t>َ</w:t>
      </w:r>
      <w:r w:rsidR="00DA5627" w:rsidRPr="00FF5082">
        <w:rPr>
          <w:rFonts w:cs="KFGQPC Uthman Taha Naskh" w:hint="cs"/>
          <w:sz w:val="48"/>
          <w:szCs w:val="48"/>
          <w:rtl/>
        </w:rPr>
        <w:t>ب</w:t>
      </w:r>
      <w:r w:rsidR="00D1776A">
        <w:rPr>
          <w:rFonts w:cs="KFGQPC Uthman Taha Naskh" w:hint="cs"/>
          <w:sz w:val="48"/>
          <w:szCs w:val="48"/>
          <w:rtl/>
        </w:rPr>
        <w:t>َ</w:t>
      </w:r>
      <w:r w:rsidR="00DA5627" w:rsidRPr="00FF5082">
        <w:rPr>
          <w:rFonts w:cs="KFGQPC Uthman Taha Naskh" w:hint="cs"/>
          <w:sz w:val="48"/>
          <w:szCs w:val="48"/>
          <w:rtl/>
        </w:rPr>
        <w:t>ائ</w:t>
      </w:r>
      <w:r w:rsidR="00D1776A">
        <w:rPr>
          <w:rFonts w:cs="KFGQPC Uthman Taha Naskh" w:hint="cs"/>
          <w:sz w:val="48"/>
          <w:szCs w:val="48"/>
          <w:rtl/>
        </w:rPr>
        <w:t>ِ</w:t>
      </w:r>
      <w:r w:rsidR="00DA5627" w:rsidRPr="00FF5082">
        <w:rPr>
          <w:rFonts w:cs="KFGQPC Uthman Taha Naskh" w:hint="cs"/>
          <w:sz w:val="48"/>
          <w:szCs w:val="48"/>
          <w:rtl/>
        </w:rPr>
        <w:t>ر</w:t>
      </w:r>
      <w:r w:rsidR="00D1776A">
        <w:rPr>
          <w:rFonts w:cs="KFGQPC Uthman Taha Naskh" w:hint="cs"/>
          <w:sz w:val="48"/>
          <w:szCs w:val="48"/>
          <w:rtl/>
        </w:rPr>
        <w:t>ِ</w:t>
      </w:r>
      <w:r w:rsidR="00DA5627" w:rsidRPr="00FF5082">
        <w:rPr>
          <w:rFonts w:cs="KFGQPC Uthman Taha Naskh" w:hint="cs"/>
          <w:sz w:val="48"/>
          <w:szCs w:val="48"/>
          <w:rtl/>
        </w:rPr>
        <w:t xml:space="preserve"> الذ</w:t>
      </w:r>
      <w:r w:rsidR="00D1776A">
        <w:rPr>
          <w:rFonts w:cs="KFGQPC Uthman Taha Naskh" w:hint="cs"/>
          <w:sz w:val="48"/>
          <w:szCs w:val="48"/>
          <w:rtl/>
        </w:rPr>
        <w:t>ُّ</w:t>
      </w:r>
      <w:r w:rsidR="00DA5627" w:rsidRPr="00FF5082">
        <w:rPr>
          <w:rFonts w:cs="KFGQPC Uthman Taha Naskh" w:hint="cs"/>
          <w:sz w:val="48"/>
          <w:szCs w:val="48"/>
          <w:rtl/>
        </w:rPr>
        <w:t>ن</w:t>
      </w:r>
      <w:r w:rsidR="00D1776A">
        <w:rPr>
          <w:rFonts w:cs="KFGQPC Uthman Taha Naskh" w:hint="cs"/>
          <w:sz w:val="48"/>
          <w:szCs w:val="48"/>
          <w:rtl/>
        </w:rPr>
        <w:t>ُ</w:t>
      </w:r>
      <w:r w:rsidR="00DA5627" w:rsidRPr="00FF5082">
        <w:rPr>
          <w:rFonts w:cs="KFGQPC Uthman Taha Naskh" w:hint="cs"/>
          <w:sz w:val="48"/>
          <w:szCs w:val="48"/>
          <w:rtl/>
        </w:rPr>
        <w:t>وب</w:t>
      </w:r>
      <w:r w:rsidR="00D1776A">
        <w:rPr>
          <w:rFonts w:cs="KFGQPC Uthman Taha Naskh" w:hint="cs"/>
          <w:sz w:val="48"/>
          <w:szCs w:val="48"/>
          <w:rtl/>
        </w:rPr>
        <w:t>ِ</w:t>
      </w:r>
      <w:r w:rsidR="00B67F2D" w:rsidRPr="00B67F2D">
        <w:rPr>
          <w:rFonts w:cs="KFGQPC Uthman Taha Naskh"/>
          <w:sz w:val="48"/>
          <w:szCs w:val="48"/>
          <w:rtl/>
        </w:rPr>
        <w:t xml:space="preserve">، وَهُوَ كَطَلَبِهَا الطَّلَاقَ بِلَا سَبَبٍ </w:t>
      </w:r>
      <w:r w:rsidR="003F4DE5" w:rsidRPr="00FF5082">
        <w:rPr>
          <w:rFonts w:cs="KFGQPC Uthman Taha Naskh" w:hint="cs"/>
          <w:sz w:val="48"/>
          <w:szCs w:val="48"/>
          <w:rtl/>
        </w:rPr>
        <w:t>م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="003F4DE5" w:rsidRPr="00FF5082">
        <w:rPr>
          <w:rFonts w:cs="KFGQPC Uthman Taha Naskh" w:hint="cs"/>
          <w:sz w:val="48"/>
          <w:szCs w:val="48"/>
          <w:rtl/>
        </w:rPr>
        <w:t>ق</w:t>
      </w:r>
      <w:r w:rsidR="00CE5A73">
        <w:rPr>
          <w:rFonts w:cs="KFGQPC Uthman Taha Naskh" w:hint="cs"/>
          <w:sz w:val="48"/>
          <w:szCs w:val="48"/>
          <w:rtl/>
        </w:rPr>
        <w:t>ْ</w:t>
      </w:r>
      <w:r w:rsidR="003F4DE5" w:rsidRPr="00FF5082">
        <w:rPr>
          <w:rFonts w:cs="KFGQPC Uthman Taha Naskh" w:hint="cs"/>
          <w:sz w:val="48"/>
          <w:szCs w:val="48"/>
          <w:rtl/>
        </w:rPr>
        <w:t>ب</w:t>
      </w:r>
      <w:r w:rsidR="00CE5A73">
        <w:rPr>
          <w:rFonts w:cs="KFGQPC Uthman Taha Naskh" w:hint="cs"/>
          <w:sz w:val="48"/>
          <w:szCs w:val="48"/>
          <w:rtl/>
        </w:rPr>
        <w:t>ُ</w:t>
      </w:r>
      <w:r w:rsidR="003F4DE5" w:rsidRPr="00FF5082">
        <w:rPr>
          <w:rFonts w:cs="KFGQPC Uthman Taha Naskh" w:hint="cs"/>
          <w:sz w:val="48"/>
          <w:szCs w:val="48"/>
          <w:rtl/>
        </w:rPr>
        <w:t>ولٍ</w:t>
      </w:r>
      <w:r w:rsidR="00CE5A73">
        <w:rPr>
          <w:rFonts w:cs="KFGQPC Uthman Taha Naskh" w:hint="cs"/>
          <w:sz w:val="48"/>
          <w:szCs w:val="48"/>
          <w:rtl/>
        </w:rPr>
        <w:t>. وقَدْ</w:t>
      </w:r>
      <w:r w:rsidR="00B67F2D" w:rsidRPr="00B67F2D">
        <w:rPr>
          <w:rFonts w:cs="KFGQPC Uthman Taha Naskh"/>
          <w:sz w:val="48"/>
          <w:szCs w:val="48"/>
          <w:rtl/>
        </w:rPr>
        <w:t xml:space="preserve"> قَالَ رَسُولُ اللَّهِ -صَلَّى اللَّهُ عَلَيْهِ وَسَلَّمَ</w:t>
      </w:r>
      <w:r w:rsidR="00B67F2D" w:rsidRPr="00B67F2D">
        <w:rPr>
          <w:rFonts w:cs="KFGQPC Uthman Taha Naskh"/>
          <w:sz w:val="48"/>
          <w:szCs w:val="48"/>
        </w:rPr>
        <w:t>-:</w:t>
      </w:r>
      <w:r w:rsidR="00BE6D90" w:rsidRPr="00FF5082">
        <w:rPr>
          <w:rFonts w:cs="KFGQPC Uthman Taha Naskh" w:hint="cs"/>
          <w:sz w:val="48"/>
          <w:szCs w:val="48"/>
          <w:rtl/>
        </w:rPr>
        <w:t xml:space="preserve"> </w:t>
      </w:r>
      <w:r w:rsidR="00B67F2D" w:rsidRPr="00B67F2D">
        <w:rPr>
          <w:rFonts w:cs="KFGQPC Uthman Taha Naskh"/>
          <w:b/>
          <w:bCs/>
          <w:sz w:val="48"/>
          <w:szCs w:val="48"/>
          <w:rtl/>
        </w:rPr>
        <w:t>أَيُّمَا امْرَأَةٍ سَأَلَتْ زَوْجَهَا الطَّلَاقَ مِنْ غَيْرِ بَأْسٍ فَحَرَامٌ عَلَيْهَا رَائِحَةُ الْجَنَّةِ</w:t>
      </w:r>
      <w:r w:rsidR="00BE6D90" w:rsidRPr="00E53652">
        <w:rPr>
          <w:rFonts w:cs="KFGQPC Uthman Taha Naskh" w:hint="cs"/>
          <w:b/>
          <w:bCs/>
          <w:sz w:val="48"/>
          <w:szCs w:val="48"/>
          <w:rtl/>
        </w:rPr>
        <w:t>.</w:t>
      </w:r>
      <w:r w:rsidR="00BE6D90" w:rsidRPr="00FF5082">
        <w:rPr>
          <w:rFonts w:cs="KFGQPC Uthman Taha Naskh" w:hint="cs"/>
          <w:sz w:val="48"/>
          <w:szCs w:val="48"/>
          <w:rtl/>
        </w:rPr>
        <w:t xml:space="preserve"> </w:t>
      </w:r>
      <w:r w:rsidR="00B67F2D" w:rsidRPr="00B67F2D">
        <w:rPr>
          <w:rFonts w:cs="KFGQPC Uthman Taha Naskh"/>
          <w:sz w:val="48"/>
          <w:szCs w:val="48"/>
          <w:rtl/>
        </w:rPr>
        <w:t>رَوَاهُ التِّرْمِذِيُّ وَحَسَّنَهُ</w:t>
      </w:r>
      <w:r w:rsidR="00FD5A00" w:rsidRPr="00FF5082">
        <w:rPr>
          <w:rFonts w:cs="KFGQPC Uthman Taha Naskh" w:hint="cs"/>
          <w:sz w:val="48"/>
          <w:szCs w:val="48"/>
          <w:rtl/>
        </w:rPr>
        <w:t>.</w:t>
      </w:r>
    </w:p>
    <w:p w14:paraId="3FCCD989" w14:textId="5366A62F" w:rsidR="003D4192" w:rsidRPr="00B67F2D" w:rsidRDefault="003D4192" w:rsidP="00513A37">
      <w:pPr>
        <w:pBdr>
          <w:bottom w:val="single" w:sz="6" w:space="1" w:color="auto"/>
        </w:pBdr>
        <w:rPr>
          <w:rFonts w:cs="KFGQPC Uthman Taha Naskh"/>
          <w:sz w:val="48"/>
          <w:szCs w:val="48"/>
        </w:rPr>
      </w:pPr>
      <w:r w:rsidRPr="00B67F2D">
        <w:rPr>
          <w:rFonts w:cs="KFGQPC Uthman Taha Naskh"/>
          <w:sz w:val="48"/>
          <w:szCs w:val="48"/>
          <w:rtl/>
        </w:rPr>
        <w:lastRenderedPageBreak/>
        <w:t>أ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ي</w:t>
      </w:r>
      <w:r w:rsidR="00CE5A73">
        <w:rPr>
          <w:rFonts w:cs="KFGQPC Uthman Taha Naskh" w:hint="cs"/>
          <w:sz w:val="48"/>
          <w:szCs w:val="48"/>
          <w:rtl/>
        </w:rPr>
        <w:t>ُّ</w:t>
      </w:r>
      <w:r w:rsidRPr="00B67F2D">
        <w:rPr>
          <w:rFonts w:cs="KFGQPC Uthman Taha Naskh"/>
          <w:sz w:val="48"/>
          <w:szCs w:val="48"/>
          <w:rtl/>
        </w:rPr>
        <w:t>ه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 xml:space="preserve">ا </w:t>
      </w:r>
      <w:r w:rsidR="00CC3D5C" w:rsidRPr="00FF5082">
        <w:rPr>
          <w:rFonts w:cs="KFGQPC Uthman Taha Naskh" w:hint="cs"/>
          <w:sz w:val="48"/>
          <w:szCs w:val="48"/>
          <w:rtl/>
        </w:rPr>
        <w:t>الأ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="00CC3D5C" w:rsidRPr="00FF5082">
        <w:rPr>
          <w:rFonts w:cs="KFGQPC Uthman Taha Naskh" w:hint="cs"/>
          <w:sz w:val="48"/>
          <w:szCs w:val="48"/>
          <w:rtl/>
        </w:rPr>
        <w:t>ز</w:t>
      </w:r>
      <w:r w:rsidR="00CE5A73">
        <w:rPr>
          <w:rFonts w:cs="KFGQPC Uthman Taha Naskh" w:hint="cs"/>
          <w:sz w:val="48"/>
          <w:szCs w:val="48"/>
          <w:rtl/>
        </w:rPr>
        <w:t>ْ</w:t>
      </w:r>
      <w:r w:rsidR="00CC3D5C" w:rsidRPr="00FF5082">
        <w:rPr>
          <w:rFonts w:cs="KFGQPC Uthman Taha Naskh" w:hint="cs"/>
          <w:sz w:val="48"/>
          <w:szCs w:val="48"/>
          <w:rtl/>
        </w:rPr>
        <w:t>و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="00CC3D5C" w:rsidRPr="00FF5082">
        <w:rPr>
          <w:rFonts w:cs="KFGQPC Uthman Taha Naskh" w:hint="cs"/>
          <w:sz w:val="48"/>
          <w:szCs w:val="48"/>
          <w:rtl/>
        </w:rPr>
        <w:t>اج</w:t>
      </w:r>
      <w:r w:rsidR="00CE5A73">
        <w:rPr>
          <w:rFonts w:cs="KFGQPC Uthman Taha Naskh" w:hint="cs"/>
          <w:sz w:val="48"/>
          <w:szCs w:val="48"/>
          <w:rtl/>
        </w:rPr>
        <w:t>ُ</w:t>
      </w:r>
      <w:r w:rsidR="00FE625B" w:rsidRPr="00FF5082">
        <w:rPr>
          <w:rFonts w:cs="KFGQPC Uthman Taha Naskh" w:hint="cs"/>
          <w:sz w:val="48"/>
          <w:szCs w:val="48"/>
          <w:rtl/>
        </w:rPr>
        <w:t xml:space="preserve"> و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="00FE625B" w:rsidRPr="00FF5082">
        <w:rPr>
          <w:rFonts w:cs="KFGQPC Uthman Taha Naskh" w:hint="cs"/>
          <w:sz w:val="48"/>
          <w:szCs w:val="48"/>
          <w:rtl/>
        </w:rPr>
        <w:t>الز</w:t>
      </w:r>
      <w:r w:rsidR="00CE5A73">
        <w:rPr>
          <w:rFonts w:cs="KFGQPC Uthman Taha Naskh" w:hint="cs"/>
          <w:sz w:val="48"/>
          <w:szCs w:val="48"/>
          <w:rtl/>
        </w:rPr>
        <w:t>َّ</w:t>
      </w:r>
      <w:r w:rsidR="00FE625B" w:rsidRPr="00FF5082">
        <w:rPr>
          <w:rFonts w:cs="KFGQPC Uthman Taha Naskh" w:hint="cs"/>
          <w:sz w:val="48"/>
          <w:szCs w:val="48"/>
          <w:rtl/>
        </w:rPr>
        <w:t>و</w:t>
      </w:r>
      <w:r w:rsidR="00CE5A73">
        <w:rPr>
          <w:rFonts w:cs="KFGQPC Uthman Taha Naskh" w:hint="cs"/>
          <w:sz w:val="48"/>
          <w:szCs w:val="48"/>
          <w:rtl/>
        </w:rPr>
        <w:t>ْ</w:t>
      </w:r>
      <w:r w:rsidR="00FE625B" w:rsidRPr="00FF5082">
        <w:rPr>
          <w:rFonts w:cs="KFGQPC Uthman Taha Naskh" w:hint="cs"/>
          <w:sz w:val="48"/>
          <w:szCs w:val="48"/>
          <w:rtl/>
        </w:rPr>
        <w:t>ج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="00FE625B" w:rsidRPr="00FF5082">
        <w:rPr>
          <w:rFonts w:cs="KFGQPC Uthman Taha Naskh" w:hint="cs"/>
          <w:sz w:val="48"/>
          <w:szCs w:val="48"/>
          <w:rtl/>
        </w:rPr>
        <w:t>ات</w:t>
      </w:r>
      <w:r w:rsidR="00CE5A73">
        <w:rPr>
          <w:rFonts w:cs="KFGQPC Uthman Taha Naskh" w:hint="cs"/>
          <w:sz w:val="48"/>
          <w:szCs w:val="48"/>
          <w:rtl/>
        </w:rPr>
        <w:t>ُ</w:t>
      </w:r>
      <w:r w:rsidRPr="00B67F2D">
        <w:rPr>
          <w:rFonts w:cs="KFGQPC Uthman Taha Naskh"/>
          <w:sz w:val="48"/>
          <w:szCs w:val="48"/>
          <w:rtl/>
        </w:rPr>
        <w:t>: ل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ا ت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خ</w:t>
      </w:r>
      <w:r w:rsidR="00CE5A73">
        <w:rPr>
          <w:rFonts w:cs="KFGQPC Uthman Taha Naskh" w:hint="cs"/>
          <w:sz w:val="48"/>
          <w:szCs w:val="48"/>
          <w:rtl/>
        </w:rPr>
        <w:t>ْ</w:t>
      </w:r>
      <w:r w:rsidRPr="00B67F2D">
        <w:rPr>
          <w:rFonts w:cs="KFGQPC Uthman Taha Naskh"/>
          <w:sz w:val="48"/>
          <w:szCs w:val="48"/>
          <w:rtl/>
        </w:rPr>
        <w:t>ل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ع</w:t>
      </w:r>
      <w:r w:rsidR="00CE5A73">
        <w:rPr>
          <w:rFonts w:cs="KFGQPC Uthman Taha Naskh" w:hint="cs"/>
          <w:sz w:val="48"/>
          <w:szCs w:val="48"/>
          <w:rtl/>
        </w:rPr>
        <w:t>ُ</w:t>
      </w:r>
      <w:r w:rsidRPr="00B67F2D">
        <w:rPr>
          <w:rFonts w:cs="KFGQPC Uthman Taha Naskh"/>
          <w:sz w:val="48"/>
          <w:szCs w:val="48"/>
          <w:rtl/>
        </w:rPr>
        <w:t>وا ل</w:t>
      </w:r>
      <w:r w:rsidR="00CE5A73">
        <w:rPr>
          <w:rFonts w:cs="KFGQPC Uthman Taha Naskh" w:hint="cs"/>
          <w:sz w:val="48"/>
          <w:szCs w:val="48"/>
          <w:rtl/>
        </w:rPr>
        <w:t>ِ</w:t>
      </w:r>
      <w:r w:rsidRPr="00B67F2D">
        <w:rPr>
          <w:rFonts w:cs="KFGQPC Uthman Taha Naskh"/>
          <w:sz w:val="48"/>
          <w:szCs w:val="48"/>
          <w:rtl/>
        </w:rPr>
        <w:t>ب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اس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ك</w:t>
      </w:r>
      <w:r w:rsidR="00CE5A73">
        <w:rPr>
          <w:rFonts w:cs="KFGQPC Uthman Taha Naskh" w:hint="cs"/>
          <w:sz w:val="48"/>
          <w:szCs w:val="48"/>
          <w:rtl/>
        </w:rPr>
        <w:t>ُ</w:t>
      </w:r>
      <w:r w:rsidRPr="00B67F2D">
        <w:rPr>
          <w:rFonts w:cs="KFGQPC Uthman Taha Naskh"/>
          <w:sz w:val="48"/>
          <w:szCs w:val="48"/>
          <w:rtl/>
        </w:rPr>
        <w:t>م</w:t>
      </w:r>
      <w:r w:rsidR="00CE5A73">
        <w:rPr>
          <w:rFonts w:cs="KFGQPC Uthman Taha Naskh" w:hint="cs"/>
          <w:sz w:val="48"/>
          <w:szCs w:val="48"/>
          <w:rtl/>
        </w:rPr>
        <w:t>ْ</w:t>
      </w:r>
      <w:r w:rsidR="00650F00">
        <w:rPr>
          <w:rFonts w:cs="KFGQPC Uthman Taha Naskh" w:hint="cs"/>
          <w:sz w:val="48"/>
          <w:szCs w:val="48"/>
          <w:rtl/>
        </w:rPr>
        <w:t>،</w:t>
      </w:r>
      <w:r w:rsidRPr="00B67F2D">
        <w:rPr>
          <w:rFonts w:cs="KFGQPC Uthman Taha Naskh"/>
          <w:sz w:val="48"/>
          <w:szCs w:val="48"/>
          <w:rtl/>
        </w:rPr>
        <w:t xml:space="preserve"> ف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م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ا مَشى ب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ين</w:t>
      </w:r>
      <w:r w:rsidR="00CE5A73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 xml:space="preserve"> الأنامِ عاقِلٌ ب</w:t>
      </w:r>
      <w:r w:rsidR="00611E46">
        <w:rPr>
          <w:rFonts w:cs="KFGQPC Uthman Taha Naskh" w:hint="cs"/>
          <w:sz w:val="48"/>
          <w:szCs w:val="48"/>
          <w:rtl/>
        </w:rPr>
        <w:t>ِ</w:t>
      </w:r>
      <w:r w:rsidRPr="00B67F2D">
        <w:rPr>
          <w:rFonts w:cs="KFGQPC Uthman Taha Naskh"/>
          <w:sz w:val="48"/>
          <w:szCs w:val="48"/>
          <w:rtl/>
        </w:rPr>
        <w:t>غ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ي</w:t>
      </w:r>
      <w:r w:rsidR="00611E46">
        <w:rPr>
          <w:rFonts w:cs="KFGQPC Uthman Taha Naskh" w:hint="cs"/>
          <w:sz w:val="48"/>
          <w:szCs w:val="48"/>
          <w:rtl/>
        </w:rPr>
        <w:t>ْ</w:t>
      </w:r>
      <w:r w:rsidRPr="00B67F2D">
        <w:rPr>
          <w:rFonts w:cs="KFGQPC Uthman Taha Naskh"/>
          <w:sz w:val="48"/>
          <w:szCs w:val="48"/>
          <w:rtl/>
        </w:rPr>
        <w:t>ر</w:t>
      </w:r>
      <w:r w:rsidR="00611E46">
        <w:rPr>
          <w:rFonts w:cs="KFGQPC Uthman Taha Naskh" w:hint="cs"/>
          <w:sz w:val="48"/>
          <w:szCs w:val="48"/>
          <w:rtl/>
        </w:rPr>
        <w:t>ِ</w:t>
      </w:r>
      <w:r w:rsidRPr="00B67F2D">
        <w:rPr>
          <w:rFonts w:cs="KFGQPC Uthman Taha Naskh"/>
          <w:sz w:val="48"/>
          <w:szCs w:val="48"/>
          <w:rtl/>
        </w:rPr>
        <w:t xml:space="preserve"> ل</w:t>
      </w:r>
      <w:r w:rsidR="00611E46">
        <w:rPr>
          <w:rFonts w:cs="KFGQPC Uthman Taha Naskh" w:hint="cs"/>
          <w:sz w:val="48"/>
          <w:szCs w:val="48"/>
          <w:rtl/>
        </w:rPr>
        <w:t>ِ</w:t>
      </w:r>
      <w:r w:rsidRPr="00B67F2D">
        <w:rPr>
          <w:rFonts w:cs="KFGQPC Uthman Taha Naskh"/>
          <w:sz w:val="48"/>
          <w:szCs w:val="48"/>
          <w:rtl/>
        </w:rPr>
        <w:t>ب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اس</w:t>
      </w:r>
      <w:r w:rsidR="00611E46">
        <w:rPr>
          <w:rFonts w:cs="KFGQPC Uthman Taha Naskh" w:hint="cs"/>
          <w:sz w:val="48"/>
          <w:szCs w:val="48"/>
          <w:rtl/>
        </w:rPr>
        <w:t>ٍ</w:t>
      </w:r>
      <w:r w:rsidR="002D0107" w:rsidRPr="00FF5082">
        <w:rPr>
          <w:rFonts w:cs="KFGQPC Uthman Taha Naskh" w:hint="cs"/>
          <w:sz w:val="48"/>
          <w:szCs w:val="48"/>
          <w:rtl/>
        </w:rPr>
        <w:t>: (</w:t>
      </w:r>
      <w:r w:rsidRPr="00B67F2D">
        <w:rPr>
          <w:rFonts w:cs="KFGQPC Uthman Taha Naskh"/>
          <w:b/>
          <w:bCs/>
          <w:sz w:val="48"/>
          <w:szCs w:val="48"/>
          <w:rtl/>
        </w:rPr>
        <w:t>هُنَّ لِبَاسٌ لَكُمْ وَأَنْتُمْ لِبَاسٌ لَهُنَّ</w:t>
      </w:r>
      <w:r w:rsidR="002D0107" w:rsidRPr="00FF5082">
        <w:rPr>
          <w:rFonts w:cs="KFGQPC Uthman Taha Naskh" w:hint="cs"/>
          <w:sz w:val="48"/>
          <w:szCs w:val="48"/>
          <w:rtl/>
        </w:rPr>
        <w:t>)</w:t>
      </w:r>
      <w:r w:rsidRPr="00B67F2D">
        <w:rPr>
          <w:rFonts w:cs="KFGQPC Uthman Taha Naskh"/>
          <w:sz w:val="48"/>
          <w:szCs w:val="48"/>
          <w:rtl/>
        </w:rPr>
        <w:t xml:space="preserve"> </w:t>
      </w:r>
      <w:r w:rsidR="00E54B7A" w:rsidRPr="00FF5082">
        <w:rPr>
          <w:rFonts w:cs="KFGQPC Uthman Taha Naskh" w:hint="cs"/>
          <w:sz w:val="48"/>
          <w:szCs w:val="48"/>
          <w:rtl/>
        </w:rPr>
        <w:t>ف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لا ت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خ</w:t>
      </w:r>
      <w:r w:rsidR="00611E46">
        <w:rPr>
          <w:rFonts w:cs="KFGQPC Uthman Taha Naskh" w:hint="cs"/>
          <w:sz w:val="48"/>
          <w:szCs w:val="48"/>
          <w:rtl/>
        </w:rPr>
        <w:t>ْ</w:t>
      </w:r>
      <w:r w:rsidRPr="00B67F2D">
        <w:rPr>
          <w:rFonts w:cs="KFGQPC Uthman Taha Naskh"/>
          <w:sz w:val="48"/>
          <w:szCs w:val="48"/>
          <w:rtl/>
        </w:rPr>
        <w:t>ل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ع</w:t>
      </w:r>
      <w:r w:rsidR="00611E46">
        <w:rPr>
          <w:rFonts w:cs="KFGQPC Uthman Taha Naskh" w:hint="cs"/>
          <w:sz w:val="48"/>
          <w:szCs w:val="48"/>
          <w:rtl/>
        </w:rPr>
        <w:t>ُ</w:t>
      </w:r>
      <w:r w:rsidRPr="00B67F2D">
        <w:rPr>
          <w:rFonts w:cs="KFGQPC Uthman Taha Naskh"/>
          <w:sz w:val="48"/>
          <w:szCs w:val="48"/>
          <w:rtl/>
        </w:rPr>
        <w:t>وا ل</w:t>
      </w:r>
      <w:r w:rsidR="00611E46">
        <w:rPr>
          <w:rFonts w:cs="KFGQPC Uthman Taha Naskh" w:hint="cs"/>
          <w:sz w:val="48"/>
          <w:szCs w:val="48"/>
          <w:rtl/>
        </w:rPr>
        <w:t>ِ</w:t>
      </w:r>
      <w:r w:rsidRPr="00B67F2D">
        <w:rPr>
          <w:rFonts w:cs="KFGQPC Uthman Taha Naskh"/>
          <w:sz w:val="48"/>
          <w:szCs w:val="48"/>
          <w:rtl/>
        </w:rPr>
        <w:t>ب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اس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67F2D">
        <w:rPr>
          <w:rFonts w:cs="KFGQPC Uthman Taha Naskh"/>
          <w:sz w:val="48"/>
          <w:szCs w:val="48"/>
          <w:rtl/>
        </w:rPr>
        <w:t>ك</w:t>
      </w:r>
      <w:r w:rsidR="00611E46">
        <w:rPr>
          <w:rFonts w:cs="KFGQPC Uthman Taha Naskh" w:hint="cs"/>
          <w:sz w:val="48"/>
          <w:szCs w:val="48"/>
          <w:rtl/>
        </w:rPr>
        <w:t>ُ</w:t>
      </w:r>
      <w:r w:rsidRPr="00B67F2D">
        <w:rPr>
          <w:rFonts w:cs="KFGQPC Uthman Taha Naskh"/>
          <w:sz w:val="48"/>
          <w:szCs w:val="48"/>
          <w:rtl/>
        </w:rPr>
        <w:t>م</w:t>
      </w:r>
      <w:r w:rsidR="00611E46">
        <w:rPr>
          <w:rFonts w:cs="KFGQPC Uthman Taha Naskh" w:hint="cs"/>
          <w:sz w:val="48"/>
          <w:szCs w:val="48"/>
          <w:rtl/>
        </w:rPr>
        <w:t>ْ</w:t>
      </w:r>
      <w:r w:rsidRPr="00B67F2D">
        <w:rPr>
          <w:rFonts w:cs="KFGQPC Uthman Taha Naskh"/>
          <w:sz w:val="48"/>
          <w:szCs w:val="48"/>
        </w:rPr>
        <w:t>.</w:t>
      </w:r>
    </w:p>
    <w:p w14:paraId="13BED784" w14:textId="0F63CB47" w:rsidR="007F4972" w:rsidRDefault="007F4972" w:rsidP="00513A37">
      <w:pPr>
        <w:rPr>
          <w:rFonts w:cs="KFGQPC Uthman Taha Naskh"/>
          <w:rtl/>
        </w:rPr>
      </w:pPr>
      <w:r w:rsidRPr="00B45212">
        <w:rPr>
          <w:rFonts w:cs="KFGQPC Uthman Taha Naskh"/>
          <w:sz w:val="48"/>
          <w:szCs w:val="48"/>
          <w:rtl/>
        </w:rPr>
        <w:t>الح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/>
          <w:sz w:val="48"/>
          <w:szCs w:val="48"/>
          <w:rtl/>
        </w:rPr>
        <w:t>م</w:t>
      </w:r>
      <w:r w:rsidR="00611E46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/>
          <w:sz w:val="48"/>
          <w:szCs w:val="48"/>
          <w:rtl/>
        </w:rPr>
        <w:t>د</w:t>
      </w:r>
      <w:r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 لله</w:t>
      </w:r>
      <w:r w:rsidRP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اللطيف</w:t>
      </w:r>
      <w:r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الخبير</w:t>
      </w:r>
      <w:r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، و</w:t>
      </w:r>
      <w:r w:rsidRPr="00B45212">
        <w:rPr>
          <w:rFonts w:cs="KFGQPC Uthman Taha Naskh"/>
          <w:sz w:val="48"/>
          <w:szCs w:val="48"/>
          <w:rtl/>
        </w:rPr>
        <w:t>ص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/>
          <w:sz w:val="48"/>
          <w:szCs w:val="48"/>
          <w:rtl/>
        </w:rPr>
        <w:t>ل</w:t>
      </w:r>
      <w:r w:rsidR="00611E46">
        <w:rPr>
          <w:rFonts w:cs="KFGQPC Uthman Taha Naskh" w:hint="cs"/>
          <w:sz w:val="48"/>
          <w:szCs w:val="48"/>
          <w:rtl/>
        </w:rPr>
        <w:t>َّ</w:t>
      </w:r>
      <w:r w:rsidRPr="00B45212">
        <w:rPr>
          <w:rFonts w:cs="KFGQPC Uthman Taha Naskh"/>
          <w:sz w:val="48"/>
          <w:szCs w:val="48"/>
          <w:rtl/>
        </w:rPr>
        <w:t>ى الله</w:t>
      </w:r>
      <w:r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وسلمَ على الب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شير</w:t>
      </w:r>
      <w:r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النذ</w:t>
      </w:r>
      <w:r w:rsidR="00611E46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ير</w:t>
      </w:r>
      <w:r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>. أم</w:t>
      </w:r>
      <w:r w:rsidR="00611E46">
        <w:rPr>
          <w:rFonts w:cs="KFGQPC Uthman Taha Naskh" w:hint="cs"/>
          <w:sz w:val="48"/>
          <w:szCs w:val="48"/>
          <w:rtl/>
        </w:rPr>
        <w:t>َّ</w:t>
      </w:r>
      <w:r w:rsidRPr="00B45212">
        <w:rPr>
          <w:rFonts w:cs="KFGQPC Uthman Taha Naskh"/>
          <w:sz w:val="48"/>
          <w:szCs w:val="48"/>
          <w:rtl/>
        </w:rPr>
        <w:t>ا بعد</w:t>
      </w:r>
      <w:r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>:</w:t>
      </w:r>
    </w:p>
    <w:p w14:paraId="1F08EA57" w14:textId="05DEB8CE" w:rsidR="00B279F3" w:rsidRPr="0055671E" w:rsidRDefault="00247B67" w:rsidP="00513A37">
      <w:pPr>
        <w:rPr>
          <w:rFonts w:cs="KFGQPC Uthman Taha Naskh"/>
          <w:sz w:val="48"/>
          <w:szCs w:val="48"/>
        </w:rPr>
      </w:pPr>
      <w:r w:rsidRPr="00247B67">
        <w:rPr>
          <w:rFonts w:cs="KFGQPC Uthman Taha Naskh"/>
          <w:sz w:val="48"/>
          <w:szCs w:val="48"/>
          <w:rtl/>
        </w:rPr>
        <w:t>فَإِلَى كُلّ</w:t>
      </w:r>
      <w:r w:rsidR="00611E46">
        <w:rPr>
          <w:rFonts w:cs="KFGQPC Uthman Taha Naskh" w:hint="cs"/>
          <w:sz w:val="48"/>
          <w:szCs w:val="48"/>
          <w:rtl/>
        </w:rPr>
        <w:t>ِ</w:t>
      </w:r>
      <w:r w:rsidRPr="00247B67">
        <w:rPr>
          <w:rFonts w:cs="KFGQPC Uthman Taha Naskh"/>
          <w:sz w:val="48"/>
          <w:szCs w:val="48"/>
          <w:rtl/>
        </w:rPr>
        <w:t xml:space="preserve"> ظَالِمٍ آذَى عِبَاد</w:t>
      </w:r>
      <w:r w:rsidR="00611E46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 xml:space="preserve"> اَللَّهِ </w:t>
      </w:r>
      <w:r w:rsidR="00650F00">
        <w:rPr>
          <w:rFonts w:cs="KFGQPC Uthman Taha Naskh" w:hint="cs"/>
          <w:sz w:val="48"/>
          <w:szCs w:val="48"/>
          <w:rtl/>
        </w:rPr>
        <w:t>وَظَلَمَ</w:t>
      </w:r>
      <w:r w:rsidRPr="00247B67">
        <w:rPr>
          <w:rFonts w:cs="KFGQPC Uthman Taha Naskh"/>
          <w:sz w:val="48"/>
          <w:szCs w:val="48"/>
          <w:rtl/>
        </w:rPr>
        <w:t xml:space="preserve"> م</w:t>
      </w:r>
      <w:r w:rsidR="00650F00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>نْ تَحْت</w:t>
      </w:r>
      <w:r w:rsidR="00650F00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 xml:space="preserve"> يَدِهِ، مِنْ مُوَظَّفٍ أَوْ عَامِلٍ أَوْ زَوْجَةٍ أَوْ وَلَدٍ: ضَعْ نُصْبَ عَيْنَيْكَ هَذِهِ اَلْكَلِمَة</w:t>
      </w:r>
      <w:r w:rsidR="006E5065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 xml:space="preserve">: </w:t>
      </w:r>
      <w:r w:rsidRPr="006E5065">
        <w:rPr>
          <w:rFonts w:cs="KFGQPC Uthman Taha Naskh"/>
          <w:b/>
          <w:bCs/>
          <w:sz w:val="48"/>
          <w:szCs w:val="48"/>
          <w:rtl/>
        </w:rPr>
        <w:t>إِذَا دَعَتْكَ قُدْرَتُكَ إِلَى ظُلْمِ اَلنَّاسِ؛ فَاذْكُرْ قُدْرَةَ اَللَّهِ عَلَيْكَ.</w:t>
      </w:r>
      <w:r w:rsidRPr="00247B67">
        <w:rPr>
          <w:rFonts w:cs="KFGQPC Uthman Taha Naskh"/>
          <w:sz w:val="48"/>
          <w:szCs w:val="48"/>
          <w:rtl/>
        </w:rPr>
        <w:t xml:space="preserve"> تَذَكّ</w:t>
      </w:r>
      <w:r w:rsidR="00264C65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>ر</w:t>
      </w:r>
      <w:r w:rsidR="00264C65">
        <w:rPr>
          <w:rFonts w:cs="KFGQPC Uthman Taha Naskh" w:hint="cs"/>
          <w:sz w:val="48"/>
          <w:szCs w:val="48"/>
          <w:rtl/>
        </w:rPr>
        <w:t>ْ</w:t>
      </w:r>
      <w:r w:rsidRPr="00247B67">
        <w:rPr>
          <w:rFonts w:cs="KFGQPC Uthman Taha Naskh"/>
          <w:sz w:val="48"/>
          <w:szCs w:val="48"/>
          <w:rtl/>
        </w:rPr>
        <w:t xml:space="preserve"> أَنَّ مِنْ وَرَا</w:t>
      </w:r>
      <w:r w:rsidR="00264C65">
        <w:rPr>
          <w:rFonts w:cs="KFGQPC Uthman Taha Naskh" w:hint="cs"/>
          <w:sz w:val="48"/>
          <w:szCs w:val="48"/>
          <w:rtl/>
        </w:rPr>
        <w:t>ئِ</w:t>
      </w:r>
      <w:r w:rsidRPr="00247B67">
        <w:rPr>
          <w:rFonts w:cs="KFGQPC Uthman Taha Naskh"/>
          <w:sz w:val="48"/>
          <w:szCs w:val="48"/>
          <w:rtl/>
        </w:rPr>
        <w:t>كَ يَوْمًا عَبُوسًا قَم</w:t>
      </w:r>
      <w:r w:rsidR="00E6797C">
        <w:rPr>
          <w:rFonts w:cs="KFGQPC Uthman Taha Naskh" w:hint="cs"/>
          <w:sz w:val="48"/>
          <w:szCs w:val="48"/>
          <w:rtl/>
        </w:rPr>
        <w:t>ْ</w:t>
      </w:r>
      <w:r w:rsidRPr="00247B67">
        <w:rPr>
          <w:rFonts w:cs="KFGQPC Uthman Taha Naskh"/>
          <w:sz w:val="48"/>
          <w:szCs w:val="48"/>
          <w:rtl/>
        </w:rPr>
        <w:t>طَرِيرَا</w:t>
      </w:r>
      <w:r w:rsidR="00264C65">
        <w:rPr>
          <w:rFonts w:cs="KFGQPC Uthman Taha Naskh" w:hint="cs"/>
          <w:sz w:val="48"/>
          <w:szCs w:val="48"/>
          <w:rtl/>
        </w:rPr>
        <w:t>ً</w:t>
      </w:r>
      <w:r w:rsidRPr="00247B67">
        <w:rPr>
          <w:rFonts w:cs="KFGQPC Uthman Taha Naskh"/>
          <w:sz w:val="48"/>
          <w:szCs w:val="48"/>
          <w:rtl/>
        </w:rPr>
        <w:t xml:space="preserve">، </w:t>
      </w:r>
      <w:r w:rsidR="00264C65">
        <w:rPr>
          <w:rFonts w:cs="KFGQPC Uthman Taha Naskh" w:hint="cs"/>
          <w:sz w:val="48"/>
          <w:szCs w:val="48"/>
          <w:rtl/>
        </w:rPr>
        <w:t>تَمْثُلُ</w:t>
      </w:r>
      <w:r w:rsidRPr="00247B67">
        <w:rPr>
          <w:rFonts w:cs="KFGQPC Uthman Taha Naskh"/>
          <w:sz w:val="48"/>
          <w:szCs w:val="48"/>
          <w:rtl/>
        </w:rPr>
        <w:t xml:space="preserve"> فِيهِ بَيْنَ يَدَي</w:t>
      </w:r>
      <w:r w:rsidR="00264C65">
        <w:rPr>
          <w:rFonts w:cs="KFGQPC Uthman Taha Naskh" w:hint="cs"/>
          <w:sz w:val="48"/>
          <w:szCs w:val="48"/>
          <w:rtl/>
        </w:rPr>
        <w:t>ِ</w:t>
      </w:r>
      <w:r w:rsidRPr="00247B67">
        <w:rPr>
          <w:rFonts w:cs="KFGQPC Uthman Taha Naskh"/>
          <w:sz w:val="48"/>
          <w:szCs w:val="48"/>
          <w:rtl/>
        </w:rPr>
        <w:t xml:space="preserve"> اَلْح</w:t>
      </w:r>
      <w:r w:rsidR="00264C65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>ك</w:t>
      </w:r>
      <w:r w:rsidR="00264C65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>مِ اَلْعَدْلِ، وَيُقَالَ لِلْمَظْلُومِ: اِقْتَصَّ مِنْ ظَالِمِكَ، وَالْقِصَاصُ يَكُونُ بِأَخْذِ حَسَنَاتِ اَلظَّالِمِ اَلَّتِي عَم</w:t>
      </w:r>
      <w:r w:rsidR="00264C65">
        <w:rPr>
          <w:rFonts w:cs="KFGQPC Uthman Taha Naskh" w:hint="cs"/>
          <w:sz w:val="48"/>
          <w:szCs w:val="48"/>
          <w:rtl/>
        </w:rPr>
        <w:t>ِ</w:t>
      </w:r>
      <w:r w:rsidRPr="00247B67">
        <w:rPr>
          <w:rFonts w:cs="KFGQPC Uthman Taha Naskh"/>
          <w:sz w:val="48"/>
          <w:szCs w:val="48"/>
          <w:rtl/>
        </w:rPr>
        <w:t>ل</w:t>
      </w:r>
      <w:r w:rsidR="00264C65">
        <w:rPr>
          <w:rFonts w:cs="KFGQPC Uthman Taha Naskh" w:hint="cs"/>
          <w:sz w:val="48"/>
          <w:szCs w:val="48"/>
          <w:rtl/>
        </w:rPr>
        <w:t>َ</w:t>
      </w:r>
      <w:r w:rsidRPr="00247B67">
        <w:rPr>
          <w:rFonts w:cs="KFGQPC Uthman Taha Naskh"/>
          <w:sz w:val="48"/>
          <w:szCs w:val="48"/>
          <w:rtl/>
        </w:rPr>
        <w:t xml:space="preserve">هَا، </w:t>
      </w:r>
      <w:r w:rsidR="00E26E0B" w:rsidRPr="00AB5076">
        <w:rPr>
          <w:rFonts w:cs="KFGQPC Uthman Taha Naskh"/>
          <w:sz w:val="48"/>
          <w:szCs w:val="48"/>
          <w:rtl/>
        </w:rPr>
        <w:t>فَإِنْ ‌فَنِيَتْ ‌حَسَنَاتُهُ، أُخِذَ مِنْ خَطَايَا</w:t>
      </w:r>
      <w:r w:rsidR="00E26E0B" w:rsidRPr="00AB5076">
        <w:rPr>
          <w:rFonts w:cs="KFGQPC Uthman Taha Naskh" w:hint="cs"/>
          <w:sz w:val="48"/>
          <w:szCs w:val="48"/>
          <w:rtl/>
        </w:rPr>
        <w:t xml:space="preserve"> الم</w:t>
      </w:r>
      <w:r w:rsidR="00264C65">
        <w:rPr>
          <w:rFonts w:cs="KFGQPC Uthman Taha Naskh" w:hint="cs"/>
          <w:sz w:val="48"/>
          <w:szCs w:val="48"/>
          <w:rtl/>
        </w:rPr>
        <w:t>َ</w:t>
      </w:r>
      <w:r w:rsidR="00E26E0B" w:rsidRPr="00AB5076">
        <w:rPr>
          <w:rFonts w:cs="KFGQPC Uthman Taha Naskh" w:hint="cs"/>
          <w:sz w:val="48"/>
          <w:szCs w:val="48"/>
          <w:rtl/>
        </w:rPr>
        <w:t>ظ</w:t>
      </w:r>
      <w:r w:rsidR="00264C65">
        <w:rPr>
          <w:rFonts w:cs="KFGQPC Uthman Taha Naskh" w:hint="cs"/>
          <w:sz w:val="48"/>
          <w:szCs w:val="48"/>
          <w:rtl/>
        </w:rPr>
        <w:t>ْ</w:t>
      </w:r>
      <w:r w:rsidR="00E26E0B" w:rsidRPr="00AB5076">
        <w:rPr>
          <w:rFonts w:cs="KFGQPC Uthman Taha Naskh" w:hint="cs"/>
          <w:sz w:val="48"/>
          <w:szCs w:val="48"/>
          <w:rtl/>
        </w:rPr>
        <w:t>ل</w:t>
      </w:r>
      <w:r w:rsidR="00264C65">
        <w:rPr>
          <w:rFonts w:cs="KFGQPC Uthman Taha Naskh" w:hint="cs"/>
          <w:sz w:val="48"/>
          <w:szCs w:val="48"/>
          <w:rtl/>
        </w:rPr>
        <w:t>ُ</w:t>
      </w:r>
      <w:r w:rsidR="00E26E0B" w:rsidRPr="00AB5076">
        <w:rPr>
          <w:rFonts w:cs="KFGQPC Uthman Taha Naskh" w:hint="cs"/>
          <w:sz w:val="48"/>
          <w:szCs w:val="48"/>
          <w:rtl/>
        </w:rPr>
        <w:t>وم</w:t>
      </w:r>
      <w:r w:rsidR="00264C65">
        <w:rPr>
          <w:rFonts w:cs="KFGQPC Uthman Taha Naskh" w:hint="cs"/>
          <w:sz w:val="48"/>
          <w:szCs w:val="48"/>
          <w:rtl/>
        </w:rPr>
        <w:t>ِ</w:t>
      </w:r>
      <w:r w:rsidR="00E26E0B" w:rsidRPr="00AB5076">
        <w:rPr>
          <w:rFonts w:cs="KFGQPC Uthman Taha Naskh"/>
          <w:sz w:val="48"/>
          <w:szCs w:val="48"/>
          <w:rtl/>
        </w:rPr>
        <w:t xml:space="preserve"> فَطُرِحَتْ عَلَيْهِ، ثُمَّ طُرِحَ فِي النَّارِ</w:t>
      </w:r>
      <w:r w:rsidR="00E26E0B" w:rsidRPr="00AB5076">
        <w:rPr>
          <w:rFonts w:cs="KFGQPC Uthman Taha Naskh" w:hint="cs"/>
          <w:sz w:val="48"/>
          <w:szCs w:val="48"/>
          <w:rtl/>
        </w:rPr>
        <w:t>!</w:t>
      </w:r>
      <w:r w:rsidR="006955D7" w:rsidRPr="00AB5076">
        <w:rPr>
          <w:rFonts w:cs="KFGQPC Uthman Taha Naskh" w:hint="cs"/>
          <w:sz w:val="48"/>
          <w:szCs w:val="48"/>
          <w:rtl/>
        </w:rPr>
        <w:t>.</w:t>
      </w:r>
    </w:p>
    <w:p w14:paraId="6BF0515B" w14:textId="23F07C02" w:rsidR="00E06D45" w:rsidRPr="00AB5076" w:rsidRDefault="00E06D45" w:rsidP="00513A37">
      <w:pPr>
        <w:rPr>
          <w:rFonts w:cs="KFGQPC Uthman Taha Naskh"/>
          <w:sz w:val="48"/>
          <w:szCs w:val="48"/>
          <w:rtl/>
        </w:rPr>
      </w:pPr>
      <w:r w:rsidRPr="00AB5076">
        <w:rPr>
          <w:rFonts w:cs="KFGQPC Uthman Taha Naskh" w:hint="cs"/>
          <w:sz w:val="48"/>
          <w:szCs w:val="48"/>
          <w:rtl/>
        </w:rPr>
        <w:t>ف</w:t>
      </w:r>
      <w:r w:rsidR="0073030E">
        <w:rPr>
          <w:rFonts w:cs="KFGQPC Uthman Taha Naskh" w:hint="cs"/>
          <w:sz w:val="48"/>
          <w:szCs w:val="48"/>
          <w:rtl/>
        </w:rPr>
        <w:t>َ</w:t>
      </w:r>
      <w:r w:rsidRPr="0055671E">
        <w:rPr>
          <w:rFonts w:cs="KFGQPC Uthman Taha Naskh"/>
          <w:sz w:val="48"/>
          <w:szCs w:val="48"/>
          <w:rtl/>
        </w:rPr>
        <w:t>ي</w:t>
      </w:r>
      <w:r w:rsidR="0073030E">
        <w:rPr>
          <w:rFonts w:cs="KFGQPC Uthman Taha Naskh" w:hint="cs"/>
          <w:sz w:val="48"/>
          <w:szCs w:val="48"/>
          <w:rtl/>
        </w:rPr>
        <w:t>َ</w:t>
      </w:r>
      <w:r w:rsidRPr="0055671E">
        <w:rPr>
          <w:rFonts w:cs="KFGQPC Uthman Taha Naskh"/>
          <w:sz w:val="48"/>
          <w:szCs w:val="48"/>
          <w:rtl/>
        </w:rPr>
        <w:t>ا م</w:t>
      </w:r>
      <w:r w:rsidR="0073030E">
        <w:rPr>
          <w:rFonts w:cs="KFGQPC Uthman Taha Naskh" w:hint="cs"/>
          <w:sz w:val="48"/>
          <w:szCs w:val="48"/>
          <w:rtl/>
        </w:rPr>
        <w:t>َ</w:t>
      </w:r>
      <w:r w:rsidRPr="0055671E">
        <w:rPr>
          <w:rFonts w:cs="KFGQPC Uthman Taha Naskh"/>
          <w:sz w:val="48"/>
          <w:szCs w:val="48"/>
          <w:rtl/>
        </w:rPr>
        <w:t>ن</w:t>
      </w:r>
      <w:r w:rsidR="0073030E">
        <w:rPr>
          <w:rFonts w:cs="KFGQPC Uthman Taha Naskh" w:hint="cs"/>
          <w:sz w:val="48"/>
          <w:szCs w:val="48"/>
          <w:rtl/>
        </w:rPr>
        <w:t>ْ</w:t>
      </w:r>
      <w:r w:rsidRPr="0055671E">
        <w:rPr>
          <w:rFonts w:cs="KFGQPC Uthman Taha Naskh"/>
          <w:sz w:val="48"/>
          <w:szCs w:val="48"/>
          <w:rtl/>
        </w:rPr>
        <w:t xml:space="preserve"> ظَل</w:t>
      </w:r>
      <w:r w:rsidR="0073030E">
        <w:rPr>
          <w:rFonts w:cs="KFGQPC Uthman Taha Naskh" w:hint="cs"/>
          <w:sz w:val="48"/>
          <w:szCs w:val="48"/>
          <w:rtl/>
        </w:rPr>
        <w:t>َ</w:t>
      </w:r>
      <w:r w:rsidRPr="0055671E">
        <w:rPr>
          <w:rFonts w:cs="KFGQPC Uthman Taha Naskh"/>
          <w:sz w:val="48"/>
          <w:szCs w:val="48"/>
          <w:rtl/>
        </w:rPr>
        <w:t>م</w:t>
      </w:r>
      <w:r w:rsidR="0073030E">
        <w:rPr>
          <w:rFonts w:cs="KFGQPC Uthman Taha Naskh" w:hint="cs"/>
          <w:sz w:val="48"/>
          <w:szCs w:val="48"/>
          <w:rtl/>
        </w:rPr>
        <w:t>َ</w:t>
      </w:r>
      <w:r w:rsidRPr="0055671E">
        <w:rPr>
          <w:rFonts w:cs="KFGQPC Uthman Taha Naskh"/>
          <w:sz w:val="48"/>
          <w:szCs w:val="48"/>
          <w:rtl/>
        </w:rPr>
        <w:t xml:space="preserve"> غ</w:t>
      </w:r>
      <w:r w:rsidR="0073030E">
        <w:rPr>
          <w:rFonts w:cs="KFGQPC Uthman Taha Naskh" w:hint="cs"/>
          <w:sz w:val="48"/>
          <w:szCs w:val="48"/>
          <w:rtl/>
        </w:rPr>
        <w:t>َ</w:t>
      </w:r>
      <w:r w:rsidRPr="0055671E">
        <w:rPr>
          <w:rFonts w:cs="KFGQPC Uthman Taha Naskh"/>
          <w:sz w:val="48"/>
          <w:szCs w:val="48"/>
          <w:rtl/>
        </w:rPr>
        <w:t>ي</w:t>
      </w:r>
      <w:r w:rsidR="0073030E">
        <w:rPr>
          <w:rFonts w:cs="KFGQPC Uthman Taha Naskh" w:hint="cs"/>
          <w:sz w:val="48"/>
          <w:szCs w:val="48"/>
          <w:rtl/>
        </w:rPr>
        <w:t>ْ</w:t>
      </w:r>
      <w:r w:rsidRPr="0055671E">
        <w:rPr>
          <w:rFonts w:cs="KFGQPC Uthman Taha Naskh"/>
          <w:sz w:val="48"/>
          <w:szCs w:val="48"/>
          <w:rtl/>
        </w:rPr>
        <w:t>ر</w:t>
      </w:r>
      <w:r w:rsidR="0073030E">
        <w:rPr>
          <w:rFonts w:cs="KFGQPC Uthman Taha Naskh" w:hint="cs"/>
          <w:sz w:val="48"/>
          <w:szCs w:val="48"/>
          <w:rtl/>
        </w:rPr>
        <w:t>َ</w:t>
      </w:r>
      <w:r w:rsidRPr="0055671E">
        <w:rPr>
          <w:rFonts w:cs="KFGQPC Uthman Taha Naskh"/>
          <w:sz w:val="48"/>
          <w:szCs w:val="48"/>
          <w:rtl/>
        </w:rPr>
        <w:t>ه</w:t>
      </w:r>
      <w:r w:rsidR="0073030E">
        <w:rPr>
          <w:rFonts w:cs="KFGQPC Uthman Taha Naskh" w:hint="cs"/>
          <w:sz w:val="48"/>
          <w:szCs w:val="48"/>
          <w:rtl/>
        </w:rPr>
        <w:t>ُ</w:t>
      </w:r>
      <w:r w:rsidRPr="00AB5076">
        <w:rPr>
          <w:rFonts w:cs="KFGQPC Uthman Taha Naskh" w:hint="cs"/>
          <w:sz w:val="48"/>
          <w:szCs w:val="48"/>
          <w:rtl/>
        </w:rPr>
        <w:t>:</w:t>
      </w:r>
    </w:p>
    <w:p w14:paraId="7D6DF19D" w14:textId="77777777" w:rsidR="00E06D45" w:rsidRPr="00A10BC1" w:rsidRDefault="00E06D45" w:rsidP="00A10BC1">
      <w:pPr>
        <w:jc w:val="center"/>
        <w:rPr>
          <w:rFonts w:cs="KFGQPC Uthman Taha Naskh"/>
          <w:b/>
          <w:bCs/>
          <w:sz w:val="48"/>
          <w:szCs w:val="48"/>
          <w:rtl/>
        </w:rPr>
      </w:pPr>
      <w:r w:rsidRPr="00A10BC1">
        <w:rPr>
          <w:rFonts w:cs="KFGQPC Uthman Taha Naskh" w:hint="cs"/>
          <w:b/>
          <w:bCs/>
          <w:sz w:val="48"/>
          <w:szCs w:val="48"/>
          <w:rtl/>
        </w:rPr>
        <w:t>تَنَامُ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 ع</w:t>
      </w:r>
      <w:r w:rsidRPr="00A10BC1">
        <w:rPr>
          <w:rFonts w:cs="KFGQPC Uthman Taha Naskh" w:hint="cs"/>
          <w:b/>
          <w:bCs/>
          <w:sz w:val="48"/>
          <w:szCs w:val="48"/>
          <w:rtl/>
        </w:rPr>
        <w:t>َيْ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نُكَ ‌وَالْمَظْلُومُ ‌مُنْتَبِهٌ </w:t>
      </w:r>
      <w:r w:rsidRPr="00A10BC1">
        <w:rPr>
          <w:rFonts w:cs="Times New Roman" w:hint="cs"/>
          <w:b/>
          <w:bCs/>
          <w:sz w:val="48"/>
          <w:szCs w:val="48"/>
          <w:rtl/>
        </w:rPr>
        <w:t>…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A10BC1">
        <w:rPr>
          <w:rFonts w:cs="KFGQPC Uthman Taha Naskh" w:hint="cs"/>
          <w:b/>
          <w:bCs/>
          <w:sz w:val="48"/>
          <w:szCs w:val="48"/>
          <w:rtl/>
        </w:rPr>
        <w:t>يَدْعُو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A10BC1">
        <w:rPr>
          <w:rFonts w:cs="KFGQPC Uthman Taha Naskh" w:hint="cs"/>
          <w:b/>
          <w:bCs/>
          <w:sz w:val="48"/>
          <w:szCs w:val="48"/>
          <w:rtl/>
        </w:rPr>
        <w:t>عَلَيْكَ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A10BC1">
        <w:rPr>
          <w:rFonts w:cs="KFGQPC Uthman Taha Naskh" w:hint="cs"/>
          <w:b/>
          <w:bCs/>
          <w:sz w:val="48"/>
          <w:szCs w:val="48"/>
          <w:rtl/>
        </w:rPr>
        <w:t>وَعَيْنُ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A10BC1">
        <w:rPr>
          <w:rFonts w:cs="KFGQPC Uthman Taha Naskh" w:hint="cs"/>
          <w:b/>
          <w:bCs/>
          <w:sz w:val="48"/>
          <w:szCs w:val="48"/>
          <w:rtl/>
        </w:rPr>
        <w:t>اللَّهِ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A10BC1">
        <w:rPr>
          <w:rFonts w:cs="KFGQPC Uthman Taha Naskh" w:hint="cs"/>
          <w:b/>
          <w:bCs/>
          <w:sz w:val="48"/>
          <w:szCs w:val="48"/>
          <w:rtl/>
        </w:rPr>
        <w:t>لَمْ</w:t>
      </w:r>
      <w:r w:rsidRPr="00A10BC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A10BC1">
        <w:rPr>
          <w:rFonts w:cs="KFGQPC Uthman Taha Naskh" w:hint="cs"/>
          <w:b/>
          <w:bCs/>
          <w:sz w:val="48"/>
          <w:szCs w:val="48"/>
          <w:rtl/>
        </w:rPr>
        <w:t>تَنَمِ</w:t>
      </w:r>
    </w:p>
    <w:p w14:paraId="56D542E7" w14:textId="7047B835" w:rsidR="00AC44EA" w:rsidRDefault="002232FE" w:rsidP="00AC44EA">
      <w:pPr>
        <w:rPr>
          <w:rFonts w:cs="KFGQPC Uthman Taha Naskh"/>
          <w:sz w:val="48"/>
          <w:szCs w:val="48"/>
          <w:rtl/>
        </w:rPr>
      </w:pPr>
      <w:r w:rsidRPr="002232FE">
        <w:rPr>
          <w:rFonts w:cs="KFGQPC Uthman Taha Naskh"/>
          <w:sz w:val="48"/>
          <w:szCs w:val="48"/>
          <w:rtl/>
        </w:rPr>
        <w:t>أَيُّهَا اَلْمَظْلُومُ: حَس</w:t>
      </w:r>
      <w:r w:rsidR="00FA4F81">
        <w:rPr>
          <w:rFonts w:cs="KFGQPC Uthman Taha Naskh" w:hint="cs"/>
          <w:sz w:val="48"/>
          <w:szCs w:val="48"/>
          <w:rtl/>
        </w:rPr>
        <w:t>ْ</w:t>
      </w:r>
      <w:r w:rsidRPr="002232FE">
        <w:rPr>
          <w:rFonts w:cs="KFGQPC Uthman Taha Naskh"/>
          <w:sz w:val="48"/>
          <w:szCs w:val="48"/>
          <w:rtl/>
        </w:rPr>
        <w:t>بُكَ أَنْ تَقُولَ: حَسْبِيَ اللَّهُ وَنِعْمَ الْوَكِيلُ، أَيْ كَافِي</w:t>
      </w:r>
      <w:r w:rsidR="0073030E">
        <w:rPr>
          <w:rFonts w:cs="KFGQPC Uthman Taha Naskh" w:hint="cs"/>
          <w:sz w:val="48"/>
          <w:szCs w:val="48"/>
          <w:rtl/>
        </w:rPr>
        <w:t>ْ</w:t>
      </w:r>
      <w:r w:rsidRPr="002232FE">
        <w:rPr>
          <w:rFonts w:cs="KFGQPC Uthman Taha Naskh"/>
          <w:sz w:val="48"/>
          <w:szCs w:val="48"/>
          <w:rtl/>
        </w:rPr>
        <w:t>نِي هَذِهِ اَلْم</w:t>
      </w:r>
      <w:r w:rsidR="00A45EAA"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>ظْل</w:t>
      </w:r>
      <w:r w:rsidR="00A45EAA"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>مَة</w:t>
      </w:r>
      <w:r w:rsidR="00A45EAA"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>، وَهَذَا لَيْسَ مِنْ اَلدُّعَاءِ، وَإِنَّمَا هُوَ تَفْوِيضُ اَلْأَمْرِ لِلَّهِ -جَلَّ وَعَلَا-</w:t>
      </w:r>
      <w:r w:rsidR="00A45EAA">
        <w:rPr>
          <w:rFonts w:cs="KFGQPC Uthman Taha Naskh" w:hint="cs"/>
          <w:sz w:val="48"/>
          <w:szCs w:val="48"/>
          <w:rtl/>
        </w:rPr>
        <w:t>،</w:t>
      </w:r>
      <w:r w:rsidRPr="002232FE">
        <w:rPr>
          <w:rFonts w:cs="KFGQPC Uthman Taha Naskh"/>
          <w:sz w:val="48"/>
          <w:szCs w:val="48"/>
          <w:rtl/>
        </w:rPr>
        <w:t xml:space="preserve"> وَأَنْتَ لَكَ اَلْخِيَارُ، لَكَ أَنْ تَدْعُوَ عَلَى مَنْ ظ</w:t>
      </w:r>
      <w:r w:rsidR="00F603F2"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>ل</w:t>
      </w:r>
      <w:r w:rsidR="00F603F2"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>م</w:t>
      </w:r>
      <w:r w:rsidR="00F603F2"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 xml:space="preserve">كَ، وَلَكَ أَنْ تَعْفُوَ عَنْهُ: </w:t>
      </w:r>
      <w:r w:rsidR="00445A7E" w:rsidRPr="00AB5076">
        <w:rPr>
          <w:rFonts w:cs="KFGQPC Uthman Taha Naskh" w:hint="cs"/>
          <w:sz w:val="48"/>
          <w:szCs w:val="48"/>
          <w:rtl/>
        </w:rPr>
        <w:t>(</w:t>
      </w:r>
      <w:r w:rsidR="00445A7E" w:rsidRPr="00AC44EA">
        <w:rPr>
          <w:rFonts w:cs="KFGQPC Uthman Taha Naskh"/>
          <w:b/>
          <w:bCs/>
          <w:sz w:val="48"/>
          <w:szCs w:val="48"/>
          <w:rtl/>
        </w:rPr>
        <w:t>وَجَزاءُ سَيِّئَةٍ سَيِّئَةٌ مِثْلُها ‌فَمَنْ ‌عَفا وَأَصْلَحَ فَأَجْرُهُ عَلَى اللَّهِ</w:t>
      </w:r>
      <w:r w:rsidR="00445A7E" w:rsidRPr="00AB5076">
        <w:rPr>
          <w:rFonts w:cs="KFGQPC Uthman Taha Naskh" w:hint="cs"/>
          <w:sz w:val="48"/>
          <w:szCs w:val="48"/>
          <w:rtl/>
        </w:rPr>
        <w:t>).</w:t>
      </w:r>
    </w:p>
    <w:p w14:paraId="05457846" w14:textId="74031F72" w:rsidR="00AC44EA" w:rsidRDefault="00AC44EA" w:rsidP="00AC44EA">
      <w:pPr>
        <w:rPr>
          <w:rFonts w:cs="KFGQPC Uthman Taha Naskh"/>
          <w:sz w:val="48"/>
          <w:szCs w:val="48"/>
          <w:rtl/>
        </w:rPr>
      </w:pPr>
      <w:r w:rsidRPr="002232FE">
        <w:rPr>
          <w:rFonts w:cs="KFGQPC Uthman Taha Naskh"/>
          <w:sz w:val="48"/>
          <w:szCs w:val="48"/>
          <w:rtl/>
        </w:rPr>
        <w:t xml:space="preserve">وَمَعَ كُلِّ هَذَا </w:t>
      </w:r>
      <w:r w:rsidR="001F0BD1">
        <w:rPr>
          <w:rFonts w:cs="KFGQPC Uthman Taha Naskh" w:hint="cs"/>
          <w:sz w:val="48"/>
          <w:szCs w:val="48"/>
          <w:rtl/>
        </w:rPr>
        <w:t>فيُقَالُ</w:t>
      </w:r>
      <w:r w:rsidRPr="002232FE">
        <w:rPr>
          <w:rFonts w:cs="KFGQPC Uthman Taha Naskh"/>
          <w:sz w:val="48"/>
          <w:szCs w:val="48"/>
          <w:rtl/>
        </w:rPr>
        <w:t xml:space="preserve"> </w:t>
      </w:r>
      <w:r w:rsidR="001F0BD1">
        <w:rPr>
          <w:rFonts w:cs="KFGQPC Uthman Taha Naskh" w:hint="cs"/>
          <w:sz w:val="48"/>
          <w:szCs w:val="48"/>
          <w:rtl/>
        </w:rPr>
        <w:t>ل</w:t>
      </w:r>
      <w:r w:rsidRPr="002232FE">
        <w:rPr>
          <w:rFonts w:cs="KFGQPC Uthman Taha Naskh"/>
          <w:sz w:val="48"/>
          <w:szCs w:val="48"/>
          <w:rtl/>
        </w:rPr>
        <w:t>كُلّ</w:t>
      </w:r>
      <w:r>
        <w:rPr>
          <w:rFonts w:cs="KFGQPC Uthman Taha Naskh" w:hint="cs"/>
          <w:sz w:val="48"/>
          <w:szCs w:val="48"/>
          <w:rtl/>
        </w:rPr>
        <w:t>ِ</w:t>
      </w:r>
      <w:r w:rsidRPr="002232FE">
        <w:rPr>
          <w:rFonts w:cs="KFGQPC Uthman Taha Naskh"/>
          <w:sz w:val="48"/>
          <w:szCs w:val="48"/>
          <w:rtl/>
        </w:rPr>
        <w:t xml:space="preserve"> </w:t>
      </w:r>
      <w:r w:rsidR="00F46CB4">
        <w:rPr>
          <w:rFonts w:cs="KFGQPC Uthman Taha Naskh" w:hint="cs"/>
          <w:sz w:val="48"/>
          <w:szCs w:val="48"/>
          <w:rtl/>
        </w:rPr>
        <w:t>ظالِمٍ</w:t>
      </w:r>
      <w:r w:rsidRPr="002232FE">
        <w:rPr>
          <w:rFonts w:cs="KFGQPC Uthman Taha Naskh"/>
          <w:sz w:val="48"/>
          <w:szCs w:val="48"/>
          <w:rtl/>
        </w:rPr>
        <w:t>: رَحْمَة</w:t>
      </w:r>
      <w:r>
        <w:rPr>
          <w:rFonts w:cs="KFGQPC Uthman Taha Naskh" w:hint="cs"/>
          <w:sz w:val="48"/>
          <w:szCs w:val="48"/>
          <w:rtl/>
        </w:rPr>
        <w:t>ُ</w:t>
      </w:r>
      <w:r w:rsidRPr="002232FE">
        <w:rPr>
          <w:rFonts w:cs="KFGQPC Uthman Taha Naskh"/>
          <w:sz w:val="48"/>
          <w:szCs w:val="48"/>
          <w:rtl/>
        </w:rPr>
        <w:t xml:space="preserve"> اَللَّهِ وَاسِعَة</w:t>
      </w:r>
      <w:r>
        <w:rPr>
          <w:rFonts w:cs="KFGQPC Uthman Taha Naskh" w:hint="cs"/>
          <w:sz w:val="48"/>
          <w:szCs w:val="48"/>
          <w:rtl/>
        </w:rPr>
        <w:t>ٌ</w:t>
      </w:r>
      <w:r w:rsidRPr="002232FE">
        <w:rPr>
          <w:rFonts w:cs="KFGQPC Uthman Taha Naskh"/>
          <w:sz w:val="48"/>
          <w:szCs w:val="48"/>
          <w:rtl/>
        </w:rPr>
        <w:t>، وَبَاب</w:t>
      </w:r>
      <w:r w:rsidR="001F0BD1">
        <w:rPr>
          <w:rFonts w:cs="KFGQPC Uthman Taha Naskh" w:hint="cs"/>
          <w:sz w:val="48"/>
          <w:szCs w:val="48"/>
          <w:rtl/>
        </w:rPr>
        <w:t>ُ</w:t>
      </w:r>
      <w:r w:rsidRPr="002232FE">
        <w:rPr>
          <w:rFonts w:cs="KFGQPC Uthman Taha Naskh"/>
          <w:sz w:val="48"/>
          <w:szCs w:val="48"/>
          <w:rtl/>
        </w:rPr>
        <w:t xml:space="preserve"> اَلرَّجَاءِ قَدْ فَتَحَهُ اَللَّهُ لِعِبَادِهِ حِينِ قَالَ: (</w:t>
      </w:r>
      <w:r w:rsidRPr="00AC44EA">
        <w:rPr>
          <w:rFonts w:cs="KFGQPC Uthman Taha Naskh"/>
          <w:b/>
          <w:bCs/>
          <w:sz w:val="48"/>
          <w:szCs w:val="48"/>
          <w:rtl/>
        </w:rPr>
        <w:t>فَم</w:t>
      </w:r>
      <w:r w:rsidRPr="00AC44EA">
        <w:rPr>
          <w:rFonts w:cs="KFGQPC Uthman Taha Naskh" w:hint="cs"/>
          <w:b/>
          <w:bCs/>
          <w:sz w:val="48"/>
          <w:szCs w:val="48"/>
          <w:rtl/>
        </w:rPr>
        <w:t>َ</w:t>
      </w:r>
      <w:r w:rsidRPr="00AC44EA">
        <w:rPr>
          <w:rFonts w:cs="KFGQPC Uthman Taha Naskh"/>
          <w:b/>
          <w:bCs/>
          <w:sz w:val="48"/>
          <w:szCs w:val="48"/>
          <w:rtl/>
        </w:rPr>
        <w:t>نْ تَابَ مِنْ بَعْد</w:t>
      </w:r>
      <w:r w:rsidRPr="00AC44EA">
        <w:rPr>
          <w:rFonts w:cs="KFGQPC Uthman Taha Naskh" w:hint="cs"/>
          <w:b/>
          <w:bCs/>
          <w:sz w:val="48"/>
          <w:szCs w:val="48"/>
          <w:rtl/>
        </w:rPr>
        <w:t>ِ</w:t>
      </w:r>
      <w:r w:rsidRPr="00AC44EA">
        <w:rPr>
          <w:rFonts w:cs="KFGQPC Uthman Taha Naskh"/>
          <w:b/>
          <w:bCs/>
          <w:sz w:val="48"/>
          <w:szCs w:val="48"/>
          <w:rtl/>
        </w:rPr>
        <w:t xml:space="preserve"> ظُلْمِهِ وَأ</w:t>
      </w:r>
      <w:r w:rsidRPr="00AC44EA">
        <w:rPr>
          <w:rFonts w:cs="KFGQPC Uthman Taha Naskh" w:hint="cs"/>
          <w:b/>
          <w:bCs/>
          <w:sz w:val="48"/>
          <w:szCs w:val="48"/>
          <w:rtl/>
        </w:rPr>
        <w:t>َ</w:t>
      </w:r>
      <w:r w:rsidRPr="00AC44EA">
        <w:rPr>
          <w:rFonts w:cs="KFGQPC Uthman Taha Naskh"/>
          <w:b/>
          <w:bCs/>
          <w:sz w:val="48"/>
          <w:szCs w:val="48"/>
          <w:rtl/>
        </w:rPr>
        <w:t>صْلَح</w:t>
      </w:r>
      <w:r w:rsidRPr="00AC44EA">
        <w:rPr>
          <w:rFonts w:cs="KFGQPC Uthman Taha Naskh" w:hint="cs"/>
          <w:b/>
          <w:bCs/>
          <w:sz w:val="48"/>
          <w:szCs w:val="48"/>
          <w:rtl/>
        </w:rPr>
        <w:t>َ</w:t>
      </w:r>
      <w:r w:rsidRPr="00AC44EA">
        <w:rPr>
          <w:rFonts w:cs="KFGQPC Uthman Taha Naskh"/>
          <w:b/>
          <w:bCs/>
          <w:sz w:val="48"/>
          <w:szCs w:val="48"/>
          <w:rtl/>
        </w:rPr>
        <w:t xml:space="preserve"> فَإِنَّ اَللَّهَ يَتُوبُ عَلَيْهِ إِنَّ اَللَّهَ غَفُورٌ رَحِيمٌ</w:t>
      </w:r>
      <w:r w:rsidRPr="002232FE">
        <w:rPr>
          <w:rFonts w:cs="KFGQPC Uthman Taha Naskh"/>
          <w:sz w:val="48"/>
          <w:szCs w:val="48"/>
          <w:rtl/>
        </w:rPr>
        <w:t xml:space="preserve">) </w:t>
      </w:r>
      <w:r w:rsidR="008955AA">
        <w:rPr>
          <w:rFonts w:cs="KFGQPC Uthman Taha Naskh" w:hint="cs"/>
          <w:sz w:val="48"/>
          <w:szCs w:val="48"/>
          <w:rtl/>
        </w:rPr>
        <w:t>فَلْنَتَدَارَكْ، وَ</w:t>
      </w:r>
      <w:r w:rsidRPr="002232FE">
        <w:rPr>
          <w:rFonts w:cs="KFGQPC Uthman Taha Naskh"/>
          <w:sz w:val="48"/>
          <w:szCs w:val="48"/>
          <w:rtl/>
        </w:rPr>
        <w:t>لْنُرْضِ م</w:t>
      </w:r>
      <w:r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>نْ أَغْضَبْنَاهُ، وَلْنَتَحَلَّل</w:t>
      </w:r>
      <w:r>
        <w:rPr>
          <w:rFonts w:cs="KFGQPC Uthman Taha Naskh" w:hint="cs"/>
          <w:sz w:val="48"/>
          <w:szCs w:val="48"/>
          <w:rtl/>
        </w:rPr>
        <w:t>ْ</w:t>
      </w:r>
      <w:r w:rsidRPr="002232FE">
        <w:rPr>
          <w:rFonts w:cs="KFGQPC Uthman Taha Naskh"/>
          <w:sz w:val="48"/>
          <w:szCs w:val="48"/>
          <w:rtl/>
        </w:rPr>
        <w:t xml:space="preserve"> مِمَّنْ ظَلَمْنَاهُ، وَلِنُرْجَع</w:t>
      </w:r>
      <w:r>
        <w:rPr>
          <w:rFonts w:cs="KFGQPC Uthman Taha Naskh" w:hint="cs"/>
          <w:sz w:val="48"/>
          <w:szCs w:val="48"/>
          <w:rtl/>
        </w:rPr>
        <w:t>ِ</w:t>
      </w:r>
      <w:r w:rsidRPr="002232FE">
        <w:rPr>
          <w:rFonts w:cs="KFGQPC Uthman Taha Naskh"/>
          <w:sz w:val="48"/>
          <w:szCs w:val="48"/>
          <w:rtl/>
        </w:rPr>
        <w:t xml:space="preserve"> اَلْمَظَالِم</w:t>
      </w:r>
      <w:r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 xml:space="preserve"> لِأَهْلِهَا، قَبْل</w:t>
      </w:r>
      <w:r>
        <w:rPr>
          <w:rFonts w:cs="KFGQPC Uthman Taha Naskh" w:hint="cs"/>
          <w:sz w:val="48"/>
          <w:szCs w:val="48"/>
          <w:rtl/>
        </w:rPr>
        <w:t>َ</w:t>
      </w:r>
      <w:r w:rsidRPr="002232FE">
        <w:rPr>
          <w:rFonts w:cs="KFGQPC Uthman Taha Naskh"/>
          <w:sz w:val="48"/>
          <w:szCs w:val="48"/>
          <w:rtl/>
        </w:rPr>
        <w:t xml:space="preserve"> أَنْ يَكُونَ </w:t>
      </w:r>
      <w:r w:rsidR="00813F30">
        <w:rPr>
          <w:rFonts w:cs="KFGQPC Uthman Taha Naskh" w:hint="cs"/>
          <w:sz w:val="48"/>
          <w:szCs w:val="48"/>
          <w:rtl/>
        </w:rPr>
        <w:t>القِصَاصُ</w:t>
      </w:r>
      <w:r w:rsidRPr="002232FE">
        <w:rPr>
          <w:rFonts w:cs="KFGQPC Uthman Taha Naskh"/>
          <w:sz w:val="48"/>
          <w:szCs w:val="48"/>
          <w:rtl/>
        </w:rPr>
        <w:t xml:space="preserve"> بِالْحَسَنَاتِ</w:t>
      </w:r>
      <w:r w:rsidR="00A330FD">
        <w:rPr>
          <w:rFonts w:cs="KFGQPC Uthman Taha Naskh" w:hint="cs"/>
          <w:sz w:val="48"/>
          <w:szCs w:val="48"/>
          <w:rtl/>
        </w:rPr>
        <w:t>،</w:t>
      </w:r>
      <w:r w:rsidRPr="002232FE">
        <w:rPr>
          <w:rFonts w:cs="KFGQPC Uthman Taha Naskh"/>
          <w:sz w:val="48"/>
          <w:szCs w:val="48"/>
          <w:rtl/>
        </w:rPr>
        <w:t xml:space="preserve"> وَهُنَاكَ يَكُونُ </w:t>
      </w:r>
      <w:r w:rsidRPr="002232FE">
        <w:rPr>
          <w:rFonts w:cs="KFGQPC Uthman Taha Naskh"/>
          <w:sz w:val="48"/>
          <w:szCs w:val="48"/>
          <w:rtl/>
        </w:rPr>
        <w:lastRenderedPageBreak/>
        <w:t>اَلْإِفْلَاسُ حَقًّا.</w:t>
      </w:r>
    </w:p>
    <w:p w14:paraId="2952A31C" w14:textId="46A075CF" w:rsidR="00C5563F" w:rsidRPr="00625C53" w:rsidRDefault="0036462D" w:rsidP="00513A37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  <w:rtl/>
        </w:rPr>
      </w:pPr>
      <w:r w:rsidRPr="00625C53">
        <w:rPr>
          <w:rFonts w:cs="Generator Black" w:hint="cs"/>
          <w:sz w:val="48"/>
          <w:szCs w:val="48"/>
          <w:rtl/>
        </w:rPr>
        <w:t>فاللهم</w:t>
      </w:r>
      <w:r w:rsidR="00B115C9">
        <w:rPr>
          <w:rFonts w:cs="Generator Black" w:hint="cs"/>
          <w:sz w:val="48"/>
          <w:szCs w:val="48"/>
          <w:rtl/>
        </w:rPr>
        <w:t>َّ</w:t>
      </w:r>
      <w:r w:rsidRPr="00625C53">
        <w:rPr>
          <w:rFonts w:cs="Generator Black" w:hint="cs"/>
          <w:sz w:val="48"/>
          <w:szCs w:val="48"/>
          <w:rtl/>
        </w:rPr>
        <w:t xml:space="preserve"> </w:t>
      </w:r>
      <w:r w:rsidR="0055671E" w:rsidRPr="0055671E">
        <w:rPr>
          <w:rFonts w:cs="Generator Black"/>
          <w:sz w:val="48"/>
          <w:szCs w:val="48"/>
          <w:rtl/>
        </w:rPr>
        <w:t>يا قوي</w:t>
      </w:r>
      <w:r w:rsidR="00B115C9">
        <w:rPr>
          <w:rFonts w:cs="Generator Black" w:hint="cs"/>
          <w:sz w:val="48"/>
          <w:szCs w:val="48"/>
          <w:rtl/>
        </w:rPr>
        <w:t>ُّ</w:t>
      </w:r>
      <w:r w:rsidR="0055671E" w:rsidRPr="0055671E">
        <w:rPr>
          <w:rFonts w:cs="Generator Black"/>
          <w:sz w:val="48"/>
          <w:szCs w:val="48"/>
          <w:rtl/>
        </w:rPr>
        <w:t xml:space="preserve"> يا عزيز</w:t>
      </w:r>
      <w:r w:rsidR="00B115C9">
        <w:rPr>
          <w:rFonts w:cs="Generator Black" w:hint="cs"/>
          <w:sz w:val="48"/>
          <w:szCs w:val="48"/>
          <w:rtl/>
        </w:rPr>
        <w:t>ُ</w:t>
      </w:r>
      <w:r w:rsidR="0055671E" w:rsidRPr="0055671E">
        <w:rPr>
          <w:rFonts w:cs="Generator Black"/>
          <w:sz w:val="48"/>
          <w:szCs w:val="48"/>
          <w:rtl/>
        </w:rPr>
        <w:t xml:space="preserve"> يا م</w:t>
      </w:r>
      <w:r w:rsidR="00B115C9">
        <w:rPr>
          <w:rFonts w:cs="Generator Black" w:hint="cs"/>
          <w:sz w:val="48"/>
          <w:szCs w:val="48"/>
          <w:rtl/>
        </w:rPr>
        <w:t>َ</w:t>
      </w:r>
      <w:r w:rsidR="0055671E" w:rsidRPr="0055671E">
        <w:rPr>
          <w:rFonts w:cs="Generator Black"/>
          <w:sz w:val="48"/>
          <w:szCs w:val="48"/>
          <w:rtl/>
        </w:rPr>
        <w:t>ن أقسمت</w:t>
      </w:r>
      <w:r w:rsidR="00B115C9">
        <w:rPr>
          <w:rFonts w:cs="Generator Black" w:hint="cs"/>
          <w:sz w:val="48"/>
          <w:szCs w:val="48"/>
          <w:rtl/>
        </w:rPr>
        <w:t>َ</w:t>
      </w:r>
      <w:r w:rsidR="0055671E" w:rsidRPr="0055671E">
        <w:rPr>
          <w:rFonts w:cs="Generator Black"/>
          <w:sz w:val="48"/>
          <w:szCs w:val="48"/>
          <w:rtl/>
        </w:rPr>
        <w:t xml:space="preserve"> بعزت</w:t>
      </w:r>
      <w:r w:rsidR="00B115C9">
        <w:rPr>
          <w:rFonts w:cs="Generator Black" w:hint="cs"/>
          <w:sz w:val="48"/>
          <w:szCs w:val="48"/>
          <w:rtl/>
        </w:rPr>
        <w:t>ِ</w:t>
      </w:r>
      <w:r w:rsidR="0055671E" w:rsidRPr="0055671E">
        <w:rPr>
          <w:rFonts w:cs="Generator Black"/>
          <w:sz w:val="48"/>
          <w:szCs w:val="48"/>
          <w:rtl/>
        </w:rPr>
        <w:t>ك وجلال</w:t>
      </w:r>
      <w:r w:rsidR="00B115C9">
        <w:rPr>
          <w:rFonts w:cs="Generator Black" w:hint="cs"/>
          <w:sz w:val="48"/>
          <w:szCs w:val="48"/>
          <w:rtl/>
        </w:rPr>
        <w:t>ِ</w:t>
      </w:r>
      <w:r w:rsidR="0055671E" w:rsidRPr="0055671E">
        <w:rPr>
          <w:rFonts w:cs="Generator Black"/>
          <w:sz w:val="48"/>
          <w:szCs w:val="48"/>
          <w:rtl/>
        </w:rPr>
        <w:t>ك انصر</w:t>
      </w:r>
      <w:r w:rsidR="00B115C9">
        <w:rPr>
          <w:rFonts w:cs="Generator Black" w:hint="cs"/>
          <w:sz w:val="48"/>
          <w:szCs w:val="48"/>
          <w:rtl/>
        </w:rPr>
        <w:t>ْ</w:t>
      </w:r>
      <w:r w:rsidR="0055671E" w:rsidRPr="0055671E">
        <w:rPr>
          <w:rFonts w:cs="Generator Black"/>
          <w:sz w:val="48"/>
          <w:szCs w:val="48"/>
          <w:rtl/>
        </w:rPr>
        <w:t xml:space="preserve"> كل مظلوم</w:t>
      </w:r>
      <w:r w:rsidR="00B115C9">
        <w:rPr>
          <w:rFonts w:cs="Generator Black" w:hint="cs"/>
          <w:sz w:val="48"/>
          <w:szCs w:val="48"/>
          <w:rtl/>
        </w:rPr>
        <w:t>ٍ</w:t>
      </w:r>
      <w:r w:rsidR="002061DB">
        <w:rPr>
          <w:rFonts w:cs="Generator Black" w:hint="cs"/>
          <w:sz w:val="48"/>
          <w:szCs w:val="48"/>
          <w:rtl/>
        </w:rPr>
        <w:t>، واهْدِ كلَّ ظالمٍ</w:t>
      </w:r>
      <w:r w:rsidR="00B115C9">
        <w:rPr>
          <w:rFonts w:cs="Generator Black" w:hint="cs"/>
          <w:sz w:val="48"/>
          <w:szCs w:val="48"/>
          <w:rtl/>
        </w:rPr>
        <w:t>.</w:t>
      </w:r>
    </w:p>
    <w:p w14:paraId="01B3D490" w14:textId="4B4FDBED" w:rsidR="00625C53" w:rsidRPr="0036462D" w:rsidRDefault="00625C53" w:rsidP="00513A37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</w:rPr>
      </w:pPr>
      <w:r>
        <w:rPr>
          <w:rFonts w:cs="Generator Black" w:hint="cs"/>
          <w:sz w:val="48"/>
          <w:szCs w:val="48"/>
          <w:rtl/>
        </w:rPr>
        <w:t>اللهم انتص</w:t>
      </w:r>
      <w:r w:rsidR="00B115C9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ر</w:t>
      </w:r>
      <w:r w:rsidR="00B115C9">
        <w:rPr>
          <w:rFonts w:cs="Generator Black" w:hint="cs"/>
          <w:sz w:val="48"/>
          <w:szCs w:val="48"/>
          <w:rtl/>
        </w:rPr>
        <w:t>ْ</w:t>
      </w:r>
      <w:r>
        <w:rPr>
          <w:rFonts w:cs="Generator Black" w:hint="cs"/>
          <w:sz w:val="48"/>
          <w:szCs w:val="48"/>
          <w:rtl/>
        </w:rPr>
        <w:t xml:space="preserve"> للمظلومين</w:t>
      </w:r>
      <w:r w:rsidR="00EF63D0">
        <w:rPr>
          <w:rFonts w:cs="Generator Black" w:hint="cs"/>
          <w:sz w:val="48"/>
          <w:szCs w:val="48"/>
          <w:rtl/>
        </w:rPr>
        <w:t>َ</w:t>
      </w:r>
      <w:r>
        <w:rPr>
          <w:rFonts w:cs="Generator Black" w:hint="cs"/>
          <w:sz w:val="48"/>
          <w:szCs w:val="48"/>
          <w:rtl/>
        </w:rPr>
        <w:t xml:space="preserve"> من المسلمين</w:t>
      </w:r>
      <w:r w:rsidR="00EF63D0">
        <w:rPr>
          <w:rFonts w:cs="Generator Black" w:hint="cs"/>
          <w:sz w:val="48"/>
          <w:szCs w:val="48"/>
          <w:rtl/>
        </w:rPr>
        <w:t>َ</w:t>
      </w:r>
      <w:r>
        <w:rPr>
          <w:rFonts w:cs="Generator Black" w:hint="cs"/>
          <w:sz w:val="48"/>
          <w:szCs w:val="48"/>
          <w:rtl/>
        </w:rPr>
        <w:t xml:space="preserve"> في </w:t>
      </w:r>
      <w:r w:rsidR="00C77C81">
        <w:rPr>
          <w:rFonts w:cs="Generator Black" w:hint="cs"/>
          <w:sz w:val="48"/>
          <w:szCs w:val="48"/>
          <w:rtl/>
        </w:rPr>
        <w:t>فِلَسطِ</w:t>
      </w:r>
      <w:r w:rsidR="006B6D0A">
        <w:rPr>
          <w:rFonts w:cs="Generator Black" w:hint="cs"/>
          <w:sz w:val="48"/>
          <w:szCs w:val="48"/>
          <w:rtl/>
        </w:rPr>
        <w:t>ينَ</w:t>
      </w:r>
      <w:r w:rsidR="00EF63D0">
        <w:rPr>
          <w:rFonts w:cs="Generator Black" w:hint="cs"/>
          <w:sz w:val="48"/>
          <w:szCs w:val="48"/>
          <w:rtl/>
        </w:rPr>
        <w:t>.</w:t>
      </w:r>
    </w:p>
    <w:p w14:paraId="3C6B2471" w14:textId="233B2744" w:rsidR="00497A73" w:rsidRDefault="00497A73" w:rsidP="00513A37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</w:rPr>
      </w:pPr>
      <w:r w:rsidRPr="00B45212">
        <w:rPr>
          <w:rFonts w:cs="Generator Black"/>
          <w:sz w:val="48"/>
          <w:szCs w:val="48"/>
          <w:rtl/>
        </w:rPr>
        <w:t>اللهم أعن</w:t>
      </w:r>
      <w:r w:rsidR="00EF63D0">
        <w:rPr>
          <w:rFonts w:cs="Generator Black" w:hint="cs"/>
          <w:sz w:val="48"/>
          <w:szCs w:val="48"/>
          <w:rtl/>
        </w:rPr>
        <w:t>َّ</w:t>
      </w:r>
      <w:r w:rsidRPr="00B45212">
        <w:rPr>
          <w:rFonts w:cs="Generator Black"/>
          <w:sz w:val="48"/>
          <w:szCs w:val="48"/>
          <w:rtl/>
        </w:rPr>
        <w:t>ا والمسلمين</w:t>
      </w:r>
      <w:r w:rsidRPr="00B45212"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/>
          <w:sz w:val="48"/>
          <w:szCs w:val="48"/>
          <w:rtl/>
        </w:rPr>
        <w:t xml:space="preserve"> على ما نطيق</w:t>
      </w:r>
      <w:r w:rsidRPr="00B45212">
        <w:rPr>
          <w:rFonts w:cs="Generator Black" w:hint="cs"/>
          <w:sz w:val="48"/>
          <w:szCs w:val="48"/>
          <w:rtl/>
        </w:rPr>
        <w:t>ُ،</w:t>
      </w:r>
      <w:r w:rsidRPr="00B45212">
        <w:rPr>
          <w:rFonts w:cs="Generator Black"/>
          <w:sz w:val="48"/>
          <w:szCs w:val="48"/>
          <w:rtl/>
        </w:rPr>
        <w:t xml:space="preserve"> واكف</w:t>
      </w:r>
      <w:r w:rsidR="00EF63D0">
        <w:rPr>
          <w:rFonts w:cs="Generator Black" w:hint="cs"/>
          <w:sz w:val="48"/>
          <w:szCs w:val="48"/>
          <w:rtl/>
        </w:rPr>
        <w:t>ِ</w:t>
      </w:r>
      <w:r w:rsidRPr="00B45212">
        <w:rPr>
          <w:rFonts w:cs="Generator Black"/>
          <w:sz w:val="48"/>
          <w:szCs w:val="48"/>
          <w:rtl/>
        </w:rPr>
        <w:t>نا ما لا ن</w:t>
      </w:r>
      <w:r w:rsidRPr="00B45212">
        <w:rPr>
          <w:rFonts w:cs="Generator Black" w:hint="cs"/>
          <w:sz w:val="48"/>
          <w:szCs w:val="48"/>
          <w:rtl/>
        </w:rPr>
        <w:t>ُ</w:t>
      </w:r>
      <w:r w:rsidRPr="00B45212">
        <w:rPr>
          <w:rFonts w:cs="Generator Black"/>
          <w:sz w:val="48"/>
          <w:szCs w:val="48"/>
          <w:rtl/>
        </w:rPr>
        <w:t>طيق</w:t>
      </w:r>
      <w:r w:rsidRPr="00B45212">
        <w:rPr>
          <w:rFonts w:cs="Generator Black" w:hint="cs"/>
          <w:sz w:val="48"/>
          <w:szCs w:val="48"/>
          <w:rtl/>
        </w:rPr>
        <w:t>ُ</w:t>
      </w:r>
      <w:r>
        <w:rPr>
          <w:rFonts w:cs="Generator Black" w:hint="cs"/>
          <w:sz w:val="48"/>
          <w:szCs w:val="48"/>
          <w:rtl/>
        </w:rPr>
        <w:t>.</w:t>
      </w:r>
    </w:p>
    <w:p w14:paraId="1DCFB921" w14:textId="13EC10B7" w:rsidR="00497A73" w:rsidRPr="00B45212" w:rsidRDefault="00497A73" w:rsidP="00513A37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  <w:rtl/>
        </w:rPr>
      </w:pPr>
      <w:r w:rsidRPr="00B45212">
        <w:rPr>
          <w:rFonts w:cs="Generator Black"/>
          <w:sz w:val="48"/>
          <w:szCs w:val="48"/>
          <w:rtl/>
        </w:rPr>
        <w:t>اللَّهُمَّ زَيِّنَّا بِزِينَةِ الإِيمَانِ، وَاجْعَلْنَا هُدَاةً مُهْتَدِينَ.</w:t>
      </w:r>
    </w:p>
    <w:p w14:paraId="44FDE4E1" w14:textId="77777777" w:rsidR="00497A73" w:rsidRPr="00B45212" w:rsidRDefault="00497A73" w:rsidP="00513A37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  <w:rtl/>
        </w:rPr>
      </w:pPr>
      <w:r w:rsidRPr="00B45212">
        <w:rPr>
          <w:rFonts w:cs="Generator Black" w:hint="cs"/>
          <w:sz w:val="48"/>
          <w:szCs w:val="48"/>
          <w:rtl/>
        </w:rPr>
        <w:t>اللَّهُمَّ إِنِّا نسْأَلُكَ كَمَا هَدَيْتَنا لِلإِسْلاَمِ أَنْ لاَ تَنْزِعَهُ مِنّا حَتَّى تَتَوَفَّانا وَنحن مُسْلِمون</w:t>
      </w:r>
      <w:r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 w:hint="cs"/>
          <w:sz w:val="48"/>
          <w:szCs w:val="48"/>
          <w:rtl/>
        </w:rPr>
        <w:t>.</w:t>
      </w:r>
    </w:p>
    <w:p w14:paraId="5B4266ED" w14:textId="77777777" w:rsidR="00497A73" w:rsidRPr="00B45212" w:rsidRDefault="00497A73" w:rsidP="00513A37">
      <w:pPr>
        <w:widowControl/>
        <w:numPr>
          <w:ilvl w:val="0"/>
          <w:numId w:val="3"/>
        </w:numPr>
        <w:ind w:left="0" w:right="-142" w:firstLine="454"/>
        <w:jc w:val="left"/>
        <w:rPr>
          <w:rFonts w:cs="Generator Black"/>
          <w:sz w:val="48"/>
          <w:szCs w:val="48"/>
        </w:rPr>
      </w:pPr>
      <w:r w:rsidRPr="00B45212">
        <w:rPr>
          <w:rFonts w:cs="Generator Black" w:hint="cs"/>
          <w:sz w:val="48"/>
          <w:szCs w:val="48"/>
          <w:rtl/>
        </w:rPr>
        <w:t>اللهم لكَ الحمدُ على الأمنِ والإيمانِ، وعلى الإغداقِ بالأرزاقِ.</w:t>
      </w:r>
    </w:p>
    <w:p w14:paraId="7054041B" w14:textId="660BA0EA" w:rsidR="00497A73" w:rsidRDefault="00497A73" w:rsidP="00513A37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</w:rPr>
      </w:pPr>
      <w:r w:rsidRPr="00B45212">
        <w:rPr>
          <w:rFonts w:cs="Generator Black" w:hint="cs"/>
          <w:sz w:val="48"/>
          <w:szCs w:val="48"/>
          <w:rtl/>
        </w:rPr>
        <w:t>اللهم اخصصْ بتوفيقِك</w:t>
      </w:r>
      <w:r w:rsidR="00E0137C"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 w:hint="cs"/>
          <w:sz w:val="48"/>
          <w:szCs w:val="48"/>
          <w:rtl/>
        </w:rPr>
        <w:t xml:space="preserve"> وتسديدِك</w:t>
      </w:r>
      <w:r w:rsidR="00E0137C"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 w:hint="cs"/>
          <w:sz w:val="48"/>
          <w:szCs w:val="48"/>
          <w:rtl/>
        </w:rPr>
        <w:t xml:space="preserve"> إمامَنا الملكَ سلمانَ ووليَ عهدِهِ. اللهم </w:t>
      </w:r>
      <w:r w:rsidRPr="00B45212">
        <w:rPr>
          <w:rFonts w:cs="Generator Black" w:hint="eastAsia"/>
          <w:sz w:val="48"/>
          <w:szCs w:val="48"/>
          <w:rtl/>
        </w:rPr>
        <w:t>افر</w:t>
      </w:r>
      <w:r w:rsidRPr="00B45212">
        <w:rPr>
          <w:rFonts w:cs="Generator Black" w:hint="cs"/>
          <w:sz w:val="48"/>
          <w:szCs w:val="48"/>
          <w:rtl/>
        </w:rPr>
        <w:t>ُ</w:t>
      </w:r>
      <w:r w:rsidRPr="00B45212">
        <w:rPr>
          <w:rFonts w:cs="Generator Black" w:hint="eastAsia"/>
          <w:sz w:val="48"/>
          <w:szCs w:val="48"/>
          <w:rtl/>
        </w:rPr>
        <w:t>ج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لهم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في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="00B57C1E" w:rsidRPr="00B45212">
        <w:rPr>
          <w:rFonts w:cs="Generator Black" w:hint="cs"/>
          <w:sz w:val="48"/>
          <w:szCs w:val="48"/>
          <w:rtl/>
        </w:rPr>
        <w:t>المضائق</w:t>
      </w:r>
      <w:r w:rsidR="00B57C1E">
        <w:rPr>
          <w:rFonts w:cs="Generator Black" w:hint="cs"/>
          <w:sz w:val="48"/>
          <w:szCs w:val="48"/>
          <w:rtl/>
        </w:rPr>
        <w:t>ِ</w:t>
      </w:r>
      <w:r w:rsidR="00B57C1E" w:rsidRPr="00B45212">
        <w:rPr>
          <w:rFonts w:cs="Generator Black" w:hint="cs"/>
          <w:sz w:val="48"/>
          <w:szCs w:val="48"/>
          <w:rtl/>
        </w:rPr>
        <w:t>،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واكش</w:t>
      </w:r>
      <w:r w:rsidRPr="00B45212">
        <w:rPr>
          <w:rFonts w:cs="Generator Black" w:hint="cs"/>
          <w:sz w:val="48"/>
          <w:szCs w:val="48"/>
          <w:rtl/>
        </w:rPr>
        <w:t>ِ</w:t>
      </w:r>
      <w:r w:rsidRPr="00B45212">
        <w:rPr>
          <w:rFonts w:cs="Generator Black" w:hint="eastAsia"/>
          <w:sz w:val="48"/>
          <w:szCs w:val="48"/>
          <w:rtl/>
        </w:rPr>
        <w:t>ف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لهم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وجوه</w:t>
      </w:r>
      <w:r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="00B418BB" w:rsidRPr="00B45212">
        <w:rPr>
          <w:rFonts w:cs="Generator Black" w:hint="cs"/>
          <w:sz w:val="48"/>
          <w:szCs w:val="48"/>
          <w:rtl/>
        </w:rPr>
        <w:t>الحقائق</w:t>
      </w:r>
      <w:r w:rsidR="00B418BB">
        <w:rPr>
          <w:rFonts w:cs="Generator Black" w:hint="cs"/>
          <w:sz w:val="48"/>
          <w:szCs w:val="48"/>
          <w:rtl/>
        </w:rPr>
        <w:t>ِ</w:t>
      </w:r>
      <w:r w:rsidR="00B418BB" w:rsidRPr="00B45212">
        <w:rPr>
          <w:rFonts w:cs="Generator Black" w:hint="cs"/>
          <w:sz w:val="48"/>
          <w:szCs w:val="48"/>
          <w:rtl/>
        </w:rPr>
        <w:t>،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وأع</w:t>
      </w:r>
      <w:r w:rsidRPr="00B45212">
        <w:rPr>
          <w:rFonts w:cs="Generator Black" w:hint="cs"/>
          <w:sz w:val="48"/>
          <w:szCs w:val="48"/>
          <w:rtl/>
        </w:rPr>
        <w:t>ِ</w:t>
      </w:r>
      <w:r w:rsidRPr="00B45212">
        <w:rPr>
          <w:rFonts w:cs="Generator Black" w:hint="eastAsia"/>
          <w:sz w:val="48"/>
          <w:szCs w:val="48"/>
          <w:rtl/>
        </w:rPr>
        <w:t>نهم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ببطانة</w:t>
      </w:r>
      <w:r>
        <w:rPr>
          <w:rFonts w:cs="Generator Black" w:hint="cs"/>
          <w:sz w:val="48"/>
          <w:szCs w:val="48"/>
          <w:rtl/>
        </w:rPr>
        <w:t>ٍ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ناصحة</w:t>
      </w:r>
      <w:r>
        <w:rPr>
          <w:rFonts w:cs="Generator Black" w:hint="cs"/>
          <w:sz w:val="48"/>
          <w:szCs w:val="48"/>
          <w:rtl/>
        </w:rPr>
        <w:t>ٍ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cs"/>
          <w:sz w:val="48"/>
          <w:szCs w:val="48"/>
          <w:rtl/>
        </w:rPr>
        <w:t>صادقة</w:t>
      </w:r>
      <w:r>
        <w:rPr>
          <w:rFonts w:cs="Generator Black" w:hint="cs"/>
          <w:sz w:val="48"/>
          <w:szCs w:val="48"/>
          <w:rtl/>
        </w:rPr>
        <w:t>ٍ</w:t>
      </w:r>
      <w:r w:rsidR="0036462D">
        <w:rPr>
          <w:rFonts w:cs="Generator Black" w:hint="cs"/>
          <w:sz w:val="48"/>
          <w:szCs w:val="48"/>
          <w:rtl/>
        </w:rPr>
        <w:t xml:space="preserve">، </w:t>
      </w:r>
      <w:r w:rsidRPr="0036462D">
        <w:rPr>
          <w:rFonts w:cs="Generator Black" w:hint="cs"/>
          <w:sz w:val="48"/>
          <w:szCs w:val="48"/>
          <w:rtl/>
        </w:rPr>
        <w:t>واحفظنا وجنودَنا وحدودَنا.</w:t>
      </w:r>
    </w:p>
    <w:p w14:paraId="622E7B24" w14:textId="77777777" w:rsidR="00497A73" w:rsidRPr="00B45212" w:rsidRDefault="00497A73" w:rsidP="00E0137C">
      <w:pPr>
        <w:widowControl/>
        <w:ind w:right="-142"/>
        <w:jc w:val="center"/>
        <w:rPr>
          <w:rFonts w:cs="Generator Black"/>
          <w:sz w:val="48"/>
          <w:szCs w:val="48"/>
        </w:rPr>
      </w:pPr>
      <w:r w:rsidRPr="00B45212">
        <w:rPr>
          <w:rFonts w:cs="Generator Black" w:hint="cs"/>
          <w:sz w:val="48"/>
          <w:szCs w:val="48"/>
          <w:rtl/>
        </w:rPr>
        <w:t>اللهم صلِ وسلِّمْ على عبدِكَ ورسولِكَ محمدٍ.</w:t>
      </w:r>
    </w:p>
    <w:p w14:paraId="5A0C1D5F" w14:textId="77777777" w:rsidR="00497A73" w:rsidRPr="00497A73" w:rsidRDefault="00497A73" w:rsidP="00513A37">
      <w:pPr>
        <w:rPr>
          <w:rFonts w:cs="KFGQPC Uthman Taha Naskh"/>
        </w:rPr>
      </w:pPr>
    </w:p>
    <w:sectPr w:rsidR="00497A73" w:rsidRPr="00497A73" w:rsidSect="005710F7">
      <w:headerReference w:type="default" r:id="rId7"/>
      <w:footnotePr>
        <w:numRestart w:val="eachPage"/>
      </w:footnotePr>
      <w:pgSz w:w="11906" w:h="16838"/>
      <w:pgMar w:top="851" w:right="0" w:bottom="142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35F3" w14:textId="77777777" w:rsidR="00052489" w:rsidRDefault="00052489" w:rsidP="007631C9">
      <w:r>
        <w:separator/>
      </w:r>
    </w:p>
  </w:endnote>
  <w:endnote w:type="continuationSeparator" w:id="0">
    <w:p w14:paraId="3B684120" w14:textId="77777777" w:rsidR="00052489" w:rsidRDefault="00052489" w:rsidP="0076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D13EE" w14:textId="77777777" w:rsidR="00052489" w:rsidRDefault="00052489" w:rsidP="007631C9">
      <w:r>
        <w:separator/>
      </w:r>
    </w:p>
  </w:footnote>
  <w:footnote w:type="continuationSeparator" w:id="0">
    <w:p w14:paraId="66DE3FDF" w14:textId="77777777" w:rsidR="00052489" w:rsidRDefault="00052489" w:rsidP="007631C9">
      <w:r>
        <w:continuationSeparator/>
      </w:r>
    </w:p>
  </w:footnote>
  <w:footnote w:id="1">
    <w:p w14:paraId="68E2AF8A" w14:textId="77777777" w:rsidR="00166EFB" w:rsidRPr="00956388" w:rsidRDefault="00166EFB" w:rsidP="00166EFB">
      <w:pPr>
        <w:ind w:left="139" w:firstLine="394"/>
        <w:rPr>
          <w:rFonts w:cs="KFGQPC Uthman Taha Naskh"/>
          <w:sz w:val="22"/>
          <w:szCs w:val="22"/>
        </w:rPr>
      </w:pPr>
      <w:r w:rsidRPr="00956388">
        <w:rPr>
          <w:rFonts w:cs="KFGQPC Uthman Taha Naskh"/>
          <w:sz w:val="22"/>
          <w:szCs w:val="22"/>
          <w:rtl/>
        </w:rPr>
        <w:t>(</w:t>
      </w:r>
      <w:r w:rsidRPr="00956388">
        <w:rPr>
          <w:rFonts w:cs="KFGQPC Uthman Taha Naskh"/>
          <w:sz w:val="22"/>
          <w:szCs w:val="22"/>
        </w:rPr>
        <w:footnoteRef/>
      </w:r>
      <w:r w:rsidRPr="00956388">
        <w:rPr>
          <w:rFonts w:cs="KFGQPC Uthman Taha Naskh"/>
          <w:sz w:val="22"/>
          <w:szCs w:val="22"/>
          <w:rtl/>
        </w:rPr>
        <w:t>) صحيح مسلم (1827)</w:t>
      </w:r>
    </w:p>
  </w:footnote>
  <w:footnote w:id="2">
    <w:p w14:paraId="14B2BC0E" w14:textId="77777777" w:rsidR="005A677C" w:rsidRPr="00992673" w:rsidRDefault="005A677C" w:rsidP="005A677C">
      <w:pPr>
        <w:ind w:left="139" w:firstLine="394"/>
        <w:rPr>
          <w:rFonts w:cs="KFGQPC Uthman Taha Naskh"/>
          <w:sz w:val="22"/>
          <w:szCs w:val="22"/>
        </w:rPr>
      </w:pPr>
      <w:r w:rsidRPr="00992673">
        <w:rPr>
          <w:rFonts w:cs="KFGQPC Uthman Taha Naskh"/>
          <w:sz w:val="22"/>
          <w:szCs w:val="22"/>
          <w:rtl/>
        </w:rPr>
        <w:t>(</w:t>
      </w:r>
      <w:r w:rsidRPr="00992673">
        <w:rPr>
          <w:rFonts w:cs="KFGQPC Uthman Taha Naskh"/>
          <w:sz w:val="22"/>
          <w:szCs w:val="22"/>
        </w:rPr>
        <w:footnoteRef/>
      </w:r>
      <w:r w:rsidRPr="00992673">
        <w:rPr>
          <w:rFonts w:cs="KFGQPC Uthman Taha Naskh"/>
          <w:sz w:val="22"/>
          <w:szCs w:val="22"/>
          <w:rtl/>
        </w:rPr>
        <w:t>)رواه النسائي في</w:t>
      </w:r>
      <w:r w:rsidRPr="002C2D0F">
        <w:rPr>
          <w:rFonts w:cs="KFGQPC Uthman Taha Naskh" w:hint="cs"/>
          <w:sz w:val="32"/>
          <w:szCs w:val="32"/>
          <w:rtl/>
        </w:rPr>
        <w:t xml:space="preserve"> </w:t>
      </w:r>
      <w:r w:rsidRPr="002C2D0F">
        <w:rPr>
          <w:rFonts w:cs="KFGQPC Uthman Taha Naskh"/>
          <w:sz w:val="22"/>
          <w:szCs w:val="22"/>
          <w:rtl/>
        </w:rPr>
        <w:t xml:space="preserve">الكبرى </w:t>
      </w:r>
      <w:r w:rsidRPr="002C2D0F">
        <w:rPr>
          <w:rFonts w:cs="KFGQPC Uthman Taha Naskh" w:hint="cs"/>
          <w:sz w:val="22"/>
          <w:szCs w:val="22"/>
          <w:rtl/>
        </w:rPr>
        <w:t>(</w:t>
      </w:r>
      <w:r w:rsidRPr="002C2D0F">
        <w:rPr>
          <w:rFonts w:cs="KFGQPC Uthman Taha Naskh"/>
          <w:sz w:val="22"/>
          <w:szCs w:val="22"/>
          <w:rtl/>
        </w:rPr>
        <w:t>9129</w:t>
      </w:r>
      <w:r w:rsidRPr="002C2D0F">
        <w:rPr>
          <w:rFonts w:cs="KFGQPC Uthman Taha Naskh" w:hint="cs"/>
          <w:sz w:val="22"/>
          <w:szCs w:val="22"/>
          <w:rtl/>
        </w:rPr>
        <w:t>)</w:t>
      </w:r>
      <w:r>
        <w:rPr>
          <w:rFonts w:cs="KFGQPC Uthman Taha Naskh"/>
          <w:sz w:val="22"/>
          <w:szCs w:val="22"/>
          <w:rtl/>
        </w:rPr>
        <w:t xml:space="preserve"> </w:t>
      </w:r>
      <w:r w:rsidRPr="00992673">
        <w:rPr>
          <w:rFonts w:cs="KFGQPC Uthman Taha Naskh" w:hint="cs"/>
          <w:sz w:val="22"/>
          <w:szCs w:val="22"/>
          <w:rtl/>
        </w:rPr>
        <w:t>و</w:t>
      </w:r>
      <w:r w:rsidRPr="00992673">
        <w:rPr>
          <w:rFonts w:cs="KFGQPC Uthman Taha Naskh"/>
          <w:sz w:val="22"/>
          <w:szCs w:val="22"/>
          <w:rtl/>
        </w:rPr>
        <w:t xml:space="preserve">ابن حبان في صحيحه ( 1562 ) </w:t>
      </w:r>
      <w:r w:rsidRPr="00992673">
        <w:rPr>
          <w:rFonts w:cs="KFGQPC Uthman Taha Naskh" w:hint="cs"/>
          <w:sz w:val="22"/>
          <w:szCs w:val="22"/>
          <w:rtl/>
        </w:rPr>
        <w:t xml:space="preserve">وقد حسنه </w:t>
      </w:r>
      <w:r w:rsidRPr="00992673">
        <w:rPr>
          <w:rFonts w:cs="KFGQPC Uthman Taha Naskh"/>
          <w:sz w:val="22"/>
          <w:szCs w:val="22"/>
          <w:rtl/>
        </w:rPr>
        <w:t>ا</w:t>
      </w:r>
      <w:r>
        <w:rPr>
          <w:rFonts w:cs="KFGQPC Uthman Taha Naskh"/>
          <w:sz w:val="22"/>
          <w:szCs w:val="22"/>
          <w:rtl/>
        </w:rPr>
        <w:t xml:space="preserve">لألباني في السلسلة الصحيحة </w:t>
      </w:r>
      <w:r>
        <w:rPr>
          <w:rFonts w:cs="KFGQPC Uthman Taha Naskh" w:hint="cs"/>
          <w:sz w:val="22"/>
          <w:szCs w:val="22"/>
          <w:rtl/>
        </w:rPr>
        <w:t>(</w:t>
      </w:r>
      <w:r w:rsidRPr="00992673">
        <w:rPr>
          <w:rFonts w:cs="KFGQPC Uthman Taha Naskh"/>
          <w:sz w:val="22"/>
          <w:szCs w:val="22"/>
          <w:rtl/>
        </w:rPr>
        <w:t xml:space="preserve">4 </w:t>
      </w:r>
      <w:r>
        <w:rPr>
          <w:rFonts w:cs="KFGQPC Uthman Taha Naskh" w:hint="cs"/>
          <w:sz w:val="22"/>
          <w:szCs w:val="22"/>
          <w:rtl/>
        </w:rPr>
        <w:t xml:space="preserve"> </w:t>
      </w:r>
      <w:r w:rsidRPr="00992673">
        <w:rPr>
          <w:rFonts w:cs="KFGQPC Uthman Taha Naskh"/>
          <w:sz w:val="22"/>
          <w:szCs w:val="22"/>
          <w:rtl/>
        </w:rPr>
        <w:t xml:space="preserve">/ 180 </w:t>
      </w:r>
      <w:r>
        <w:rPr>
          <w:rFonts w:cs="KFGQPC Uthman Taha Naskh" w:hint="cs"/>
          <w:sz w:val="22"/>
          <w:szCs w:val="22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30D6" w14:textId="083F4B3F" w:rsidR="00674826" w:rsidRPr="005710F7" w:rsidRDefault="007F7C26" w:rsidP="005710F7">
    <w:pPr>
      <w:pStyle w:val="a8"/>
      <w:pBdr>
        <w:bottom w:val="thinThickLargeGap" w:sz="48" w:space="0" w:color="auto"/>
      </w:pBdr>
      <w:bidi/>
      <w:jc w:val="left"/>
      <w:rPr>
        <w:sz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28B0B" wp14:editId="4A5A60C5">
              <wp:simplePos x="0" y="0"/>
              <wp:positionH relativeFrom="column">
                <wp:posOffset>233680</wp:posOffset>
              </wp:positionH>
              <wp:positionV relativeFrom="paragraph">
                <wp:posOffset>99060</wp:posOffset>
              </wp:positionV>
              <wp:extent cx="685800" cy="250190"/>
              <wp:effectExtent l="5080" t="13335" r="13970" b="12700"/>
              <wp:wrapNone/>
              <wp:docPr id="19018125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D2FFD" w14:textId="77777777" w:rsidR="00674826" w:rsidRPr="00CD3E6E" w:rsidRDefault="00674826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28B0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.4pt;margin-top:7.8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AlIK793QAAAAgBAAAPAAAAZHJzL2Rvd25yZXYueG1sTI/BTsMw&#10;EETvSPyDtUhcELULTVSFOBVC4oAAibb07sZLYmGvo9htw9+zPcFxZlYzb+vVFLw44phcJA3zmQKB&#10;1EbrqNPwuX2+XYJI2ZA1PhJq+MEEq+byojaVjSda43GTO8EllCqjoc95qKRMbY/BpFkckDj7imMw&#10;meXYSTuaE5cHL++UKmUwjnihNwM+9dh+bw5BQ7tbb9XcOefL1/ebTqni42180fr6anp8AJFxyn/H&#10;cMZndGiYaR8PZJPwGu5LJs/sFyWIc75YsLHXUBQKZFPL/w80vwA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AlIK793QAAAAgBAAAPAAAAAAAAAAAAAAAAAHoEAABkcnMvZG93bnJldi54&#10;bWxQSwUGAAAAAAQABADzAAAAhAUAAAAA&#10;">
              <v:textbox inset="0,0,0,0">
                <w:txbxContent>
                  <w:p w14:paraId="28AD2FFD" w14:textId="77777777" w:rsidR="00674826" w:rsidRPr="00CD3E6E" w:rsidRDefault="00674826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E0F5B" w:rsidRPr="005710F7">
      <w:rPr>
        <w:rFonts w:hint="cs"/>
        <w:b/>
        <w:bCs/>
        <w:sz w:val="44"/>
        <w:szCs w:val="28"/>
        <w:rtl/>
      </w:rPr>
      <w:t>العادلون والظالمون</w:t>
    </w:r>
    <w:r w:rsidR="006E0F5B" w:rsidRPr="005710F7">
      <w:rPr>
        <w:rFonts w:hint="cs"/>
        <w:sz w:val="44"/>
        <w:szCs w:val="28"/>
        <w:rtl/>
      </w:rPr>
      <w:t xml:space="preserve"> </w:t>
    </w:r>
    <w:r w:rsidR="006E0F5B">
      <w:rPr>
        <w:rFonts w:hint="cs"/>
        <w:sz w:val="36"/>
        <w:rtl/>
      </w:rPr>
      <w:t xml:space="preserve">( راشد البداح </w:t>
    </w:r>
    <w:r w:rsidR="006E0F5B">
      <w:rPr>
        <w:sz w:val="36"/>
        <w:rtl/>
      </w:rPr>
      <w:t>–</w:t>
    </w:r>
    <w:r w:rsidR="006E0F5B">
      <w:rPr>
        <w:rFonts w:hint="cs"/>
        <w:sz w:val="36"/>
        <w:rtl/>
      </w:rPr>
      <w:t xml:space="preserve"> الزلفي ) </w:t>
    </w:r>
    <w:r w:rsidR="005710F7">
      <w:rPr>
        <w:rFonts w:hint="cs"/>
        <w:sz w:val="36"/>
        <w:rtl/>
      </w:rPr>
      <w:t>1 ربيع الآخر 1446هـ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3361">
    <w:abstractNumId w:val="1"/>
  </w:num>
  <w:num w:numId="2" w16cid:durableId="1634797048">
    <w:abstractNumId w:val="0"/>
  </w:num>
  <w:num w:numId="3" w16cid:durableId="177184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C9"/>
    <w:rsid w:val="00024FC0"/>
    <w:rsid w:val="00051AF1"/>
    <w:rsid w:val="00051D4F"/>
    <w:rsid w:val="00052309"/>
    <w:rsid w:val="00052489"/>
    <w:rsid w:val="00072AA9"/>
    <w:rsid w:val="0007405B"/>
    <w:rsid w:val="00075B92"/>
    <w:rsid w:val="000762B5"/>
    <w:rsid w:val="00083E2A"/>
    <w:rsid w:val="00097DCB"/>
    <w:rsid w:val="00097FFE"/>
    <w:rsid w:val="000A4F6E"/>
    <w:rsid w:val="000C08E4"/>
    <w:rsid w:val="000D202C"/>
    <w:rsid w:val="000D5F7E"/>
    <w:rsid w:val="000E2621"/>
    <w:rsid w:val="000F20A2"/>
    <w:rsid w:val="000F45DF"/>
    <w:rsid w:val="000F66E4"/>
    <w:rsid w:val="001068B1"/>
    <w:rsid w:val="001128A7"/>
    <w:rsid w:val="00114F14"/>
    <w:rsid w:val="00131985"/>
    <w:rsid w:val="0013740B"/>
    <w:rsid w:val="00141577"/>
    <w:rsid w:val="00152D50"/>
    <w:rsid w:val="001565A6"/>
    <w:rsid w:val="00160027"/>
    <w:rsid w:val="00166094"/>
    <w:rsid w:val="00166EFB"/>
    <w:rsid w:val="001B3220"/>
    <w:rsid w:val="001B58E6"/>
    <w:rsid w:val="001C3C63"/>
    <w:rsid w:val="001D052F"/>
    <w:rsid w:val="001D481B"/>
    <w:rsid w:val="001E1496"/>
    <w:rsid w:val="001E4C5C"/>
    <w:rsid w:val="001F0BD1"/>
    <w:rsid w:val="002061DB"/>
    <w:rsid w:val="0020663D"/>
    <w:rsid w:val="00211079"/>
    <w:rsid w:val="002232FE"/>
    <w:rsid w:val="0022761B"/>
    <w:rsid w:val="00227930"/>
    <w:rsid w:val="0024357A"/>
    <w:rsid w:val="00246F91"/>
    <w:rsid w:val="00247B67"/>
    <w:rsid w:val="00247F6A"/>
    <w:rsid w:val="00251B13"/>
    <w:rsid w:val="00251DDA"/>
    <w:rsid w:val="00251FD1"/>
    <w:rsid w:val="002531AF"/>
    <w:rsid w:val="00264C65"/>
    <w:rsid w:val="002700AA"/>
    <w:rsid w:val="0027116D"/>
    <w:rsid w:val="00283E75"/>
    <w:rsid w:val="0029372E"/>
    <w:rsid w:val="002953B5"/>
    <w:rsid w:val="002A02E6"/>
    <w:rsid w:val="002A150E"/>
    <w:rsid w:val="002B0C36"/>
    <w:rsid w:val="002B6291"/>
    <w:rsid w:val="002C0C10"/>
    <w:rsid w:val="002C2D0F"/>
    <w:rsid w:val="002C46BD"/>
    <w:rsid w:val="002D0107"/>
    <w:rsid w:val="002F7B81"/>
    <w:rsid w:val="00305526"/>
    <w:rsid w:val="003342E2"/>
    <w:rsid w:val="00336EC0"/>
    <w:rsid w:val="00344142"/>
    <w:rsid w:val="00344E3E"/>
    <w:rsid w:val="003467DD"/>
    <w:rsid w:val="00354155"/>
    <w:rsid w:val="00355E33"/>
    <w:rsid w:val="0036462D"/>
    <w:rsid w:val="003648DF"/>
    <w:rsid w:val="0038072A"/>
    <w:rsid w:val="00381603"/>
    <w:rsid w:val="0038408F"/>
    <w:rsid w:val="0039463D"/>
    <w:rsid w:val="00396E40"/>
    <w:rsid w:val="003A21AB"/>
    <w:rsid w:val="003B1D08"/>
    <w:rsid w:val="003B273C"/>
    <w:rsid w:val="003D4192"/>
    <w:rsid w:val="003D7B61"/>
    <w:rsid w:val="003E7979"/>
    <w:rsid w:val="003F4DE5"/>
    <w:rsid w:val="00400A7A"/>
    <w:rsid w:val="004330CD"/>
    <w:rsid w:val="00443F5F"/>
    <w:rsid w:val="004445F8"/>
    <w:rsid w:val="00445A7E"/>
    <w:rsid w:val="00456458"/>
    <w:rsid w:val="004651C3"/>
    <w:rsid w:val="0047383D"/>
    <w:rsid w:val="00475DFF"/>
    <w:rsid w:val="00492C2D"/>
    <w:rsid w:val="00497A73"/>
    <w:rsid w:val="004A3F44"/>
    <w:rsid w:val="004A7984"/>
    <w:rsid w:val="004B07E1"/>
    <w:rsid w:val="004C6C1B"/>
    <w:rsid w:val="004C762A"/>
    <w:rsid w:val="004D35AB"/>
    <w:rsid w:val="004E3E06"/>
    <w:rsid w:val="00507DB1"/>
    <w:rsid w:val="00512C46"/>
    <w:rsid w:val="00513A37"/>
    <w:rsid w:val="00520C51"/>
    <w:rsid w:val="005324A0"/>
    <w:rsid w:val="0055671E"/>
    <w:rsid w:val="00562912"/>
    <w:rsid w:val="005710F7"/>
    <w:rsid w:val="005900E5"/>
    <w:rsid w:val="005A677C"/>
    <w:rsid w:val="005B3EF8"/>
    <w:rsid w:val="005B68EF"/>
    <w:rsid w:val="005C7D9D"/>
    <w:rsid w:val="005F7C78"/>
    <w:rsid w:val="00611E46"/>
    <w:rsid w:val="00625C53"/>
    <w:rsid w:val="00635BCD"/>
    <w:rsid w:val="0064321A"/>
    <w:rsid w:val="00645263"/>
    <w:rsid w:val="00650F00"/>
    <w:rsid w:val="00655FF4"/>
    <w:rsid w:val="00661D11"/>
    <w:rsid w:val="006722CA"/>
    <w:rsid w:val="00674826"/>
    <w:rsid w:val="0068596A"/>
    <w:rsid w:val="0068640E"/>
    <w:rsid w:val="0068788F"/>
    <w:rsid w:val="00690779"/>
    <w:rsid w:val="006955D7"/>
    <w:rsid w:val="00695EDB"/>
    <w:rsid w:val="0069705D"/>
    <w:rsid w:val="00697082"/>
    <w:rsid w:val="006B6D0A"/>
    <w:rsid w:val="006E0F5B"/>
    <w:rsid w:val="006E234E"/>
    <w:rsid w:val="006E5065"/>
    <w:rsid w:val="006E6B72"/>
    <w:rsid w:val="006E6BA2"/>
    <w:rsid w:val="006F4CA7"/>
    <w:rsid w:val="00721E05"/>
    <w:rsid w:val="0073030E"/>
    <w:rsid w:val="0074520F"/>
    <w:rsid w:val="007631C9"/>
    <w:rsid w:val="00777673"/>
    <w:rsid w:val="00793F74"/>
    <w:rsid w:val="00796602"/>
    <w:rsid w:val="007B10E0"/>
    <w:rsid w:val="007B5D2B"/>
    <w:rsid w:val="007C4AAE"/>
    <w:rsid w:val="007D00C0"/>
    <w:rsid w:val="007D35B1"/>
    <w:rsid w:val="007D7CD3"/>
    <w:rsid w:val="007F4972"/>
    <w:rsid w:val="007F6F87"/>
    <w:rsid w:val="007F7C26"/>
    <w:rsid w:val="00807F8F"/>
    <w:rsid w:val="00813F30"/>
    <w:rsid w:val="00825354"/>
    <w:rsid w:val="00826D07"/>
    <w:rsid w:val="008316BF"/>
    <w:rsid w:val="00842744"/>
    <w:rsid w:val="008452E1"/>
    <w:rsid w:val="00863ADE"/>
    <w:rsid w:val="00875E98"/>
    <w:rsid w:val="0088706C"/>
    <w:rsid w:val="00890336"/>
    <w:rsid w:val="008955AA"/>
    <w:rsid w:val="008C6459"/>
    <w:rsid w:val="008E1914"/>
    <w:rsid w:val="008E3188"/>
    <w:rsid w:val="008F42FA"/>
    <w:rsid w:val="008F4869"/>
    <w:rsid w:val="00904316"/>
    <w:rsid w:val="0090612A"/>
    <w:rsid w:val="009333CC"/>
    <w:rsid w:val="00940FEE"/>
    <w:rsid w:val="00941693"/>
    <w:rsid w:val="009419B3"/>
    <w:rsid w:val="00956388"/>
    <w:rsid w:val="00974700"/>
    <w:rsid w:val="00991E40"/>
    <w:rsid w:val="009A7ACE"/>
    <w:rsid w:val="009B235C"/>
    <w:rsid w:val="009B682D"/>
    <w:rsid w:val="009B7238"/>
    <w:rsid w:val="009F26D1"/>
    <w:rsid w:val="009F2768"/>
    <w:rsid w:val="009F61AC"/>
    <w:rsid w:val="00A10BC1"/>
    <w:rsid w:val="00A12648"/>
    <w:rsid w:val="00A330FD"/>
    <w:rsid w:val="00A342DF"/>
    <w:rsid w:val="00A34B98"/>
    <w:rsid w:val="00A44C74"/>
    <w:rsid w:val="00A45EAA"/>
    <w:rsid w:val="00A50336"/>
    <w:rsid w:val="00A65CAD"/>
    <w:rsid w:val="00A77F53"/>
    <w:rsid w:val="00A80B63"/>
    <w:rsid w:val="00A97FE4"/>
    <w:rsid w:val="00AA2882"/>
    <w:rsid w:val="00AB5076"/>
    <w:rsid w:val="00AC3217"/>
    <w:rsid w:val="00AC3F21"/>
    <w:rsid w:val="00AC44EA"/>
    <w:rsid w:val="00AC6DBA"/>
    <w:rsid w:val="00AD4E8E"/>
    <w:rsid w:val="00B115C9"/>
    <w:rsid w:val="00B222BC"/>
    <w:rsid w:val="00B26F80"/>
    <w:rsid w:val="00B279F3"/>
    <w:rsid w:val="00B30625"/>
    <w:rsid w:val="00B364A6"/>
    <w:rsid w:val="00B418BB"/>
    <w:rsid w:val="00B432B8"/>
    <w:rsid w:val="00B57C1E"/>
    <w:rsid w:val="00B61446"/>
    <w:rsid w:val="00B67F2D"/>
    <w:rsid w:val="00B8630E"/>
    <w:rsid w:val="00B977B2"/>
    <w:rsid w:val="00BC6176"/>
    <w:rsid w:val="00BE3840"/>
    <w:rsid w:val="00BE6D90"/>
    <w:rsid w:val="00BF7E31"/>
    <w:rsid w:val="00C126BD"/>
    <w:rsid w:val="00C47DA0"/>
    <w:rsid w:val="00C5563F"/>
    <w:rsid w:val="00C77C81"/>
    <w:rsid w:val="00CB6B30"/>
    <w:rsid w:val="00CC2130"/>
    <w:rsid w:val="00CC3D5C"/>
    <w:rsid w:val="00CD470B"/>
    <w:rsid w:val="00CE4C14"/>
    <w:rsid w:val="00CE5A73"/>
    <w:rsid w:val="00CF451A"/>
    <w:rsid w:val="00CF7F68"/>
    <w:rsid w:val="00D02CAA"/>
    <w:rsid w:val="00D13F6A"/>
    <w:rsid w:val="00D1776A"/>
    <w:rsid w:val="00D31829"/>
    <w:rsid w:val="00D404E6"/>
    <w:rsid w:val="00D52EB3"/>
    <w:rsid w:val="00D63D87"/>
    <w:rsid w:val="00D67B73"/>
    <w:rsid w:val="00DA0716"/>
    <w:rsid w:val="00DA2616"/>
    <w:rsid w:val="00DA2B5A"/>
    <w:rsid w:val="00DA5627"/>
    <w:rsid w:val="00DB31DB"/>
    <w:rsid w:val="00DB5871"/>
    <w:rsid w:val="00DB7B59"/>
    <w:rsid w:val="00DC2FF7"/>
    <w:rsid w:val="00DD6662"/>
    <w:rsid w:val="00DE4C74"/>
    <w:rsid w:val="00DF65B8"/>
    <w:rsid w:val="00E0137C"/>
    <w:rsid w:val="00E06D45"/>
    <w:rsid w:val="00E115D7"/>
    <w:rsid w:val="00E11D81"/>
    <w:rsid w:val="00E143F7"/>
    <w:rsid w:val="00E26E0B"/>
    <w:rsid w:val="00E35A09"/>
    <w:rsid w:val="00E40ACF"/>
    <w:rsid w:val="00E40F6C"/>
    <w:rsid w:val="00E40FA2"/>
    <w:rsid w:val="00E53652"/>
    <w:rsid w:val="00E54B7A"/>
    <w:rsid w:val="00E54FD6"/>
    <w:rsid w:val="00E61427"/>
    <w:rsid w:val="00E6797C"/>
    <w:rsid w:val="00E777A9"/>
    <w:rsid w:val="00EC5007"/>
    <w:rsid w:val="00EC58B3"/>
    <w:rsid w:val="00ED6969"/>
    <w:rsid w:val="00EE0FE9"/>
    <w:rsid w:val="00EF63D0"/>
    <w:rsid w:val="00F033F4"/>
    <w:rsid w:val="00F04B3F"/>
    <w:rsid w:val="00F1412A"/>
    <w:rsid w:val="00F14FBA"/>
    <w:rsid w:val="00F41A4F"/>
    <w:rsid w:val="00F46CB4"/>
    <w:rsid w:val="00F603F2"/>
    <w:rsid w:val="00F61602"/>
    <w:rsid w:val="00F70AF8"/>
    <w:rsid w:val="00F97628"/>
    <w:rsid w:val="00FA1F85"/>
    <w:rsid w:val="00FA2C9F"/>
    <w:rsid w:val="00FA32E3"/>
    <w:rsid w:val="00FA4F81"/>
    <w:rsid w:val="00FB3128"/>
    <w:rsid w:val="00FB4F82"/>
    <w:rsid w:val="00FC0646"/>
    <w:rsid w:val="00FC7C2D"/>
    <w:rsid w:val="00FD5A00"/>
    <w:rsid w:val="00FE625B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5964BD"/>
  <w15:chartTrackingRefBased/>
  <w15:docId w15:val="{F57B6C18-289B-44D6-A0D3-69C6D4D6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497A73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rsid w:val="0067482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674826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2</cp:revision>
  <cp:lastPrinted>2024-10-03T06:43:00Z</cp:lastPrinted>
  <dcterms:created xsi:type="dcterms:W3CDTF">2024-10-03T06:48:00Z</dcterms:created>
  <dcterms:modified xsi:type="dcterms:W3CDTF">2024-10-03T06:48:00Z</dcterms:modified>
</cp:coreProperties>
</file>