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7E45D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7E45D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7E45D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7E45D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7E45D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1484592">
                <wp:simplePos x="0" y="0"/>
                <wp:positionH relativeFrom="margin">
                  <wp:posOffset>-658586</wp:posOffset>
                </wp:positionH>
                <wp:positionV relativeFrom="paragraph">
                  <wp:posOffset>272959</wp:posOffset>
                </wp:positionV>
                <wp:extent cx="6498590" cy="3350079"/>
                <wp:effectExtent l="19050" t="19050" r="16510" b="2222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3350079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51C57180" w:rsidR="003913C5" w:rsidRPr="003A7828" w:rsidRDefault="0006149A" w:rsidP="0006149A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 w:rsidRPr="003A7828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أسباب ال</w:t>
                            </w:r>
                            <w:r w:rsidR="00305D5C" w:rsidRPr="003A7828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ـ</w:t>
                            </w:r>
                            <w:r w:rsidRPr="003A7828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فلاح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85pt;margin-top:21.5pt;width:511.7pt;height:263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51C57180" w:rsidR="003913C5" w:rsidRPr="003A7828" w:rsidRDefault="0006149A" w:rsidP="0006149A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 w:rsidRPr="003A7828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أسباب ال</w:t>
                      </w:r>
                      <w:r w:rsidR="00305D5C" w:rsidRPr="003A7828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ـ</w:t>
                      </w:r>
                      <w:r w:rsidRPr="003A7828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فلاح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7E45D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7E45D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7E45D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7E45D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7E45D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5FBE106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15C60081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7E45D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93E6249">
                <wp:simplePos x="0" y="0"/>
                <wp:positionH relativeFrom="margin">
                  <wp:posOffset>-454025</wp:posOffset>
                </wp:positionH>
                <wp:positionV relativeFrom="paragraph">
                  <wp:posOffset>172720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5.75pt;margin-top:13.6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tuHTI4gAAAAoBAAAPAAAAZHJzL2Rv&#10;d25yZXYueG1sTI9Na4NAEIbvhf6HZQq9JavWfFnHEELbUwg0KZTcNjpRiTsr7kbNv+/21B6H9+F9&#10;n0nXo25ET52tDSOE0wAEcW6KmkuEr+P7ZAnCOsWFagwTwp0srLPHh1QlhRn4k/qDK4UvYZsohMq5&#10;NpHS5hVpZaemJfbZxXRaOX92pSw6Nfhy3cgoCOZSq5r9QqVa2laUXw83jfAxqGHzEr71u+tlez8d&#10;Z/vvXUiIz0/j5hWEo9H9wfCr79Uh805nc+PCigZhsghnHkWIFhEIDyyjeA7ijBAH8Qpklsr/L2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C24dMj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F20DC5" w14:textId="0C1ED45F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07602E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CFDE4A9" w:rsidR="00126A41" w:rsidRPr="0007602E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1441FC4" w14:textId="0C1DABDA" w:rsidR="00D61451" w:rsidRDefault="00A66692" w:rsidP="0006149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06149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03CF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ونَفْسِي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03CF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 ب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وب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الو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اج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ات، وت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ات، والم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الخ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E19E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ات؛ </w:t>
      </w:r>
      <w:r w:rsidR="00D6145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61451" w:rsidRPr="00D6145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فَاتَّقُوا الل</w:t>
      </w:r>
      <w:r w:rsidR="00D6145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D61451" w:rsidRPr="00D6145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يَا أُولِي الأَلْبَابِ لَعَلَّكُمْ تُفْلِحُونَ</w:t>
      </w:r>
      <w:r w:rsidR="00D6145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8354877" w14:textId="77777777" w:rsidR="00D61451" w:rsidRDefault="00D61451" w:rsidP="0006149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ث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اث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ن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ة، ج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ُصُولَ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الف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3862F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ول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الن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6BD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17D9BFB" w14:textId="044AC7FD" w:rsidR="0006149A" w:rsidRPr="0007602E" w:rsidRDefault="0006149A" w:rsidP="0006149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ق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ل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قَدْ أَفْلَحَ مَنْ أَ</w:t>
      </w:r>
      <w:r w:rsidR="001C4E9B" w:rsidRPr="005E241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س</w:t>
      </w:r>
      <w:r w:rsidR="001C4E9B" w:rsidRPr="005E241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ْلَ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مَ، وَرُزِقَ كَ</w:t>
      </w:r>
      <w:r w:rsidR="001C4E9B" w:rsidRPr="005E241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فَاف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ًا، وَقَ</w:t>
      </w:r>
      <w:r w:rsidR="001C4E9B" w:rsidRPr="005E241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نَّعَ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هُ اللهُ بِمَا آتَاهُ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8C10754" w14:textId="39AD3CDC" w:rsidR="0006149A" w:rsidRPr="0007602E" w:rsidRDefault="00D26BD4" w:rsidP="00D5102C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وف</w:t>
      </w:r>
      <w:r w:rsidR="00A90663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 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 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الح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يث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ظ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05D5C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يم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ةٌ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الف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ج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الث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اث</w:t>
      </w:r>
      <w:r w:rsidR="00D5102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06149A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والف</w:t>
      </w:r>
      <w:r w:rsidR="00D6145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اح</w:t>
      </w:r>
      <w:r w:rsidR="00D6145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ج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خ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الد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نيا والآخ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112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70112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اس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ج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لّ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ط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وب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6149A" w:rsidRPr="003A782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6149A" w:rsidRPr="003A782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6149A" w:rsidRPr="003A782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6149A" w:rsidRPr="003A782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06149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الس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لّ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خ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6149A" w:rsidRPr="003A782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وف</w:t>
      </w:r>
      <w:r w:rsidR="00D61451" w:rsidRP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06149A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6149A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6149A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D61451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6149A" w:rsidRPr="003A782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وب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841E4B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3"/>
      </w:r>
    </w:p>
    <w:p w14:paraId="1B67A073" w14:textId="2DA82E2D" w:rsidR="0007602E" w:rsidRDefault="00D26BD4" w:rsidP="000F582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وأ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اب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الف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لاح: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إلى د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الإسلام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كما قال 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قَدْ أَفْلَحَ مَنْ أَ</w:t>
      </w:r>
      <w:r w:rsidR="00390248" w:rsidRPr="00D6145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سْلَ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).</w:t>
      </w:r>
      <w:r w:rsidR="00BD162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31BDD6B9" w14:textId="328D11DA" w:rsidR="00A56655" w:rsidRPr="0007602E" w:rsidRDefault="00BD1622" w:rsidP="000F582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ف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90248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الإ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90248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90248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لام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390248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ر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5E24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أَصْلُ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د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ور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D65E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6D65E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D65E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جَو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D65EF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ازُ العُبُورِ إلى دَارِ السَّلام!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وَمَنْ يَبْتَغِ غَيْرَ الإِ</w:t>
      </w:r>
      <w:r w:rsidRPr="00D6145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سْل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امِ دِيناً فَلَنْ يُقْبَلَ مِنْهُ وَهُوَ فِي الآخِرَةِ مِنَ الخاسِرِينَ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2956A4D" w14:textId="3D2CC86A" w:rsidR="000F5825" w:rsidRPr="0007602E" w:rsidRDefault="00A56655" w:rsidP="00A5665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وَمَنْ رَكِبَ سَفِيْنَةَ الإِسلام: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نَجَا وَسَلِم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خ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عَنْهَا؛ هَلَكَ وَنَدِم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!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رُبَمَا يَوَدُّ الَّذِينَ كَفَرُوا لَوْ كَانُوا </w:t>
      </w:r>
      <w:r w:rsidRPr="002832F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مُس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ْلِمِي</w:t>
      </w:r>
      <w:r w:rsidRPr="002832F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0586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مجاهد: (</w:t>
      </w:r>
      <w:r w:rsidR="00A0586B" w:rsidRPr="00A0586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ذَلِكَ وَهُمْ في النَّارِ</w:t>
      </w:r>
      <w:r w:rsidR="00A0586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A0586B" w:rsidRPr="00A0586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حِينَ يَرَوْنَ أَهْلَ </w:t>
      </w:r>
      <w:r w:rsidR="00A0586B" w:rsidRPr="00A0586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الإِسْلَامِ يَخْرُجُونَ مِنَ النَّارِ بِإِسْلَامِهِمْ</w:t>
      </w:r>
      <w:r w:rsidR="00A0586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A0586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A0586B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A0586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8F3DDA8" w14:textId="329B332E" w:rsidR="00BD1622" w:rsidRPr="0007602E" w:rsidRDefault="000F5825" w:rsidP="000F582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ج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E2418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الإ</w:t>
      </w:r>
      <w:r w:rsidR="00D61451" w:rsidRPr="005E2418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5E2418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سلام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؛ ف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اذ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ف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؟!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الإسلام؛ ف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اذ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د؟! </w:t>
      </w:r>
      <w:r w:rsidR="00BD162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BD162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BD162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="002832F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</w:rPr>
        <w:sym w:font="AGA Arabesque" w:char="F055"/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يُعْطِي ال</w:t>
      </w:r>
      <w:r w:rsidR="00BD1622" w:rsidRPr="005E241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دُّنْيَ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مَنْ يُحِبُّ وَمَنْ لا يُحِبُّ</w:t>
      </w:r>
      <w:r w:rsidR="00D6145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وَلا يُعْطِي ا</w:t>
      </w:r>
      <w:r w:rsidR="00BD1622" w:rsidRPr="00D6145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لدِّين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إِل</w:t>
      </w:r>
      <w:r w:rsidR="00D6145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لِمَنْ 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أَحَبَّ</w:t>
      </w:r>
      <w:r w:rsidR="00D6145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فَمَنْ أَعْطَاهُ الل</w:t>
      </w:r>
      <w:r w:rsidR="00390248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BD1622" w:rsidRPr="00D6145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لدِّين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="00390248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BD1622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فَقَدْ أَحَبَّهُ</w:t>
      </w:r>
      <w:r w:rsidR="00D61451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BD1622" w:rsidRPr="0007602E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="00BD162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D185688" w14:textId="33A70C82" w:rsidR="002951E1" w:rsidRPr="0007602E" w:rsidRDefault="0006149A" w:rsidP="004615E2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الس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الث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D6145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BD162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 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الف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62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اح:</w:t>
      </w:r>
      <w:r w:rsidR="00BD162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هو </w:t>
      </w:r>
      <w:r w:rsidR="00BD162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الكفاف</w:t>
      </w:r>
      <w:r w:rsidR="00D5102C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BD162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كما قال 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وَرُزِقَ كَ</w:t>
      </w:r>
      <w:r w:rsidR="00390248" w:rsidRPr="00D6145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فَافً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).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2706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A27062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الكَفَاف</w:t>
      </w:r>
      <w:r w:rsidR="002832F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A2706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ول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الإ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D6145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على 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ما 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EB64C3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اج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الر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الح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وَ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كَفّ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هُ عَ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7602E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7602E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07602E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السُّؤَال</w:t>
      </w:r>
      <w:r w:rsidR="00390248" w:rsidRPr="0007602E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القُرطُبي</w:t>
      </w:r>
      <w:r w:rsidR="00EB64C3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EB64C3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B64C3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EB64C3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هُوَ مَا يَكُفُّ عَنِ الحَاجَاتِ</w:t>
      </w:r>
      <w:r w:rsidR="00EB64C3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B64C3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وَيدْفَع</w:t>
      </w:r>
      <w:r w:rsid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B64C3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B64C3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</w:t>
      </w:r>
      <w:r w:rsidR="00EB64C3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لضرورات</w:t>
      </w:r>
      <w:r w:rsidR="00EB64C3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B64C3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وَلَا يُلْحِقُ بِأَهْلِ التَّرَفُّهَاتِ</w:t>
      </w:r>
      <w:r w:rsidR="00EB64C3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EB64C3" w:rsidRPr="0007602E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7"/>
      </w:r>
      <w:r w:rsidR="00EB64C3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77972DF" w14:textId="06C80D14" w:rsidR="00C94CBF" w:rsidRPr="0007602E" w:rsidRDefault="002951E1" w:rsidP="00EB64C3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الك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اف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193A34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A56655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لام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4CBF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94CB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94CB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94CB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الغ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َى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وش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94CBF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6149A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ب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عض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9024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اء: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ح</w:t>
      </w:r>
      <w:r w:rsid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</w:t>
      </w:r>
      <w:r w:rsid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90248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الكَفَافِ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390248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حَالَةٌ سَلِيمَةٌ مِنَ الغِنَى المُطْغِي</w:t>
      </w:r>
      <w:r w:rsid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390248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والفَقْرِ المُؤْلِم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7602E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8"/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D171F47" w14:textId="6689D7D9" w:rsidR="0007602E" w:rsidRPr="004615E2" w:rsidRDefault="009B799E" w:rsidP="0007602E">
      <w:pPr>
        <w:autoSpaceDE w:val="0"/>
        <w:autoSpaceDN w:val="0"/>
        <w:adjustRightInd w:val="0"/>
        <w:jc w:val="both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الن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َّ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ف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ْ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سُ تْجزَعُ أ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نْ ت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ك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ُ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ونَ ف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ق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ِ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ير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ةً</w:t>
      </w:r>
    </w:p>
    <w:p w14:paraId="0624232E" w14:textId="79907877" w:rsidR="009B799E" w:rsidRPr="004615E2" w:rsidRDefault="009B799E" w:rsidP="0007602E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lastRenderedPageBreak/>
        <w:t>والف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ق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ْ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رُ خ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يرٌ مِنْ غِنًى يُطْغِيهَا</w:t>
      </w:r>
    </w:p>
    <w:p w14:paraId="1AA43087" w14:textId="2E97B9E7" w:rsidR="0007602E" w:rsidRPr="004615E2" w:rsidRDefault="009B799E" w:rsidP="0007602E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وغِنَى الن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ُّ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ف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ُ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وسِ ه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ُ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و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 xml:space="preserve"> ال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u w:val="single"/>
          <w:rtl/>
        </w:rPr>
        <w:t>ك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u w:val="single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u w:val="single"/>
          <w:rtl/>
        </w:rPr>
        <w:t>ف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u w:val="single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u w:val="single"/>
          <w:rtl/>
        </w:rPr>
        <w:t>اف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ُ ف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إ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ِ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نْ أ</w:t>
      </w:r>
      <w:r w:rsidR="005E2418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بَتْ</w:t>
      </w:r>
    </w:p>
    <w:p w14:paraId="33663F4E" w14:textId="0DC397DB" w:rsidR="009B799E" w:rsidRPr="004615E2" w:rsidRDefault="009B799E" w:rsidP="0007602E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 xml:space="preserve"> ف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ج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م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ِ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يعُ م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ا في الأ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ر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ْ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ضِ لا ي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ك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ْ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فِي</w:t>
      </w:r>
      <w:r w:rsid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ْ</w:t>
      </w:r>
      <w:r w:rsidRPr="004615E2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هَا</w:t>
      </w:r>
      <w:r w:rsidR="005E2418" w:rsidRPr="005E2418">
        <w:rPr>
          <w:rFonts w:ascii="Lotus Linotype" w:hAnsi="Lotus Linotype" w:cs="Lotus Linotype" w:hint="cs"/>
          <w:b/>
          <w:bCs/>
          <w:color w:val="0D0D0D" w:themeColor="text1" w:themeTint="F2"/>
          <w:sz w:val="80"/>
          <w:szCs w:val="80"/>
          <w:rtl/>
        </w:rPr>
        <w:t>!</w:t>
      </w:r>
      <w:r w:rsidRPr="004615E2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 xml:space="preserve"> </w:t>
      </w:r>
    </w:p>
    <w:p w14:paraId="668BD030" w14:textId="77777777" w:rsidR="00140346" w:rsidRDefault="00C94CBF" w:rsidP="00140346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والس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الث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َّالِ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ث</w:t>
      </w:r>
      <w:r w:rsidR="004615E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الف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615E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هُوَ </w:t>
      </w:r>
      <w:r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الق</w:t>
      </w:r>
      <w:r w:rsidR="004615E2"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4615E2"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اع</w:t>
      </w:r>
      <w:r w:rsidR="004615E2"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4615E2" w:rsidRPr="004615E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كما قال </w:t>
      </w:r>
      <w:r w:rsidR="0039024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وَق</w:t>
      </w:r>
      <w:r w:rsidR="00390248" w:rsidRPr="004615E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َنَّعَه</w:t>
      </w:r>
      <w:r w:rsidR="0039024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ُ اللهُ بِمَا آتَاهُ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).</w:t>
      </w:r>
    </w:p>
    <w:p w14:paraId="361F4CCB" w14:textId="4965EEED" w:rsidR="00313992" w:rsidRPr="0007602E" w:rsidRDefault="003E3FC2" w:rsidP="00140346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الق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اع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ه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</w:t>
      </w:r>
      <w:r w:rsidR="0007602E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07602E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07602E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ز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الح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3879AF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="004615E2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u w:val="single"/>
          <w:rtl/>
        </w:rPr>
        <w:t xml:space="preserve"> 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وص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 أ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ى الن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اس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05D5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كان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82184B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3879AF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4615E2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879AF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3879AF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="003879AF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لَيْسَ الغِنَى عَنْ كَثْرَةِ العَرَضِ</w:t>
      </w:r>
      <w:r w:rsidR="004615E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4615E2" w:rsidRPr="004615E2">
        <w:rPr>
          <w:rFonts w:ascii="Lotus Linotype" w:hAnsi="Lotus Linotype" w:cs="Lotus Linotype" w:hint="cs"/>
          <w:color w:val="0D0D0D" w:themeColor="text1" w:themeTint="F2"/>
          <w:sz w:val="80"/>
          <w:szCs w:val="80"/>
          <w:rtl/>
        </w:rPr>
        <w:t>-أي المال-</w:t>
      </w:r>
      <w:r w:rsidR="004615E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3879AF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ولَكِنَّ الغِنَى</w:t>
      </w:r>
      <w:r w:rsidR="004615E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3879AF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غِنَى النَّفْس</w:t>
      </w:r>
      <w:r w:rsidR="003879AF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82184B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2184B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="0082184B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162C674" w14:textId="65269A63" w:rsidR="00390248" w:rsidRPr="0007602E" w:rsidRDefault="003E3FC2" w:rsidP="003E3FC2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ص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اح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ث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ٍ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ر، و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ذ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الي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غ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اض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ز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ِ!</w:t>
      </w:r>
      <w:bookmarkStart w:id="16" w:name="_Hlk178682890"/>
      <w:r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bookmarkEnd w:id="16"/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ابن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م: (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اكْت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ى ب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عَن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ير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مَا 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ع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نْد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او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اك في الغ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ى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وَلَو أَنَّك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قَار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516A89C0" w14:textId="2B5F02DF" w:rsidR="00012486" w:rsidRPr="0007602E" w:rsidRDefault="00012486" w:rsidP="008F797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ز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E241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E241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5E241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ح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E241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اج</w:t>
      </w:r>
      <w:r w:rsidR="00DA2B5E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E2418" w:rsidRPr="005E241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تِكَ</w:t>
      </w:r>
      <w:r w:rsidRPr="005E241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؛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F7971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F7971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F7971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F7971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F7971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A56655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8F7971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ل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ص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وه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5665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الخ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 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الح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DA2B5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ث: (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هَلَكَ المُكْثِرُونَ، إِلَّا مَنْ قَالَ 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هَكَذَا وَهَكَذَا وَهَكَذَا، وقَلِيلٌ مَا هُمْ</w:t>
      </w:r>
      <w:r w:rsid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105E9AA9" w14:textId="623B80AB" w:rsidR="00486B8A" w:rsidRPr="0007602E" w:rsidRDefault="003E3FC2" w:rsidP="00A27062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A2706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A2706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DA2B5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A2706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A27062"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عَزَّ مَنْ قَنِعَ</w:t>
      </w:r>
      <w:r w:rsidR="00A27062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A2706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وَذَلَّ مَنْ طَمِعَ</w:t>
      </w:r>
      <w:r w:rsidR="00A2706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1C4E9B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قَالَ سَعْدُ بْنُ أَبِي وَقَّاصٍ</w:t>
      </w:r>
      <w:r w:rsidR="003E3E66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E3E66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1C4E9B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3E3E66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إذَا طَلَبْت</w:t>
      </w:r>
      <w:r w:rsidR="00DA2B5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الغِنَى</w:t>
      </w:r>
      <w:r w:rsidR="00305D5C" w:rsidRPr="0007602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فَاطْلُبْهُ بِالقَنَاعَةِ</w:t>
      </w:r>
      <w:r w:rsidR="00305D5C" w:rsidRPr="0007602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فَإِنَّهَا مَالٌ لَا يَنْف</w:t>
      </w:r>
      <w:r w:rsidR="00DA2B5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َد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، 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وَإِيَّاكَ وَالطَّمَعَ</w:t>
      </w:r>
      <w:r w:rsidR="00305D5C" w:rsidRPr="0007602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C4E9B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فَإِنَّهُ فَقْرٌ حَاضِرٌ</w:t>
      </w:r>
      <w:r w:rsidR="003E3E66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E3E66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3E3E66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1C4E9B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DF2B8A6" w14:textId="1FC40C05" w:rsidR="0007602E" w:rsidRPr="00DA2B5E" w:rsidRDefault="00486B8A" w:rsidP="0007602E">
      <w:pPr>
        <w:autoSpaceDE w:val="0"/>
        <w:autoSpaceDN w:val="0"/>
        <w:adjustRightInd w:val="0"/>
        <w:jc w:val="both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</w:pP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  <w:t>هِيَ ال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u w:val="single"/>
          <w:rtl/>
        </w:rPr>
        <w:t>قَنَاعَ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  <w:t xml:space="preserve">ةُ فَالْزَمْهَا تَعِشْ مَلِكًا </w:t>
      </w:r>
    </w:p>
    <w:p w14:paraId="185FF294" w14:textId="78AE6296" w:rsidR="00486B8A" w:rsidRPr="00DA2B5E" w:rsidRDefault="00486B8A" w:rsidP="0007602E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</w:pP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  <w:t xml:space="preserve"> لَوْ لَمْ يَكُنْ مِنْهَا إلَّا رَاحَةَ البَدَنِ</w:t>
      </w:r>
    </w:p>
    <w:p w14:paraId="66B5B239" w14:textId="77777777" w:rsidR="0007602E" w:rsidRPr="00DA2B5E" w:rsidRDefault="00486B8A" w:rsidP="00486B8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</w:pP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  <w:t xml:space="preserve">وَانْظُرْ لِمَنْ مَلَكَ الدُّنْيَا بِأَجْمَعِهَا </w:t>
      </w:r>
    </w:p>
    <w:p w14:paraId="338FB511" w14:textId="2D3C2148" w:rsidR="00486B8A" w:rsidRPr="00DA2B5E" w:rsidRDefault="00486B8A" w:rsidP="0007602E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</w:pPr>
      <w:r w:rsidRPr="00DA2B5E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  <w:t xml:space="preserve"> هَلْ رَاحَ مِنْهَا سِوَى بِالقُطْنِ والكَفَنِ</w:t>
      </w:r>
      <w:r w:rsidRPr="00DA2B5E">
        <w:rPr>
          <w:rFonts w:ascii="Lotus Linotype" w:hAnsi="Lotus Linotype" w:cs="Lotus Linotype" w:hint="cs"/>
          <w:b/>
          <w:bCs/>
          <w:color w:val="0D0D0D" w:themeColor="text1" w:themeTint="F2"/>
          <w:sz w:val="80"/>
          <w:szCs w:val="80"/>
          <w:rtl/>
        </w:rPr>
        <w:t xml:space="preserve"> </w:t>
      </w:r>
    </w:p>
    <w:p w14:paraId="4A1FA12A" w14:textId="7E8D4C74" w:rsidR="00486B8A" w:rsidRPr="0007602E" w:rsidRDefault="003E3E66" w:rsidP="00486B8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 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والمال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لا ي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ف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ص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اح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="00DA2B5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F626F1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 إ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 ت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يه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ث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اث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وط:</w:t>
      </w:r>
      <w:r w:rsidR="002A05AC" w:rsidRPr="0007602E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</w:p>
    <w:p w14:paraId="2E85764B" w14:textId="2A9794BF" w:rsidR="003E3E66" w:rsidRPr="0007602E" w:rsidRDefault="00486B8A" w:rsidP="0031399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ون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="00F626F1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="006A3310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F626F1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الث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ي: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305D5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 ي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>هُ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الآخ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6A3310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F626F1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الث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ؤ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E32F8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الله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يه.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از: (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A3310" w:rsidRPr="002832F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6A3310" w:rsidRPr="002832F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ك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6A3310" w:rsidRPr="002832F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ون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6A3310" w:rsidRPr="002832F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6A331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المال</w:t>
      </w:r>
      <w:r w:rsidR="006A331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الش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، </w:t>
      </w:r>
      <w:r w:rsidR="002832F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ف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="00313992" w:rsidRPr="0007602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313992" w:rsidRPr="0007602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وب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يم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ر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ز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وك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اه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الق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313992" w:rsidRPr="0007602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="00DA2B5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27062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ير</w:t>
      </w:r>
      <w:r w:rsidR="00A27062" w:rsidRPr="0007602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A27062" w:rsidRPr="0007602E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5"/>
      </w:r>
      <w:r w:rsidR="00A27062" w:rsidRPr="0007602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A2706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6221A20C" w14:textId="76DBFEBE" w:rsidR="006A3310" w:rsidRDefault="00F626F1" w:rsidP="006A331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الم</w:t>
      </w:r>
      <w:r w:rsidR="00DA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ؤ</w:t>
      </w:r>
      <w:r w:rsidR="00DA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DA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DA2B5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ي</w:t>
      </w:r>
      <w:r w:rsidR="00305D5C"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ُبْغِضُ</w:t>
      </w:r>
      <w:r w:rsidR="00486B8A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486B8A" w:rsidRPr="00DA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الح</w:t>
      </w:r>
      <w:r w:rsidR="00DA2B5E" w:rsidRPr="00DA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="00486B8A" w:rsidRPr="00DA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ر</w:t>
      </w:r>
      <w:r w:rsidR="00DA2B5E" w:rsidRPr="00DA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="00486B8A" w:rsidRPr="00DA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ام</w:t>
      </w:r>
      <w:r w:rsidR="00DA2B5E" w:rsidRPr="00DA2B5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="00486B8A" w:rsidRPr="00DA2B5E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كان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يرًا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="001D7F52"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DA2B5E" w:rsidRPr="00DA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</w:t>
      </w:r>
      <w:r w:rsidR="00DA2B5E" w:rsidRPr="00DA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DA2B5E" w:rsidRPr="00DA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DA2B5E" w:rsidRPr="00DA2B5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A2B5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كان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يلًا، 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وق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لا ت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A05A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86B8A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DA2B5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2A05A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رِّزْق</w:t>
      </w:r>
      <w:r w:rsidR="00A27062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t>ف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t>إ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ِ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t xml:space="preserve"> القَنَاعَة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t xml:space="preserve"> لا </w:t>
      </w:r>
      <w:r w:rsidR="00313992" w:rsidRPr="0007602E">
        <w:rPr>
          <w:rFonts w:ascii="Lotus Linotype" w:hAnsi="Lotus Linotype" w:cs="Lotus Linotype"/>
          <w:sz w:val="96"/>
          <w:szCs w:val="96"/>
          <w:rtl/>
        </w:rPr>
        <w:lastRenderedPageBreak/>
        <w:t>تَعْنِي الكَسَلَ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 xml:space="preserve"> وت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ر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ْ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ك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 xml:space="preserve"> الع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ل، و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إ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B1A2B" w:rsidRPr="0007602E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ف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ل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الأ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س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اب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اح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0313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203139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="003E3FC2" w:rsidRPr="002A05A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3E3FC2" w:rsidRPr="002A05A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="00DA2B5E" w:rsidRP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3E3FC2" w:rsidRPr="002A05A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="003E3FC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E3FC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E3FC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3E3FC2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الله</w:t>
      </w:r>
      <w:r w:rsidR="00DA2B5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0F5825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0F5825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0F5825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0F5825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0F5825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نَّ هَذَا المَالَ خَضِرَةٌ حُلْوَةٌ</w:t>
      </w:r>
      <w:r w:rsidR="003A78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فَمَنْ أَخَذَهُ بِسَخَاوَةِ نَفْسٍ</w:t>
      </w:r>
      <w:r w:rsidR="0007602E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بُورِكَ لَهُ فِيهِ، وَمَنْ أَخَذَهُ بِإِشْرَافِ نَفْسٍ</w:t>
      </w:r>
      <w:r w:rsidR="000F5825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لَمْ 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يُبَارَكْ لَهُ فِيهِ، </w:t>
      </w:r>
      <w:r w:rsidR="000F5825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وكان ك</w:t>
      </w:r>
      <w:r w:rsidR="000F5825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الَّذِي يَأْكُلُ ولاَ يَشْبَعُ</w:t>
      </w:r>
      <w:r w:rsidR="000F5825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0F5825" w:rsidRPr="0007602E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="000F5825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3307B1B" w14:textId="77777777" w:rsidR="005E2418" w:rsidRDefault="006A3310" w:rsidP="005E241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الق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اع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486B8A"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اج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ا الغ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والف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ير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486B8A" w:rsidRPr="006A3310">
        <w:rPr>
          <w:rFonts w:ascii="Lotus Linotype" w:hAnsi="Lotus Linotype" w:cs="Lotus Linotype"/>
          <w:color w:val="000000"/>
          <w:sz w:val="96"/>
          <w:szCs w:val="96"/>
          <w:rtl/>
        </w:rPr>
        <w:t>؛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لأ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486B8A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305D5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ها</w:t>
      </w:r>
      <w:r w:rsidR="00486B8A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في </w:t>
      </w:r>
      <w:r w:rsidR="00486B8A" w:rsidRPr="002A05A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الق</w:t>
      </w:r>
      <w:r w:rsidR="00A74AB4" w:rsidRPr="002A05A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86B8A" w:rsidRPr="002A05A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A74AB4" w:rsidRPr="002A05A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86B8A" w:rsidRPr="002A05A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A74AB4" w:rsidRPr="002A05A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05D5C" w:rsidRPr="006A331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2A05A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ليست 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في </w:t>
      </w:r>
      <w:r w:rsidR="00486B8A" w:rsidRPr="00E32F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الي</w:t>
      </w:r>
      <w:r w:rsidR="00A74AB4" w:rsidRPr="00E32F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86B8A" w:rsidRPr="00E32F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D5102C" w:rsidRPr="006A331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2A05A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E0A84B2" w14:textId="6F1EF767" w:rsidR="00486B8A" w:rsidRPr="002832FE" w:rsidRDefault="003879AF" w:rsidP="005E241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م: (</w:t>
      </w:r>
      <w:r w:rsidRPr="0007602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مَتَى كَانَ المَالُ في يَدِكَ ولَيْسَ في قَلْبِكَ</w:t>
      </w:r>
      <w:r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07602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لَمْ </w:t>
      </w:r>
      <w:r w:rsidRPr="0007602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 xml:space="preserve">يَضُرَّكَ وَلَوْ كَثُرَ، ومَتَى كَانَ </w:t>
      </w:r>
      <w:r w:rsidR="003608F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المالُ </w:t>
      </w:r>
      <w:r w:rsidRPr="0007602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في قَلْبِكَ</w:t>
      </w:r>
      <w:r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07602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ضَرَّكَ وَلَوْ لَمْ يَكُنْ في يَدِكَ مِنْهُ شَيْءٌ</w:t>
      </w:r>
      <w:r w:rsidR="00E32F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07602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2D3C05A" w14:textId="12060DB3" w:rsidR="00486B8A" w:rsidRPr="0007602E" w:rsidRDefault="00486B8A" w:rsidP="002A05A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وم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ق</w:t>
      </w:r>
      <w:r w:rsidR="004B1A2B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="004B1A2B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="004B1A2B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آت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اه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الله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3879AF"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3879AF" w:rsidRPr="0007602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اط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305D5C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305D5C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879AF"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وطَابَ عَيْشُه؛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2A05AC" w:rsidRP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2A05AC" w:rsidRPr="002A05AC">
        <w:rPr>
          <w:rFonts w:ascii="Lotus Linotype" w:hAnsi="Lotus Linotype" w:cs="Lotus Linotype"/>
          <w:color w:val="000000"/>
          <w:sz w:val="96"/>
          <w:szCs w:val="96"/>
          <w:rtl/>
        </w:rPr>
        <w:t>لو لَمْ يَكُنْ في القَنَاعَةِ إ</w:t>
      </w:r>
      <w:r w:rsidR="002A05AC" w:rsidRP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2A05AC" w:rsidRPr="002A05AC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2A05AC" w:rsidRP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2A05AC" w:rsidRPr="002A05A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="002A05AC" w:rsidRPr="00EE19E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راحَة</w:t>
      </w:r>
      <w:r w:rsidR="00EE19E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EE19E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lastRenderedPageBreak/>
        <w:t>القَلْب</w:t>
      </w:r>
      <w:r w:rsidR="003608FC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2A05AC" w:rsidRPr="002A05AC">
        <w:rPr>
          <w:rFonts w:ascii="Lotus Linotype" w:hAnsi="Lotus Linotype" w:cs="Lotus Linotype"/>
          <w:color w:val="000000"/>
          <w:sz w:val="96"/>
          <w:szCs w:val="96"/>
          <w:rtl/>
        </w:rPr>
        <w:t>؛ لَكَ</w:t>
      </w:r>
      <w:r w:rsidR="00EE19EA">
        <w:rPr>
          <w:rFonts w:ascii="Lotus Linotype" w:hAnsi="Lotus Linotype" w:cs="Lotus Linotype" w:hint="cs"/>
          <w:color w:val="000000"/>
          <w:sz w:val="96"/>
          <w:szCs w:val="96"/>
          <w:rtl/>
        </w:rPr>
        <w:t>فى بها</w:t>
      </w:r>
      <w:r w:rsidR="002A05AC" w:rsidRPr="002A05AC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="002A05AC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 w:rsidR="00A74AB4">
        <w:rPr>
          <w:rFonts w:ascii="Lotus Linotype" w:hAnsi="Lotus Linotype" w:cs="Lotus Linotype"/>
          <w:color w:val="000000"/>
          <w:sz w:val="96"/>
          <w:szCs w:val="96"/>
        </w:rPr>
        <w:sym w:font="AGA Arabesque" w:char="F049"/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F626F1" w:rsidRPr="0007602E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عَمِلَ صَالِحًا م</w:t>
      </w:r>
      <w:r w:rsidR="00A74AB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74AB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ذَكَرٍ أَوْ أُنثَى وَهُوَ مُؤْمِنٌ فَلَنُحْيِيَنَّهُ حَ</w:t>
      </w:r>
      <w:r w:rsidRPr="006A331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يَا</w:t>
      </w:r>
      <w:r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 ط</w:t>
      </w:r>
      <w:r w:rsidRPr="006A331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َيِّب</w:t>
      </w:r>
      <w:r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َةً</w:t>
      </w:r>
      <w:r w:rsidR="00F626F1" w:rsidRPr="0007602E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3879AF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قال الحَسَنُ البَصْرِي: (</w:t>
      </w:r>
      <w:r w:rsidR="003879AF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هِيَ الق</w:t>
      </w:r>
      <w:r w:rsidR="002A05A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3879AF" w:rsidRPr="0007602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نَاعَة</w:t>
      </w:r>
      <w:r w:rsidR="003879AF" w:rsidRPr="0007602E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="003879AF" w:rsidRPr="0007602E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="002A05AC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3487BE90" w14:textId="72285333" w:rsidR="00486B8A" w:rsidRPr="0007602E" w:rsidRDefault="00F626F1" w:rsidP="003B1E0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وق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ي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يك</w:t>
      </w:r>
      <w:r w:rsidR="00A74AB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، 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ير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غ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07602E">
        <w:rPr>
          <w:rStyle w:val="a8"/>
          <w:rFonts w:ascii="Lotus Linotype" w:hAnsi="Lotus Linotype" w:cs="Lotus Linotype"/>
          <w:color w:val="C00000"/>
          <w:sz w:val="96"/>
          <w:szCs w:val="96"/>
          <w:rtl/>
        </w:rPr>
        <w:footnoteReference w:id="20"/>
      </w:r>
      <w:r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3B1E07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وجاء في الح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B1E07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B1E07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B1E07"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A74AB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النَّاسُ</w:t>
      </w:r>
      <w:r w:rsidR="003E3FC2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هَلُمُّوا إلى رَبِّكُمْ</w:t>
      </w:r>
      <w:r w:rsidR="00EE19E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مَا قَلَّ وكَفَى</w:t>
      </w:r>
      <w:r w:rsidR="003E3FC2"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خَيْرٌ م</w:t>
      </w:r>
      <w:r w:rsidR="00EE19E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EE19E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3B1E07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كَثُرَ وأَلهَى</w:t>
      </w:r>
      <w:r w:rsidR="003B1E07"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3B1E07" w:rsidRPr="0007602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1"/>
      </w:r>
      <w:r w:rsidRPr="0007602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486B8A" w:rsidRPr="0007602E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 </w:t>
      </w:r>
    </w:p>
    <w:p w14:paraId="67C48FF2" w14:textId="2D33335E" w:rsidR="003E3FC2" w:rsidRDefault="00075B92" w:rsidP="0020313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وق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ة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المال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وك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ث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ر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ت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ه</w:t>
      </w:r>
      <w:r w:rsidR="00A74AB4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07602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: 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ارًا 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اض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6A3310">
        <w:rPr>
          <w:rFonts w:ascii="Lotus Linotype" w:hAnsi="Lotus Linotype" w:cs="Lotus Linotype"/>
          <w:color w:val="000000"/>
          <w:sz w:val="96"/>
          <w:szCs w:val="96"/>
          <w:rtl/>
        </w:rPr>
        <w:t>؛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أو م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اسًا 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؛ ف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524B18" w:rsidRPr="00D225F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524B18" w:rsidRPr="00D225F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524B18" w:rsidRPr="00D225F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اق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524B18" w:rsidRPr="00D225F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524B18" w:rsidRPr="00D225F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الف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اج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المال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، وق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D5102C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D5102C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</w:t>
      </w:r>
      <w:r w:rsidR="00A74AB4" w:rsidRPr="00D225F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َذَّبُ</w:t>
      </w:r>
      <w:r w:rsidR="00D5102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ب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5102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A74AB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5102C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="003E3FC2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ل </w:t>
      </w:r>
      <w:r w:rsidR="00BB3DBC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="00524B18" w:rsidRPr="0007602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3862F9" w:rsidRPr="0007602E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524B18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فَلَا تُعْجِبْكَ أَ</w:t>
      </w:r>
      <w:r w:rsidR="00524B18" w:rsidRPr="0007602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مْوَالُهُ</w:t>
      </w:r>
      <w:r w:rsidR="00524B18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مْ وَلَا أَوْلَادُهُمْ إِنَّمَا يُرِيدُ الل</w:t>
      </w:r>
      <w:r w:rsidRPr="0007602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3A78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524B18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لِيُ</w:t>
      </w:r>
      <w:r w:rsidR="00524B18" w:rsidRPr="00A74AB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عَذِّبَهُ</w:t>
      </w:r>
      <w:r w:rsidR="00524B18" w:rsidRPr="0007602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مْ بِهَا</w:t>
      </w:r>
      <w:r w:rsidR="003A78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في</w:t>
      </w:r>
      <w:r w:rsidR="00D225F9" w:rsidRPr="00D225F9">
        <w:rPr>
          <w:rtl/>
        </w:rPr>
        <w:t xml:space="preserve"> </w:t>
      </w:r>
      <w:r w:rsidR="00D225F9" w:rsidRPr="00D225F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الحَيَاةِ الدُّنْيَا</w:t>
      </w:r>
      <w:r w:rsidR="003862F9" w:rsidRPr="0007602E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3862F9" w:rsidRPr="0007602E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687733D" w14:textId="5611EF11" w:rsidR="00D225F9" w:rsidRPr="00D225F9" w:rsidRDefault="00D225F9" w:rsidP="00D225F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995E1C">
        <w:rPr>
          <w:rFonts w:ascii="Lotus Linotype" w:hAnsi="Lotus Linotype" w:cs="Lotus Linotype"/>
          <w:color w:val="000000"/>
          <w:sz w:val="66"/>
          <w:szCs w:val="66"/>
          <w:rtl/>
        </w:rPr>
        <w:lastRenderedPageBreak/>
        <w:t>أَقُوْلُ قَوْلِي هَذَا، وَأسْتَغْفِرُ</w:t>
      </w:r>
      <w:r w:rsidRPr="00995E1C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995E1C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365EA3F4" w:rsidR="00337568" w:rsidRPr="0007602E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07602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115EA167" w:rsidR="00337568" w:rsidRPr="0007602E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07602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07602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D626688" w14:textId="2046666E" w:rsidR="00203139" w:rsidRPr="0007602E" w:rsidRDefault="00376FD0" w:rsidP="00BB3DBC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ع</w:t>
      </w:r>
      <w:r w:rsidR="002B14F6"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2B14F6"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اد</w:t>
      </w:r>
      <w:r w:rsidR="002B14F6"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07602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الله</w:t>
      </w:r>
      <w:r w:rsidRPr="0007602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الو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اي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الن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A782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05D5C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الث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اث: 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الإ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ام</w:t>
      </w:r>
      <w:r w:rsidR="00D225F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 والك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اف</w:t>
      </w:r>
      <w:r w:rsidR="00D225F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 والق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اع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D225F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 هِيَ أ</w:t>
      </w:r>
      <w:r w:rsidR="00D17D1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َبوابُ الفَلاح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="00075B9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مَنِ اتَّصَفَ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D17D1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D17D1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075B9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حَصَلَ على مَطْلُوبِهِ</w:t>
      </w:r>
      <w:r w:rsidR="00203139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75B92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وَظَفِرَ بِمَرْغُوبِه</w:t>
      </w:r>
      <w:r w:rsidR="00075B92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="00075B92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الس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A74AB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ي:</w:t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الث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اث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ج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الد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والد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841E4B" w:rsidRPr="00841E4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نيا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نّ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ه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E32F8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A74AB4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="00193A34" w:rsidRPr="00D17D1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وح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6A3310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الر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ي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E32F8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A74AB4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="00193A34" w:rsidRPr="00D17D1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ف</w:t>
      </w:r>
      <w:r w:rsidR="00A74AB4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ِ</w:t>
      </w:r>
      <w:r w:rsidR="00193A34" w:rsidRPr="00D17D1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ي</w:t>
      </w:r>
      <w:r w:rsidR="00A74AB4" w:rsidRPr="00E32F8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، 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وي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فّ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الخ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ث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ّ ت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ّم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BB3DBC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="00140346" w:rsidRPr="00D17D1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ن</w:t>
      </w:r>
      <w:r w:rsidR="00BB3DBC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َّ</w:t>
      </w:r>
      <w:r w:rsidR="00140346" w:rsidRPr="00D17D1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ع</w:t>
      </w:r>
      <w:r w:rsidR="00BB3DBC" w:rsidRPr="00D17D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آت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40346" w:rsidRPr="0014034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BB3D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33288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E33288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E33288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E33288"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تْ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A74AB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نيا والآخ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93A34"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193A34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841E4B" w:rsidRPr="00841E4B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41E4B"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3"/>
      </w:r>
      <w:r w:rsidR="00193A34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3ED38BA1" w14:textId="364DB5D5" w:rsidR="00193A34" w:rsidRPr="00D17D19" w:rsidRDefault="00203139" w:rsidP="005E2418">
      <w:pP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إ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ذ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 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ج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41E4B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E2418">
        <w:rPr>
          <w:rFonts w:ascii="Lotus Linotype" w:eastAsia="Arial Unicode MS" w:hAnsi="Lotus Linotype" w:cs="AL-Mateen"/>
          <w:color w:val="FF0000"/>
          <w:sz w:val="96"/>
          <w:szCs w:val="96"/>
          <w:u w:val="single"/>
          <w:rtl/>
        </w:rPr>
        <w:t>الد</w:t>
      </w:r>
      <w:r w:rsidR="00841E4B" w:rsidRPr="005E2418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ُّ</w:t>
      </w:r>
      <w:r w:rsidRPr="005E2418">
        <w:rPr>
          <w:rFonts w:ascii="Lotus Linotype" w:eastAsia="Arial Unicode MS" w:hAnsi="Lotus Linotype" w:cs="AL-Mateen"/>
          <w:color w:val="FF0000"/>
          <w:sz w:val="96"/>
          <w:szCs w:val="96"/>
          <w:u w:val="single"/>
          <w:rtl/>
        </w:rPr>
        <w:t>ن</w:t>
      </w:r>
      <w:r w:rsidR="00841E4B" w:rsidRPr="005E2418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5E2418">
        <w:rPr>
          <w:rFonts w:ascii="Lotus Linotype" w:eastAsia="Arial Unicode MS" w:hAnsi="Lotus Linotype" w:cs="AL-Mateen"/>
          <w:color w:val="FF0000"/>
          <w:sz w:val="96"/>
          <w:szCs w:val="96"/>
          <w:u w:val="single"/>
          <w:rtl/>
        </w:rPr>
        <w:t>يا</w:t>
      </w:r>
      <w:r w:rsidR="00DB286A" w:rsidRPr="0007602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الد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والي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BB3DBC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841E4B" w:rsidRPr="005E24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 و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ى 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إلى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ِ 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لد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نيا</w:t>
      </w:r>
      <w:r w:rsidR="005E24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لا ت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B3DB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الآخ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B286A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F5825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33288"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3328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E33288"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وَرِزْقُ رَبِّكَ خَيْرٌ وَأَبْقى</w:t>
      </w:r>
      <w:r w:rsidR="00E33288"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832F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أَنَس</w:t>
      </w:r>
      <w:r w:rsidR="00841E4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كَانَ أَكْثَرُ دُعَاءِ الن</w:t>
      </w:r>
      <w:r w:rsidR="00841E4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بِيِّ</w:t>
      </w: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ﷺ: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7602E">
        <w:rPr>
          <w:rFonts w:ascii="Lotus Linotype" w:eastAsia="Arial Unicode MS" w:hAnsi="Lotus Linotype" w:cs="Cambria" w:hint="cs"/>
          <w:color w:val="0D0D0D" w:themeColor="text1" w:themeTint="F2"/>
          <w:sz w:val="96"/>
          <w:szCs w:val="96"/>
          <w:rtl/>
        </w:rPr>
        <w:t>"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اللَّهُمَّ 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رَبَّنَا آتِنَا في الد</w:t>
      </w:r>
      <w:r w:rsidRPr="00E32F8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ُّنْي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َا حَسَنَةً</w:t>
      </w:r>
      <w:r w:rsidRPr="0007602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وفي الآ</w:t>
      </w:r>
      <w:r w:rsidRPr="00E32F8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خِ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رَةِ حَسَنَةً</w:t>
      </w:r>
      <w:r w:rsidRPr="0007602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وقِنَا عَذَابَ النَّار</w:t>
      </w:r>
      <w:r w:rsidRPr="0007602E">
        <w:rPr>
          <w:rFonts w:ascii="Lotus Linotype" w:eastAsia="Arial Unicode MS" w:hAnsi="Lotus Linotype" w:cs="Cambria" w:hint="cs"/>
          <w:color w:val="0D0D0D" w:themeColor="text1" w:themeTint="F2"/>
          <w:sz w:val="96"/>
          <w:szCs w:val="96"/>
          <w:rtl/>
        </w:rPr>
        <w:t>"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Pr="0007602E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4"/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D49CD30" w14:textId="0BCB3977" w:rsidR="00126A41" w:rsidRPr="0007602E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07602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******</w:t>
      </w:r>
    </w:p>
    <w:p w14:paraId="5304000A" w14:textId="77777777" w:rsidR="00EC3629" w:rsidRPr="0007602E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07602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0C1AD431" w:rsidR="00126A41" w:rsidRPr="0007602E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="005F7035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07602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07602E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07602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7602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7602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07602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32DA08CE" w14:textId="77777777" w:rsidR="00126A41" w:rsidRPr="0007602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7602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7602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07602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07602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Pr="0007602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07602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07602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07602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7602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07602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</w:t>
      </w:r>
      <w:r w:rsidR="00AD5E43" w:rsidRPr="0007602E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07602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07602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7602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07602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07602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7E45D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7E45D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7E45D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7E45D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7E45D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7E45D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7E45D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7E45D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6DAB5" w14:textId="77777777" w:rsidR="00EA24E1" w:rsidRDefault="00EA24E1" w:rsidP="002701F6">
      <w:r>
        <w:separator/>
      </w:r>
    </w:p>
  </w:endnote>
  <w:endnote w:type="continuationSeparator" w:id="0">
    <w:p w14:paraId="41ACCD45" w14:textId="77777777" w:rsidR="00EA24E1" w:rsidRDefault="00EA24E1" w:rsidP="002701F6">
      <w:r>
        <w:continuationSeparator/>
      </w:r>
    </w:p>
  </w:endnote>
  <w:endnote w:type="continuationNotice" w:id="1">
    <w:p w14:paraId="7ACA9A90" w14:textId="77777777" w:rsidR="00EA24E1" w:rsidRDefault="00EA24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87E4B" w14:textId="77777777" w:rsidR="00EA24E1" w:rsidRDefault="00EA24E1" w:rsidP="002701F6">
      <w:r>
        <w:separator/>
      </w:r>
    </w:p>
  </w:footnote>
  <w:footnote w:type="continuationSeparator" w:id="0">
    <w:p w14:paraId="77415E37" w14:textId="77777777" w:rsidR="00EA24E1" w:rsidRDefault="00EA24E1" w:rsidP="002701F6">
      <w:r>
        <w:continuationSeparator/>
      </w:r>
    </w:p>
  </w:footnote>
  <w:footnote w:type="continuationNotice" w:id="1">
    <w:p w14:paraId="1E11A3C2" w14:textId="77777777" w:rsidR="00EA24E1" w:rsidRDefault="00EA24E1"/>
  </w:footnote>
  <w:footnote w:id="2">
    <w:p w14:paraId="17C0E66C" w14:textId="19C951F2" w:rsidR="0006149A" w:rsidRPr="0007602E" w:rsidRDefault="0006149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(1054).</w:t>
      </w:r>
    </w:p>
  </w:footnote>
  <w:footnote w:id="3">
    <w:p w14:paraId="3FA189CD" w14:textId="7B64E461" w:rsidR="00841E4B" w:rsidRPr="0007602E" w:rsidRDefault="00841E4B" w:rsidP="00841E4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بهجة قلوب الأبرار، السعدي (167).</w:t>
      </w:r>
    </w:p>
  </w:footnote>
  <w:footnote w:id="4">
    <w:p w14:paraId="15FB19EB" w14:textId="37D7F361" w:rsidR="00A0586B" w:rsidRPr="00A0586B" w:rsidRDefault="00A0586B">
      <w:pPr>
        <w:pStyle w:val="a7"/>
        <w:rPr>
          <w:rFonts w:ascii="Lotus Linotype" w:hAnsi="Lotus Linotype" w:cs="Lotus Linotype"/>
          <w:b w:val="0"/>
          <w:bCs w:val="0"/>
        </w:rPr>
      </w:pPr>
      <w:r w:rsidRPr="00A0586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0586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البعث والنشور، البيهقي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77</w:t>
      </w:r>
      <w:r w:rsidRPr="00A0586B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5">
    <w:p w14:paraId="4AF29C70" w14:textId="3B381896" w:rsidR="00BD1622" w:rsidRPr="0007602E" w:rsidRDefault="00BD1622" w:rsidP="00BD162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(3490)، وصح</w:t>
      </w:r>
      <w:r w:rsidR="00D6145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السلسلة الصحيحة (714).</w:t>
      </w:r>
    </w:p>
  </w:footnote>
  <w:footnote w:id="6">
    <w:p w14:paraId="6A9298F7" w14:textId="3EF64472" w:rsidR="00390248" w:rsidRPr="0007602E" w:rsidRDefault="00390248" w:rsidP="0039024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مرقاة المفاتيح، علي القاري (8/3234)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7">
    <w:p w14:paraId="3F33E6F2" w14:textId="3E3AD331" w:rsidR="004615E2" w:rsidRPr="0007602E" w:rsidRDefault="00EB64C3" w:rsidP="0014034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فتح الباري، ابن حجر (11/275)، شرح السيوطي على مسلم (3/137).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="00E32F88" w:rsidRPr="00E32F88">
        <w:rPr>
          <w:rFonts w:ascii="Lotus Linotype" w:hAnsi="Lotus Linotype" w:cs="AL-Mateen" w:hint="cs"/>
          <w:b w:val="0"/>
          <w:bCs w:val="0"/>
          <w:sz w:val="36"/>
          <w:szCs w:val="36"/>
          <w:rtl/>
        </w:rPr>
        <w:t>ف</w:t>
      </w:r>
      <w:r w:rsidR="00E32F88" w:rsidRPr="00E32F88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ائد</w:t>
      </w:r>
      <w:r w:rsidR="00E32F88" w:rsidRPr="00E32F88">
        <w:rPr>
          <w:rFonts w:ascii="Lotus Linotype" w:hAnsi="Lotus Linotype" w:cs="AL-Mateen" w:hint="cs"/>
          <w:b w:val="0"/>
          <w:bCs w:val="0"/>
          <w:sz w:val="36"/>
          <w:szCs w:val="36"/>
          <w:rtl/>
        </w:rPr>
        <w:t>ة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كان 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د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ع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اء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النبيِّ</w:t>
      </w:r>
      <w:r w:rsidR="004615E2" w:rsidRPr="004615E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615E2" w:rsidRP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ﷺ</w:t>
      </w:r>
      <w:r w:rsidR="004615E2" w:rsidRPr="004615E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4615E2" w:rsidRPr="004615E2">
        <w:rPr>
          <w:rFonts w:ascii="Lotus Linotype" w:hAnsi="Lotus Linotype" w:cs="Lotus Linotype"/>
          <w:color w:val="C00000"/>
          <w:sz w:val="36"/>
          <w:szCs w:val="36"/>
          <w:rtl/>
        </w:rPr>
        <w:t>اللَّهُمَّ اجْعَلْ رِزْقَ آلِ مُحَمَّدٍ قُوتًا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4615E2" w:rsidRPr="004615E2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أَيِ اكْفِهِمْ مِنَ الْقُوتِ بِمَا لَا يُرْهِقُهُمْ إِلَى ذُلِّ الْمَسْأَلَةِ، وَلَا يَكُونُ فِيهِ فُضُولٌ تَبْعَثُ عَلَى التَّرَفُّهِ، والرُّكُونِ إلى الدنيا</w:t>
      </w:r>
      <w:r w:rsidR="004615E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انظر: المصدر السابق.</w:t>
      </w:r>
    </w:p>
  </w:footnote>
  <w:footnote w:id="8">
    <w:p w14:paraId="3409DA7C" w14:textId="3A7EC505" w:rsidR="002951E1" w:rsidRPr="0007602E" w:rsidRDefault="002951E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الباري، ابن حجر (11/275).</w:t>
      </w:r>
    </w:p>
  </w:footnote>
  <w:footnote w:id="9">
    <w:p w14:paraId="536C70E5" w14:textId="77777777" w:rsidR="00E32F88" w:rsidRDefault="0082184B" w:rsidP="00D225F9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(6081)، ومسلم (1051).</w:t>
      </w:r>
      <w:r w:rsidR="004615E2" w:rsidRPr="004615E2">
        <w:rPr>
          <w:rtl/>
        </w:rPr>
        <w:t xml:space="preserve"> </w:t>
      </w:r>
      <w:r w:rsidR="004615E2" w:rsidRPr="004615E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لعلماء</w:t>
      </w:r>
      <w:r w:rsidR="004615E2" w:rsidRPr="004615E2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="004615E2" w:rsidRPr="004615E2">
        <w:rPr>
          <w:rFonts w:ascii="Lotus Linotype" w:hAnsi="Lotus Linotype" w:cs="Lotus Linotype"/>
          <w:sz w:val="36"/>
          <w:szCs w:val="36"/>
          <w:rtl/>
        </w:rPr>
        <w:t>لَيْسَ حَقِيقَةُ الغِنَى</w:t>
      </w:r>
      <w:r w:rsidR="00BB3DBC">
        <w:rPr>
          <w:rFonts w:ascii="Lotus Linotype" w:hAnsi="Lotus Linotype" w:cs="Lotus Linotype" w:hint="cs"/>
          <w:sz w:val="36"/>
          <w:szCs w:val="36"/>
          <w:rtl/>
        </w:rPr>
        <w:t>:</w:t>
      </w:r>
      <w:r w:rsidR="004615E2" w:rsidRPr="004615E2">
        <w:rPr>
          <w:rFonts w:ascii="Lotus Linotype" w:hAnsi="Lotus Linotype" w:cs="Lotus Linotype"/>
          <w:sz w:val="36"/>
          <w:szCs w:val="36"/>
          <w:rtl/>
        </w:rPr>
        <w:t xml:space="preserve"> كَثْرَةَ المَالِ؛ لأَنَّ كَثِيرًا مِمَّنْ وَسَّعَ اللهُ عَلَيْهِ لَا يَقْنَعُ بِمَا أُوتِيَ؛ فَكَأَنَّهُ فَقِيرٌ لِشِدَّةِ حِرْصِهِ</w:t>
      </w:r>
      <w:r w:rsidR="00E32F8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D225F9" w:rsidRPr="00D225F9">
        <w:rPr>
          <w:rFonts w:ascii="Lotus Linotype" w:hAnsi="Lotus Linotype" w:cs="Lotus Linotype" w:hint="cs"/>
          <w:sz w:val="36"/>
          <w:szCs w:val="36"/>
          <w:rtl/>
        </w:rPr>
        <w:t>ف</w:t>
      </w:r>
      <w:r w:rsidR="004615E2" w:rsidRPr="00D225F9">
        <w:rPr>
          <w:rFonts w:ascii="Lotus Linotype" w:hAnsi="Lotus Linotype" w:cs="Lotus Linotype"/>
          <w:sz w:val="36"/>
          <w:szCs w:val="36"/>
          <w:rtl/>
        </w:rPr>
        <w:t>يَنْ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بَغِي أَنْ يُنْفِقَ أَوْقَاتَهُ فِي الغِنَى الحَقِيقِيِّ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: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وَهُوَ تَحْصِيلُ الكَمَالَاتِ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لَا فِي جَمْعِ المَالِ</w:t>
      </w:r>
      <w:r w:rsidR="00E32F88">
        <w:rPr>
          <w:rFonts w:ascii="Lotus Linotype" w:hAnsi="Lotus Linotype" w:cs="Lotus Linotype" w:hint="cs"/>
          <w:sz w:val="36"/>
          <w:szCs w:val="36"/>
          <w:rtl/>
        </w:rPr>
        <w:t xml:space="preserve"> فقط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؛</w:t>
      </w:r>
      <w:r w:rsidR="0014034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وَإِنَّمَا يَحْصُلُ غِنَى النَّفْسِ بِغِنَى الْقَلْبِ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: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بِأَنْ يَفْتَقِرَ إِلَى رَبِّهِ فِي جَمِيعِ أُمُورِهِ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فَيَتَحَقَّقُ أَنَّهُ المُعْطِي المَانِعُ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فَيَرْضَى بِقَضَائِهِ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وَيَشْكُرُهُ عَلَى نَعْمَائِهِ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وَيَفْزَعُ إِلَيْهِ فِي كَشْفِ ضَرَّائِهِ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؛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فَيَنْشَأُ عَنِ افْتِقَارِ القَلْبِ ل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رَب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ه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D225F9">
        <w:rPr>
          <w:rFonts w:ascii="Lotus Linotype" w:hAnsi="Lotus Linotype" w:cs="Lotus Linotype" w:hint="cs"/>
          <w:sz w:val="36"/>
          <w:szCs w:val="36"/>
          <w:rtl/>
        </w:rPr>
        <w:t>: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غ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ن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ى نَف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ْ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س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ه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عَن غ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ي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ْ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ر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ب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>ه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.</w:t>
      </w:r>
      <w:r w:rsidR="004615E2" w:rsidRPr="0007602E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991DD27" w14:textId="77777777" w:rsidR="00E32F88" w:rsidRDefault="004615E2" w:rsidP="00D225F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07602E">
        <w:rPr>
          <w:rFonts w:ascii="Lotus Linotype" w:hAnsi="Lotus Linotype" w:cs="Lotus Linotype"/>
          <w:sz w:val="36"/>
          <w:szCs w:val="36"/>
          <w:rtl/>
        </w:rPr>
        <w:t xml:space="preserve">وَالْغِنَى الْوَارِدُ فِي قَوْلِهِ: </w:t>
      </w:r>
      <w:r w:rsidR="00DA2B5E">
        <w:rPr>
          <w:rFonts w:ascii="Lotus Linotype" w:hAnsi="Lotus Linotype" w:cs="Lotus Linotype"/>
          <w:sz w:val="36"/>
          <w:szCs w:val="36"/>
          <w:rtl/>
        </w:rPr>
        <w:t>﴿</w:t>
      </w:r>
      <w:r w:rsidRPr="00DA2B5E">
        <w:rPr>
          <w:rFonts w:ascii="Lotus Linotype" w:hAnsi="Lotus Linotype" w:cs="Lotus Linotype"/>
          <w:color w:val="C00000"/>
          <w:sz w:val="36"/>
          <w:szCs w:val="36"/>
          <w:rtl/>
        </w:rPr>
        <w:t>وَوَجَدَكَ عَائِلًا فأغنى</w:t>
      </w:r>
      <w:r w:rsidR="00DA2B5E">
        <w:rPr>
          <w:rFonts w:ascii="Lotus Linotype" w:hAnsi="Lotus Linotype" w:cs="Lotus Linotype"/>
          <w:sz w:val="36"/>
          <w:szCs w:val="36"/>
          <w:rtl/>
        </w:rPr>
        <w:t>﴾</w:t>
      </w:r>
      <w:r w:rsidRPr="0007602E">
        <w:rPr>
          <w:rFonts w:ascii="Lotus Linotype" w:hAnsi="Lotus Linotype" w:cs="Lotus Linotype"/>
          <w:sz w:val="36"/>
          <w:szCs w:val="36"/>
          <w:rtl/>
        </w:rPr>
        <w:t xml:space="preserve"> يَتَنَزَّلُ على غِنَى النَّفْسِ</w:t>
      </w:r>
      <w:r w:rsidR="00DA2B5E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07602E">
        <w:rPr>
          <w:rFonts w:ascii="Lotus Linotype" w:hAnsi="Lotus Linotype" w:cs="Lotus Linotype"/>
          <w:sz w:val="36"/>
          <w:szCs w:val="36"/>
          <w:rtl/>
        </w:rPr>
        <w:t xml:space="preserve"> فَإِنَّ الآيَةَ مَكِّيَّةٌ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7602E">
        <w:rPr>
          <w:rFonts w:ascii="Lotus Linotype" w:hAnsi="Lotus Linotype" w:cs="Lotus Linotype"/>
          <w:sz w:val="36"/>
          <w:szCs w:val="36"/>
          <w:rtl/>
        </w:rPr>
        <w:t xml:space="preserve"> وَلَا يَخْفَى مَا كَانَ فِيهِ النَّبِي</w:t>
      </w:r>
      <w:r w:rsidR="00EE19EA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07602E">
        <w:rPr>
          <w:rFonts w:ascii="Lotus Linotype" w:hAnsi="Lotus Linotype" w:cs="Lotus Linotype"/>
          <w:sz w:val="36"/>
          <w:szCs w:val="36"/>
          <w:rtl/>
        </w:rPr>
        <w:t xml:space="preserve"> ﷺ قَبْلَ أَنْ تُفْتَحَ عَلَيْهِ خَيْبَرُ مِنْ قِلَّةِ المَال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BB3DB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713022C1" w14:textId="0233D57D" w:rsidR="0082184B" w:rsidRPr="00D225F9" w:rsidRDefault="00BB3DBC" w:rsidP="00D225F9">
      <w:pPr>
        <w:pStyle w:val="a7"/>
        <w:rPr>
          <w:rFonts w:ascii="Lotus Linotype" w:hAnsi="Lotus Linotype" w:cs="Lotus Linotype"/>
          <w:sz w:val="36"/>
          <w:szCs w:val="36"/>
        </w:rPr>
      </w:pPr>
      <w:r w:rsidRPr="00EE19E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فتح الباري، ابن حجر (11/272-273).</w:t>
      </w:r>
      <w:r w:rsidR="004615E2" w:rsidRPr="00EE19E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EE19E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10">
    <w:p w14:paraId="62F17C7B" w14:textId="5F8012F1" w:rsidR="003E3FC2" w:rsidRPr="0007602E" w:rsidRDefault="003E3FC2" w:rsidP="003E3FC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بهجة قلوب الأبرار، السعدي (167).</w:t>
      </w:r>
    </w:p>
  </w:footnote>
  <w:footnote w:id="11">
    <w:p w14:paraId="65417544" w14:textId="4933BF0F" w:rsidR="003E3FC2" w:rsidRPr="0007602E" w:rsidRDefault="003E3FC2" w:rsidP="003E3FC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مداواة النفوس (94).</w:t>
      </w:r>
      <w:r w:rsidR="000F5825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F5825" w:rsidRPr="003608F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ﷺ: (</w:t>
      </w:r>
      <w:r w:rsidR="000F5825" w:rsidRPr="003608FC">
        <w:rPr>
          <w:rFonts w:ascii="Lotus Linotype" w:hAnsi="Lotus Linotype" w:cs="Lotus Linotype"/>
          <w:color w:val="C00000"/>
          <w:sz w:val="32"/>
          <w:szCs w:val="32"/>
          <w:rtl/>
        </w:rPr>
        <w:t>مَنْ أَصْبَحَ مِنْكُمْ آمِنًا فِي سِرْبِهِ، مُعَافًى فِي جَسَدِهِ، عِنْدَهُ قُوتُ يَوْمِهِ؛ فَكَأَنَّمَا حِيزَتْ لَهُ الدُّنْيَا</w:t>
      </w:r>
      <w:r w:rsidR="00DA2B5E" w:rsidRPr="003608F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!)</w:t>
      </w:r>
      <w:r w:rsidR="000F5825" w:rsidRPr="003608FC">
        <w:rPr>
          <w:rFonts w:ascii="Lotus Linotype" w:hAnsi="Lotus Linotype" w:cs="Lotus Linotype"/>
          <w:b w:val="0"/>
          <w:bCs w:val="0"/>
          <w:sz w:val="32"/>
          <w:szCs w:val="32"/>
          <w:rtl/>
        </w:rPr>
        <w:t>. رواه الترمذي (2346)، وحس</w:t>
      </w:r>
      <w:r w:rsidR="00DA2B5E" w:rsidRPr="003608F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0F5825" w:rsidRPr="003608F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نه الألباني في صحيح الأدب المفرد (127).</w:t>
      </w:r>
    </w:p>
  </w:footnote>
  <w:footnote w:id="12">
    <w:p w14:paraId="1FDB4C88" w14:textId="3B02617D" w:rsidR="00012486" w:rsidRPr="0007602E" w:rsidRDefault="0001248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</w:t>
      </w:r>
      <w:r w:rsidR="003E3E66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8085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)، وصح</w:t>
      </w:r>
      <w:r w:rsidR="0014034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السلسلة الصحيحة (</w:t>
      </w:r>
      <w:r w:rsidR="003E3E66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826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3">
    <w:p w14:paraId="3D9BEBA5" w14:textId="0DDF0418" w:rsidR="003E3E66" w:rsidRPr="0007602E" w:rsidRDefault="003E3E6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غذاء الألباب، السفاريني (2/535).</w:t>
      </w:r>
    </w:p>
  </w:footnote>
  <w:footnote w:id="14">
    <w:p w14:paraId="3267A7B0" w14:textId="77777777" w:rsidR="002A05AC" w:rsidRPr="0007602E" w:rsidRDefault="002A05AC" w:rsidP="002A05A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موسوعة فقه القلوب، د. محمد التويجري 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(4/3272).</w:t>
      </w:r>
    </w:p>
  </w:footnote>
  <w:footnote w:id="15">
    <w:p w14:paraId="23356131" w14:textId="1FC7CCDB" w:rsidR="00A27062" w:rsidRPr="0007602E" w:rsidRDefault="00A27062" w:rsidP="00A270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باز (30/305).</w:t>
      </w:r>
      <w:r w:rsidR="002A05AC" w:rsidRPr="003608F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بتصرف</w:t>
      </w:r>
    </w:p>
  </w:footnote>
  <w:footnote w:id="16">
    <w:p w14:paraId="330B4365" w14:textId="77777777" w:rsidR="000F5825" w:rsidRPr="0007602E" w:rsidRDefault="000F5825" w:rsidP="000F582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(1472)، ومسلم (1035).</w:t>
      </w:r>
    </w:p>
  </w:footnote>
  <w:footnote w:id="17">
    <w:p w14:paraId="28997B85" w14:textId="5C36EB08" w:rsidR="003879AF" w:rsidRPr="0007602E" w:rsidRDefault="003879AF" w:rsidP="003879A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(1/463).</w:t>
      </w:r>
    </w:p>
  </w:footnote>
  <w:footnote w:id="18">
    <w:p w14:paraId="466D420F" w14:textId="77777777" w:rsidR="002A05AC" w:rsidRPr="00A74AB4" w:rsidRDefault="002A05AC" w:rsidP="002A05AC">
      <w:pPr>
        <w:pStyle w:val="a7"/>
        <w:rPr>
          <w:rFonts w:ascii="Lotus Linotype" w:hAnsi="Lotus Linotype" w:cs="Lotus Linotype"/>
          <w:b w:val="0"/>
          <w:bCs w:val="0"/>
        </w:rPr>
      </w:pPr>
      <w:r w:rsidRPr="00A74AB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4AB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A74AB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روضة العقلاء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حبان</w:t>
      </w:r>
      <w:r w:rsidRPr="00A74AB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(150).</w:t>
      </w:r>
    </w:p>
  </w:footnote>
  <w:footnote w:id="19">
    <w:p w14:paraId="7C430489" w14:textId="0C08C527" w:rsidR="003879AF" w:rsidRPr="0007602E" w:rsidRDefault="003879A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(5/42).</w:t>
      </w:r>
    </w:p>
  </w:footnote>
  <w:footnote w:id="20">
    <w:p w14:paraId="006F3521" w14:textId="0BDAC455" w:rsidR="00F626F1" w:rsidRPr="00A74AB4" w:rsidRDefault="00F626F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ولو لم ي</w:t>
      </w:r>
      <w:r w:rsidR="003608F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3608F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3608F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075B92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B3DBC">
        <w:rPr>
          <w:rFonts w:ascii="Lotus Linotype" w:hAnsi="Lotus Linotype" w:cs="Lotus Linotype"/>
          <w:sz w:val="36"/>
          <w:szCs w:val="36"/>
          <w:rtl/>
        </w:rPr>
        <w:t>الت</w:t>
      </w:r>
      <w:r w:rsidR="00BB3DBC">
        <w:rPr>
          <w:rFonts w:ascii="Lotus Linotype" w:hAnsi="Lotus Linotype" w:cs="Lotus Linotype" w:hint="cs"/>
          <w:sz w:val="36"/>
          <w:szCs w:val="36"/>
          <w:rtl/>
        </w:rPr>
        <w:t>َّ</w:t>
      </w:r>
      <w:r w:rsidRPr="00BB3DBC">
        <w:rPr>
          <w:rFonts w:ascii="Lotus Linotype" w:hAnsi="Lotus Linotype" w:cs="Lotus Linotype"/>
          <w:sz w:val="36"/>
          <w:szCs w:val="36"/>
          <w:rtl/>
        </w:rPr>
        <w:t>ق</w:t>
      </w:r>
      <w:r w:rsidR="00BB3D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B3DBC">
        <w:rPr>
          <w:rFonts w:ascii="Lotus Linotype" w:hAnsi="Lotus Linotype" w:cs="Lotus Linotype"/>
          <w:sz w:val="36"/>
          <w:szCs w:val="36"/>
          <w:rtl/>
        </w:rPr>
        <w:t>ل</w:t>
      </w:r>
      <w:r w:rsidR="00A74AB4" w:rsidRPr="00BB3DBC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BB3DBC">
        <w:rPr>
          <w:rFonts w:ascii="Lotus Linotype" w:hAnsi="Lotus Linotype" w:cs="Lotus Linotype"/>
          <w:sz w:val="36"/>
          <w:szCs w:val="36"/>
          <w:rtl/>
        </w:rPr>
        <w:t>ل</w:t>
      </w:r>
      <w:r w:rsidR="00BB3D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B3DB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5B92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خ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الحساب</w:t>
      </w:r>
      <w:r w:rsidR="00075B92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ب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="00EE19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لًا. </w:t>
      </w:r>
      <w:r w:rsidRPr="00A74AB4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عدة الصابرين، ابن القيم (202).</w:t>
      </w:r>
    </w:p>
  </w:footnote>
  <w:footnote w:id="21">
    <w:p w14:paraId="63606F0E" w14:textId="39B94574" w:rsidR="003B1E07" w:rsidRPr="0007602E" w:rsidRDefault="003B1E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(21721)، وصح</w:t>
      </w:r>
      <w:r w:rsidR="00A74AB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الحاكم في المستدرك (3662).</w:t>
      </w:r>
    </w:p>
  </w:footnote>
  <w:footnote w:id="22">
    <w:p w14:paraId="6BD50327" w14:textId="74E03D2E" w:rsidR="00075B92" w:rsidRPr="0007602E" w:rsidRDefault="00075B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فتح الباري، ابن حجر </w:t>
      </w:r>
      <w:r w:rsidR="00203139"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(11/275).</w:t>
      </w:r>
    </w:p>
  </w:footnote>
  <w:footnote w:id="23">
    <w:p w14:paraId="3766E181" w14:textId="5BF36862" w:rsidR="00841E4B" w:rsidRPr="0007602E" w:rsidRDefault="00841E4B" w:rsidP="00841E4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بهجة قلوب الأبرار (167).</w:t>
      </w:r>
      <w:r w:rsidRPr="003608F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24">
    <w:p w14:paraId="22D3B72B" w14:textId="324E221D" w:rsidR="00203139" w:rsidRPr="0007602E" w:rsidRDefault="0020313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76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6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(6026).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501D"/>
    <w:rsid w:val="002951E1"/>
    <w:rsid w:val="0029606E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39B4"/>
    <w:rsid w:val="00403BF4"/>
    <w:rsid w:val="00403D80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C60"/>
    <w:rsid w:val="006C2729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074D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10101</TotalTime>
  <Pages>34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787</cp:revision>
  <cp:lastPrinted>2024-09-25T06:44:00Z</cp:lastPrinted>
  <dcterms:created xsi:type="dcterms:W3CDTF">2024-02-18T07:58:00Z</dcterms:created>
  <dcterms:modified xsi:type="dcterms:W3CDTF">2024-10-02T09:11:00Z</dcterms:modified>
</cp:coreProperties>
</file>