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7E5503" w14:textId="77777777" w:rsidR="007D6320" w:rsidRDefault="007D6320" w:rsidP="007D6320">
      <w:pPr>
        <w:pStyle w:val="af0"/>
        <w:widowControl w:val="0"/>
        <w:suppressAutoHyphens w:val="0"/>
        <w:spacing w:after="0" w:line="240" w:lineRule="auto"/>
        <w:ind w:left="0" w:firstLine="720"/>
        <w:jc w:val="center"/>
        <w:rPr>
          <w:rFonts w:ascii="Traditional Arabic" w:eastAsia="Traditional Arabic" w:hAnsi="Traditional Arabic" w:cs="Traditional Arabic"/>
          <w:bCs/>
          <w:sz w:val="80"/>
          <w:szCs w:val="80"/>
          <w:rtl/>
        </w:rPr>
      </w:pPr>
      <w:r w:rsidRPr="007D6320">
        <w:rPr>
          <w:rFonts w:ascii="Traditional Arabic" w:eastAsia="Calibri" w:hAnsi="Traditional Arabic" w:cs="Traditional Arabic" w:hint="cs"/>
          <w:b/>
          <w:bCs/>
          <w:color w:val="7030A0"/>
          <w:sz w:val="44"/>
          <w:szCs w:val="44"/>
          <w:rtl/>
          <w:lang w:eastAsia="en-US"/>
        </w:rPr>
        <w:t>الصلاةُ الوسطى-3-3-1446ه-مستفادة من خطبة الشيخ هلال الهاجري</w:t>
      </w:r>
    </w:p>
    <w:p w14:paraId="7E504F12" w14:textId="049CB2A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43EF5BF0" w14:textId="0ED5123F" w:rsidR="00076DE1" w:rsidRPr="00076DE1" w:rsidRDefault="00076DE1" w:rsidP="00076DE1">
      <w:pPr>
        <w:widowControl w:val="0"/>
        <w:suppressAutoHyphens w:val="0"/>
        <w:spacing w:after="160" w:line="240" w:lineRule="auto"/>
        <w:ind w:firstLine="720"/>
        <w:contextualSpacing/>
        <w:jc w:val="both"/>
        <w:rPr>
          <w:rFonts w:eastAsia="Calibri" w:cs="Traditional Arabic"/>
          <w:b/>
          <w:bCs/>
          <w:sz w:val="80"/>
          <w:szCs w:val="80"/>
          <w:rtl/>
          <w:lang w:eastAsia="en-US"/>
        </w:rPr>
      </w:pPr>
      <w:r w:rsidRPr="00076DE1">
        <w:rPr>
          <w:rFonts w:eastAsia="Calibri" w:cs="Traditional Arabic" w:hint="cs"/>
          <w:b/>
          <w:bCs/>
          <w:sz w:val="80"/>
          <w:szCs w:val="80"/>
          <w:rtl/>
          <w:lang w:eastAsia="en-US"/>
        </w:rPr>
        <w:t>رَجَعَ إلى أَهلِهِ بَعدَ غِيَابِ سِنينَ، مُشتَاقًا لِزَوجَتِهِ وبَنَاتِهِ والبَنينَ، فَلا بُدَّ يَومًا مِنَ الرُّجوعِ إلى الأَهلِ والمَالِ، والعَيشِ مَعَ الأحبابِ فِي رَاحةِ بَالٍ، فَكم قَد اغتَربَ كَثيرًا لِجَمعِ المَالِ الحَلالِ، حَتى بَنى مَنزِلًا جَميلًا ي</w:t>
      </w:r>
      <w:r w:rsidR="00E81386">
        <w:rPr>
          <w:rFonts w:eastAsia="Calibri" w:cs="Traditional Arabic" w:hint="cs"/>
          <w:b/>
          <w:bCs/>
          <w:sz w:val="80"/>
          <w:szCs w:val="80"/>
          <w:rtl/>
          <w:lang w:eastAsia="en-US"/>
        </w:rPr>
        <w:t>ُؤو</w:t>
      </w:r>
      <w:r w:rsidRPr="00076DE1">
        <w:rPr>
          <w:rFonts w:eastAsia="Calibri" w:cs="Traditional Arabic" w:hint="cs"/>
          <w:b/>
          <w:bCs/>
          <w:sz w:val="80"/>
          <w:szCs w:val="80"/>
          <w:rtl/>
          <w:lang w:eastAsia="en-US"/>
        </w:rPr>
        <w:t xml:space="preserve">ي الزَّوجةَ والعِيَالِ، فَمَا أَجمَلَها مِن لَحظَاتٍ وَهو </w:t>
      </w:r>
      <w:r w:rsidRPr="00076DE1">
        <w:rPr>
          <w:rFonts w:eastAsia="Calibri" w:cs="Traditional Arabic" w:hint="cs"/>
          <w:b/>
          <w:bCs/>
          <w:sz w:val="80"/>
          <w:szCs w:val="80"/>
          <w:rtl/>
          <w:lang w:eastAsia="en-US"/>
        </w:rPr>
        <w:lastRenderedPageBreak/>
        <w:t xml:space="preserve">قَادِمٌ إلى البِلادِ، وَكَانَ رُجُوعُهُ مُفَاجَأةً مَعَ هَدَايا الأَولادِ، وَلَكِنْ لِلأَسفِ عِندَمَا وَصَلَ إلى مَسكَنِهِ وَجدَ البَيتَ مَهدُومًا قَد أَصبَحَ رُكَامًا، وَوجَدَ الأَهلَ قَد مَاتُوا جَميعًا فَلا يَسمَعُ لَهُم حِسًّا ولا كَلامًا، فَيَا خَسَارةَ غُربَةِ السِّنينَ، ويَا مُنتَهَى الشَّوقِ والحَنينِ!       </w:t>
      </w:r>
    </w:p>
    <w:p w14:paraId="50A6E20D" w14:textId="61C56BEE" w:rsidR="00076DE1" w:rsidRPr="00076DE1" w:rsidRDefault="00076DE1" w:rsidP="00076DE1">
      <w:pPr>
        <w:widowControl w:val="0"/>
        <w:suppressAutoHyphens w:val="0"/>
        <w:spacing w:after="160" w:line="240" w:lineRule="auto"/>
        <w:ind w:firstLine="720"/>
        <w:contextualSpacing/>
        <w:jc w:val="both"/>
        <w:rPr>
          <w:rFonts w:eastAsia="Calibri" w:cs="Traditional Arabic"/>
          <w:b/>
          <w:bCs/>
          <w:sz w:val="80"/>
          <w:szCs w:val="80"/>
          <w:rtl/>
          <w:lang w:eastAsia="en-US"/>
        </w:rPr>
      </w:pPr>
      <w:r w:rsidRPr="00076DE1">
        <w:rPr>
          <w:rFonts w:eastAsia="Calibri" w:cs="Traditional Arabic" w:hint="cs"/>
          <w:b/>
          <w:bCs/>
          <w:sz w:val="80"/>
          <w:szCs w:val="80"/>
          <w:rtl/>
          <w:lang w:eastAsia="en-US"/>
        </w:rPr>
        <w:t xml:space="preserve">أَيُّها الأحبَّةُ: تَأَمَلوا هَذَا المَوقِفَ لِمَنْ خَسَرَ مَالَهُ وَأَهلَهُ، </w:t>
      </w:r>
      <w:r w:rsidR="005C52F8">
        <w:rPr>
          <w:rFonts w:eastAsia="Calibri" w:cs="Traditional Arabic" w:hint="cs"/>
          <w:b/>
          <w:bCs/>
          <w:sz w:val="80"/>
          <w:szCs w:val="80"/>
          <w:rtl/>
          <w:lang w:eastAsia="en-US"/>
        </w:rPr>
        <w:t xml:space="preserve">قالَ </w:t>
      </w:r>
      <w:r w:rsidRPr="00076DE1">
        <w:rPr>
          <w:rFonts w:eastAsia="Calibri" w:cs="Traditional Arabic"/>
          <w:b/>
          <w:bCs/>
          <w:sz w:val="80"/>
          <w:szCs w:val="80"/>
          <w:rtl/>
          <w:lang w:eastAsia="en-US"/>
        </w:rPr>
        <w:t>رَسُول</w:t>
      </w:r>
      <w:r w:rsidR="005C52F8">
        <w:rPr>
          <w:rFonts w:eastAsia="Calibri" w:cs="Traditional Arabic" w:hint="cs"/>
          <w:b/>
          <w:bCs/>
          <w:sz w:val="80"/>
          <w:szCs w:val="80"/>
          <w:rtl/>
          <w:lang w:eastAsia="en-US"/>
        </w:rPr>
        <w:t>ُ</w:t>
      </w:r>
      <w:r w:rsidRPr="00076DE1">
        <w:rPr>
          <w:rFonts w:eastAsia="Calibri" w:cs="Traditional Arabic"/>
          <w:b/>
          <w:bCs/>
          <w:sz w:val="80"/>
          <w:szCs w:val="80"/>
          <w:rtl/>
          <w:lang w:eastAsia="en-US"/>
        </w:rPr>
        <w:t xml:space="preserve"> اللَّهِ</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ص</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ل</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ى الله</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 xml:space="preserve"> ع</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ليه</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 xml:space="preserve"> و</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س</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ل</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م</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 xml:space="preserve">: </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الَّذِي تَفُوتُهُ صَلاةُ العَصْرِ، كَأَنَّما ‌وُتِرَ ‌أَهْلُهُ ‌وَمالُهُ</w:t>
      </w:r>
      <w:r w:rsidRPr="00076DE1">
        <w:rPr>
          <w:rFonts w:eastAsia="Calibri" w:cs="Traditional Arabic" w:hint="cs"/>
          <w:b/>
          <w:bCs/>
          <w:color w:val="00B050"/>
          <w:sz w:val="80"/>
          <w:szCs w:val="80"/>
          <w:rtl/>
          <w:lang w:eastAsia="en-US"/>
        </w:rPr>
        <w:t>"</w:t>
      </w:r>
      <w:r w:rsidRPr="00076DE1">
        <w:rPr>
          <w:rFonts w:eastAsia="Calibri" w:cs="Traditional Arabic" w:hint="cs"/>
          <w:b/>
          <w:bCs/>
          <w:sz w:val="80"/>
          <w:szCs w:val="80"/>
          <w:rtl/>
          <w:lang w:eastAsia="en-US"/>
        </w:rPr>
        <w:t>، فَهَل أَحسَسنَا بِهَذَا الإحسَاسِ الذي يَكَادُ يَقتَلِعُ القَلبُ مِنَ الضُّلوعِ، عِندَمَا تَفُوتُنَا صَلاةُ العَصرِ فِي جَمَاعةِ فِي وَقتِها المَشروعِ؟</w:t>
      </w:r>
    </w:p>
    <w:p w14:paraId="2D3ADAB9" w14:textId="77777777" w:rsidR="00076DE1" w:rsidRPr="00076DE1" w:rsidRDefault="00076DE1" w:rsidP="00076DE1">
      <w:pPr>
        <w:widowControl w:val="0"/>
        <w:suppressAutoHyphens w:val="0"/>
        <w:spacing w:after="160" w:line="240" w:lineRule="auto"/>
        <w:ind w:firstLine="720"/>
        <w:contextualSpacing/>
        <w:jc w:val="both"/>
        <w:rPr>
          <w:rFonts w:eastAsia="Calibri" w:cs="Traditional Arabic"/>
          <w:b/>
          <w:bCs/>
          <w:sz w:val="80"/>
          <w:szCs w:val="80"/>
          <w:rtl/>
          <w:lang w:eastAsia="en-US"/>
        </w:rPr>
      </w:pPr>
      <w:r w:rsidRPr="00076DE1">
        <w:rPr>
          <w:rFonts w:eastAsia="Calibri" w:cs="Traditional Arabic" w:hint="cs"/>
          <w:b/>
          <w:bCs/>
          <w:sz w:val="80"/>
          <w:szCs w:val="80"/>
          <w:rtl/>
          <w:lang w:eastAsia="en-US"/>
        </w:rPr>
        <w:t xml:space="preserve">وَهَذَا فِيمَنْ تَرَكَها نَاسيًا مَعذُورًا لا يَعلَمُ، وأَمَا مَن </w:t>
      </w:r>
      <w:r w:rsidRPr="00076DE1">
        <w:rPr>
          <w:rFonts w:eastAsia="Calibri" w:cs="Traditional Arabic" w:hint="cs"/>
          <w:b/>
          <w:bCs/>
          <w:sz w:val="80"/>
          <w:szCs w:val="80"/>
          <w:rtl/>
          <w:lang w:eastAsia="en-US"/>
        </w:rPr>
        <w:lastRenderedPageBreak/>
        <w:t>تَرَكَها مُتَعَمِّدًا فَالأمرُ أَعظَمُ، كَمَا قَالَ-عَليهِ الصَّلاةُ والسَّلامُ-: "</w:t>
      </w:r>
      <w:r w:rsidRPr="00076DE1">
        <w:rPr>
          <w:rFonts w:eastAsia="Calibri" w:cs="Traditional Arabic"/>
          <w:b/>
          <w:bCs/>
          <w:color w:val="00B050"/>
          <w:sz w:val="80"/>
          <w:szCs w:val="80"/>
          <w:rtl/>
          <w:lang w:eastAsia="en-US"/>
        </w:rPr>
        <w:t>مَنْ تَرَكَ صَلَاةَ الْعَصْرِ مُتَعَمِّدًا حَتَّى تَفُوتَهُ، فَقَدْ أُحْبِطَ عَمَلُهُ</w:t>
      </w:r>
      <w:r w:rsidRPr="00076DE1">
        <w:rPr>
          <w:rFonts w:eastAsia="Calibri" w:cs="Traditional Arabic" w:hint="cs"/>
          <w:b/>
          <w:bCs/>
          <w:color w:val="00B050"/>
          <w:sz w:val="80"/>
          <w:szCs w:val="80"/>
          <w:rtl/>
          <w:lang w:eastAsia="en-US"/>
        </w:rPr>
        <w:t>"</w:t>
      </w:r>
      <w:r w:rsidRPr="00076DE1">
        <w:rPr>
          <w:rFonts w:eastAsia="Calibri" w:cs="Traditional Arabic" w:hint="cs"/>
          <w:b/>
          <w:bCs/>
          <w:sz w:val="80"/>
          <w:szCs w:val="80"/>
          <w:rtl/>
          <w:lang w:eastAsia="en-US"/>
        </w:rPr>
        <w:t>، فَكَم هِيَ صَلاةٌ عَظيمةٌ، لَهَا مَكَانَةٌ كَريمَةٌ.</w:t>
      </w:r>
    </w:p>
    <w:p w14:paraId="45E5C86B" w14:textId="77777777" w:rsidR="00076DE1" w:rsidRPr="00076DE1" w:rsidRDefault="00076DE1" w:rsidP="00076DE1">
      <w:pPr>
        <w:widowControl w:val="0"/>
        <w:suppressAutoHyphens w:val="0"/>
        <w:spacing w:after="160" w:line="240" w:lineRule="auto"/>
        <w:ind w:firstLine="720"/>
        <w:contextualSpacing/>
        <w:jc w:val="both"/>
        <w:rPr>
          <w:rFonts w:eastAsia="Calibri" w:cs="Traditional Arabic"/>
          <w:b/>
          <w:bCs/>
          <w:sz w:val="80"/>
          <w:szCs w:val="80"/>
          <w:rtl/>
          <w:lang w:eastAsia="en-US"/>
        </w:rPr>
      </w:pPr>
      <w:r w:rsidRPr="00076DE1">
        <w:rPr>
          <w:rFonts w:eastAsia="Calibri" w:cs="Traditional Arabic" w:hint="cs"/>
          <w:b/>
          <w:bCs/>
          <w:sz w:val="80"/>
          <w:szCs w:val="80"/>
          <w:rtl/>
          <w:lang w:eastAsia="en-US"/>
        </w:rPr>
        <w:t xml:space="preserve">صَلاةُ العَصرِ هِيَ الصَّلاةُ الوُسطَى التي أَكَّدَ اللهُ تَعَالى بِالمُحَافَظَةِ عَليهَا خَاصَّةً، فَقَالَ-سُبحَانَهُ-: </w:t>
      </w:r>
      <w:r w:rsidRPr="00076DE1">
        <w:rPr>
          <w:rFonts w:eastAsia="Calibri" w:cs="Traditional Arabic" w:hint="cs"/>
          <w:b/>
          <w:bCs/>
          <w:color w:val="0070C0"/>
          <w:sz w:val="80"/>
          <w:szCs w:val="80"/>
          <w:rtl/>
          <w:lang w:eastAsia="en-US"/>
        </w:rPr>
        <w:t>(</w:t>
      </w:r>
      <w:r w:rsidRPr="00076DE1">
        <w:rPr>
          <w:rFonts w:eastAsia="Calibri" w:cs="Traditional Arabic"/>
          <w:b/>
          <w:bCs/>
          <w:color w:val="0070C0"/>
          <w:sz w:val="80"/>
          <w:szCs w:val="80"/>
          <w:rtl/>
          <w:lang w:eastAsia="en-US"/>
        </w:rPr>
        <w:t>حَافِظُوا عَلَى الصَّلَوَاتِ وَالصَّلَاةِ الْوُسْطَى</w:t>
      </w:r>
      <w:r w:rsidRPr="00076DE1">
        <w:rPr>
          <w:rFonts w:eastAsia="Calibri" w:cs="Traditional Arabic" w:hint="cs"/>
          <w:b/>
          <w:bCs/>
          <w:color w:val="0070C0"/>
          <w:sz w:val="80"/>
          <w:szCs w:val="80"/>
          <w:rtl/>
          <w:lang w:eastAsia="en-US"/>
        </w:rPr>
        <w:t>)</w:t>
      </w:r>
      <w:r w:rsidRPr="00076DE1">
        <w:rPr>
          <w:rFonts w:eastAsia="Calibri" w:cs="Traditional Arabic" w:hint="cs"/>
          <w:b/>
          <w:bCs/>
          <w:sz w:val="80"/>
          <w:szCs w:val="80"/>
          <w:rtl/>
          <w:lang w:eastAsia="en-US"/>
        </w:rPr>
        <w:t xml:space="preserve">، وَقَد دَعَا النَّبيُّ-صَلَّى اللهُ عَليهِ وَسَلَّمَ-عَلى مَن شَغَلَهُ عَنهَا </w:t>
      </w:r>
      <w:r w:rsidRPr="00076DE1">
        <w:rPr>
          <w:rFonts w:eastAsia="Calibri" w:cs="Traditional Arabic"/>
          <w:b/>
          <w:bCs/>
          <w:sz w:val="80"/>
          <w:szCs w:val="80"/>
          <w:rtl/>
          <w:lang w:eastAsia="en-US"/>
        </w:rPr>
        <w:t>يَوْم</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 xml:space="preserve"> الْأَحْزَابِ</w:t>
      </w:r>
      <w:r w:rsidRPr="00076DE1">
        <w:rPr>
          <w:rFonts w:eastAsia="Calibri" w:cs="Traditional Arabic" w:hint="cs"/>
          <w:b/>
          <w:bCs/>
          <w:sz w:val="80"/>
          <w:szCs w:val="80"/>
          <w:rtl/>
          <w:lang w:eastAsia="en-US"/>
        </w:rPr>
        <w:t xml:space="preserve">، فَقَالَ: </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مَلَأَ اللَّهُ بُيُوتَهُمْ وَقُبُورَهُمْ نَارًا، شَغَلُونَا عَنِ الصَّلَاةِ الْوُسْطَى حَتَّى غَابَتِ الشَّمْسُ</w:t>
      </w:r>
      <w:r w:rsidRPr="00076DE1">
        <w:rPr>
          <w:rFonts w:eastAsia="Calibri" w:cs="Traditional Arabic" w:hint="cs"/>
          <w:b/>
          <w:bCs/>
          <w:color w:val="00B050"/>
          <w:sz w:val="80"/>
          <w:szCs w:val="80"/>
          <w:rtl/>
          <w:lang w:eastAsia="en-US"/>
        </w:rPr>
        <w:t>"</w:t>
      </w:r>
      <w:r w:rsidRPr="00076DE1">
        <w:rPr>
          <w:rFonts w:eastAsia="Calibri" w:cs="Traditional Arabic" w:hint="cs"/>
          <w:b/>
          <w:bCs/>
          <w:sz w:val="80"/>
          <w:szCs w:val="80"/>
          <w:rtl/>
          <w:lang w:eastAsia="en-US"/>
        </w:rPr>
        <w:t>، فَمَا عُذرُ مَن يُفَرِّطُ بِهَا وَهو فِي أَمنٍ فِي الوَطَنِ، وعَافيَّةٍ فِي البَدَنِ؟</w:t>
      </w:r>
    </w:p>
    <w:p w14:paraId="1B468937" w14:textId="7C028AEF" w:rsidR="00076DE1" w:rsidRPr="00076DE1" w:rsidRDefault="00076DE1" w:rsidP="00076DE1">
      <w:pPr>
        <w:widowControl w:val="0"/>
        <w:suppressAutoHyphens w:val="0"/>
        <w:spacing w:after="160" w:line="240" w:lineRule="auto"/>
        <w:ind w:firstLine="720"/>
        <w:contextualSpacing/>
        <w:jc w:val="both"/>
        <w:rPr>
          <w:rFonts w:eastAsia="Calibri" w:cs="Traditional Arabic"/>
          <w:b/>
          <w:bCs/>
          <w:sz w:val="80"/>
          <w:szCs w:val="80"/>
          <w:rtl/>
          <w:lang w:eastAsia="en-US"/>
        </w:rPr>
      </w:pPr>
      <w:r w:rsidRPr="00076DE1">
        <w:rPr>
          <w:rFonts w:eastAsia="Calibri" w:cs="Traditional Arabic" w:hint="cs"/>
          <w:b/>
          <w:bCs/>
          <w:sz w:val="80"/>
          <w:szCs w:val="80"/>
          <w:rtl/>
          <w:lang w:eastAsia="en-US"/>
        </w:rPr>
        <w:lastRenderedPageBreak/>
        <w:t>في كُلِّ صَلاةِ عَصرٍ يَحضُرُ مَلائكَةٌ كِرامٌ، ثُمَّ يَعرُجُونَ إلى ذِي الجَلالِ والإكرامِ، فَمَاذا يَسألُهُم؟ ومَاذا يُجِيبُونَ؟ قَالَ-</w:t>
      </w:r>
      <w:r w:rsidRPr="00076DE1">
        <w:rPr>
          <w:rFonts w:eastAsia="Calibri" w:cs="Traditional Arabic"/>
          <w:b/>
          <w:bCs/>
          <w:sz w:val="80"/>
          <w:szCs w:val="80"/>
          <w:rtl/>
          <w:lang w:eastAsia="en-US"/>
        </w:rPr>
        <w:t>صَلَّى اللَّهُ عَلَيْهِ وَسَلَّمَ</w:t>
      </w:r>
      <w:r w:rsidRPr="00076DE1">
        <w:rPr>
          <w:rFonts w:eastAsia="Calibri" w:cs="Traditional Arabic" w:hint="cs"/>
          <w:b/>
          <w:bCs/>
          <w:sz w:val="80"/>
          <w:szCs w:val="80"/>
          <w:rtl/>
          <w:lang w:eastAsia="en-US"/>
        </w:rPr>
        <w:t xml:space="preserve">-: </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يَتَعَاقَبُ فِيكُمْ مَلَائِكَةٌ باللَّيْلِ ومَلَائِكَةٌ بالنَّهَارِ، ويَجْتَمِعُونَ في صَلَاةِ الفَجْرِ وصَلَاةِ العَصْرِ، ثُمَّ يَعْرُجُ الَّذِينَ بَاتُوا فِيكُمْ، فَيَسْأَلُهُمْ وهو أعْلَمُ بهِمْ: كيفَ تَرَكْتُمْ عِبَادِي؟ فيَقولونَ: تَرَكْنَاهُمْ وهُمْ يُصَلُّونَ، وأَتَيْنَاهُمْ وهُمْ يُصَلُّونَ</w:t>
      </w:r>
      <w:r w:rsidRPr="00076DE1">
        <w:rPr>
          <w:rFonts w:eastAsia="Calibri" w:cs="Traditional Arabic" w:hint="cs"/>
          <w:b/>
          <w:bCs/>
          <w:color w:val="00B050"/>
          <w:sz w:val="80"/>
          <w:szCs w:val="80"/>
          <w:rtl/>
          <w:lang w:eastAsia="en-US"/>
        </w:rPr>
        <w:t>"</w:t>
      </w:r>
      <w:r w:rsidRPr="00076DE1">
        <w:rPr>
          <w:rFonts w:eastAsia="Calibri" w:cs="Traditional Arabic" w:hint="cs"/>
          <w:b/>
          <w:bCs/>
          <w:sz w:val="80"/>
          <w:szCs w:val="80"/>
          <w:rtl/>
          <w:lang w:eastAsia="en-US"/>
        </w:rPr>
        <w:t>، فَهَل كُن</w:t>
      </w:r>
      <w:r w:rsidR="00D94740">
        <w:rPr>
          <w:rFonts w:eastAsia="Calibri" w:cs="Traditional Arabic" w:hint="cs"/>
          <w:b/>
          <w:bCs/>
          <w:sz w:val="80"/>
          <w:szCs w:val="80"/>
          <w:rtl/>
          <w:lang w:eastAsia="en-US"/>
        </w:rPr>
        <w:t>ا</w:t>
      </w:r>
      <w:r w:rsidRPr="00076DE1">
        <w:rPr>
          <w:rFonts w:eastAsia="Calibri" w:cs="Traditional Arabic" w:hint="cs"/>
          <w:b/>
          <w:bCs/>
          <w:sz w:val="80"/>
          <w:szCs w:val="80"/>
          <w:rtl/>
          <w:lang w:eastAsia="en-US"/>
        </w:rPr>
        <w:t xml:space="preserve"> فِي صُفُوفِ المُصلِّينَ أَم كُن</w:t>
      </w:r>
      <w:r w:rsidR="00D94740">
        <w:rPr>
          <w:rFonts w:eastAsia="Calibri" w:cs="Traditional Arabic" w:hint="cs"/>
          <w:b/>
          <w:bCs/>
          <w:sz w:val="80"/>
          <w:szCs w:val="80"/>
          <w:rtl/>
          <w:lang w:eastAsia="en-US"/>
        </w:rPr>
        <w:t>ا</w:t>
      </w:r>
      <w:r w:rsidRPr="00076DE1">
        <w:rPr>
          <w:rFonts w:eastAsia="Calibri" w:cs="Traditional Arabic" w:hint="cs"/>
          <w:b/>
          <w:bCs/>
          <w:sz w:val="80"/>
          <w:szCs w:val="80"/>
          <w:rtl/>
          <w:lang w:eastAsia="en-US"/>
        </w:rPr>
        <w:t xml:space="preserve"> مِنَ الغَائبينَ المَحرُومينَ؟</w:t>
      </w:r>
      <w:r w:rsidR="00D94740">
        <w:rPr>
          <w:rFonts w:eastAsia="Calibri" w:cs="Traditional Arabic" w:hint="cs"/>
          <w:b/>
          <w:bCs/>
          <w:sz w:val="80"/>
          <w:szCs w:val="80"/>
          <w:rtl/>
          <w:lang w:eastAsia="en-US"/>
        </w:rPr>
        <w:t>!</w:t>
      </w:r>
    </w:p>
    <w:p w14:paraId="7C0ABC5F" w14:textId="77777777" w:rsidR="00076DE1" w:rsidRPr="00076DE1" w:rsidRDefault="00076DE1" w:rsidP="00076DE1">
      <w:pPr>
        <w:widowControl w:val="0"/>
        <w:suppressAutoHyphens w:val="0"/>
        <w:spacing w:after="160" w:line="240" w:lineRule="auto"/>
        <w:ind w:firstLine="720"/>
        <w:contextualSpacing/>
        <w:jc w:val="both"/>
        <w:rPr>
          <w:rFonts w:eastAsia="Calibri" w:cs="Traditional Arabic"/>
          <w:b/>
          <w:bCs/>
          <w:sz w:val="80"/>
          <w:szCs w:val="80"/>
          <w:rtl/>
          <w:lang w:eastAsia="en-US"/>
        </w:rPr>
      </w:pPr>
      <w:r w:rsidRPr="00076DE1">
        <w:rPr>
          <w:rFonts w:eastAsia="Calibri" w:cs="Traditional Arabic" w:hint="cs"/>
          <w:b/>
          <w:bCs/>
          <w:sz w:val="80"/>
          <w:szCs w:val="80"/>
          <w:rtl/>
          <w:lang w:eastAsia="en-US"/>
        </w:rPr>
        <w:t xml:space="preserve">المحَافظةُ عَلى صَلاةِ العَصرِ مَعَ صَلاةِ الفَجرِ سَببٌ لِلنَّجاةِ مِنَ النَّارِ، ودُخولِ الجَنَّةِ دَارِ الأَبرارِ، يَقُولُ-عَليهِ الصَّلاةُ والسَّلامُ-: </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لَنْ ي</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لجَ النَّار</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 xml:space="preserve"> أَحدٌ </w:t>
      </w:r>
      <w:r w:rsidRPr="00076DE1">
        <w:rPr>
          <w:rFonts w:eastAsia="Calibri" w:cs="Traditional Arabic"/>
          <w:b/>
          <w:bCs/>
          <w:color w:val="00B050"/>
          <w:sz w:val="80"/>
          <w:szCs w:val="80"/>
          <w:rtl/>
          <w:lang w:eastAsia="en-US"/>
        </w:rPr>
        <w:lastRenderedPageBreak/>
        <w:t>ص</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لَّى ق</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بْلَ طُلوعِ الشَّمْس</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 xml:space="preserve"> وَقَبْل</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 xml:space="preserve"> غُرُوب</w:t>
      </w:r>
      <w:r w:rsidRPr="00076DE1">
        <w:rPr>
          <w:rFonts w:eastAsia="Calibri" w:cs="Traditional Arabic" w:hint="cs"/>
          <w:b/>
          <w:bCs/>
          <w:color w:val="00B050"/>
          <w:sz w:val="80"/>
          <w:szCs w:val="80"/>
          <w:rtl/>
          <w:lang w:eastAsia="en-US"/>
        </w:rPr>
        <w:t>ِه</w:t>
      </w:r>
      <w:r w:rsidRPr="00076DE1">
        <w:rPr>
          <w:rFonts w:eastAsia="Calibri" w:cs="Traditional Arabic"/>
          <w:b/>
          <w:bCs/>
          <w:color w:val="00B050"/>
          <w:sz w:val="80"/>
          <w:szCs w:val="80"/>
          <w:rtl/>
          <w:lang w:eastAsia="en-US"/>
        </w:rPr>
        <w:t>ا</w:t>
      </w:r>
      <w:r w:rsidRPr="00076DE1">
        <w:rPr>
          <w:rFonts w:eastAsia="Calibri" w:cs="Traditional Arabic" w:hint="cs"/>
          <w:b/>
          <w:bCs/>
          <w:color w:val="00B050"/>
          <w:sz w:val="80"/>
          <w:szCs w:val="80"/>
          <w:rtl/>
          <w:lang w:eastAsia="en-US"/>
        </w:rPr>
        <w:t>"</w:t>
      </w:r>
      <w:r w:rsidRPr="00076DE1">
        <w:rPr>
          <w:rFonts w:eastAsia="Calibri" w:cs="Traditional Arabic"/>
          <w:b/>
          <w:bCs/>
          <w:sz w:val="80"/>
          <w:szCs w:val="80"/>
          <w:rtl/>
          <w:lang w:eastAsia="en-US"/>
        </w:rPr>
        <w:t xml:space="preserve"> ي</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عْني</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 xml:space="preserve"> الف</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جْرَ والع</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صْرَ</w:t>
      </w:r>
      <w:r w:rsidRPr="00076DE1">
        <w:rPr>
          <w:rFonts w:eastAsia="Calibri" w:cs="Traditional Arabic" w:hint="cs"/>
          <w:b/>
          <w:bCs/>
          <w:sz w:val="80"/>
          <w:szCs w:val="80"/>
          <w:rtl/>
          <w:lang w:eastAsia="en-US"/>
        </w:rPr>
        <w:t xml:space="preserve">، وقَالَ فِي الحَديثِ الآخَرِ: </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مَن</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 xml:space="preserve"> صَلَّى البَرْدَيْنِ دَخَلَ الجَنَّةَ</w:t>
      </w:r>
      <w:r w:rsidRPr="00076DE1">
        <w:rPr>
          <w:rFonts w:eastAsia="Calibri" w:cs="Traditional Arabic" w:hint="cs"/>
          <w:b/>
          <w:bCs/>
          <w:color w:val="00B050"/>
          <w:sz w:val="80"/>
          <w:szCs w:val="80"/>
          <w:rtl/>
          <w:lang w:eastAsia="en-US"/>
        </w:rPr>
        <w:t>"</w:t>
      </w:r>
      <w:r w:rsidRPr="00076DE1">
        <w:rPr>
          <w:rFonts w:eastAsia="Calibri" w:cs="Traditional Arabic" w:hint="cs"/>
          <w:b/>
          <w:bCs/>
          <w:sz w:val="80"/>
          <w:szCs w:val="80"/>
          <w:rtl/>
          <w:lang w:eastAsia="en-US"/>
        </w:rPr>
        <w:t>، وَ</w:t>
      </w:r>
      <w:r w:rsidRPr="00076DE1">
        <w:rPr>
          <w:rFonts w:eastAsia="Calibri" w:cs="Traditional Arabic"/>
          <w:b/>
          <w:bCs/>
          <w:sz w:val="80"/>
          <w:szCs w:val="80"/>
          <w:rtl/>
          <w:lang w:eastAsia="en-US"/>
        </w:rPr>
        <w:t>الب</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رْد</w:t>
      </w:r>
      <w:r w:rsidRPr="00076DE1">
        <w:rPr>
          <w:rFonts w:eastAsia="Calibri" w:cs="Traditional Arabic" w:hint="cs"/>
          <w:b/>
          <w:bCs/>
          <w:sz w:val="80"/>
          <w:szCs w:val="80"/>
          <w:rtl/>
          <w:lang w:eastAsia="en-US"/>
        </w:rPr>
        <w:t>َ</w:t>
      </w:r>
      <w:r w:rsidRPr="00076DE1">
        <w:rPr>
          <w:rFonts w:eastAsia="Calibri" w:cs="Traditional Arabic"/>
          <w:b/>
          <w:bCs/>
          <w:sz w:val="80"/>
          <w:szCs w:val="80"/>
          <w:rtl/>
          <w:lang w:eastAsia="en-US"/>
        </w:rPr>
        <w:t>انِ: الصُّبحُ والعَصْرُ</w:t>
      </w:r>
      <w:r w:rsidRPr="00076DE1">
        <w:rPr>
          <w:rFonts w:eastAsia="Calibri" w:cs="Traditional Arabic" w:hint="cs"/>
          <w:b/>
          <w:bCs/>
          <w:sz w:val="80"/>
          <w:szCs w:val="80"/>
          <w:rtl/>
          <w:lang w:eastAsia="en-US"/>
        </w:rPr>
        <w:t xml:space="preserve">، فَمَنْ حَافَظَ عَليهِمَا فِي الأَوقَاتِ، فَازَ فِي يَومٍ تَكثُرُ فِيهِ الخَسَاراتُ، </w:t>
      </w:r>
      <w:r w:rsidRPr="00076DE1">
        <w:rPr>
          <w:rFonts w:eastAsia="Calibri" w:cs="Traditional Arabic" w:hint="cs"/>
          <w:b/>
          <w:bCs/>
          <w:color w:val="0070C0"/>
          <w:sz w:val="80"/>
          <w:szCs w:val="80"/>
          <w:rtl/>
          <w:lang w:eastAsia="en-US"/>
        </w:rPr>
        <w:t>(</w:t>
      </w:r>
      <w:r w:rsidRPr="00076DE1">
        <w:rPr>
          <w:rFonts w:eastAsia="Calibri" w:cs="Traditional Arabic"/>
          <w:b/>
          <w:bCs/>
          <w:color w:val="0070C0"/>
          <w:sz w:val="80"/>
          <w:szCs w:val="80"/>
          <w:rtl/>
          <w:lang w:eastAsia="en-US"/>
        </w:rPr>
        <w:t>فَمَن زُحْزِحَ عَنِ النَّارِ وَأُدْخِلَ الْجَنَّةَ فَقَدْ فَازَ</w:t>
      </w:r>
      <w:r w:rsidRPr="00076DE1">
        <w:rPr>
          <w:rFonts w:eastAsia="Calibri" w:cs="Traditional Arabic" w:hint="cs"/>
          <w:b/>
          <w:bCs/>
          <w:color w:val="0070C0"/>
          <w:sz w:val="80"/>
          <w:szCs w:val="80"/>
          <w:rtl/>
          <w:lang w:eastAsia="en-US"/>
        </w:rPr>
        <w:t>)</w:t>
      </w:r>
      <w:r w:rsidRPr="00076DE1">
        <w:rPr>
          <w:rFonts w:eastAsia="Calibri" w:cs="Traditional Arabic" w:hint="cs"/>
          <w:b/>
          <w:bCs/>
          <w:sz w:val="80"/>
          <w:szCs w:val="80"/>
          <w:rtl/>
          <w:lang w:eastAsia="en-US"/>
        </w:rPr>
        <w:t>.</w:t>
      </w:r>
    </w:p>
    <w:p w14:paraId="1DB3E6E5" w14:textId="15A81D33" w:rsidR="00AB3CE1" w:rsidRPr="00076DE1" w:rsidRDefault="00076DE1" w:rsidP="00076DE1">
      <w:pPr>
        <w:widowControl w:val="0"/>
        <w:suppressAutoHyphens w:val="0"/>
        <w:spacing w:after="160" w:line="240" w:lineRule="auto"/>
        <w:ind w:firstLine="720"/>
        <w:contextualSpacing/>
        <w:jc w:val="both"/>
        <w:rPr>
          <w:rFonts w:eastAsia="Calibri" w:cs="Traditional Arabic"/>
          <w:b/>
          <w:bCs/>
          <w:sz w:val="80"/>
          <w:szCs w:val="80"/>
          <w:rtl/>
          <w:lang w:eastAsia="en-US"/>
        </w:rPr>
      </w:pPr>
      <w:r w:rsidRPr="00076DE1">
        <w:rPr>
          <w:rFonts w:eastAsia="Calibri" w:cs="Traditional Arabic" w:hint="cs"/>
          <w:b/>
          <w:bCs/>
          <w:sz w:val="80"/>
          <w:szCs w:val="80"/>
          <w:rtl/>
          <w:lang w:eastAsia="en-US"/>
        </w:rPr>
        <w:t>مَعَ صَلاة</w:t>
      </w:r>
      <w:r>
        <w:rPr>
          <w:rFonts w:eastAsia="Calibri" w:cs="Traditional Arabic" w:hint="cs"/>
          <w:b/>
          <w:bCs/>
          <w:sz w:val="80"/>
          <w:szCs w:val="80"/>
          <w:rtl/>
          <w:lang w:eastAsia="en-US"/>
        </w:rPr>
        <w:t>ِ</w:t>
      </w:r>
      <w:r w:rsidRPr="00076DE1">
        <w:rPr>
          <w:rFonts w:eastAsia="Calibri" w:cs="Traditional Arabic" w:hint="cs"/>
          <w:b/>
          <w:bCs/>
          <w:sz w:val="80"/>
          <w:szCs w:val="80"/>
          <w:rtl/>
          <w:lang w:eastAsia="en-US"/>
        </w:rPr>
        <w:t xml:space="preserve"> العَصرِ والفَجرِ</w:t>
      </w:r>
      <w:r>
        <w:rPr>
          <w:rFonts w:eastAsia="Calibri" w:cs="Traditional Arabic" w:hint="cs"/>
          <w:b/>
          <w:bCs/>
          <w:sz w:val="80"/>
          <w:szCs w:val="80"/>
          <w:rtl/>
          <w:lang w:eastAsia="en-US"/>
        </w:rPr>
        <w:t xml:space="preserve"> </w:t>
      </w:r>
      <w:r w:rsidRPr="00076DE1">
        <w:rPr>
          <w:rFonts w:eastAsia="Calibri" w:cs="Traditional Arabic" w:hint="cs"/>
          <w:b/>
          <w:bCs/>
          <w:sz w:val="80"/>
          <w:szCs w:val="80"/>
          <w:rtl/>
          <w:lang w:eastAsia="en-US"/>
        </w:rPr>
        <w:t xml:space="preserve">دُخُولُ الجَنَّةِ لَيسَ نِهَايةَ المَطَافِ، وَإنَّمَا هُو بِدَايةُ النَّعيمِ والأَلطَافِ، </w:t>
      </w:r>
      <w:r w:rsidRPr="00076DE1">
        <w:rPr>
          <w:rFonts w:eastAsia="Calibri" w:cs="Traditional Arabic"/>
          <w:b/>
          <w:bCs/>
          <w:sz w:val="80"/>
          <w:szCs w:val="80"/>
          <w:rtl/>
          <w:lang w:eastAsia="en-US"/>
        </w:rPr>
        <w:t xml:space="preserve">نَظَرَ </w:t>
      </w:r>
      <w:r w:rsidRPr="00076DE1">
        <w:rPr>
          <w:rFonts w:eastAsia="Calibri" w:cs="Traditional Arabic" w:hint="cs"/>
          <w:b/>
          <w:bCs/>
          <w:sz w:val="80"/>
          <w:szCs w:val="80"/>
          <w:rtl/>
          <w:lang w:eastAsia="en-US"/>
        </w:rPr>
        <w:t>النَّبيُّ-صَلَّى اللهُ عَليهِ وَسَلَّمَ-</w:t>
      </w:r>
      <w:r w:rsidRPr="00076DE1">
        <w:rPr>
          <w:rFonts w:eastAsia="Calibri" w:cs="Traditional Arabic"/>
          <w:b/>
          <w:bCs/>
          <w:sz w:val="80"/>
          <w:szCs w:val="80"/>
          <w:rtl/>
          <w:lang w:eastAsia="en-US"/>
        </w:rPr>
        <w:t xml:space="preserve">إِلَى الْقَمَرِ لَيْلَةَ الْبَدْرِ </w:t>
      </w:r>
      <w:r w:rsidRPr="00076DE1">
        <w:rPr>
          <w:rFonts w:eastAsia="Calibri" w:cs="Traditional Arabic" w:hint="cs"/>
          <w:b/>
          <w:bCs/>
          <w:sz w:val="80"/>
          <w:szCs w:val="80"/>
          <w:rtl/>
          <w:lang w:eastAsia="en-US"/>
        </w:rPr>
        <w:t>فَ</w:t>
      </w:r>
      <w:r w:rsidRPr="00076DE1">
        <w:rPr>
          <w:rFonts w:eastAsia="Calibri" w:cs="Traditional Arabic"/>
          <w:b/>
          <w:bCs/>
          <w:sz w:val="80"/>
          <w:szCs w:val="80"/>
          <w:rtl/>
          <w:lang w:eastAsia="en-US"/>
        </w:rPr>
        <w:t xml:space="preserve">قَالَ: </w:t>
      </w:r>
      <w:r w:rsidRPr="00076DE1">
        <w:rPr>
          <w:rFonts w:eastAsia="Calibri" w:cs="Traditional Arabic" w:hint="cs"/>
          <w:b/>
          <w:bCs/>
          <w:color w:val="00B050"/>
          <w:sz w:val="80"/>
          <w:szCs w:val="80"/>
          <w:rtl/>
          <w:lang w:eastAsia="en-US"/>
        </w:rPr>
        <w:t>"</w:t>
      </w:r>
      <w:r w:rsidRPr="00076DE1">
        <w:rPr>
          <w:rFonts w:eastAsia="Calibri" w:cs="Traditional Arabic"/>
          <w:b/>
          <w:bCs/>
          <w:color w:val="00B050"/>
          <w:sz w:val="80"/>
          <w:szCs w:val="80"/>
          <w:rtl/>
          <w:lang w:eastAsia="en-US"/>
        </w:rPr>
        <w:t>إِنَّكُمْ ‌سَتَرَوْنَ ‌رَبَّكُمْ ‌كَمَا ‌تَرَوْنَ ‌هَذَا ‌الْقَمَرَ، لَا تَضَامُّونَ فِي رُؤْيَتِهِ، فَإِنْ اسْتَطَعْتُمْ أَنْ لَا تُغْلَبُوا عَلَى صَلَاةٍ قَبْلَ طُلُوعِ الشَّمْسِ وَقَبْلَ غُرُوبِهَا فَافْعَلُوا</w:t>
      </w:r>
      <w:r w:rsidRPr="00076DE1">
        <w:rPr>
          <w:rFonts w:eastAsia="Calibri" w:cs="Traditional Arabic" w:hint="cs"/>
          <w:b/>
          <w:bCs/>
          <w:color w:val="00B050"/>
          <w:sz w:val="80"/>
          <w:szCs w:val="80"/>
          <w:rtl/>
          <w:lang w:eastAsia="en-US"/>
        </w:rPr>
        <w:t>"</w:t>
      </w:r>
      <w:r w:rsidRPr="00076DE1">
        <w:rPr>
          <w:rFonts w:eastAsia="Calibri" w:cs="Traditional Arabic" w:hint="cs"/>
          <w:b/>
          <w:bCs/>
          <w:sz w:val="80"/>
          <w:szCs w:val="80"/>
          <w:rtl/>
          <w:lang w:eastAsia="en-US"/>
        </w:rPr>
        <w:t xml:space="preserve">، فَمَا هِيَ تِلكَ العَلاقُةُ الغَريبةُ بَينَ المحَافظةِ عَلى صَلاةِ العَصرِ </w:t>
      </w:r>
      <w:r w:rsidRPr="00076DE1">
        <w:rPr>
          <w:rFonts w:eastAsia="Calibri" w:cs="Traditional Arabic" w:hint="cs"/>
          <w:b/>
          <w:bCs/>
          <w:sz w:val="80"/>
          <w:szCs w:val="80"/>
          <w:rtl/>
          <w:lang w:eastAsia="en-US"/>
        </w:rPr>
        <w:lastRenderedPageBreak/>
        <w:t>والفَجرِ، وبَينَ رُؤيةُ وَجهِ اللهِ</w:t>
      </w:r>
      <w:r w:rsidR="00BE587A">
        <w:rPr>
          <w:rFonts w:eastAsia="Calibri" w:cs="Traditional Arabic" w:hint="cs"/>
          <w:b/>
          <w:bCs/>
          <w:sz w:val="80"/>
          <w:szCs w:val="80"/>
          <w:rtl/>
          <w:lang w:eastAsia="en-US"/>
        </w:rPr>
        <w:t>-</w:t>
      </w:r>
      <w:r w:rsidRPr="00076DE1">
        <w:rPr>
          <w:rFonts w:eastAsia="Calibri" w:cs="Traditional Arabic" w:hint="cs"/>
          <w:b/>
          <w:bCs/>
          <w:sz w:val="80"/>
          <w:szCs w:val="80"/>
          <w:rtl/>
          <w:lang w:eastAsia="en-US"/>
        </w:rPr>
        <w:t>تَعالى</w:t>
      </w:r>
      <w:r w:rsidR="00BE587A">
        <w:rPr>
          <w:rFonts w:eastAsia="Calibri" w:cs="Traditional Arabic" w:hint="cs"/>
          <w:b/>
          <w:bCs/>
          <w:sz w:val="80"/>
          <w:szCs w:val="80"/>
          <w:rtl/>
          <w:lang w:eastAsia="en-US"/>
        </w:rPr>
        <w:t>-</w:t>
      </w:r>
      <w:r w:rsidRPr="00076DE1">
        <w:rPr>
          <w:rFonts w:eastAsia="Calibri" w:cs="Traditional Arabic" w:hint="cs"/>
          <w:b/>
          <w:bCs/>
          <w:sz w:val="80"/>
          <w:szCs w:val="80"/>
          <w:rtl/>
          <w:lang w:eastAsia="en-US"/>
        </w:rPr>
        <w:t>فِي ال</w:t>
      </w:r>
      <w:r w:rsidR="00BE587A">
        <w:rPr>
          <w:rFonts w:eastAsia="Calibri" w:cs="Traditional Arabic" w:hint="cs"/>
          <w:b/>
          <w:bCs/>
          <w:sz w:val="80"/>
          <w:szCs w:val="80"/>
          <w:rtl/>
          <w:lang w:eastAsia="en-US"/>
        </w:rPr>
        <w:t>ج</w:t>
      </w:r>
      <w:r w:rsidRPr="00076DE1">
        <w:rPr>
          <w:rFonts w:eastAsia="Calibri" w:cs="Traditional Arabic" w:hint="cs"/>
          <w:b/>
          <w:bCs/>
          <w:sz w:val="80"/>
          <w:szCs w:val="80"/>
          <w:rtl/>
          <w:lang w:eastAsia="en-US"/>
        </w:rPr>
        <w:t>نَّةِ كَرؤيةِ البَدرِ؟</w:t>
      </w:r>
    </w:p>
    <w:p w14:paraId="3DA2ADC3" w14:textId="6A12D7C3" w:rsidR="00DF6861" w:rsidRPr="008E46CC" w:rsidRDefault="008E46CC" w:rsidP="00063598">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7599C122" w14:textId="0D58178B" w:rsidR="00DD2E2A" w:rsidRPr="00DD2E2A" w:rsidRDefault="000C2B8D" w:rsidP="00DD2E2A">
      <w:pPr>
        <w:widowControl w:val="0"/>
        <w:suppressAutoHyphens w:val="0"/>
        <w:spacing w:after="160" w:line="240" w:lineRule="auto"/>
        <w:ind w:firstLine="720"/>
        <w:contextualSpacing/>
        <w:jc w:val="both"/>
        <w:rPr>
          <w:rFonts w:eastAsia="Calibri" w:cs="Traditional Arabic"/>
          <w:b/>
          <w:bCs/>
          <w:sz w:val="80"/>
          <w:szCs w:val="80"/>
          <w:lang w:eastAsia="en-US"/>
        </w:rPr>
      </w:pPr>
      <w:r>
        <w:rPr>
          <w:rFonts w:eastAsia="Calibri" w:cs="Traditional Arabic" w:hint="cs"/>
          <w:b/>
          <w:bCs/>
          <w:sz w:val="80"/>
          <w:szCs w:val="80"/>
          <w:rtl/>
          <w:lang w:eastAsia="en-US"/>
        </w:rPr>
        <w:t>ف</w:t>
      </w:r>
      <w:r w:rsidR="00DD2E2A" w:rsidRPr="00DD2E2A">
        <w:rPr>
          <w:rFonts w:eastAsia="Calibri" w:cs="Traditional Arabic" w:hint="cs"/>
          <w:b/>
          <w:bCs/>
          <w:sz w:val="80"/>
          <w:szCs w:val="80"/>
          <w:rtl/>
          <w:lang w:eastAsia="en-US"/>
        </w:rPr>
        <w:t>هُنَاكَ مَن يَأتي مِن عَملِهِ فَيَنامُ إلى قَبلِ المَغربِ</w:t>
      </w:r>
      <w:r w:rsidR="00B16494">
        <w:rPr>
          <w:rFonts w:eastAsia="Calibri" w:cs="Traditional Arabic" w:hint="cs"/>
          <w:b/>
          <w:bCs/>
          <w:sz w:val="80"/>
          <w:szCs w:val="80"/>
          <w:rtl/>
          <w:lang w:eastAsia="en-US"/>
        </w:rPr>
        <w:t>،</w:t>
      </w:r>
      <w:r w:rsidR="00DD2E2A" w:rsidRPr="00DD2E2A">
        <w:rPr>
          <w:rFonts w:eastAsia="Calibri" w:cs="Traditional Arabic" w:hint="cs"/>
          <w:b/>
          <w:bCs/>
          <w:sz w:val="80"/>
          <w:szCs w:val="80"/>
          <w:rtl/>
          <w:lang w:eastAsia="en-US"/>
        </w:rPr>
        <w:t xml:space="preserve"> ثُمَّ يَقُومُ يُصلي العَصرَ خَفيفةً سَريعَةً، فَهَل تَعلَمونَ مَا هو اسمُ هَذِهِ الصَّلاةِ فِي أَحكَامِ الشَّريعةِ؟ إنَّهَا صَلاةُ المُنَافقِينَ كَمَا أَخبَرَ بِذَلِكَ سَيِّدُ المُرسَلينَ، </w:t>
      </w:r>
      <w:r w:rsidR="00B16494">
        <w:rPr>
          <w:rFonts w:eastAsia="Calibri" w:cs="Traditional Arabic" w:hint="cs"/>
          <w:b/>
          <w:bCs/>
          <w:sz w:val="80"/>
          <w:szCs w:val="80"/>
          <w:rtl/>
          <w:lang w:eastAsia="en-US"/>
        </w:rPr>
        <w:t>فقالَ</w:t>
      </w:r>
      <w:r w:rsidR="00DD2E2A" w:rsidRPr="00DD2E2A">
        <w:rPr>
          <w:rFonts w:eastAsia="Calibri" w:cs="Traditional Arabic" w:hint="cs"/>
          <w:b/>
          <w:bCs/>
          <w:sz w:val="80"/>
          <w:szCs w:val="80"/>
          <w:rtl/>
          <w:lang w:eastAsia="en-US"/>
        </w:rPr>
        <w:t>-</w:t>
      </w:r>
      <w:r w:rsidR="00DD2E2A" w:rsidRPr="00DD2E2A">
        <w:rPr>
          <w:rFonts w:eastAsia="Calibri" w:cs="Traditional Arabic"/>
          <w:b/>
          <w:bCs/>
          <w:sz w:val="80"/>
          <w:szCs w:val="80"/>
          <w:rtl/>
          <w:lang w:eastAsia="en-US"/>
        </w:rPr>
        <w:t>ص</w:t>
      </w:r>
      <w:r w:rsidR="00DD2E2A" w:rsidRPr="00DD2E2A">
        <w:rPr>
          <w:rFonts w:eastAsia="Calibri" w:cs="Traditional Arabic" w:hint="cs"/>
          <w:b/>
          <w:bCs/>
          <w:sz w:val="80"/>
          <w:szCs w:val="80"/>
          <w:rtl/>
          <w:lang w:eastAsia="en-US"/>
        </w:rPr>
        <w:t>َ</w:t>
      </w:r>
      <w:r w:rsidR="00DD2E2A" w:rsidRPr="00DD2E2A">
        <w:rPr>
          <w:rFonts w:eastAsia="Calibri" w:cs="Traditional Arabic"/>
          <w:b/>
          <w:bCs/>
          <w:sz w:val="80"/>
          <w:szCs w:val="80"/>
          <w:rtl/>
          <w:lang w:eastAsia="en-US"/>
        </w:rPr>
        <w:t>ل</w:t>
      </w:r>
      <w:r w:rsidR="00DD2E2A" w:rsidRPr="00DD2E2A">
        <w:rPr>
          <w:rFonts w:eastAsia="Calibri" w:cs="Traditional Arabic" w:hint="cs"/>
          <w:b/>
          <w:bCs/>
          <w:sz w:val="80"/>
          <w:szCs w:val="80"/>
          <w:rtl/>
          <w:lang w:eastAsia="en-US"/>
        </w:rPr>
        <w:t>َّ</w:t>
      </w:r>
      <w:r w:rsidR="00DD2E2A" w:rsidRPr="00DD2E2A">
        <w:rPr>
          <w:rFonts w:eastAsia="Calibri" w:cs="Traditional Arabic"/>
          <w:b/>
          <w:bCs/>
          <w:sz w:val="80"/>
          <w:szCs w:val="80"/>
          <w:rtl/>
          <w:lang w:eastAsia="en-US"/>
        </w:rPr>
        <w:t>ى الله</w:t>
      </w:r>
      <w:r w:rsidR="00DD2E2A" w:rsidRPr="00DD2E2A">
        <w:rPr>
          <w:rFonts w:eastAsia="Calibri" w:cs="Traditional Arabic" w:hint="cs"/>
          <w:b/>
          <w:bCs/>
          <w:sz w:val="80"/>
          <w:szCs w:val="80"/>
          <w:rtl/>
          <w:lang w:eastAsia="en-US"/>
        </w:rPr>
        <w:t>ُ</w:t>
      </w:r>
      <w:r w:rsidR="00DD2E2A" w:rsidRPr="00DD2E2A">
        <w:rPr>
          <w:rFonts w:eastAsia="Calibri" w:cs="Traditional Arabic"/>
          <w:b/>
          <w:bCs/>
          <w:sz w:val="80"/>
          <w:szCs w:val="80"/>
          <w:rtl/>
          <w:lang w:eastAsia="en-US"/>
        </w:rPr>
        <w:t xml:space="preserve"> ع</w:t>
      </w:r>
      <w:r w:rsidR="00DD2E2A" w:rsidRPr="00DD2E2A">
        <w:rPr>
          <w:rFonts w:eastAsia="Calibri" w:cs="Traditional Arabic" w:hint="cs"/>
          <w:b/>
          <w:bCs/>
          <w:sz w:val="80"/>
          <w:szCs w:val="80"/>
          <w:rtl/>
          <w:lang w:eastAsia="en-US"/>
        </w:rPr>
        <w:t>َ</w:t>
      </w:r>
      <w:r w:rsidR="00DD2E2A" w:rsidRPr="00DD2E2A">
        <w:rPr>
          <w:rFonts w:eastAsia="Calibri" w:cs="Traditional Arabic"/>
          <w:b/>
          <w:bCs/>
          <w:sz w:val="80"/>
          <w:szCs w:val="80"/>
          <w:rtl/>
          <w:lang w:eastAsia="en-US"/>
        </w:rPr>
        <w:t>ليه</w:t>
      </w:r>
      <w:r w:rsidR="00DD2E2A" w:rsidRPr="00DD2E2A">
        <w:rPr>
          <w:rFonts w:eastAsia="Calibri" w:cs="Traditional Arabic" w:hint="cs"/>
          <w:b/>
          <w:bCs/>
          <w:sz w:val="80"/>
          <w:szCs w:val="80"/>
          <w:rtl/>
          <w:lang w:eastAsia="en-US"/>
        </w:rPr>
        <w:t>ِ</w:t>
      </w:r>
      <w:r w:rsidR="00DD2E2A" w:rsidRPr="00DD2E2A">
        <w:rPr>
          <w:rFonts w:eastAsia="Calibri" w:cs="Traditional Arabic"/>
          <w:b/>
          <w:bCs/>
          <w:sz w:val="80"/>
          <w:szCs w:val="80"/>
          <w:rtl/>
          <w:lang w:eastAsia="en-US"/>
        </w:rPr>
        <w:t xml:space="preserve"> و</w:t>
      </w:r>
      <w:r w:rsidR="00DD2E2A" w:rsidRPr="00DD2E2A">
        <w:rPr>
          <w:rFonts w:eastAsia="Calibri" w:cs="Traditional Arabic" w:hint="cs"/>
          <w:b/>
          <w:bCs/>
          <w:sz w:val="80"/>
          <w:szCs w:val="80"/>
          <w:rtl/>
          <w:lang w:eastAsia="en-US"/>
        </w:rPr>
        <w:t>َ</w:t>
      </w:r>
      <w:r w:rsidR="00DD2E2A" w:rsidRPr="00DD2E2A">
        <w:rPr>
          <w:rFonts w:eastAsia="Calibri" w:cs="Traditional Arabic"/>
          <w:b/>
          <w:bCs/>
          <w:sz w:val="80"/>
          <w:szCs w:val="80"/>
          <w:rtl/>
          <w:lang w:eastAsia="en-US"/>
        </w:rPr>
        <w:t>س</w:t>
      </w:r>
      <w:r w:rsidR="00DD2E2A" w:rsidRPr="00DD2E2A">
        <w:rPr>
          <w:rFonts w:eastAsia="Calibri" w:cs="Traditional Arabic" w:hint="cs"/>
          <w:b/>
          <w:bCs/>
          <w:sz w:val="80"/>
          <w:szCs w:val="80"/>
          <w:rtl/>
          <w:lang w:eastAsia="en-US"/>
        </w:rPr>
        <w:t>َ</w:t>
      </w:r>
      <w:r w:rsidR="00DD2E2A" w:rsidRPr="00DD2E2A">
        <w:rPr>
          <w:rFonts w:eastAsia="Calibri" w:cs="Traditional Arabic"/>
          <w:b/>
          <w:bCs/>
          <w:sz w:val="80"/>
          <w:szCs w:val="80"/>
          <w:rtl/>
          <w:lang w:eastAsia="en-US"/>
        </w:rPr>
        <w:t>ل</w:t>
      </w:r>
      <w:r w:rsidR="00DD2E2A" w:rsidRPr="00DD2E2A">
        <w:rPr>
          <w:rFonts w:eastAsia="Calibri" w:cs="Traditional Arabic" w:hint="cs"/>
          <w:b/>
          <w:bCs/>
          <w:sz w:val="80"/>
          <w:szCs w:val="80"/>
          <w:rtl/>
          <w:lang w:eastAsia="en-US"/>
        </w:rPr>
        <w:t>َّ</w:t>
      </w:r>
      <w:r w:rsidR="00DD2E2A" w:rsidRPr="00DD2E2A">
        <w:rPr>
          <w:rFonts w:eastAsia="Calibri" w:cs="Traditional Arabic"/>
          <w:b/>
          <w:bCs/>
          <w:sz w:val="80"/>
          <w:szCs w:val="80"/>
          <w:rtl/>
          <w:lang w:eastAsia="en-US"/>
        </w:rPr>
        <w:t>م</w:t>
      </w:r>
      <w:r w:rsidR="00DD2E2A" w:rsidRPr="00DD2E2A">
        <w:rPr>
          <w:rFonts w:eastAsia="Calibri" w:cs="Traditional Arabic" w:hint="cs"/>
          <w:b/>
          <w:bCs/>
          <w:sz w:val="80"/>
          <w:szCs w:val="80"/>
          <w:rtl/>
          <w:lang w:eastAsia="en-US"/>
        </w:rPr>
        <w:t>َ-</w:t>
      </w:r>
      <w:r w:rsidR="00DD2E2A" w:rsidRPr="00DD2E2A">
        <w:rPr>
          <w:rFonts w:eastAsia="Calibri" w:cs="Traditional Arabic"/>
          <w:b/>
          <w:bCs/>
          <w:sz w:val="80"/>
          <w:szCs w:val="80"/>
          <w:rtl/>
          <w:lang w:eastAsia="en-US"/>
        </w:rPr>
        <w:t xml:space="preserve">: </w:t>
      </w:r>
      <w:r w:rsidR="00DD2E2A" w:rsidRPr="00DD2E2A">
        <w:rPr>
          <w:rFonts w:eastAsia="Calibri" w:cs="Traditional Arabic" w:hint="cs"/>
          <w:b/>
          <w:bCs/>
          <w:color w:val="00B050"/>
          <w:sz w:val="80"/>
          <w:szCs w:val="80"/>
          <w:rtl/>
          <w:lang w:eastAsia="en-US"/>
        </w:rPr>
        <w:t>"</w:t>
      </w:r>
      <w:r w:rsidR="00DD2E2A" w:rsidRPr="00DD2E2A">
        <w:rPr>
          <w:rFonts w:eastAsia="Calibri" w:cs="Traditional Arabic"/>
          <w:b/>
          <w:bCs/>
          <w:color w:val="00B050"/>
          <w:sz w:val="80"/>
          <w:szCs w:val="80"/>
          <w:rtl/>
          <w:lang w:eastAsia="en-US"/>
        </w:rPr>
        <w:t>‌تِلْكَ ‌صَلَاةُ ‌الْمُنَافِقِينَ</w:t>
      </w:r>
      <w:r w:rsidR="00DD2E2A" w:rsidRPr="00DD2E2A">
        <w:rPr>
          <w:rFonts w:eastAsia="Calibri" w:cs="Traditional Arabic" w:hint="cs"/>
          <w:b/>
          <w:bCs/>
          <w:color w:val="00B050"/>
          <w:sz w:val="80"/>
          <w:szCs w:val="80"/>
          <w:rtl/>
          <w:lang w:eastAsia="en-US"/>
        </w:rPr>
        <w:t>،</w:t>
      </w:r>
      <w:r w:rsidR="00DD2E2A" w:rsidRPr="00DD2E2A">
        <w:rPr>
          <w:rFonts w:eastAsia="Calibri" w:cs="Traditional Arabic"/>
          <w:b/>
          <w:bCs/>
          <w:color w:val="00B050"/>
          <w:sz w:val="80"/>
          <w:szCs w:val="80"/>
          <w:rtl/>
          <w:lang w:eastAsia="en-US"/>
        </w:rPr>
        <w:t xml:space="preserve"> ‌تِلْكَ ‌صَلَاةُ ‌الْمُنَافِقِينَ</w:t>
      </w:r>
      <w:r w:rsidR="00DD2E2A" w:rsidRPr="00DD2E2A">
        <w:rPr>
          <w:rFonts w:eastAsia="Calibri" w:cs="Traditional Arabic" w:hint="cs"/>
          <w:b/>
          <w:bCs/>
          <w:color w:val="00B050"/>
          <w:sz w:val="80"/>
          <w:szCs w:val="80"/>
          <w:rtl/>
          <w:lang w:eastAsia="en-US"/>
        </w:rPr>
        <w:t>،</w:t>
      </w:r>
      <w:r w:rsidR="00DD2E2A" w:rsidRPr="00DD2E2A">
        <w:rPr>
          <w:rFonts w:eastAsia="Calibri" w:cs="Traditional Arabic"/>
          <w:b/>
          <w:bCs/>
          <w:color w:val="00B050"/>
          <w:sz w:val="80"/>
          <w:szCs w:val="80"/>
          <w:rtl/>
          <w:lang w:eastAsia="en-US"/>
        </w:rPr>
        <w:t xml:space="preserve"> ‌تِلْكَ ‌صَلَاةُ ‌الْمُنَافِقِينَ</w:t>
      </w:r>
      <w:r w:rsidR="00DD2E2A" w:rsidRPr="00DD2E2A">
        <w:rPr>
          <w:rFonts w:eastAsia="Calibri" w:cs="Traditional Arabic" w:hint="cs"/>
          <w:b/>
          <w:bCs/>
          <w:color w:val="00B050"/>
          <w:sz w:val="80"/>
          <w:szCs w:val="80"/>
          <w:rtl/>
          <w:lang w:eastAsia="en-US"/>
        </w:rPr>
        <w:t>،</w:t>
      </w:r>
      <w:r w:rsidR="00DD2E2A" w:rsidRPr="00DD2E2A">
        <w:rPr>
          <w:rFonts w:eastAsia="Calibri" w:cs="Traditional Arabic"/>
          <w:b/>
          <w:bCs/>
          <w:color w:val="00B050"/>
          <w:sz w:val="80"/>
          <w:szCs w:val="80"/>
          <w:rtl/>
          <w:lang w:eastAsia="en-US"/>
        </w:rPr>
        <w:t xml:space="preserve"> يَجْلِسُ أَحَدُهُمْ، حَتَّى إِذَا اصْفَرَّتِ الشَّمْسُ، وَكَانَتْ بَيْنَ قَرْنَيِ الشَّيْطَانِ</w:t>
      </w:r>
      <w:r w:rsidR="00DD2E2A" w:rsidRPr="00DD2E2A">
        <w:rPr>
          <w:rFonts w:eastAsia="Calibri" w:cs="Traditional Arabic" w:hint="cs"/>
          <w:b/>
          <w:bCs/>
          <w:color w:val="00B050"/>
          <w:sz w:val="80"/>
          <w:szCs w:val="80"/>
          <w:rtl/>
          <w:lang w:eastAsia="en-US"/>
        </w:rPr>
        <w:t xml:space="preserve"> </w:t>
      </w:r>
      <w:r w:rsidR="00DD2E2A" w:rsidRPr="00DD2E2A">
        <w:rPr>
          <w:rFonts w:eastAsia="Calibri" w:cs="Traditional Arabic"/>
          <w:b/>
          <w:bCs/>
          <w:color w:val="00B050"/>
          <w:sz w:val="80"/>
          <w:szCs w:val="80"/>
          <w:rtl/>
          <w:lang w:eastAsia="en-US"/>
        </w:rPr>
        <w:lastRenderedPageBreak/>
        <w:t>قَامَ فَنَقَرَ أَرْبَعًا</w:t>
      </w:r>
      <w:r w:rsidR="00DD2E2A" w:rsidRPr="00DD2E2A">
        <w:rPr>
          <w:rFonts w:eastAsia="Calibri" w:cs="Traditional Arabic" w:hint="cs"/>
          <w:b/>
          <w:bCs/>
          <w:color w:val="00B050"/>
          <w:sz w:val="80"/>
          <w:szCs w:val="80"/>
          <w:rtl/>
          <w:lang w:eastAsia="en-US"/>
        </w:rPr>
        <w:t>،</w:t>
      </w:r>
      <w:r w:rsidR="00DD2E2A" w:rsidRPr="00DD2E2A">
        <w:rPr>
          <w:rFonts w:eastAsia="Calibri" w:cs="Traditional Arabic"/>
          <w:b/>
          <w:bCs/>
          <w:color w:val="00B050"/>
          <w:sz w:val="80"/>
          <w:szCs w:val="80"/>
          <w:rtl/>
          <w:lang w:eastAsia="en-US"/>
        </w:rPr>
        <w:t xml:space="preserve"> لَا يَذْكُرُ اللَّهَ فِيهَا إِلَّا قَلِيلًا</w:t>
      </w:r>
      <w:r w:rsidR="00DD2E2A" w:rsidRPr="00DD2E2A">
        <w:rPr>
          <w:rFonts w:eastAsia="Calibri" w:cs="Traditional Arabic" w:hint="cs"/>
          <w:b/>
          <w:bCs/>
          <w:color w:val="00B050"/>
          <w:sz w:val="80"/>
          <w:szCs w:val="80"/>
          <w:rtl/>
          <w:lang w:eastAsia="en-US"/>
        </w:rPr>
        <w:t>"</w:t>
      </w:r>
      <w:r w:rsidR="00DD2E2A" w:rsidRPr="00DD2E2A">
        <w:rPr>
          <w:rFonts w:eastAsia="Calibri" w:cs="Traditional Arabic" w:hint="cs"/>
          <w:b/>
          <w:bCs/>
          <w:sz w:val="80"/>
          <w:szCs w:val="80"/>
          <w:rtl/>
          <w:lang w:eastAsia="en-US"/>
        </w:rPr>
        <w:t>، فَيَا مَنْ أَرادَ السَّلامَةَ في الدِّينِ، إيَّاكَ وَعمَلَ المُنَافقينَ.</w:t>
      </w:r>
    </w:p>
    <w:p w14:paraId="26931F74" w14:textId="77777777" w:rsidR="00DD2E2A" w:rsidRPr="00DD2E2A" w:rsidRDefault="00DD2E2A" w:rsidP="00DD2E2A">
      <w:pPr>
        <w:widowControl w:val="0"/>
        <w:suppressAutoHyphens w:val="0"/>
        <w:spacing w:after="160" w:line="240" w:lineRule="auto"/>
        <w:ind w:firstLine="720"/>
        <w:contextualSpacing/>
        <w:jc w:val="both"/>
        <w:rPr>
          <w:rFonts w:eastAsia="Calibri" w:cs="Traditional Arabic"/>
          <w:b/>
          <w:bCs/>
          <w:sz w:val="80"/>
          <w:szCs w:val="80"/>
          <w:rtl/>
          <w:lang w:eastAsia="en-US"/>
        </w:rPr>
      </w:pPr>
      <w:r w:rsidRPr="00DD2E2A">
        <w:rPr>
          <w:rFonts w:eastAsia="Calibri" w:cs="Traditional Arabic" w:hint="cs"/>
          <w:b/>
          <w:bCs/>
          <w:sz w:val="80"/>
          <w:szCs w:val="80"/>
          <w:rtl/>
          <w:lang w:eastAsia="en-US"/>
        </w:rPr>
        <w:t xml:space="preserve">صَلاةُ العَصرِ قَد أَضَاعتْهَا الأُمَمُ الخَاليَةُ، فَضَاعَفَ اللهُ أَجرَها لِهَذِهِ الأُمَّةِ العَاليَةِ، يَقُولُ </w:t>
      </w:r>
      <w:r w:rsidRPr="00DD2E2A">
        <w:rPr>
          <w:rFonts w:eastAsia="Calibri" w:cs="Traditional Arabic"/>
          <w:b/>
          <w:bCs/>
          <w:sz w:val="80"/>
          <w:szCs w:val="80"/>
          <w:rtl/>
          <w:lang w:eastAsia="en-US"/>
        </w:rPr>
        <w:t>أَب</w:t>
      </w:r>
      <w:r w:rsidRPr="00DD2E2A">
        <w:rPr>
          <w:rFonts w:eastAsia="Calibri" w:cs="Traditional Arabic" w:hint="cs"/>
          <w:b/>
          <w:bCs/>
          <w:sz w:val="80"/>
          <w:szCs w:val="80"/>
          <w:rtl/>
          <w:lang w:eastAsia="en-US"/>
        </w:rPr>
        <w:t>ُو</w:t>
      </w:r>
      <w:r w:rsidRPr="00DD2E2A">
        <w:rPr>
          <w:rFonts w:eastAsia="Calibri" w:cs="Traditional Arabic"/>
          <w:b/>
          <w:bCs/>
          <w:sz w:val="80"/>
          <w:szCs w:val="80"/>
          <w:rtl/>
          <w:lang w:eastAsia="en-US"/>
        </w:rPr>
        <w:t xml:space="preserve"> بَصْرَةَ الْغِفَارِيّ</w:t>
      </w:r>
      <w:r w:rsidRPr="00DD2E2A">
        <w:rPr>
          <w:rFonts w:eastAsia="Calibri" w:cs="Traditional Arabic" w:hint="cs"/>
          <w:b/>
          <w:bCs/>
          <w:sz w:val="80"/>
          <w:szCs w:val="80"/>
          <w:rtl/>
          <w:lang w:eastAsia="en-US"/>
        </w:rPr>
        <w:t>ُ-</w:t>
      </w:r>
      <w:r w:rsidRPr="00DD2E2A">
        <w:rPr>
          <w:rFonts w:eastAsia="Calibri" w:cs="Traditional Arabic"/>
          <w:b/>
          <w:bCs/>
          <w:sz w:val="80"/>
          <w:szCs w:val="80"/>
          <w:rtl/>
          <w:lang w:eastAsia="en-US"/>
        </w:rPr>
        <w:t>ر</w:t>
      </w:r>
      <w:r w:rsidRPr="00DD2E2A">
        <w:rPr>
          <w:rFonts w:eastAsia="Calibri" w:cs="Traditional Arabic" w:hint="cs"/>
          <w:b/>
          <w:bCs/>
          <w:sz w:val="80"/>
          <w:szCs w:val="80"/>
          <w:rtl/>
          <w:lang w:eastAsia="en-US"/>
        </w:rPr>
        <w:t>َ</w:t>
      </w:r>
      <w:r w:rsidRPr="00DD2E2A">
        <w:rPr>
          <w:rFonts w:eastAsia="Calibri" w:cs="Traditional Arabic"/>
          <w:b/>
          <w:bCs/>
          <w:sz w:val="80"/>
          <w:szCs w:val="80"/>
          <w:rtl/>
          <w:lang w:eastAsia="en-US"/>
        </w:rPr>
        <w:t>ض</w:t>
      </w:r>
      <w:r w:rsidRPr="00DD2E2A">
        <w:rPr>
          <w:rFonts w:eastAsia="Calibri" w:cs="Traditional Arabic" w:hint="cs"/>
          <w:b/>
          <w:bCs/>
          <w:sz w:val="80"/>
          <w:szCs w:val="80"/>
          <w:rtl/>
          <w:lang w:eastAsia="en-US"/>
        </w:rPr>
        <w:t>ِ</w:t>
      </w:r>
      <w:r w:rsidRPr="00DD2E2A">
        <w:rPr>
          <w:rFonts w:eastAsia="Calibri" w:cs="Traditional Arabic"/>
          <w:b/>
          <w:bCs/>
          <w:sz w:val="80"/>
          <w:szCs w:val="80"/>
          <w:rtl/>
          <w:lang w:eastAsia="en-US"/>
        </w:rPr>
        <w:t>ي</w:t>
      </w:r>
      <w:r w:rsidRPr="00DD2E2A">
        <w:rPr>
          <w:rFonts w:eastAsia="Calibri" w:cs="Traditional Arabic" w:hint="cs"/>
          <w:b/>
          <w:bCs/>
          <w:sz w:val="80"/>
          <w:szCs w:val="80"/>
          <w:rtl/>
          <w:lang w:eastAsia="en-US"/>
        </w:rPr>
        <w:t>َ</w:t>
      </w:r>
      <w:r w:rsidRPr="00DD2E2A">
        <w:rPr>
          <w:rFonts w:eastAsia="Calibri" w:cs="Traditional Arabic"/>
          <w:b/>
          <w:bCs/>
          <w:sz w:val="80"/>
          <w:szCs w:val="80"/>
          <w:rtl/>
          <w:lang w:eastAsia="en-US"/>
        </w:rPr>
        <w:t xml:space="preserve"> الله</w:t>
      </w:r>
      <w:r w:rsidRPr="00DD2E2A">
        <w:rPr>
          <w:rFonts w:eastAsia="Calibri" w:cs="Traditional Arabic" w:hint="cs"/>
          <w:b/>
          <w:bCs/>
          <w:sz w:val="80"/>
          <w:szCs w:val="80"/>
          <w:rtl/>
          <w:lang w:eastAsia="en-US"/>
        </w:rPr>
        <w:t>ُ</w:t>
      </w:r>
      <w:r w:rsidRPr="00DD2E2A">
        <w:rPr>
          <w:rFonts w:eastAsia="Calibri" w:cs="Traditional Arabic"/>
          <w:b/>
          <w:bCs/>
          <w:sz w:val="80"/>
          <w:szCs w:val="80"/>
          <w:rtl/>
          <w:lang w:eastAsia="en-US"/>
        </w:rPr>
        <w:t xml:space="preserve"> ع</w:t>
      </w:r>
      <w:r w:rsidRPr="00DD2E2A">
        <w:rPr>
          <w:rFonts w:eastAsia="Calibri" w:cs="Traditional Arabic" w:hint="cs"/>
          <w:b/>
          <w:bCs/>
          <w:sz w:val="80"/>
          <w:szCs w:val="80"/>
          <w:rtl/>
          <w:lang w:eastAsia="en-US"/>
        </w:rPr>
        <w:t>َ</w:t>
      </w:r>
      <w:r w:rsidRPr="00DD2E2A">
        <w:rPr>
          <w:rFonts w:eastAsia="Calibri" w:cs="Traditional Arabic"/>
          <w:b/>
          <w:bCs/>
          <w:sz w:val="80"/>
          <w:szCs w:val="80"/>
          <w:rtl/>
          <w:lang w:eastAsia="en-US"/>
        </w:rPr>
        <w:t>نه</w:t>
      </w:r>
      <w:r w:rsidRPr="00DD2E2A">
        <w:rPr>
          <w:rFonts w:eastAsia="Calibri" w:cs="Traditional Arabic" w:hint="cs"/>
          <w:b/>
          <w:bCs/>
          <w:sz w:val="80"/>
          <w:szCs w:val="80"/>
          <w:rtl/>
          <w:lang w:eastAsia="en-US"/>
        </w:rPr>
        <w:t>ُ-:</w:t>
      </w:r>
      <w:r w:rsidRPr="00DD2E2A">
        <w:rPr>
          <w:rFonts w:eastAsia="Calibri" w:cs="Traditional Arabic"/>
          <w:b/>
          <w:bCs/>
          <w:sz w:val="80"/>
          <w:szCs w:val="80"/>
          <w:rtl/>
          <w:lang w:eastAsia="en-US"/>
        </w:rPr>
        <w:t xml:space="preserve"> </w:t>
      </w:r>
      <w:r w:rsidRPr="00DD2E2A">
        <w:rPr>
          <w:rFonts w:eastAsia="Calibri" w:cs="Traditional Arabic" w:hint="cs"/>
          <w:b/>
          <w:bCs/>
          <w:color w:val="00B050"/>
          <w:sz w:val="80"/>
          <w:szCs w:val="80"/>
          <w:rtl/>
          <w:lang w:eastAsia="en-US"/>
        </w:rPr>
        <w:t>"</w:t>
      </w:r>
      <w:r w:rsidRPr="00DD2E2A">
        <w:rPr>
          <w:rFonts w:eastAsia="Calibri" w:cs="Traditional Arabic"/>
          <w:b/>
          <w:bCs/>
          <w:color w:val="00B050"/>
          <w:sz w:val="80"/>
          <w:szCs w:val="80"/>
          <w:rtl/>
          <w:lang w:eastAsia="en-US"/>
        </w:rPr>
        <w:t>صَلَّى بِنَا رَسُولُ اللهِ</w:t>
      </w:r>
      <w:r w:rsidRPr="00DD2E2A">
        <w:rPr>
          <w:rFonts w:eastAsia="Calibri" w:cs="Traditional Arabic" w:hint="cs"/>
          <w:b/>
          <w:bCs/>
          <w:color w:val="00B050"/>
          <w:sz w:val="80"/>
          <w:szCs w:val="80"/>
          <w:rtl/>
          <w:lang w:eastAsia="en-US"/>
        </w:rPr>
        <w:t>-صَلَّى اللهُ عَليهِ وَسَلَّمَ-</w:t>
      </w:r>
      <w:r w:rsidRPr="00DD2E2A">
        <w:rPr>
          <w:rFonts w:eastAsia="Calibri" w:cs="Traditional Arabic"/>
          <w:b/>
          <w:bCs/>
          <w:color w:val="00B050"/>
          <w:sz w:val="80"/>
          <w:szCs w:val="80"/>
          <w:rtl/>
          <w:lang w:eastAsia="en-US"/>
        </w:rPr>
        <w:t>الْعَصْرَ بِالْمُخَمَّصِ، فَقَالَ</w:t>
      </w:r>
      <w:r w:rsidRPr="00DD2E2A">
        <w:rPr>
          <w:rFonts w:eastAsia="Calibri" w:cs="Traditional Arabic" w:hint="cs"/>
          <w:b/>
          <w:bCs/>
          <w:color w:val="00B050"/>
          <w:sz w:val="80"/>
          <w:szCs w:val="80"/>
          <w:rtl/>
          <w:lang w:eastAsia="en-US"/>
        </w:rPr>
        <w:t xml:space="preserve"> </w:t>
      </w:r>
      <w:r w:rsidRPr="00DD2E2A">
        <w:rPr>
          <w:rFonts w:eastAsia="Calibri" w:cs="Traditional Arabic"/>
          <w:b/>
          <w:bCs/>
          <w:color w:val="00B050"/>
          <w:sz w:val="80"/>
          <w:szCs w:val="80"/>
          <w:rtl/>
          <w:lang w:eastAsia="en-US"/>
        </w:rPr>
        <w:t>إِنَّ هَذِهِ الصَّلَاةَ عُرِضَتْ عَلَى مَنْ كَانَ قَبْلَكُمْ فَضَيَّعُوهَا، فَمَنْ حَافَظَ عَلَيْهَا كَانَ لَهُ أَجْرُهُ مَرَّتَيْنِ، وَلَا صَلَاةَ بَعْدَهَا حَتَّى يَطْلُعَ الشَّاهِدُ</w:t>
      </w:r>
      <w:r w:rsidRPr="00DD2E2A">
        <w:rPr>
          <w:rFonts w:eastAsia="Calibri" w:cs="Traditional Arabic" w:hint="cs"/>
          <w:b/>
          <w:bCs/>
          <w:color w:val="00B050"/>
          <w:sz w:val="80"/>
          <w:szCs w:val="80"/>
          <w:rtl/>
          <w:lang w:eastAsia="en-US"/>
        </w:rPr>
        <w:t>"</w:t>
      </w:r>
      <w:r w:rsidRPr="00DD2E2A">
        <w:rPr>
          <w:rFonts w:eastAsia="Calibri" w:cs="Traditional Arabic"/>
          <w:b/>
          <w:bCs/>
          <w:sz w:val="80"/>
          <w:szCs w:val="80"/>
          <w:rtl/>
          <w:lang w:eastAsia="en-US"/>
        </w:rPr>
        <w:t xml:space="preserve">، </w:t>
      </w:r>
      <w:r w:rsidRPr="00DD2E2A">
        <w:rPr>
          <w:rFonts w:eastAsia="Calibri" w:cs="Traditional Arabic" w:hint="cs"/>
          <w:b/>
          <w:bCs/>
          <w:sz w:val="80"/>
          <w:szCs w:val="80"/>
          <w:rtl/>
          <w:lang w:eastAsia="en-US"/>
        </w:rPr>
        <w:t xml:space="preserve">قَالَ: </w:t>
      </w:r>
      <w:r w:rsidRPr="00DD2E2A">
        <w:rPr>
          <w:rFonts w:eastAsia="Calibri" w:cs="Traditional Arabic"/>
          <w:b/>
          <w:bCs/>
          <w:sz w:val="80"/>
          <w:szCs w:val="80"/>
          <w:rtl/>
          <w:lang w:eastAsia="en-US"/>
        </w:rPr>
        <w:t>وَالشَّاهِدُ</w:t>
      </w:r>
      <w:r w:rsidRPr="00DD2E2A">
        <w:rPr>
          <w:rFonts w:eastAsia="Calibri" w:cs="Traditional Arabic" w:hint="cs"/>
          <w:b/>
          <w:bCs/>
          <w:sz w:val="80"/>
          <w:szCs w:val="80"/>
          <w:rtl/>
          <w:lang w:eastAsia="en-US"/>
        </w:rPr>
        <w:t>:</w:t>
      </w:r>
      <w:r w:rsidRPr="00DD2E2A">
        <w:rPr>
          <w:rFonts w:eastAsia="Calibri" w:cs="Traditional Arabic"/>
          <w:b/>
          <w:bCs/>
          <w:sz w:val="80"/>
          <w:szCs w:val="80"/>
          <w:rtl/>
          <w:lang w:eastAsia="en-US"/>
        </w:rPr>
        <w:t xml:space="preserve"> النَّجْمُ</w:t>
      </w:r>
      <w:r w:rsidRPr="00DD2E2A">
        <w:rPr>
          <w:rFonts w:eastAsia="Calibri" w:cs="Traditional Arabic" w:hint="cs"/>
          <w:b/>
          <w:bCs/>
          <w:sz w:val="80"/>
          <w:szCs w:val="80"/>
          <w:rtl/>
          <w:lang w:eastAsia="en-US"/>
        </w:rPr>
        <w:t>، يَعني بَعدَهَا وَقتُ نَهيٍّ عَن الصَّلاةِ حَتى تَغيبَ الشَّمسِ.</w:t>
      </w:r>
    </w:p>
    <w:p w14:paraId="344E42D3" w14:textId="0B38CF79" w:rsidR="00DD2E2A" w:rsidRPr="007D6320" w:rsidRDefault="00DD2E2A" w:rsidP="007D6320">
      <w:pPr>
        <w:widowControl w:val="0"/>
        <w:suppressAutoHyphens w:val="0"/>
        <w:spacing w:after="160" w:line="240" w:lineRule="auto"/>
        <w:ind w:firstLine="720"/>
        <w:contextualSpacing/>
        <w:jc w:val="both"/>
        <w:rPr>
          <w:rFonts w:ascii="Traditional Arabic" w:eastAsia="Calibri" w:hAnsi="Traditional Arabic" w:cs="Traditional Arabic"/>
          <w:b/>
          <w:bCs/>
          <w:sz w:val="80"/>
          <w:szCs w:val="80"/>
          <w:rtl/>
          <w:lang w:eastAsia="en-US"/>
        </w:rPr>
      </w:pPr>
      <w:r w:rsidRPr="00DD2E2A">
        <w:rPr>
          <w:rFonts w:eastAsia="Calibri" w:cs="Traditional Arabic"/>
          <w:b/>
          <w:bCs/>
          <w:color w:val="806000"/>
          <w:sz w:val="80"/>
          <w:szCs w:val="80"/>
          <w:rtl/>
          <w:lang w:eastAsia="en-US"/>
        </w:rPr>
        <w:t>خ</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رج</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xml:space="preserve"> ع</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مرُ</w:t>
      </w:r>
      <w:r w:rsidRPr="00DD2E2A">
        <w:rPr>
          <w:rFonts w:eastAsia="Calibri" w:cs="Traditional Arabic" w:hint="cs"/>
          <w:b/>
          <w:bCs/>
          <w:color w:val="806000"/>
          <w:sz w:val="80"/>
          <w:szCs w:val="80"/>
          <w:rtl/>
          <w:lang w:eastAsia="en-US"/>
        </w:rPr>
        <w:t>-رَضِيَ اللهُ عَنهُ-</w:t>
      </w:r>
      <w:r w:rsidRPr="00DD2E2A">
        <w:rPr>
          <w:rFonts w:eastAsia="Calibri" w:cs="Traditional Arabic"/>
          <w:b/>
          <w:bCs/>
          <w:color w:val="806000"/>
          <w:sz w:val="80"/>
          <w:szCs w:val="80"/>
          <w:rtl/>
          <w:lang w:eastAsia="en-US"/>
        </w:rPr>
        <w:t>ي</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ومًا إلى ح</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ائط</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xml:space="preserve"> ل</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ه</w:t>
      </w:r>
      <w:r w:rsidRPr="00DD2E2A">
        <w:rPr>
          <w:rFonts w:eastAsia="Calibri" w:cs="Traditional Arabic" w:hint="cs"/>
          <w:b/>
          <w:bCs/>
          <w:color w:val="806000"/>
          <w:sz w:val="80"/>
          <w:szCs w:val="80"/>
          <w:rtl/>
          <w:lang w:eastAsia="en-US"/>
        </w:rPr>
        <w:t>ُ-</w:t>
      </w:r>
      <w:r w:rsidRPr="00DD2E2A">
        <w:rPr>
          <w:rFonts w:eastAsia="Calibri" w:cs="Traditional Arabic" w:hint="cs"/>
          <w:b/>
          <w:bCs/>
          <w:color w:val="806000"/>
          <w:sz w:val="80"/>
          <w:szCs w:val="80"/>
          <w:rtl/>
          <w:lang w:eastAsia="en-US"/>
        </w:rPr>
        <w:lastRenderedPageBreak/>
        <w:t>بُستانٍ-،</w:t>
      </w:r>
      <w:r w:rsidRPr="00DD2E2A">
        <w:rPr>
          <w:rFonts w:eastAsia="Calibri" w:cs="Traditional Arabic"/>
          <w:b/>
          <w:bCs/>
          <w:color w:val="806000"/>
          <w:sz w:val="80"/>
          <w:szCs w:val="80"/>
          <w:rtl/>
          <w:lang w:eastAsia="en-US"/>
        </w:rPr>
        <w:t xml:space="preserve"> ف</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ر</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ج</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ع</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xml:space="preserve"> و</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ق</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د ص</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ل</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ى النَّاس</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xml:space="preserve"> الع</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صرَ، ف</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ق</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ال</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xml:space="preserve"> ع</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مر</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xml:space="preserve">: </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إنَّا لله</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xml:space="preserve"> وإنَّا إليه</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xml:space="preserve"> ر</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اج</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عون</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ف</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اتَتني ص</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لاة</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xml:space="preserve"> العَصر</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xml:space="preserve"> في الج</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م</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اعة</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أُشهِد</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كم أنَّ ح</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ائطي ع</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لى الم</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ساكين</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 xml:space="preserve"> ص</w:t>
      </w:r>
      <w:r w:rsidRPr="00DD2E2A">
        <w:rPr>
          <w:rFonts w:eastAsia="Calibri" w:cs="Traditional Arabic" w:hint="cs"/>
          <w:b/>
          <w:bCs/>
          <w:color w:val="806000"/>
          <w:sz w:val="80"/>
          <w:szCs w:val="80"/>
          <w:rtl/>
          <w:lang w:eastAsia="en-US"/>
        </w:rPr>
        <w:t>َ</w:t>
      </w:r>
      <w:r w:rsidRPr="00DD2E2A">
        <w:rPr>
          <w:rFonts w:eastAsia="Calibri" w:cs="Traditional Arabic"/>
          <w:b/>
          <w:bCs/>
          <w:color w:val="806000"/>
          <w:sz w:val="80"/>
          <w:szCs w:val="80"/>
          <w:rtl/>
          <w:lang w:eastAsia="en-US"/>
        </w:rPr>
        <w:t>دَقَة</w:t>
      </w:r>
      <w:r w:rsidRPr="00DD2E2A">
        <w:rPr>
          <w:rFonts w:eastAsia="Calibri" w:cs="Traditional Arabic" w:hint="cs"/>
          <w:b/>
          <w:bCs/>
          <w:color w:val="806000"/>
          <w:sz w:val="80"/>
          <w:szCs w:val="80"/>
          <w:rtl/>
          <w:lang w:eastAsia="en-US"/>
        </w:rPr>
        <w:t>ٌ"</w:t>
      </w:r>
      <w:r w:rsidRPr="00DD2E2A">
        <w:rPr>
          <w:rFonts w:eastAsia="Calibri" w:cs="Traditional Arabic" w:hint="cs"/>
          <w:b/>
          <w:bCs/>
          <w:sz w:val="80"/>
          <w:szCs w:val="80"/>
          <w:rtl/>
          <w:lang w:eastAsia="en-US"/>
        </w:rPr>
        <w:t>، فاللهَ اللهَ في صَلاةِ العَصرِ، قَبلَ أَن تَوَسَّدَ فِي القَبرِ، فَمَنْ فَرَّطَ فِيها فَمَا هُو العُذرُ؟ ما هُوَ العُذرُ؟</w:t>
      </w:r>
    </w:p>
    <w:p w14:paraId="0FBC5DB4" w14:textId="77777777" w:rsidR="00D3543F" w:rsidRDefault="00D3543F" w:rsidP="00D3543F">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48637531" w14:textId="77777777" w:rsidR="00D3543F" w:rsidRDefault="00D3543F" w:rsidP="00D3543F">
      <w:pPr>
        <w:widowControl w:val="0"/>
        <w:ind w:firstLine="720"/>
        <w:contextualSpacing/>
        <w:jc w:val="both"/>
        <w:rPr>
          <w:rFonts w:cs="Traditional Arabic"/>
          <w:b/>
          <w:bCs/>
          <w:sz w:val="80"/>
          <w:szCs w:val="80"/>
          <w:rtl/>
        </w:rPr>
      </w:pPr>
      <w:r>
        <w:rPr>
          <w:rFonts w:cs="Traditional Arabic" w:hint="cs"/>
          <w:b/>
          <w:bCs/>
          <w:sz w:val="80"/>
          <w:szCs w:val="80"/>
          <w:rtl/>
        </w:rPr>
        <w:t xml:space="preserve">سبحانَ اللهِ، والحمدُ للهِ، ولا إلهَ إلا اللهُ، واللهُ </w:t>
      </w:r>
      <w:r>
        <w:rPr>
          <w:rFonts w:cs="Traditional Arabic" w:hint="cs"/>
          <w:b/>
          <w:bCs/>
          <w:sz w:val="80"/>
          <w:szCs w:val="80"/>
          <w:rtl/>
        </w:rPr>
        <w:lastRenderedPageBreak/>
        <w:t>أكبرُ.</w:t>
      </w:r>
    </w:p>
    <w:p w14:paraId="2A93B87C"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اغفرْ لنا وللمسلمينَ، وارحمْنا وارزقْنا.</w:t>
      </w:r>
    </w:p>
    <w:p w14:paraId="0019452B" w14:textId="77777777" w:rsidR="00D3543F" w:rsidRDefault="00D3543F" w:rsidP="00D3543F">
      <w:pPr>
        <w:widowControl w:val="0"/>
        <w:suppressAutoHyphens w:val="0"/>
        <w:spacing w:line="240" w:lineRule="auto"/>
        <w:ind w:firstLine="720"/>
        <w:contextualSpacing/>
        <w:jc w:val="both"/>
        <w:rPr>
          <w:rFonts w:cs="Traditional Arabic"/>
          <w:b/>
          <w:bCs/>
          <w:sz w:val="80"/>
          <w:szCs w:val="80"/>
          <w:rtl/>
        </w:rPr>
      </w:pPr>
      <w:bookmarkStart w:id="1" w:name="_Hlk154678070"/>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1"/>
    </w:p>
    <w:p w14:paraId="647F271C" w14:textId="77777777" w:rsidR="00D3543F" w:rsidRPr="00EE21F5" w:rsidRDefault="00D3543F" w:rsidP="00D3543F">
      <w:pPr>
        <w:widowControl w:val="0"/>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الطفْ بنا وبهم</w:t>
      </w:r>
      <w:r w:rsidRPr="00F17F2A">
        <w:rPr>
          <w:rFonts w:ascii="Traditional Arabic" w:hAnsi="Traditional Arabic" w:cs="Traditional Arabic" w:hint="cs"/>
          <w:b/>
          <w:bCs/>
          <w:sz w:val="80"/>
          <w:szCs w:val="80"/>
          <w:rtl/>
        </w:rPr>
        <w:t xml:space="preserve"> على كلِ حالٍ، وب</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Pr>
          <w:rFonts w:ascii="Traditional Arabic" w:hAnsi="Traditional Arabic" w:cs="Traditional Arabic" w:hint="cs"/>
          <w:b/>
          <w:bCs/>
          <w:sz w:val="80"/>
          <w:szCs w:val="80"/>
          <w:rtl/>
        </w:rPr>
        <w:t>ْنا وإياهُم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D0C489E" w14:textId="77777777" w:rsidR="00D3543F" w:rsidRDefault="00D3543F" w:rsidP="00D3543F">
      <w:pPr>
        <w:widowControl w:val="0"/>
        <w:ind w:firstLine="720"/>
        <w:contextualSpacing/>
        <w:jc w:val="both"/>
        <w:rPr>
          <w:rFonts w:cs="Traditional Arabic"/>
          <w:b/>
          <w:bCs/>
          <w:sz w:val="80"/>
          <w:szCs w:val="80"/>
          <w:rtl/>
        </w:rPr>
      </w:pPr>
      <w:bookmarkStart w:id="2" w:name="_Hlk134716073"/>
      <w:bookmarkStart w:id="3" w:name="_Hlk138759039"/>
      <w:bookmarkStart w:id="4"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5B4ACF01"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حسبُنا اللهُ ونِعْمَ الوكيلُ، لا إلهَ إلَّا هوَ عليهِ توكلنا وهو ربُّ العرشِ العظيمِ</w:t>
      </w:r>
      <w:r>
        <w:rPr>
          <w:rFonts w:cs="Traditional Arabic" w:hint="cs"/>
          <w:b/>
          <w:bCs/>
          <w:sz w:val="80"/>
          <w:szCs w:val="80"/>
          <w:rtl/>
        </w:rPr>
        <w:t>.</w:t>
      </w:r>
    </w:p>
    <w:p w14:paraId="5FF45212"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نجعلُكَ في نـُحورِهم، ونعوذُ بكَ مِنْ شرورِهم</w:t>
      </w:r>
      <w:r>
        <w:rPr>
          <w:rFonts w:cs="Traditional Arabic" w:hint="cs"/>
          <w:b/>
          <w:bCs/>
          <w:sz w:val="80"/>
          <w:szCs w:val="80"/>
          <w:rtl/>
        </w:rPr>
        <w:t>.</w:t>
      </w:r>
    </w:p>
    <w:p w14:paraId="3AFD6E48" w14:textId="77777777" w:rsidR="00D3543F" w:rsidRPr="00D65858"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والمسلمينَ مستضعفونَ فانتصرْ لنا يا قويُ يا عزيزُ.</w:t>
      </w:r>
    </w:p>
    <w:p w14:paraId="277C8FA8"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709FEF27" w14:textId="77777777" w:rsidR="00D3543F" w:rsidRDefault="00D3543F" w:rsidP="00D3543F">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42A6A42D"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9169C9">
        <w:rPr>
          <w:rFonts w:cs="Traditional Arabic" w:hint="cs"/>
          <w:b/>
          <w:bCs/>
          <w:sz w:val="80"/>
          <w:szCs w:val="80"/>
          <w:rtl/>
        </w:rPr>
        <w:t xml:space="preserve"> ولي الإسلامِ وأهلِه ثبتْنا والمسلمينَ به حتى نلقاكَ</w:t>
      </w:r>
      <w:r>
        <w:rPr>
          <w:rFonts w:cs="Traditional Arabic" w:hint="cs"/>
          <w:b/>
          <w:bCs/>
          <w:sz w:val="80"/>
          <w:szCs w:val="80"/>
          <w:rtl/>
        </w:rPr>
        <w:t>.</w:t>
      </w:r>
    </w:p>
    <w:p w14:paraId="0DF539AD"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13B267D5" w14:textId="77777777" w:rsidR="00D3543F" w:rsidRPr="009169C9"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3E4622E2"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23B4FD0A"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lastRenderedPageBreak/>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15C204D"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3E7D21">
        <w:rPr>
          <w:rFonts w:cs="Traditional Arabic" w:hint="cs"/>
          <w:b/>
          <w:bCs/>
          <w:color w:val="0070C0"/>
          <w:sz w:val="80"/>
          <w:szCs w:val="80"/>
          <w:rtl/>
        </w:rPr>
        <w:t>(</w:t>
      </w:r>
      <w:r w:rsidRPr="003E7D21">
        <w:rPr>
          <w:rFonts w:cs="Traditional Arabic"/>
          <w:b/>
          <w:bCs/>
          <w:color w:val="0070C0"/>
          <w:sz w:val="80"/>
          <w:szCs w:val="80"/>
          <w:rtl/>
        </w:rPr>
        <w:t>رَبَّنَا هَبْ لَنَا مِنْ أَزْوَاجِنَا وَذُرِّيَّاتِنَا قُرَّةَ أَعْيُنٍ وَاجْعَلْنَا لِلْمُتَّقِينَ إِمَامًا</w:t>
      </w:r>
      <w:r w:rsidRPr="003E7D21">
        <w:rPr>
          <w:rFonts w:cs="Traditional Arabic" w:hint="cs"/>
          <w:b/>
          <w:bCs/>
          <w:color w:val="0070C0"/>
          <w:sz w:val="80"/>
          <w:szCs w:val="80"/>
          <w:rtl/>
        </w:rPr>
        <w:t>).</w:t>
      </w:r>
    </w:p>
    <w:p w14:paraId="73CF9E12" w14:textId="610238A7" w:rsidR="00AE6A20" w:rsidRPr="0032693B" w:rsidRDefault="00D3543F" w:rsidP="00D3543F">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2"/>
      <w:bookmarkEnd w:id="3"/>
      <w:bookmarkEnd w:id="4"/>
    </w:p>
    <w:sectPr w:rsidR="00AE6A20" w:rsidRPr="0032693B" w:rsidSect="00FF5FA6">
      <w:footerReference w:type="default" r:id="rId8"/>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C847" w14:textId="77777777" w:rsidR="00B403D7" w:rsidRDefault="00B403D7">
      <w:pPr>
        <w:spacing w:after="0" w:line="240" w:lineRule="auto"/>
      </w:pPr>
      <w:r>
        <w:separator/>
      </w:r>
    </w:p>
  </w:endnote>
  <w:endnote w:type="continuationSeparator" w:id="0">
    <w:p w14:paraId="6FB7D623" w14:textId="77777777" w:rsidR="00B403D7" w:rsidRDefault="00B4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1F05" w14:textId="77777777" w:rsidR="00B403D7" w:rsidRDefault="00B403D7">
      <w:pPr>
        <w:spacing w:after="0" w:line="240" w:lineRule="auto"/>
      </w:pPr>
      <w:r>
        <w:separator/>
      </w:r>
    </w:p>
  </w:footnote>
  <w:footnote w:type="continuationSeparator" w:id="0">
    <w:p w14:paraId="38A509EE" w14:textId="77777777" w:rsidR="00B403D7" w:rsidRDefault="00B40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9116116">
    <w:abstractNumId w:val="0"/>
  </w:num>
  <w:num w:numId="2" w16cid:durableId="598872596">
    <w:abstractNumId w:val="1"/>
  </w:num>
  <w:num w:numId="3" w16cid:durableId="1475368490">
    <w:abstractNumId w:val="2"/>
  </w:num>
  <w:num w:numId="4" w16cid:durableId="2093617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76DE1"/>
    <w:rsid w:val="00081C96"/>
    <w:rsid w:val="00082782"/>
    <w:rsid w:val="000843CF"/>
    <w:rsid w:val="00087516"/>
    <w:rsid w:val="00087728"/>
    <w:rsid w:val="00091E00"/>
    <w:rsid w:val="00091E3B"/>
    <w:rsid w:val="00092FBD"/>
    <w:rsid w:val="000937EB"/>
    <w:rsid w:val="000974EE"/>
    <w:rsid w:val="000A0CF7"/>
    <w:rsid w:val="000A22B5"/>
    <w:rsid w:val="000A3620"/>
    <w:rsid w:val="000A3B46"/>
    <w:rsid w:val="000A4EA6"/>
    <w:rsid w:val="000A547A"/>
    <w:rsid w:val="000B0412"/>
    <w:rsid w:val="000B0CF5"/>
    <w:rsid w:val="000B3CD6"/>
    <w:rsid w:val="000B4912"/>
    <w:rsid w:val="000C0CBE"/>
    <w:rsid w:val="000C0DC8"/>
    <w:rsid w:val="000C0EB6"/>
    <w:rsid w:val="000C1AB5"/>
    <w:rsid w:val="000C1CA8"/>
    <w:rsid w:val="000C2B8D"/>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2AB3"/>
    <w:rsid w:val="00193273"/>
    <w:rsid w:val="001973BA"/>
    <w:rsid w:val="001A0EDB"/>
    <w:rsid w:val="001A2C66"/>
    <w:rsid w:val="001A2F8D"/>
    <w:rsid w:val="001A4F29"/>
    <w:rsid w:val="001A5287"/>
    <w:rsid w:val="001A5A48"/>
    <w:rsid w:val="001A77FF"/>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304E5"/>
    <w:rsid w:val="002321DE"/>
    <w:rsid w:val="00237613"/>
    <w:rsid w:val="002403A6"/>
    <w:rsid w:val="00246D89"/>
    <w:rsid w:val="00247C5B"/>
    <w:rsid w:val="00251B5F"/>
    <w:rsid w:val="002545AA"/>
    <w:rsid w:val="00255ABB"/>
    <w:rsid w:val="00261538"/>
    <w:rsid w:val="00261BBA"/>
    <w:rsid w:val="00263D25"/>
    <w:rsid w:val="00264620"/>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40EE"/>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525"/>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A21"/>
    <w:rsid w:val="0059416D"/>
    <w:rsid w:val="005965F1"/>
    <w:rsid w:val="005A1075"/>
    <w:rsid w:val="005A3004"/>
    <w:rsid w:val="005B1C4B"/>
    <w:rsid w:val="005B7060"/>
    <w:rsid w:val="005B7493"/>
    <w:rsid w:val="005B7FDF"/>
    <w:rsid w:val="005C20D0"/>
    <w:rsid w:val="005C2D49"/>
    <w:rsid w:val="005C52F8"/>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424E"/>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0FE"/>
    <w:rsid w:val="007C49C0"/>
    <w:rsid w:val="007D03D4"/>
    <w:rsid w:val="007D2796"/>
    <w:rsid w:val="007D3B8A"/>
    <w:rsid w:val="007D4E99"/>
    <w:rsid w:val="007D6320"/>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666"/>
    <w:rsid w:val="008A3747"/>
    <w:rsid w:val="008A3D02"/>
    <w:rsid w:val="008A5B57"/>
    <w:rsid w:val="008A76DE"/>
    <w:rsid w:val="008B3096"/>
    <w:rsid w:val="008B3608"/>
    <w:rsid w:val="008B4BA8"/>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4B88"/>
    <w:rsid w:val="00915D65"/>
    <w:rsid w:val="009169C9"/>
    <w:rsid w:val="009174D3"/>
    <w:rsid w:val="00924335"/>
    <w:rsid w:val="0093372A"/>
    <w:rsid w:val="009352EC"/>
    <w:rsid w:val="00935E23"/>
    <w:rsid w:val="00935FB5"/>
    <w:rsid w:val="009447EF"/>
    <w:rsid w:val="009478D3"/>
    <w:rsid w:val="009508A6"/>
    <w:rsid w:val="00953229"/>
    <w:rsid w:val="00953B38"/>
    <w:rsid w:val="009543A3"/>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701AA"/>
    <w:rsid w:val="00A739FC"/>
    <w:rsid w:val="00A81679"/>
    <w:rsid w:val="00A8306A"/>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B02201"/>
    <w:rsid w:val="00B076FD"/>
    <w:rsid w:val="00B10645"/>
    <w:rsid w:val="00B11B7A"/>
    <w:rsid w:val="00B16494"/>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03D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587A"/>
    <w:rsid w:val="00BE7D72"/>
    <w:rsid w:val="00BF4A99"/>
    <w:rsid w:val="00C00101"/>
    <w:rsid w:val="00C007F7"/>
    <w:rsid w:val="00C00BCC"/>
    <w:rsid w:val="00C01509"/>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40FA3"/>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94740"/>
    <w:rsid w:val="00DA6BB4"/>
    <w:rsid w:val="00DA7693"/>
    <w:rsid w:val="00DB0203"/>
    <w:rsid w:val="00DB1E06"/>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2E2A"/>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5779"/>
    <w:rsid w:val="00E77FEE"/>
    <w:rsid w:val="00E81386"/>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041"/>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11750"/>
    <w:rsid w:val="00F12834"/>
    <w:rsid w:val="00F200DD"/>
    <w:rsid w:val="00F2011A"/>
    <w:rsid w:val="00F25307"/>
    <w:rsid w:val="00F315B6"/>
    <w:rsid w:val="00F33488"/>
    <w:rsid w:val="00F34CA7"/>
    <w:rsid w:val="00F35C94"/>
    <w:rsid w:val="00F404B5"/>
    <w:rsid w:val="00F418AB"/>
    <w:rsid w:val="00F44524"/>
    <w:rsid w:val="00F44C92"/>
    <w:rsid w:val="00F45F28"/>
    <w:rsid w:val="00F5431C"/>
    <w:rsid w:val="00F546D4"/>
    <w:rsid w:val="00F54EF1"/>
    <w:rsid w:val="00F57740"/>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354E5-D952-4CF7-AC2A-42462E32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1110</Words>
  <Characters>6331</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4</cp:revision>
  <cp:lastPrinted>2024-09-05T09:55:00Z</cp:lastPrinted>
  <dcterms:created xsi:type="dcterms:W3CDTF">2024-09-05T09:22:00Z</dcterms:created>
  <dcterms:modified xsi:type="dcterms:W3CDTF">2024-09-05T10:00:00Z</dcterms:modified>
</cp:coreProperties>
</file>