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E07D5" w14:textId="484B344C" w:rsidR="00A06062" w:rsidRPr="00EA6744" w:rsidRDefault="00990544" w:rsidP="00DD5977">
      <w:pPr>
        <w:widowControl w:val="0"/>
        <w:spacing w:after="120" w:line="240" w:lineRule="auto"/>
        <w:jc w:val="center"/>
        <w:rPr>
          <w:rFonts w:ascii="Traditional Arabic" w:eastAsia="Calibri" w:hAnsi="Traditional Arabic" w:cs="Traditional Arabic"/>
          <w:b/>
          <w:bCs/>
          <w:sz w:val="40"/>
          <w:szCs w:val="40"/>
          <w:rtl/>
          <w:lang w:bidi="ar-YE"/>
        </w:rPr>
      </w:pPr>
      <w:r>
        <w:rPr>
          <w:rFonts w:ascii="Traditional Arabic" w:eastAsia="Calibri" w:hAnsi="Traditional Arabic" w:cs="Traditional Arabic" w:hint="cs"/>
          <w:b/>
          <w:bCs/>
          <w:sz w:val="40"/>
          <w:szCs w:val="40"/>
          <w:rtl/>
          <w:lang w:bidi="ar-YE"/>
        </w:rPr>
        <w:t>حِكمٌ وزواجرٌ من خُطَب الب</w:t>
      </w:r>
      <w:r w:rsidR="00DD5977">
        <w:rPr>
          <w:rFonts w:ascii="Traditional Arabic" w:eastAsia="Calibri" w:hAnsi="Traditional Arabic" w:cs="Traditional Arabic" w:hint="cs"/>
          <w:b/>
          <w:bCs/>
          <w:sz w:val="40"/>
          <w:szCs w:val="40"/>
          <w:rtl/>
          <w:lang w:bidi="ar-YE"/>
        </w:rPr>
        <w:t>ُ</w:t>
      </w:r>
      <w:r>
        <w:rPr>
          <w:rFonts w:ascii="Traditional Arabic" w:eastAsia="Calibri" w:hAnsi="Traditional Arabic" w:cs="Traditional Arabic" w:hint="cs"/>
          <w:b/>
          <w:bCs/>
          <w:sz w:val="40"/>
          <w:szCs w:val="40"/>
          <w:rtl/>
          <w:lang w:bidi="ar-YE"/>
        </w:rPr>
        <w:t>لغاء</w:t>
      </w:r>
    </w:p>
    <w:p w14:paraId="5CAAA9BF" w14:textId="6E71EAE6" w:rsidR="00990544" w:rsidRPr="00985FF1" w:rsidRDefault="00990544" w:rsidP="00DD5977">
      <w:pPr>
        <w:jc w:val="lowKashida"/>
        <w:rPr>
          <w:rFonts w:ascii="Traditional Arabic" w:eastAsia="Calibri" w:hAnsi="Traditional Arabic" w:cs="Traditional Arabic"/>
          <w:sz w:val="32"/>
          <w:szCs w:val="32"/>
          <w:rtl/>
          <w:lang w:bidi="ar-YE"/>
        </w:rPr>
      </w:pPr>
      <w:r w:rsidRPr="00270838">
        <w:rPr>
          <w:rFonts w:ascii="Traditional Arabic" w:eastAsia="Calibri" w:hAnsi="Traditional Arabic" w:cs="Traditional Arabic"/>
          <w:sz w:val="32"/>
          <w:szCs w:val="32"/>
          <w:rtl/>
          <w:lang w:bidi="ar-YE"/>
        </w:rPr>
        <w:t xml:space="preserve">الْحَمْدُ لِلَّهِ أَحْمَدُهُ </w:t>
      </w:r>
      <w:proofErr w:type="spellStart"/>
      <w:r w:rsidRPr="00270838">
        <w:rPr>
          <w:rFonts w:ascii="Traditional Arabic" w:eastAsia="Calibri" w:hAnsi="Traditional Arabic" w:cs="Traditional Arabic"/>
          <w:sz w:val="32"/>
          <w:szCs w:val="32"/>
          <w:rtl/>
          <w:lang w:bidi="ar-YE"/>
        </w:rPr>
        <w:t>وَأَسْتَعِينُهُ</w:t>
      </w:r>
      <w:proofErr w:type="spellEnd"/>
      <w:r w:rsidRPr="00270838">
        <w:rPr>
          <w:rFonts w:ascii="Traditional Arabic" w:eastAsia="Calibri" w:hAnsi="Traditional Arabic" w:cs="Traditional Arabic"/>
          <w:sz w:val="32"/>
          <w:szCs w:val="32"/>
          <w:rtl/>
          <w:lang w:bidi="ar-YE"/>
        </w:rPr>
        <w:t xml:space="preserve"> وَأَتَوَكَّلُ عَلَيْهِ، </w:t>
      </w:r>
      <w:r>
        <w:rPr>
          <w:rFonts w:ascii="Traditional Arabic" w:eastAsia="Calibri" w:hAnsi="Traditional Arabic" w:cs="Traditional Arabic" w:hint="cs"/>
          <w:sz w:val="32"/>
          <w:szCs w:val="32"/>
          <w:rtl/>
          <w:lang w:bidi="ar-YE"/>
        </w:rPr>
        <w:t>وأشهد أن لا إله إلا الله وحده لا شريك له، و</w:t>
      </w:r>
      <w:r w:rsidRPr="003F685C">
        <w:rPr>
          <w:rFonts w:ascii="Traditional Arabic" w:eastAsia="Calibri" w:hAnsi="Traditional Arabic" w:cs="Traditional Arabic"/>
          <w:sz w:val="32"/>
          <w:szCs w:val="32"/>
          <w:rtl/>
          <w:lang w:bidi="ar-YE"/>
        </w:rPr>
        <w:t>لَا مُعَقِّبَ لِحُكْمِهِ، وَلَا يُنَازَعُ فِي أَمْرِهِ</w:t>
      </w:r>
      <w:r>
        <w:rPr>
          <w:rFonts w:ascii="Traditional Arabic" w:eastAsia="Calibri" w:hAnsi="Traditional Arabic" w:cs="Traditional Arabic" w:hint="cs"/>
          <w:sz w:val="32"/>
          <w:szCs w:val="32"/>
          <w:rtl/>
          <w:lang w:bidi="ar-YE"/>
        </w:rPr>
        <w:t>، وأشهد أن</w:t>
      </w:r>
      <w:r>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محمد</w:t>
      </w:r>
      <w:r>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ا </w:t>
      </w:r>
      <w:r w:rsidR="00DD5977">
        <w:rPr>
          <w:rFonts w:ascii="Traditional Arabic" w:eastAsia="Calibri" w:hAnsi="Traditional Arabic" w:cs="Traditional Arabic" w:hint="cs"/>
          <w:sz w:val="32"/>
          <w:szCs w:val="32"/>
          <w:rtl/>
          <w:lang w:bidi="ar-YE"/>
        </w:rPr>
        <w:t>عبدُه ورسولُه</w:t>
      </w:r>
      <w:r>
        <w:rPr>
          <w:rFonts w:ascii="Traditional Arabic" w:eastAsia="Calibri" w:hAnsi="Traditional Arabic" w:cs="Traditional Arabic" w:hint="cs"/>
          <w:sz w:val="32"/>
          <w:szCs w:val="32"/>
          <w:rtl/>
          <w:lang w:bidi="ar-YE"/>
        </w:rPr>
        <w:t>، من أطاعه دخل الجنة، ومن عصاه دخل النار، من ات</w:t>
      </w:r>
      <w:r>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بع سنته اهتدى، ومن رغب عن سنته ضل وغوى، أما بعد:</w:t>
      </w:r>
    </w:p>
    <w:p w14:paraId="08B91B3A" w14:textId="7FA867AC" w:rsidR="00A06062" w:rsidRDefault="00A06062" w:rsidP="00DD597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فإنَّ</w:t>
      </w:r>
      <w:r w:rsidRPr="00C73C7F">
        <w:rPr>
          <w:rFonts w:ascii="Traditional Arabic" w:eastAsia="Calibri" w:hAnsi="Traditional Arabic" w:cs="Traditional Arabic"/>
          <w:sz w:val="32"/>
          <w:szCs w:val="32"/>
          <w:rtl/>
          <w:lang w:bidi="ar-YE"/>
        </w:rPr>
        <w:t xml:space="preserve"> أَصْدَقَ الْحَدِيثِ كَلَامُ اللَّهِ</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وَأَحْسَنَ الْقَصَصِ </w:t>
      </w:r>
      <w:r w:rsidR="00DD5977">
        <w:rPr>
          <w:rFonts w:ascii="Traditional Arabic" w:eastAsia="Calibri" w:hAnsi="Traditional Arabic" w:cs="Traditional Arabic" w:hint="cs"/>
          <w:sz w:val="32"/>
          <w:szCs w:val="32"/>
          <w:rtl/>
          <w:lang w:bidi="ar-YE"/>
        </w:rPr>
        <w:t>قَصَصُ</w:t>
      </w:r>
      <w:r w:rsidRPr="00C73C7F">
        <w:rPr>
          <w:rFonts w:ascii="Traditional Arabic" w:eastAsia="Calibri" w:hAnsi="Traditional Arabic" w:cs="Traditional Arabic"/>
          <w:sz w:val="32"/>
          <w:szCs w:val="32"/>
          <w:rtl/>
          <w:lang w:bidi="ar-YE"/>
        </w:rPr>
        <w:t xml:space="preserve"> الْقُرْآن</w:t>
      </w:r>
      <w:r w:rsidR="00DD5977">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وَأَحْسَنَ السُّنَنِ سُنَّةُ مُحَمَّدٍ صَلَّى اللهُ عَلَيْهِ وَسَلَّمَ</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وَشَرَّ الْأُمُورِ مُحْدَثَاتُهَا</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وَكُلّ</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مُحْدَثَةٍ بِدْعَةٌ</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وَكُلّ</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بِدْعَةٍ ضَلَالَةٌ</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وَخَيْرَ الْعَمَلِ مَا نَفَعَ</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وَخَيْرَ الْهَدْيِ مَا اتُّبِعَ</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وَشَرَّ الْعَمَى عَمَى الْقَلْبِ</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وَمَا قَلَّ وَكَفَى خَيْرٌ مِمَّا كَثُرَ وَأَلْهَى</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وَشَرَّ الْمَعْذِرَةِ عِنْدَ ح</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ض</w:t>
      </w:r>
      <w:r>
        <w:rPr>
          <w:rFonts w:ascii="Traditional Arabic" w:eastAsia="Calibri" w:hAnsi="Traditional Arabic" w:cs="Traditional Arabic" w:hint="cs"/>
          <w:sz w:val="32"/>
          <w:szCs w:val="32"/>
          <w:rtl/>
          <w:lang w:bidi="ar-YE"/>
        </w:rPr>
        <w:t>ُورِ</w:t>
      </w:r>
      <w:r w:rsidRPr="00C73C7F">
        <w:rPr>
          <w:rFonts w:ascii="Traditional Arabic" w:eastAsia="Calibri" w:hAnsi="Traditional Arabic" w:cs="Traditional Arabic"/>
          <w:sz w:val="32"/>
          <w:szCs w:val="32"/>
          <w:rtl/>
          <w:lang w:bidi="ar-YE"/>
        </w:rPr>
        <w:t xml:space="preserve"> الْمَوْتِ</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وَشَرَّ النَّدَامَةِ نَدَامَةُ يَوْمِ الْقِيَامَةِ</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وَأَ</w:t>
      </w:r>
      <w:r>
        <w:rPr>
          <w:rFonts w:ascii="Traditional Arabic" w:eastAsia="Calibri" w:hAnsi="Traditional Arabic" w:cs="Traditional Arabic" w:hint="cs"/>
          <w:sz w:val="32"/>
          <w:szCs w:val="32"/>
          <w:rtl/>
          <w:lang w:bidi="ar-YE"/>
        </w:rPr>
        <w:t>كْثَرَ</w:t>
      </w:r>
      <w:r w:rsidRPr="00C73C7F">
        <w:rPr>
          <w:rFonts w:ascii="Traditional Arabic" w:eastAsia="Calibri" w:hAnsi="Traditional Arabic" w:cs="Traditional Arabic"/>
          <w:sz w:val="32"/>
          <w:szCs w:val="32"/>
          <w:rtl/>
          <w:lang w:bidi="ar-YE"/>
        </w:rPr>
        <w:t xml:space="preserve"> الْخَطَايَا </w:t>
      </w:r>
      <w:r>
        <w:rPr>
          <w:rFonts w:ascii="Traditional Arabic" w:eastAsia="Calibri" w:hAnsi="Traditional Arabic" w:cs="Traditional Arabic" w:hint="cs"/>
          <w:sz w:val="32"/>
          <w:szCs w:val="32"/>
          <w:rtl/>
          <w:lang w:bidi="ar-YE"/>
        </w:rPr>
        <w:t xml:space="preserve">خَطَايَا </w:t>
      </w:r>
      <w:r w:rsidRPr="00C73C7F">
        <w:rPr>
          <w:rFonts w:ascii="Traditional Arabic" w:eastAsia="Calibri" w:hAnsi="Traditional Arabic" w:cs="Traditional Arabic"/>
          <w:sz w:val="32"/>
          <w:szCs w:val="32"/>
          <w:rtl/>
          <w:lang w:bidi="ar-YE"/>
        </w:rPr>
        <w:t>اللِّسَان</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w:t>
      </w:r>
      <w:r w:rsidRPr="006A1547">
        <w:rPr>
          <w:rFonts w:ascii="Traditional Arabic" w:eastAsia="Calibri" w:hAnsi="Traditional Arabic" w:cs="Traditional Arabic"/>
          <w:sz w:val="32"/>
          <w:szCs w:val="32"/>
          <w:rtl/>
          <w:lang w:bidi="ar-YE"/>
        </w:rPr>
        <w:t>وَرُبَّ شَهْوَةِ سَاعَةٍ تُورِثُ حُزْنًا طَوِيلًا</w:t>
      </w:r>
      <w:r>
        <w:rPr>
          <w:rFonts w:ascii="Traditional Arabic" w:eastAsia="Calibri" w:hAnsi="Traditional Arabic" w:cs="Traditional Arabic" w:hint="cs"/>
          <w:sz w:val="32"/>
          <w:szCs w:val="32"/>
          <w:rtl/>
          <w:lang w:bidi="ar-YE"/>
        </w:rPr>
        <w:t>،</w:t>
      </w:r>
      <w:r w:rsidRPr="006A1547">
        <w:rPr>
          <w:rFonts w:ascii="Traditional Arabic" w:eastAsia="Calibri" w:hAnsi="Traditional Arabic" w:cs="Traditional Arabic"/>
          <w:sz w:val="32"/>
          <w:szCs w:val="32"/>
          <w:rtl/>
          <w:lang w:bidi="ar-YE"/>
        </w:rPr>
        <w:t xml:space="preserve"> </w:t>
      </w:r>
      <w:r w:rsidRPr="00C73C7F">
        <w:rPr>
          <w:rFonts w:ascii="Traditional Arabic" w:eastAsia="Calibri" w:hAnsi="Traditional Arabic" w:cs="Traditional Arabic"/>
          <w:sz w:val="32"/>
          <w:szCs w:val="32"/>
          <w:rtl/>
          <w:lang w:bidi="ar-YE"/>
        </w:rPr>
        <w:t>وَخَيْرَ الْغِنَى غِنَى النَّفْسِ</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وَخَيْرَ الزَّادِ التَّقْوَى</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وَرَأْسَ الْحِكْمَةِ مَخَافَةُ اللَّهِ</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وَخَيْرَ مَا فِي الْقُلُوبِ الْيَقِينُ</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وَشَرَّ الْمَكَاسِبِ </w:t>
      </w:r>
      <w:r>
        <w:rPr>
          <w:rFonts w:ascii="Traditional Arabic" w:eastAsia="Calibri" w:hAnsi="Traditional Arabic" w:cs="Traditional Arabic" w:hint="cs"/>
          <w:sz w:val="32"/>
          <w:szCs w:val="32"/>
          <w:rtl/>
          <w:lang w:bidi="ar-YE"/>
        </w:rPr>
        <w:t xml:space="preserve">كَسْبُ </w:t>
      </w:r>
      <w:r w:rsidRPr="00C73C7F">
        <w:rPr>
          <w:rFonts w:ascii="Traditional Arabic" w:eastAsia="Calibri" w:hAnsi="Traditional Arabic" w:cs="Traditional Arabic"/>
          <w:sz w:val="32"/>
          <w:szCs w:val="32"/>
          <w:rtl/>
          <w:lang w:bidi="ar-YE"/>
        </w:rPr>
        <w:t>الرِّبَا</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وَشَرَّ الْمَ</w:t>
      </w:r>
      <w:r>
        <w:rPr>
          <w:rFonts w:ascii="Traditional Arabic" w:eastAsia="Calibri" w:hAnsi="Traditional Arabic" w:cs="Traditional Arabic" w:hint="cs"/>
          <w:sz w:val="32"/>
          <w:szCs w:val="32"/>
          <w:rtl/>
          <w:lang w:bidi="ar-YE"/>
        </w:rPr>
        <w:t>آ</w:t>
      </w:r>
      <w:r w:rsidRPr="00C73C7F">
        <w:rPr>
          <w:rFonts w:ascii="Traditional Arabic" w:eastAsia="Calibri" w:hAnsi="Traditional Arabic" w:cs="Traditional Arabic"/>
          <w:sz w:val="32"/>
          <w:szCs w:val="32"/>
          <w:rtl/>
          <w:lang w:bidi="ar-YE"/>
        </w:rPr>
        <w:t>ك</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لِ أَكَلُ مَالِ الْيَتِيمِ</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وَالسَّعِيدَ مَنْ وُعِظَ بِغَيْرِهِ</w:t>
      </w:r>
      <w:r>
        <w:rPr>
          <w:rFonts w:ascii="Traditional Arabic" w:eastAsia="Calibri" w:hAnsi="Traditional Arabic" w:cs="Traditional Arabic" w:hint="cs"/>
          <w:sz w:val="32"/>
          <w:szCs w:val="32"/>
          <w:rtl/>
          <w:lang w:bidi="ar-YE"/>
        </w:rPr>
        <w:t>،</w:t>
      </w:r>
      <w:r w:rsidRPr="00C73C7F">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وإنما الأعمالُ بالخواتيم،</w:t>
      </w:r>
      <w:r w:rsidRPr="00C73C7F">
        <w:rPr>
          <w:rFonts w:ascii="Traditional Arabic" w:eastAsia="Calibri" w:hAnsi="Traditional Arabic" w:cs="Traditional Arabic"/>
          <w:sz w:val="32"/>
          <w:szCs w:val="32"/>
          <w:rtl/>
          <w:lang w:bidi="ar-YE"/>
        </w:rPr>
        <w:t xml:space="preserve"> وَكُلَّ مَا هُوَ آتٍ قَرِيبٌ</w:t>
      </w:r>
      <w:r>
        <w:rPr>
          <w:rFonts w:ascii="Traditional Arabic" w:eastAsia="Calibri" w:hAnsi="Traditional Arabic" w:cs="Traditional Arabic" w:hint="cs"/>
          <w:sz w:val="32"/>
          <w:szCs w:val="32"/>
          <w:rtl/>
          <w:lang w:bidi="ar-YE"/>
        </w:rPr>
        <w:t xml:space="preserve">، </w:t>
      </w:r>
      <w:r w:rsidR="00647133">
        <w:rPr>
          <w:rFonts w:ascii="Traditional Arabic" w:eastAsia="Calibri" w:hAnsi="Traditional Arabic" w:cs="Traditional Arabic"/>
          <w:sz w:val="32"/>
          <w:szCs w:val="32"/>
          <w:rtl/>
          <w:lang w:bidi="ar-YE"/>
        </w:rPr>
        <w:t>﴿</w:t>
      </w:r>
      <w:r w:rsidRPr="00C73C7F">
        <w:rPr>
          <w:rFonts w:ascii="Traditional Arabic" w:eastAsia="Calibri" w:hAnsi="Traditional Arabic" w:cs="Traditional Arabic"/>
          <w:sz w:val="32"/>
          <w:szCs w:val="32"/>
          <w:rtl/>
          <w:lang w:bidi="ar-YE"/>
        </w:rPr>
        <w:t>إِنَّ مَا تُوعَدُونَ لَآتٍ وَمَا أَنْتُمْ بِمُعْجِزِينَ</w:t>
      </w:r>
      <w:r w:rsidR="00647133">
        <w:rPr>
          <w:rFonts w:ascii="Traditional Arabic" w:eastAsia="Calibri" w:hAnsi="Traditional Arabic" w:cs="Traditional Arabic"/>
          <w:sz w:val="32"/>
          <w:szCs w:val="32"/>
          <w:rtl/>
          <w:lang w:bidi="ar-YE"/>
        </w:rPr>
        <w:t>﴾</w:t>
      </w:r>
      <w:r w:rsidRPr="00C73C7F">
        <w:rPr>
          <w:rFonts w:ascii="Traditional Arabic" w:eastAsia="Calibri" w:hAnsi="Traditional Arabic" w:cs="Traditional Arabic"/>
          <w:sz w:val="32"/>
          <w:szCs w:val="32"/>
          <w:rtl/>
          <w:lang w:bidi="ar-YE"/>
        </w:rPr>
        <w:t xml:space="preserve"> </w:t>
      </w:r>
      <w:r w:rsidRPr="000622D8">
        <w:rPr>
          <w:rFonts w:ascii="Traditional Arabic" w:eastAsia="Calibri" w:hAnsi="Traditional Arabic" w:cs="Traditional Arabic"/>
          <w:sz w:val="28"/>
          <w:szCs w:val="28"/>
          <w:rtl/>
          <w:lang w:bidi="ar-YE"/>
        </w:rPr>
        <w:t>[الأنعام: 134]</w:t>
      </w:r>
      <w:r>
        <w:rPr>
          <w:rFonts w:ascii="Traditional Arabic" w:eastAsia="Calibri" w:hAnsi="Traditional Arabic" w:cs="Traditional Arabic" w:hint="cs"/>
          <w:sz w:val="32"/>
          <w:szCs w:val="32"/>
          <w:rtl/>
          <w:lang w:bidi="ar-YE"/>
        </w:rPr>
        <w:t>.</w:t>
      </w:r>
    </w:p>
    <w:p w14:paraId="439A4F56" w14:textId="274D4253" w:rsidR="00A06062" w:rsidRDefault="00A06062" w:rsidP="00DD597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أيها المسلمون، خلق الله</w:t>
      </w:r>
      <w:r w:rsidR="00DD5977">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الليل</w:t>
      </w:r>
      <w:r w:rsidR="00DD5977">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والنهار بقدرته، وجعل ك</w:t>
      </w:r>
      <w:r w:rsidR="00DD5977">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ل</w:t>
      </w:r>
      <w:r w:rsidR="0099054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ا منهما يخلف الآخر بتقديره؛ ليتذكر فيهما المتذكر، ويعبد الله فيهما الشاكر، فيا حسرة</w:t>
      </w:r>
      <w:r w:rsidR="00DD5977">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w:t>
      </w:r>
      <w:r w:rsidR="00DD5977">
        <w:rPr>
          <w:rFonts w:ascii="Traditional Arabic" w:eastAsia="Calibri" w:hAnsi="Traditional Arabic" w:cs="Traditional Arabic" w:hint="cs"/>
          <w:sz w:val="32"/>
          <w:szCs w:val="32"/>
          <w:rtl/>
          <w:lang w:bidi="ar-YE"/>
        </w:rPr>
        <w:t xml:space="preserve">على </w:t>
      </w:r>
      <w:r>
        <w:rPr>
          <w:rFonts w:ascii="Traditional Arabic" w:eastAsia="Calibri" w:hAnsi="Traditional Arabic" w:cs="Traditional Arabic" w:hint="cs"/>
          <w:sz w:val="32"/>
          <w:szCs w:val="32"/>
          <w:rtl/>
          <w:lang w:bidi="ar-YE"/>
        </w:rPr>
        <w:t>من كان فيهما غافل!</w:t>
      </w:r>
    </w:p>
    <w:p w14:paraId="11E2734E" w14:textId="22DF1383" w:rsidR="00A06062" w:rsidRDefault="00A06062" w:rsidP="00DD5977">
      <w:pPr>
        <w:widowControl w:val="0"/>
        <w:spacing w:after="120" w:line="240" w:lineRule="auto"/>
        <w:jc w:val="lowKashida"/>
        <w:rPr>
          <w:rFonts w:ascii="Traditional Arabic" w:eastAsia="Calibri" w:hAnsi="Traditional Arabic" w:cs="Traditional Arabic"/>
          <w:sz w:val="32"/>
          <w:szCs w:val="32"/>
          <w:rtl/>
          <w:lang w:bidi="ar-YE"/>
        </w:rPr>
      </w:pPr>
      <w:r w:rsidRPr="00FC4C24">
        <w:rPr>
          <w:rFonts w:ascii="Traditional Arabic" w:eastAsia="Calibri" w:hAnsi="Traditional Arabic" w:cs="Traditional Arabic"/>
          <w:sz w:val="32"/>
          <w:szCs w:val="32"/>
          <w:rtl/>
          <w:lang w:bidi="ar-YE"/>
        </w:rPr>
        <w:t>اعْبُدُوا اللَّهَ كَأَنَّكُمْ تَرَوْنَهُ</w:t>
      </w:r>
      <w:r>
        <w:rPr>
          <w:rFonts w:ascii="Traditional Arabic" w:eastAsia="Calibri" w:hAnsi="Traditional Arabic" w:cs="Traditional Arabic" w:hint="cs"/>
          <w:sz w:val="32"/>
          <w:szCs w:val="32"/>
          <w:rtl/>
          <w:lang w:bidi="ar-YE"/>
        </w:rPr>
        <w:t>،</w:t>
      </w:r>
      <w:r w:rsidRPr="00FC4C24">
        <w:rPr>
          <w:rFonts w:ascii="Traditional Arabic" w:eastAsia="Calibri" w:hAnsi="Traditional Arabic" w:cs="Traditional Arabic"/>
          <w:sz w:val="32"/>
          <w:szCs w:val="32"/>
          <w:rtl/>
          <w:lang w:bidi="ar-YE"/>
        </w:rPr>
        <w:t xml:space="preserve"> وَاعْلَمُوا أَنَّ الْبِرَّ لَا يَبْلَى</w:t>
      </w:r>
      <w:r>
        <w:rPr>
          <w:rFonts w:ascii="Traditional Arabic" w:eastAsia="Calibri" w:hAnsi="Traditional Arabic" w:cs="Traditional Arabic" w:hint="cs"/>
          <w:sz w:val="32"/>
          <w:szCs w:val="32"/>
          <w:rtl/>
          <w:lang w:bidi="ar-YE"/>
        </w:rPr>
        <w:t>،</w:t>
      </w:r>
      <w:r w:rsidRPr="00FC4C24">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 xml:space="preserve">وثوابَه عند الله لا يفنى، </w:t>
      </w:r>
      <w:r w:rsidRPr="00FC4C24">
        <w:rPr>
          <w:rFonts w:ascii="Traditional Arabic" w:eastAsia="Calibri" w:hAnsi="Traditional Arabic" w:cs="Traditional Arabic"/>
          <w:sz w:val="32"/>
          <w:szCs w:val="32"/>
          <w:rtl/>
          <w:lang w:bidi="ar-YE"/>
        </w:rPr>
        <w:t>وَأَنَّ الْإِثْمَ لَا يُنْسَى</w:t>
      </w:r>
      <w:r>
        <w:rPr>
          <w:rFonts w:ascii="Traditional Arabic" w:eastAsia="Calibri" w:hAnsi="Traditional Arabic" w:cs="Traditional Arabic" w:hint="cs"/>
          <w:sz w:val="32"/>
          <w:szCs w:val="32"/>
          <w:rtl/>
          <w:lang w:bidi="ar-YE"/>
        </w:rPr>
        <w:t xml:space="preserve">، </w:t>
      </w:r>
      <w:r w:rsidR="00647133">
        <w:rPr>
          <w:rFonts w:ascii="Traditional Arabic" w:eastAsia="Calibri" w:hAnsi="Traditional Arabic" w:cs="Traditional Arabic"/>
          <w:sz w:val="32"/>
          <w:szCs w:val="32"/>
          <w:rtl/>
          <w:lang w:bidi="ar-YE"/>
        </w:rPr>
        <w:t>﴿</w:t>
      </w:r>
      <w:r w:rsidRPr="00FC4C24">
        <w:rPr>
          <w:rFonts w:ascii="Traditional Arabic" w:eastAsia="Calibri" w:hAnsi="Traditional Arabic" w:cs="Traditional Arabic"/>
          <w:sz w:val="32"/>
          <w:szCs w:val="32"/>
          <w:rtl/>
          <w:lang w:bidi="ar-YE"/>
        </w:rPr>
        <w:t>وَالْبَاقِيَاتُ الصَّالِحَاتُ خَيْرٌ عِنْدَ رَبِّكَ ثَوَابًا وَخَيْرٌ أَمَلًا</w:t>
      </w:r>
      <w:r w:rsidR="00647133">
        <w:rPr>
          <w:rFonts w:ascii="Traditional Arabic" w:eastAsia="Calibri" w:hAnsi="Traditional Arabic" w:cs="Traditional Arabic"/>
          <w:sz w:val="32"/>
          <w:szCs w:val="32"/>
          <w:rtl/>
          <w:lang w:bidi="ar-YE"/>
        </w:rPr>
        <w:t>﴾</w:t>
      </w:r>
      <w:r w:rsidRPr="00FC4C24">
        <w:rPr>
          <w:rFonts w:ascii="Traditional Arabic" w:eastAsia="Calibri" w:hAnsi="Traditional Arabic" w:cs="Traditional Arabic"/>
          <w:sz w:val="32"/>
          <w:szCs w:val="32"/>
          <w:rtl/>
          <w:lang w:bidi="ar-YE"/>
        </w:rPr>
        <w:t xml:space="preserve"> </w:t>
      </w:r>
      <w:r w:rsidRPr="000622D8">
        <w:rPr>
          <w:rFonts w:ascii="Traditional Arabic" w:eastAsia="Calibri" w:hAnsi="Traditional Arabic" w:cs="Traditional Arabic"/>
          <w:sz w:val="28"/>
          <w:szCs w:val="28"/>
          <w:rtl/>
          <w:lang w:bidi="ar-YE"/>
        </w:rPr>
        <w:t>[الكهف: 46]</w:t>
      </w:r>
      <w:r>
        <w:rPr>
          <w:rFonts w:ascii="Traditional Arabic" w:eastAsia="Calibri" w:hAnsi="Traditional Arabic" w:cs="Traditional Arabic" w:hint="cs"/>
          <w:sz w:val="32"/>
          <w:szCs w:val="32"/>
          <w:rtl/>
          <w:lang w:bidi="ar-YE"/>
        </w:rPr>
        <w:t>.</w:t>
      </w:r>
    </w:p>
    <w:p w14:paraId="376E41BE" w14:textId="01A4A956" w:rsidR="00A06062" w:rsidRDefault="00A06062" w:rsidP="00DD5977">
      <w:pPr>
        <w:widowControl w:val="0"/>
        <w:spacing w:after="120" w:line="240" w:lineRule="auto"/>
        <w:jc w:val="lowKashida"/>
        <w:rPr>
          <w:rFonts w:ascii="Traditional Arabic" w:eastAsia="Calibri" w:hAnsi="Traditional Arabic" w:cs="Traditional Arabic"/>
          <w:sz w:val="32"/>
          <w:szCs w:val="32"/>
          <w:rtl/>
          <w:lang w:bidi="ar-YE"/>
        </w:rPr>
      </w:pPr>
      <w:r w:rsidRPr="00FC4C24">
        <w:rPr>
          <w:rFonts w:ascii="Traditional Arabic" w:eastAsia="Calibri" w:hAnsi="Traditional Arabic" w:cs="Traditional Arabic"/>
          <w:sz w:val="32"/>
          <w:szCs w:val="32"/>
          <w:rtl/>
          <w:lang w:bidi="ar-YE"/>
        </w:rPr>
        <w:t>عَجَب</w:t>
      </w:r>
      <w:r>
        <w:rPr>
          <w:rFonts w:ascii="Traditional Arabic" w:eastAsia="Calibri" w:hAnsi="Traditional Arabic" w:cs="Traditional Arabic" w:hint="cs"/>
          <w:sz w:val="32"/>
          <w:szCs w:val="32"/>
          <w:rtl/>
          <w:lang w:bidi="ar-YE"/>
        </w:rPr>
        <w:t>ًا</w:t>
      </w:r>
      <w:r w:rsidRPr="00FC4C24">
        <w:rPr>
          <w:rFonts w:ascii="Traditional Arabic" w:eastAsia="Calibri" w:hAnsi="Traditional Arabic" w:cs="Traditional Arabic"/>
          <w:sz w:val="32"/>
          <w:szCs w:val="32"/>
          <w:rtl/>
          <w:lang w:bidi="ar-YE"/>
        </w:rPr>
        <w:t xml:space="preserve"> لِمَنْ يُؤْمِنُ بِدَارِ الْخُلُودِ كَيْفَ يَ</w:t>
      </w:r>
      <w:r>
        <w:rPr>
          <w:rFonts w:ascii="Traditional Arabic" w:eastAsia="Calibri" w:hAnsi="Traditional Arabic" w:cs="Traditional Arabic" w:hint="cs"/>
          <w:sz w:val="32"/>
          <w:szCs w:val="32"/>
          <w:rtl/>
          <w:lang w:bidi="ar-YE"/>
        </w:rPr>
        <w:t>رضَى</w:t>
      </w:r>
      <w:r w:rsidRPr="00FC4C24">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ب</w:t>
      </w:r>
      <w:r w:rsidRPr="00FC4C24">
        <w:rPr>
          <w:rFonts w:ascii="Traditional Arabic" w:eastAsia="Calibri" w:hAnsi="Traditional Arabic" w:cs="Traditional Arabic"/>
          <w:sz w:val="32"/>
          <w:szCs w:val="32"/>
          <w:rtl/>
          <w:lang w:bidi="ar-YE"/>
        </w:rPr>
        <w:t>ِدَارِ الْغُرُورِ</w:t>
      </w:r>
      <w:r>
        <w:rPr>
          <w:rFonts w:ascii="Traditional Arabic" w:eastAsia="Calibri" w:hAnsi="Traditional Arabic" w:cs="Traditional Arabic" w:hint="cs"/>
          <w:sz w:val="32"/>
          <w:szCs w:val="32"/>
          <w:rtl/>
          <w:lang w:bidi="ar-YE"/>
        </w:rPr>
        <w:t xml:space="preserve">! </w:t>
      </w:r>
      <w:r w:rsidR="00647133">
        <w:rPr>
          <w:rFonts w:ascii="Traditional Arabic" w:eastAsia="Calibri" w:hAnsi="Traditional Arabic" w:cs="Traditional Arabic"/>
          <w:sz w:val="32"/>
          <w:szCs w:val="32"/>
          <w:rtl/>
          <w:lang w:bidi="ar-YE"/>
        </w:rPr>
        <w:t>﴿</w:t>
      </w:r>
      <w:r w:rsidRPr="00FC4C24">
        <w:rPr>
          <w:rFonts w:ascii="Traditional Arabic" w:eastAsia="Calibri" w:hAnsi="Traditional Arabic" w:cs="Traditional Arabic"/>
          <w:sz w:val="32"/>
          <w:szCs w:val="32"/>
          <w:rtl/>
          <w:lang w:bidi="ar-YE"/>
        </w:rPr>
        <w:t xml:space="preserve">قُلْ مَتَاعُ الدُّنْيَا قَلِيلٌ وَالْآخِرَةُ خَيْرٌ لِمَنِ اتَّقَى وَلَا تُظْلَمُونَ فَتِيلًا </w:t>
      </w:r>
      <w:r>
        <w:rPr>
          <w:rFonts w:ascii="Traditional Arabic" w:eastAsia="Calibri" w:hAnsi="Traditional Arabic" w:cs="Traditional Arabic" w:hint="cs"/>
          <w:sz w:val="32"/>
          <w:szCs w:val="32"/>
          <w:rtl/>
          <w:lang w:bidi="ar-YE"/>
        </w:rPr>
        <w:t>*</w:t>
      </w:r>
      <w:r w:rsidRPr="00FC4C24">
        <w:rPr>
          <w:rFonts w:ascii="Traditional Arabic" w:eastAsia="Calibri" w:hAnsi="Traditional Arabic" w:cs="Traditional Arabic"/>
          <w:sz w:val="32"/>
          <w:szCs w:val="32"/>
          <w:rtl/>
          <w:lang w:bidi="ar-YE"/>
        </w:rPr>
        <w:t xml:space="preserve"> أَيْنَمَا تَكُونُوا يُدْرِكْكُمُ الْمَوْتُ وَلَوْ كُنْتُمْ فِي بُرُوجٍ مُشَيَّدَةٍ</w:t>
      </w:r>
      <w:r w:rsidR="00647133">
        <w:rPr>
          <w:rFonts w:ascii="Traditional Arabic" w:eastAsia="Calibri" w:hAnsi="Traditional Arabic" w:cs="Traditional Arabic"/>
          <w:sz w:val="32"/>
          <w:szCs w:val="32"/>
          <w:rtl/>
          <w:lang w:bidi="ar-YE"/>
        </w:rPr>
        <w:t>﴾</w:t>
      </w:r>
      <w:r w:rsidRPr="00FC4C24">
        <w:rPr>
          <w:rFonts w:ascii="Traditional Arabic" w:eastAsia="Calibri" w:hAnsi="Traditional Arabic" w:cs="Traditional Arabic"/>
          <w:sz w:val="32"/>
          <w:szCs w:val="32"/>
          <w:rtl/>
          <w:lang w:bidi="ar-YE"/>
        </w:rPr>
        <w:t xml:space="preserve"> </w:t>
      </w:r>
      <w:r w:rsidRPr="000622D8">
        <w:rPr>
          <w:rFonts w:ascii="Traditional Arabic" w:eastAsia="Calibri" w:hAnsi="Traditional Arabic" w:cs="Traditional Arabic"/>
          <w:sz w:val="28"/>
          <w:szCs w:val="28"/>
          <w:rtl/>
          <w:lang w:bidi="ar-YE"/>
        </w:rPr>
        <w:t>[النساء: 77، 78]</w:t>
      </w:r>
      <w:r>
        <w:rPr>
          <w:rFonts w:ascii="Traditional Arabic" w:eastAsia="Calibri" w:hAnsi="Traditional Arabic" w:cs="Traditional Arabic" w:hint="cs"/>
          <w:sz w:val="32"/>
          <w:szCs w:val="32"/>
          <w:rtl/>
          <w:lang w:bidi="ar-YE"/>
        </w:rPr>
        <w:t>.</w:t>
      </w:r>
      <w:r w:rsidR="00DD5977">
        <w:rPr>
          <w:rFonts w:ascii="Traditional Arabic" w:eastAsia="Calibri" w:hAnsi="Traditional Arabic" w:cs="Traditional Arabic" w:hint="cs"/>
          <w:sz w:val="32"/>
          <w:szCs w:val="32"/>
          <w:rtl/>
          <w:lang w:bidi="ar-YE"/>
        </w:rPr>
        <w:t xml:space="preserve"> </w:t>
      </w:r>
    </w:p>
    <w:p w14:paraId="62C0616C" w14:textId="0CE2D3F8" w:rsidR="00A06062" w:rsidRPr="005C0ABF" w:rsidRDefault="00A06062" w:rsidP="00DD597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الدنيا أَمَد، والآخرةُ أَبَد</w:t>
      </w:r>
      <w:r w:rsidR="00990544">
        <w:rPr>
          <w:rFonts w:ascii="Traditional Arabic" w:eastAsia="Calibri" w:hAnsi="Traditional Arabic" w:cs="Traditional Arabic" w:hint="cs"/>
          <w:sz w:val="32"/>
          <w:szCs w:val="32"/>
          <w:rtl/>
          <w:lang w:bidi="ar-YE"/>
        </w:rPr>
        <w:t xml:space="preserve">، </w:t>
      </w:r>
      <w:r w:rsidRPr="005C0ABF">
        <w:rPr>
          <w:rFonts w:ascii="Traditional Arabic" w:eastAsia="Calibri" w:hAnsi="Traditional Arabic" w:cs="Traditional Arabic"/>
          <w:sz w:val="32"/>
          <w:szCs w:val="32"/>
          <w:rtl/>
          <w:lang w:bidi="ar-YE"/>
        </w:rPr>
        <w:t>عِشْ مَا شِئْتَ فَإِنَّكَ مَيِّتٌ، وَاعْمَلْ مَا شِئْتَ فَإِنَّكَ مَجْزِيٌّ بِهِ، وَأَحْبِبْ مَنْ شِئْتَ فَإِنَّكَ مُفَارِقُهُ</w:t>
      </w:r>
      <w:r>
        <w:rPr>
          <w:rFonts w:ascii="Traditional Arabic" w:eastAsia="Calibri" w:hAnsi="Traditional Arabic" w:cs="Traditional Arabic" w:hint="cs"/>
          <w:sz w:val="32"/>
          <w:szCs w:val="32"/>
          <w:rtl/>
          <w:lang w:bidi="ar-YE"/>
        </w:rPr>
        <w:t>.</w:t>
      </w:r>
      <w:r w:rsidRPr="005C0ABF">
        <w:rPr>
          <w:rFonts w:ascii="Traditional Arabic" w:eastAsia="Calibri" w:hAnsi="Traditional Arabic" w:cs="Traditional Arabic" w:hint="cs"/>
          <w:sz w:val="32"/>
          <w:szCs w:val="32"/>
          <w:rtl/>
          <w:lang w:bidi="ar-YE"/>
        </w:rPr>
        <w:t xml:space="preserve">                   </w:t>
      </w:r>
    </w:p>
    <w:p w14:paraId="38AE5E1F" w14:textId="054140A3" w:rsidR="00A06062" w:rsidRPr="006579D2" w:rsidRDefault="00A06062" w:rsidP="00DD5977">
      <w:pPr>
        <w:widowControl w:val="0"/>
        <w:spacing w:after="120" w:line="240" w:lineRule="auto"/>
        <w:jc w:val="lowKashida"/>
        <w:rPr>
          <w:rFonts w:ascii="Traditional Arabic" w:eastAsia="Calibri" w:hAnsi="Traditional Arabic" w:cs="Traditional Arabic"/>
          <w:sz w:val="32"/>
          <w:szCs w:val="32"/>
          <w:rtl/>
          <w:lang w:bidi="ar-YE"/>
        </w:rPr>
      </w:pPr>
      <w:r w:rsidRPr="006579D2">
        <w:rPr>
          <w:rFonts w:ascii="Traditional Arabic" w:eastAsia="Calibri" w:hAnsi="Traditional Arabic" w:cs="Traditional Arabic"/>
          <w:sz w:val="32"/>
          <w:szCs w:val="32"/>
          <w:rtl/>
          <w:lang w:bidi="ar-YE"/>
        </w:rPr>
        <w:t>أيها المسلمون، إِنَّ الْجَنَّةَ لَا تُنَالُ إِلَّا بِالأَعْمَالِ الصَّالِحةِ، فَأَخْلِصُوا لِلَّهِ أَعْمَالَكُم، واتَّقُوْا اللهَ فِي سِرِّكُمْ وجَهْرِكُم، وَالْقَوا اللَّهَ بِقُلُوبٍ سَلِيمَةٍ، وَأَعْمَالٍ صَادِقَةٍ.</w:t>
      </w:r>
    </w:p>
    <w:p w14:paraId="64520D9F" w14:textId="749A0558" w:rsidR="00A06062" w:rsidRPr="006579D2" w:rsidRDefault="00A06062" w:rsidP="00DD5977">
      <w:pPr>
        <w:widowControl w:val="0"/>
        <w:spacing w:after="120" w:line="240" w:lineRule="auto"/>
        <w:jc w:val="lowKashida"/>
        <w:rPr>
          <w:rFonts w:ascii="Traditional Arabic" w:eastAsia="Calibri" w:hAnsi="Traditional Arabic" w:cs="Traditional Arabic"/>
          <w:sz w:val="32"/>
          <w:szCs w:val="32"/>
          <w:rtl/>
          <w:lang w:bidi="ar-YE"/>
        </w:rPr>
      </w:pPr>
      <w:r w:rsidRPr="006579D2">
        <w:rPr>
          <w:rFonts w:ascii="Traditional Arabic" w:eastAsia="Calibri" w:hAnsi="Traditional Arabic" w:cs="Traditional Arabic"/>
          <w:sz w:val="32"/>
          <w:szCs w:val="32"/>
          <w:rtl/>
          <w:lang w:bidi="ar-YE"/>
        </w:rPr>
        <w:t xml:space="preserve">أَيُّهَا النَّاسُ، رَحِمَ اللَّهُ </w:t>
      </w:r>
      <w:proofErr w:type="spellStart"/>
      <w:r w:rsidRPr="006579D2">
        <w:rPr>
          <w:rFonts w:ascii="Traditional Arabic" w:eastAsia="Calibri" w:hAnsi="Traditional Arabic" w:cs="Traditional Arabic"/>
          <w:sz w:val="32"/>
          <w:szCs w:val="32"/>
          <w:rtl/>
          <w:lang w:bidi="ar-YE"/>
        </w:rPr>
        <w:t>امْرَء</w:t>
      </w:r>
      <w:r w:rsidR="00990544">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ا</w:t>
      </w:r>
      <w:proofErr w:type="spellEnd"/>
      <w:r w:rsidRPr="006579D2">
        <w:rPr>
          <w:rFonts w:ascii="Traditional Arabic" w:eastAsia="Calibri" w:hAnsi="Traditional Arabic" w:cs="Traditional Arabic"/>
          <w:sz w:val="32"/>
          <w:szCs w:val="32"/>
          <w:rtl/>
          <w:lang w:bidi="ar-YE"/>
        </w:rPr>
        <w:t xml:space="preserve"> سَارَ إِلَى رِزْقِهِ سَيْرًا جَمِيلًا، فَإِنَّ</w:t>
      </w:r>
      <w:r>
        <w:rPr>
          <w:rFonts w:ascii="Traditional Arabic" w:eastAsia="Calibri" w:hAnsi="Traditional Arabic" w:cs="Traditional Arabic" w:hint="cs"/>
          <w:sz w:val="32"/>
          <w:szCs w:val="32"/>
          <w:rtl/>
          <w:lang w:bidi="ar-YE"/>
        </w:rPr>
        <w:t>هُ</w:t>
      </w:r>
      <w:r w:rsidRPr="006579D2">
        <w:rPr>
          <w:rFonts w:ascii="Traditional Arabic" w:eastAsia="Calibri" w:hAnsi="Traditional Arabic" w:cs="Traditional Arabic"/>
          <w:sz w:val="32"/>
          <w:szCs w:val="32"/>
          <w:rtl/>
          <w:lang w:bidi="ar-YE"/>
        </w:rPr>
        <w:t xml:space="preserve"> لَنْ تَمُوتَ نَفْسٌ حَتَّى تَسْتَكْمِلَ رِزْقَهَا، فَاتَّقُوا اللهَ وأَجْمِلُوا فِي الطَّلَبِ، وَلَا يَحْمِلَنَّكُمُ اسْتِبْطَاءُ الرِّزْقِ أَنْ تَطْلُبُوهُ </w:t>
      </w:r>
      <w:r w:rsidR="00DD5977">
        <w:rPr>
          <w:rFonts w:ascii="Traditional Arabic" w:eastAsia="Calibri" w:hAnsi="Traditional Arabic" w:cs="Traditional Arabic" w:hint="cs"/>
          <w:sz w:val="32"/>
          <w:szCs w:val="32"/>
          <w:rtl/>
          <w:lang w:bidi="ar-YE"/>
        </w:rPr>
        <w:t>بِالظُّلمِ وال</w:t>
      </w:r>
      <w:r w:rsidRPr="006579D2">
        <w:rPr>
          <w:rFonts w:ascii="Traditional Arabic" w:eastAsia="Calibri" w:hAnsi="Traditional Arabic" w:cs="Traditional Arabic"/>
          <w:sz w:val="32"/>
          <w:szCs w:val="32"/>
          <w:rtl/>
          <w:lang w:bidi="ar-YE"/>
        </w:rPr>
        <w:t>مَعَاصِي، فَاقنَعُوا بِالحَلالِ وإن كان قليل</w:t>
      </w:r>
      <w:r w:rsidR="00990544">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 xml:space="preserve">ا، ففيه الخير والبركة، فإيَّاكُم وَأَكْلَ أَمْوالِ النَّاسِ بِالبَاطِل، </w:t>
      </w:r>
      <w:r w:rsidR="00990544">
        <w:rPr>
          <w:rFonts w:ascii="Traditional Arabic" w:eastAsia="Calibri" w:hAnsi="Traditional Arabic" w:cs="Traditional Arabic" w:hint="cs"/>
          <w:sz w:val="32"/>
          <w:szCs w:val="32"/>
          <w:rtl/>
          <w:lang w:bidi="ar-YE"/>
        </w:rPr>
        <w:t>ف</w:t>
      </w:r>
      <w:r>
        <w:rPr>
          <w:rFonts w:ascii="Traditional Arabic" w:eastAsia="Calibri" w:hAnsi="Traditional Arabic" w:cs="Traditional Arabic" w:hint="cs"/>
          <w:sz w:val="32"/>
          <w:szCs w:val="32"/>
          <w:rtl/>
          <w:lang w:bidi="ar-YE"/>
        </w:rPr>
        <w:t>الظلمُ ظلماتٌ يوم القيامة، والظالمُ يظلمُ نفسَه قبل أنْ يَظلمَ غيرَه، وما أخذه بالحرام فلن يبقى معه، فليس له من مال</w:t>
      </w:r>
      <w:r w:rsidR="00DD5977">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ه إلا ما أكله فأفناه، أو لبِسَه فأبلاه، أو تمتَّعَ به فنس</w:t>
      </w:r>
      <w:r w:rsidR="00990544">
        <w:rPr>
          <w:rFonts w:ascii="Traditional Arabic" w:eastAsia="Calibri" w:hAnsi="Traditional Arabic" w:cs="Traditional Arabic" w:hint="cs"/>
          <w:sz w:val="32"/>
          <w:szCs w:val="32"/>
          <w:rtl/>
          <w:lang w:bidi="ar-YE"/>
        </w:rPr>
        <w:t>ي</w:t>
      </w:r>
      <w:r>
        <w:rPr>
          <w:rFonts w:ascii="Traditional Arabic" w:eastAsia="Calibri" w:hAnsi="Traditional Arabic" w:cs="Traditional Arabic" w:hint="cs"/>
          <w:sz w:val="32"/>
          <w:szCs w:val="32"/>
          <w:rtl/>
          <w:lang w:bidi="ar-YE"/>
        </w:rPr>
        <w:t>ه، أو بناه فتركه بعد موته لغيره</w:t>
      </w:r>
      <w:r w:rsidRPr="006579D2">
        <w:rPr>
          <w:rFonts w:ascii="Traditional Arabic" w:eastAsia="Calibri" w:hAnsi="Traditional Arabic" w:cs="Traditional Arabic"/>
          <w:sz w:val="32"/>
          <w:szCs w:val="32"/>
          <w:rtl/>
          <w:lang w:bidi="ar-YE"/>
        </w:rPr>
        <w:t>.</w:t>
      </w:r>
    </w:p>
    <w:p w14:paraId="3AE16BFF" w14:textId="017BD60B" w:rsidR="00A06062" w:rsidRDefault="00990544" w:rsidP="00DD5977">
      <w:pPr>
        <w:widowControl w:val="0"/>
        <w:spacing w:after="120" w:line="240" w:lineRule="auto"/>
        <w:jc w:val="lowKashida"/>
        <w:rPr>
          <w:rFonts w:ascii="Traditional Arabic" w:eastAsia="Calibri" w:hAnsi="Traditional Arabic" w:cs="Traditional Arabic"/>
          <w:sz w:val="32"/>
          <w:szCs w:val="32"/>
          <w:rtl/>
          <w:lang w:bidi="ar-YE"/>
        </w:rPr>
      </w:pPr>
      <w:r w:rsidRPr="006579D2">
        <w:rPr>
          <w:rFonts w:ascii="Traditional Arabic" w:eastAsia="Calibri" w:hAnsi="Traditional Arabic" w:cs="Traditional Arabic"/>
          <w:sz w:val="32"/>
          <w:szCs w:val="32"/>
          <w:rtl/>
          <w:lang w:bidi="ar-YE"/>
        </w:rPr>
        <w:lastRenderedPageBreak/>
        <w:t xml:space="preserve">أيها المسلمون، </w:t>
      </w:r>
      <w:r w:rsidR="00A06062" w:rsidRPr="006579D2">
        <w:rPr>
          <w:rFonts w:ascii="Traditional Arabic" w:eastAsia="Calibri" w:hAnsi="Traditional Arabic" w:cs="Traditional Arabic"/>
          <w:sz w:val="32"/>
          <w:szCs w:val="32"/>
          <w:rtl/>
          <w:lang w:bidi="ar-YE"/>
        </w:rPr>
        <w:t>الْمُسْلِم</w:t>
      </w:r>
      <w:r>
        <w:rPr>
          <w:rFonts w:ascii="Traditional Arabic" w:eastAsia="Calibri" w:hAnsi="Traditional Arabic" w:cs="Traditional Arabic" w:hint="cs"/>
          <w:sz w:val="32"/>
          <w:szCs w:val="32"/>
          <w:rtl/>
          <w:lang w:bidi="ar-YE"/>
        </w:rPr>
        <w:t>ُ</w:t>
      </w:r>
      <w:r w:rsidR="00A06062" w:rsidRPr="006579D2">
        <w:rPr>
          <w:rFonts w:ascii="Traditional Arabic" w:eastAsia="Calibri" w:hAnsi="Traditional Arabic" w:cs="Traditional Arabic"/>
          <w:sz w:val="32"/>
          <w:szCs w:val="32"/>
          <w:rtl/>
          <w:lang w:bidi="ar-YE"/>
        </w:rPr>
        <w:t xml:space="preserve"> أَخُو الْمُسْلِمِ، لَا يَظْلِمُهُ، وَلَا يَخْذُلُهُ، وَلَا يَحْقِرُهُ، بِحَسْبِ امْرِئٍ مِنَ الشَّرِّ أَنْ يَحْقِرَ أَخَاهُ الْمُسْلِمَ، كُلُّ الْمُسْلِمِ عَلَى الْمُسْلِمِ حَرَامٌ، دَمُهُ، وَمَالُهُ، وَعِرْضُهُ، وَلَا يَحِلُّ لِلْمُسْلِمِ مِنْ أَخِيهِ إِلَّا مَا أَعْطَاهُ مِنْ طِيبِ نَفْس</w:t>
      </w:r>
      <w:r w:rsidR="00DD5977">
        <w:rPr>
          <w:rFonts w:ascii="Traditional Arabic" w:eastAsia="Calibri" w:hAnsi="Traditional Arabic" w:cs="Traditional Arabic" w:hint="cs"/>
          <w:sz w:val="32"/>
          <w:szCs w:val="32"/>
          <w:rtl/>
          <w:lang w:bidi="ar-YE"/>
        </w:rPr>
        <w:t>ِه</w:t>
      </w:r>
      <w:r w:rsidR="00A06062" w:rsidRPr="006579D2">
        <w:rPr>
          <w:rFonts w:ascii="Traditional Arabic" w:eastAsia="Calibri" w:hAnsi="Traditional Arabic" w:cs="Traditional Arabic"/>
          <w:sz w:val="32"/>
          <w:szCs w:val="32"/>
          <w:rtl/>
          <w:lang w:bidi="ar-YE"/>
        </w:rPr>
        <w:t xml:space="preserve">، وإياكم </w:t>
      </w:r>
      <w:r>
        <w:rPr>
          <w:rFonts w:ascii="Traditional Arabic" w:eastAsia="Calibri" w:hAnsi="Traditional Arabic" w:cs="Traditional Arabic" w:hint="cs"/>
          <w:sz w:val="32"/>
          <w:szCs w:val="32"/>
          <w:rtl/>
          <w:lang w:bidi="ar-YE"/>
        </w:rPr>
        <w:t>و</w:t>
      </w:r>
      <w:r w:rsidR="00ED13D8">
        <w:rPr>
          <w:rFonts w:ascii="Traditional Arabic" w:eastAsia="Calibri" w:hAnsi="Traditional Arabic" w:cs="Traditional Arabic" w:hint="cs"/>
          <w:sz w:val="32"/>
          <w:szCs w:val="32"/>
          <w:rtl/>
          <w:lang w:bidi="ar-YE"/>
        </w:rPr>
        <w:t>الغشَّ و</w:t>
      </w:r>
      <w:r>
        <w:rPr>
          <w:rFonts w:ascii="Traditional Arabic" w:eastAsia="Calibri" w:hAnsi="Traditional Arabic" w:cs="Traditional Arabic" w:hint="cs"/>
          <w:sz w:val="32"/>
          <w:szCs w:val="32"/>
          <w:rtl/>
          <w:lang w:bidi="ar-YE"/>
        </w:rPr>
        <w:t xml:space="preserve">الخِيانَةَ </w:t>
      </w:r>
      <w:r w:rsidR="00A06062" w:rsidRPr="006579D2">
        <w:rPr>
          <w:rFonts w:ascii="Traditional Arabic" w:eastAsia="Calibri" w:hAnsi="Traditional Arabic" w:cs="Traditional Arabic"/>
          <w:sz w:val="32"/>
          <w:szCs w:val="32"/>
          <w:rtl/>
          <w:lang w:bidi="ar-YE"/>
        </w:rPr>
        <w:t>ومنع</w:t>
      </w:r>
      <w:r w:rsidR="00A06062">
        <w:rPr>
          <w:rFonts w:ascii="Traditional Arabic" w:eastAsia="Calibri" w:hAnsi="Traditional Arabic" w:cs="Traditional Arabic" w:hint="cs"/>
          <w:sz w:val="32"/>
          <w:szCs w:val="32"/>
          <w:rtl/>
          <w:lang w:bidi="ar-YE"/>
        </w:rPr>
        <w:t>َ</w:t>
      </w:r>
      <w:r w:rsidR="00A06062" w:rsidRPr="006579D2">
        <w:rPr>
          <w:rFonts w:ascii="Traditional Arabic" w:eastAsia="Calibri" w:hAnsi="Traditional Arabic" w:cs="Traditional Arabic"/>
          <w:sz w:val="32"/>
          <w:szCs w:val="32"/>
          <w:rtl/>
          <w:lang w:bidi="ar-YE"/>
        </w:rPr>
        <w:t xml:space="preserve"> الحقوق، وظلمَ الن</w:t>
      </w:r>
      <w:r w:rsidR="00A06062">
        <w:rPr>
          <w:rFonts w:ascii="Traditional Arabic" w:eastAsia="Calibri" w:hAnsi="Traditional Arabic" w:cs="Traditional Arabic" w:hint="cs"/>
          <w:sz w:val="32"/>
          <w:szCs w:val="32"/>
          <w:rtl/>
          <w:lang w:bidi="ar-YE"/>
        </w:rPr>
        <w:t>ِّ</w:t>
      </w:r>
      <w:r w:rsidR="00A06062" w:rsidRPr="006579D2">
        <w:rPr>
          <w:rFonts w:ascii="Traditional Arabic" w:eastAsia="Calibri" w:hAnsi="Traditional Arabic" w:cs="Traditional Arabic"/>
          <w:sz w:val="32"/>
          <w:szCs w:val="32"/>
          <w:rtl/>
          <w:lang w:bidi="ar-YE"/>
        </w:rPr>
        <w:t>ساء</w:t>
      </w:r>
      <w:r w:rsidR="00A06062">
        <w:rPr>
          <w:rFonts w:ascii="Traditional Arabic" w:eastAsia="Calibri" w:hAnsi="Traditional Arabic" w:cs="Traditional Arabic" w:hint="cs"/>
          <w:sz w:val="32"/>
          <w:szCs w:val="32"/>
          <w:rtl/>
          <w:lang w:bidi="ar-YE"/>
        </w:rPr>
        <w:t>ِ</w:t>
      </w:r>
      <w:r w:rsidR="00A06062" w:rsidRPr="006579D2">
        <w:rPr>
          <w:rFonts w:ascii="Traditional Arabic" w:eastAsia="Calibri" w:hAnsi="Traditional Arabic" w:cs="Traditional Arabic"/>
          <w:sz w:val="32"/>
          <w:szCs w:val="32"/>
          <w:rtl/>
          <w:lang w:bidi="ar-YE"/>
        </w:rPr>
        <w:t xml:space="preserve"> والأيتام</w:t>
      </w:r>
      <w:r w:rsidR="00A06062">
        <w:rPr>
          <w:rFonts w:ascii="Traditional Arabic" w:eastAsia="Calibri" w:hAnsi="Traditional Arabic" w:cs="Traditional Arabic" w:hint="cs"/>
          <w:sz w:val="32"/>
          <w:szCs w:val="32"/>
          <w:rtl/>
          <w:lang w:bidi="ar-YE"/>
        </w:rPr>
        <w:t>ِ</w:t>
      </w:r>
      <w:r w:rsidR="00A06062" w:rsidRPr="006579D2">
        <w:rPr>
          <w:rFonts w:ascii="Traditional Arabic" w:eastAsia="Calibri" w:hAnsi="Traditional Arabic" w:cs="Traditional Arabic"/>
          <w:sz w:val="32"/>
          <w:szCs w:val="32"/>
          <w:rtl/>
          <w:lang w:bidi="ar-YE"/>
        </w:rPr>
        <w:t xml:space="preserve"> والضعفاء</w:t>
      </w:r>
      <w:r w:rsidR="00A06062">
        <w:rPr>
          <w:rFonts w:ascii="Traditional Arabic" w:eastAsia="Calibri" w:hAnsi="Traditional Arabic" w:cs="Traditional Arabic" w:hint="cs"/>
          <w:sz w:val="32"/>
          <w:szCs w:val="32"/>
          <w:rtl/>
          <w:lang w:bidi="ar-YE"/>
        </w:rPr>
        <w:t>ِ</w:t>
      </w:r>
      <w:r w:rsidR="00A06062" w:rsidRPr="006579D2">
        <w:rPr>
          <w:rFonts w:ascii="Traditional Arabic" w:eastAsia="Calibri" w:hAnsi="Traditional Arabic" w:cs="Traditional Arabic"/>
          <w:sz w:val="32"/>
          <w:szCs w:val="32"/>
          <w:rtl/>
          <w:lang w:bidi="ar-YE"/>
        </w:rPr>
        <w:t>.</w:t>
      </w:r>
    </w:p>
    <w:p w14:paraId="4B211B48" w14:textId="77777777" w:rsidR="00A06062" w:rsidRDefault="00A06062" w:rsidP="00DD597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الناس، </w:t>
      </w:r>
      <w:r w:rsidRPr="006579D2">
        <w:rPr>
          <w:rFonts w:ascii="Traditional Arabic" w:eastAsia="Calibri" w:hAnsi="Traditional Arabic" w:cs="Traditional Arabic"/>
          <w:sz w:val="32"/>
          <w:szCs w:val="32"/>
          <w:rtl/>
          <w:lang w:bidi="ar-YE"/>
        </w:rPr>
        <w:t>أَلَا وَإِنَّ الشَّيْطَانَ يَرْضَى مِنْكُمْ بِالْمُحَقَّرَاتِ مِنْ الذنوب، فَإِيَّاكُمْ وَمُحَقَّرَاتِ الذُّنُوبِ، فَإِنَّهُنَّ يَجْتَمِعْنَ عَلَى ال</w:t>
      </w:r>
      <w:r>
        <w:rPr>
          <w:rFonts w:ascii="Traditional Arabic" w:eastAsia="Calibri" w:hAnsi="Traditional Arabic" w:cs="Traditional Arabic" w:hint="cs"/>
          <w:sz w:val="32"/>
          <w:szCs w:val="32"/>
          <w:rtl/>
          <w:lang w:bidi="ar-YE"/>
        </w:rPr>
        <w:t>إِنْسَانِ</w:t>
      </w:r>
      <w:r w:rsidRPr="006579D2">
        <w:rPr>
          <w:rFonts w:ascii="Traditional Arabic" w:eastAsia="Calibri" w:hAnsi="Traditional Arabic" w:cs="Traditional Arabic"/>
          <w:sz w:val="32"/>
          <w:szCs w:val="32"/>
          <w:rtl/>
          <w:lang w:bidi="ar-YE"/>
        </w:rPr>
        <w:t xml:space="preserve"> حَتَّى يُهْلِكْنَهُ، وَاعْلَمْ</w:t>
      </w:r>
      <w:r>
        <w:rPr>
          <w:rFonts w:ascii="Traditional Arabic" w:eastAsia="Calibri" w:hAnsi="Traditional Arabic" w:cs="Traditional Arabic" w:hint="cs"/>
          <w:sz w:val="32"/>
          <w:szCs w:val="32"/>
          <w:rtl/>
          <w:lang w:bidi="ar-YE"/>
        </w:rPr>
        <w:t>وا</w:t>
      </w:r>
      <w:r w:rsidRPr="006579D2">
        <w:rPr>
          <w:rFonts w:ascii="Traditional Arabic" w:eastAsia="Calibri" w:hAnsi="Traditional Arabic" w:cs="Traditional Arabic"/>
          <w:sz w:val="32"/>
          <w:szCs w:val="32"/>
          <w:rtl/>
          <w:lang w:bidi="ar-YE"/>
        </w:rPr>
        <w:t xml:space="preserve"> أنَّ مُحَقَّرَاتِ الذُّنُوبِ لَهَا مِنَ اللهِ طَالِبًا، فلا ت</w:t>
      </w:r>
      <w:r>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نظ</w:t>
      </w:r>
      <w:r>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ر إلى ص</w:t>
      </w:r>
      <w:r>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غ</w:t>
      </w:r>
      <w:r>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ر</w:t>
      </w:r>
      <w:r>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 xml:space="preserve"> المع</w:t>
      </w:r>
      <w:r>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ص</w:t>
      </w:r>
      <w:r>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ية، وانظر</w:t>
      </w:r>
      <w:r>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 xml:space="preserve"> إلى عظمة</w:t>
      </w:r>
      <w:r>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 xml:space="preserve"> من ع</w:t>
      </w:r>
      <w:r>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ص</w:t>
      </w:r>
      <w:r>
        <w:rPr>
          <w:rFonts w:ascii="Traditional Arabic" w:eastAsia="Calibri" w:hAnsi="Traditional Arabic" w:cs="Traditional Arabic" w:hint="cs"/>
          <w:sz w:val="32"/>
          <w:szCs w:val="32"/>
          <w:rtl/>
          <w:lang w:bidi="ar-YE"/>
        </w:rPr>
        <w:t>َ</w:t>
      </w:r>
      <w:r w:rsidRPr="006579D2">
        <w:rPr>
          <w:rFonts w:ascii="Traditional Arabic" w:eastAsia="Calibri" w:hAnsi="Traditional Arabic" w:cs="Traditional Arabic"/>
          <w:sz w:val="32"/>
          <w:szCs w:val="32"/>
          <w:rtl/>
          <w:lang w:bidi="ar-YE"/>
        </w:rPr>
        <w:t>يت، وطُوبَى لِمَنْ وَجَدَ فِي صَحِيفَتِهِ اسْتِغْفَارًا كَثِيرًا.</w:t>
      </w:r>
    </w:p>
    <w:p w14:paraId="1115A684" w14:textId="16B4C6AA" w:rsidR="007068F0" w:rsidRPr="007068F0" w:rsidRDefault="007068F0" w:rsidP="00ED13D8">
      <w:pPr>
        <w:widowControl w:val="0"/>
        <w:spacing w:after="120" w:line="240" w:lineRule="auto"/>
        <w:jc w:val="center"/>
        <w:rPr>
          <w:rFonts w:ascii="Traditional Arabic" w:eastAsia="Calibri" w:hAnsi="Traditional Arabic" w:cs="Traditional Arabic"/>
          <w:sz w:val="32"/>
          <w:szCs w:val="32"/>
          <w:rtl/>
          <w:lang w:bidi="ar-YE"/>
        </w:rPr>
      </w:pPr>
      <w:r w:rsidRPr="007068F0">
        <w:rPr>
          <w:rFonts w:ascii="Traditional Arabic" w:eastAsia="Calibri" w:hAnsi="Traditional Arabic" w:cs="Traditional Arabic"/>
          <w:sz w:val="32"/>
          <w:szCs w:val="32"/>
          <w:rtl/>
          <w:lang w:bidi="ar-YE"/>
        </w:rPr>
        <w:t xml:space="preserve">خَلِّ الذُّنُوبَ صَغِيرَهَا وَكَبِيرَهَا </w:t>
      </w:r>
      <w:r>
        <w:rPr>
          <w:rFonts w:ascii="Traditional Arabic" w:eastAsia="Calibri" w:hAnsi="Traditional Arabic" w:cs="Traditional Arabic" w:hint="cs"/>
          <w:sz w:val="32"/>
          <w:szCs w:val="32"/>
          <w:rtl/>
          <w:lang w:bidi="ar-YE"/>
        </w:rPr>
        <w:t>ذَاكَ</w:t>
      </w:r>
      <w:r w:rsidRPr="007068F0">
        <w:rPr>
          <w:rFonts w:ascii="Traditional Arabic" w:eastAsia="Calibri" w:hAnsi="Traditional Arabic" w:cs="Traditional Arabic"/>
          <w:sz w:val="32"/>
          <w:szCs w:val="32"/>
          <w:rtl/>
          <w:lang w:bidi="ar-YE"/>
        </w:rPr>
        <w:t xml:space="preserve"> التُّقَى</w:t>
      </w:r>
    </w:p>
    <w:p w14:paraId="06A1CED4" w14:textId="2896D18E" w:rsidR="007068F0" w:rsidRPr="007068F0" w:rsidRDefault="007068F0" w:rsidP="00ED13D8">
      <w:pPr>
        <w:widowControl w:val="0"/>
        <w:spacing w:after="120" w:line="240" w:lineRule="auto"/>
        <w:jc w:val="center"/>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واصْنَعْ كَ</w:t>
      </w:r>
      <w:r w:rsidRPr="007068F0">
        <w:rPr>
          <w:rFonts w:ascii="Traditional Arabic" w:eastAsia="Calibri" w:hAnsi="Traditional Arabic" w:cs="Traditional Arabic"/>
          <w:sz w:val="32"/>
          <w:szCs w:val="32"/>
          <w:rtl/>
          <w:lang w:bidi="ar-YE"/>
        </w:rPr>
        <w:t>مَاشٍ فَوْقَ أَرْضِ الشَّوْكِ يَحْذَرُ مَا يَرَى</w:t>
      </w:r>
    </w:p>
    <w:p w14:paraId="60E357F5" w14:textId="47AA61E5" w:rsidR="007068F0" w:rsidRDefault="007068F0" w:rsidP="00ED13D8">
      <w:pPr>
        <w:widowControl w:val="0"/>
        <w:spacing w:after="120" w:line="240" w:lineRule="auto"/>
        <w:jc w:val="center"/>
        <w:rPr>
          <w:rFonts w:ascii="Traditional Arabic" w:eastAsia="Calibri" w:hAnsi="Traditional Arabic" w:cs="Traditional Arabic"/>
          <w:sz w:val="32"/>
          <w:szCs w:val="32"/>
          <w:rtl/>
          <w:lang w:bidi="ar-YE"/>
        </w:rPr>
      </w:pPr>
      <w:r w:rsidRPr="007068F0">
        <w:rPr>
          <w:rFonts w:ascii="Traditional Arabic" w:eastAsia="Calibri" w:hAnsi="Traditional Arabic" w:cs="Traditional Arabic"/>
          <w:sz w:val="32"/>
          <w:szCs w:val="32"/>
          <w:rtl/>
          <w:lang w:bidi="ar-YE"/>
        </w:rPr>
        <w:t>لا ت</w:t>
      </w:r>
      <w:r w:rsidR="00ED13D8">
        <w:rPr>
          <w:rFonts w:ascii="Traditional Arabic" w:eastAsia="Calibri" w:hAnsi="Traditional Arabic" w:cs="Traditional Arabic" w:hint="cs"/>
          <w:sz w:val="32"/>
          <w:szCs w:val="32"/>
          <w:rtl/>
          <w:lang w:bidi="ar-YE"/>
        </w:rPr>
        <w:t>َ</w:t>
      </w:r>
      <w:r w:rsidRPr="007068F0">
        <w:rPr>
          <w:rFonts w:ascii="Traditional Arabic" w:eastAsia="Calibri" w:hAnsi="Traditional Arabic" w:cs="Traditional Arabic"/>
          <w:sz w:val="32"/>
          <w:szCs w:val="32"/>
          <w:rtl/>
          <w:lang w:bidi="ar-YE"/>
        </w:rPr>
        <w:t>ح</w:t>
      </w:r>
      <w:r w:rsidR="00ED13D8">
        <w:rPr>
          <w:rFonts w:ascii="Traditional Arabic" w:eastAsia="Calibri" w:hAnsi="Traditional Arabic" w:cs="Traditional Arabic" w:hint="cs"/>
          <w:sz w:val="32"/>
          <w:szCs w:val="32"/>
          <w:rtl/>
          <w:lang w:bidi="ar-YE"/>
        </w:rPr>
        <w:t>ْ</w:t>
      </w:r>
      <w:r w:rsidRPr="007068F0">
        <w:rPr>
          <w:rFonts w:ascii="Traditional Arabic" w:eastAsia="Calibri" w:hAnsi="Traditional Arabic" w:cs="Traditional Arabic"/>
          <w:sz w:val="32"/>
          <w:szCs w:val="32"/>
          <w:rtl/>
          <w:lang w:bidi="ar-YE"/>
        </w:rPr>
        <w:t>ق</w:t>
      </w:r>
      <w:r w:rsidR="00ED13D8">
        <w:rPr>
          <w:rFonts w:ascii="Traditional Arabic" w:eastAsia="Calibri" w:hAnsi="Traditional Arabic" w:cs="Traditional Arabic" w:hint="cs"/>
          <w:sz w:val="32"/>
          <w:szCs w:val="32"/>
          <w:rtl/>
          <w:lang w:bidi="ar-YE"/>
        </w:rPr>
        <w:t>ِ</w:t>
      </w:r>
      <w:r w:rsidRPr="007068F0">
        <w:rPr>
          <w:rFonts w:ascii="Traditional Arabic" w:eastAsia="Calibri" w:hAnsi="Traditional Arabic" w:cs="Traditional Arabic"/>
          <w:sz w:val="32"/>
          <w:szCs w:val="32"/>
          <w:rtl/>
          <w:lang w:bidi="ar-YE"/>
        </w:rPr>
        <w:t>رَنَّ صَغِيرَةً إِنَّ الْجِبَالَ مِنَ الْحَصَى</w:t>
      </w:r>
    </w:p>
    <w:p w14:paraId="62052716" w14:textId="772B249D" w:rsidR="007068F0" w:rsidRDefault="007068F0" w:rsidP="00DD597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المسلمون، يقول الله تعالى: </w:t>
      </w:r>
      <w:r w:rsidR="00647133">
        <w:rPr>
          <w:rFonts w:ascii="Traditional Arabic" w:eastAsia="Calibri" w:hAnsi="Traditional Arabic" w:cs="Traditional Arabic"/>
          <w:sz w:val="32"/>
          <w:szCs w:val="32"/>
          <w:rtl/>
          <w:lang w:bidi="ar-YE"/>
        </w:rPr>
        <w:t>﴿</w:t>
      </w:r>
      <w:r w:rsidRPr="000F32FC">
        <w:rPr>
          <w:rFonts w:ascii="Traditional Arabic" w:eastAsia="Calibri" w:hAnsi="Traditional Arabic" w:cs="Traditional Arabic"/>
          <w:sz w:val="32"/>
          <w:szCs w:val="32"/>
          <w:rtl/>
          <w:lang w:bidi="ar-YE"/>
        </w:rPr>
        <w:t xml:space="preserve">وَمَنْ يَتَّقِ اللَّهَ يَجْعَلْ لَهُ مَخْرَجًا </w:t>
      </w:r>
      <w:r>
        <w:rPr>
          <w:rFonts w:ascii="Traditional Arabic" w:eastAsia="Calibri" w:hAnsi="Traditional Arabic" w:cs="Traditional Arabic" w:hint="cs"/>
          <w:sz w:val="32"/>
          <w:szCs w:val="32"/>
          <w:rtl/>
          <w:lang w:bidi="ar-YE"/>
        </w:rPr>
        <w:t>*</w:t>
      </w:r>
      <w:r w:rsidRPr="000F32FC">
        <w:rPr>
          <w:rFonts w:ascii="Traditional Arabic" w:eastAsia="Calibri" w:hAnsi="Traditional Arabic" w:cs="Traditional Arabic"/>
          <w:sz w:val="32"/>
          <w:szCs w:val="32"/>
          <w:rtl/>
          <w:lang w:bidi="ar-YE"/>
        </w:rPr>
        <w:t xml:space="preserve"> وَيَرْزُقْهُ مِنْ حَيْثُ لَا يَحْتَسِبُ وَمَنْ يَتَوَكَّلْ عَلَى اللَّهِ فَهُوَ حَسْبُهُ إِنَّ اللَّهَ بَالِغُ أَمْرِهِ قَدْ جَعَلَ اللَّهُ لِكُلِّ شَيْءٍ قَدْرًا</w:t>
      </w:r>
      <w:r w:rsidR="00647133">
        <w:rPr>
          <w:rFonts w:ascii="Traditional Arabic" w:eastAsia="Calibri" w:hAnsi="Traditional Arabic" w:cs="Traditional Arabic"/>
          <w:sz w:val="32"/>
          <w:szCs w:val="32"/>
          <w:rtl/>
          <w:lang w:bidi="ar-YE"/>
        </w:rPr>
        <w:t>﴾</w:t>
      </w:r>
      <w:r w:rsidRPr="000F32FC">
        <w:rPr>
          <w:rFonts w:ascii="Traditional Arabic" w:eastAsia="Calibri" w:hAnsi="Traditional Arabic" w:cs="Traditional Arabic"/>
          <w:sz w:val="32"/>
          <w:szCs w:val="32"/>
          <w:rtl/>
          <w:lang w:bidi="ar-YE"/>
        </w:rPr>
        <w:t xml:space="preserve"> </w:t>
      </w:r>
      <w:r w:rsidRPr="000622D8">
        <w:rPr>
          <w:rFonts w:ascii="Traditional Arabic" w:eastAsia="Calibri" w:hAnsi="Traditional Arabic" w:cs="Traditional Arabic"/>
          <w:sz w:val="28"/>
          <w:szCs w:val="28"/>
          <w:rtl/>
          <w:lang w:bidi="ar-YE"/>
        </w:rPr>
        <w:t>[الطلاق: 2، 3]</w:t>
      </w:r>
      <w:r>
        <w:rPr>
          <w:rFonts w:ascii="Traditional Arabic" w:eastAsia="Calibri" w:hAnsi="Traditional Arabic" w:cs="Traditional Arabic" w:hint="cs"/>
          <w:sz w:val="32"/>
          <w:szCs w:val="32"/>
          <w:rtl/>
          <w:lang w:bidi="ar-YE"/>
        </w:rPr>
        <w:t xml:space="preserve">، </w:t>
      </w:r>
      <w:r w:rsidR="00647133">
        <w:rPr>
          <w:rFonts w:ascii="Traditional Arabic" w:eastAsia="Calibri" w:hAnsi="Traditional Arabic" w:cs="Traditional Arabic"/>
          <w:sz w:val="32"/>
          <w:szCs w:val="32"/>
          <w:rtl/>
          <w:lang w:bidi="ar-YE"/>
        </w:rPr>
        <w:t>﴿</w:t>
      </w:r>
      <w:r w:rsidRPr="000F32FC">
        <w:rPr>
          <w:rFonts w:ascii="Traditional Arabic" w:eastAsia="Calibri" w:hAnsi="Traditional Arabic" w:cs="Traditional Arabic"/>
          <w:sz w:val="32"/>
          <w:szCs w:val="32"/>
          <w:rtl/>
          <w:lang w:bidi="ar-YE"/>
        </w:rPr>
        <w:t>وَمَنْ يَتَّقِ اللَّهَ يَجْعَلْ لَهُ مِنْ أَمْرِهِ يُسْرًا</w:t>
      </w:r>
      <w:r w:rsidR="00647133">
        <w:rPr>
          <w:rFonts w:ascii="Traditional Arabic" w:eastAsia="Calibri" w:hAnsi="Traditional Arabic" w:cs="Traditional Arabic"/>
          <w:sz w:val="32"/>
          <w:szCs w:val="32"/>
          <w:rtl/>
          <w:lang w:bidi="ar-YE"/>
        </w:rPr>
        <w:t>﴾</w:t>
      </w:r>
      <w:r w:rsidRPr="000F32FC">
        <w:rPr>
          <w:rFonts w:ascii="Traditional Arabic" w:eastAsia="Calibri" w:hAnsi="Traditional Arabic" w:cs="Traditional Arabic"/>
          <w:sz w:val="32"/>
          <w:szCs w:val="32"/>
          <w:rtl/>
          <w:lang w:bidi="ar-YE"/>
        </w:rPr>
        <w:t xml:space="preserve"> </w:t>
      </w:r>
      <w:r w:rsidRPr="000622D8">
        <w:rPr>
          <w:rFonts w:ascii="Traditional Arabic" w:eastAsia="Calibri" w:hAnsi="Traditional Arabic" w:cs="Traditional Arabic"/>
          <w:sz w:val="28"/>
          <w:szCs w:val="28"/>
          <w:rtl/>
          <w:lang w:bidi="ar-YE"/>
        </w:rPr>
        <w:t>[الطلاق: 4]</w:t>
      </w:r>
      <w:r>
        <w:rPr>
          <w:rFonts w:ascii="Traditional Arabic" w:eastAsia="Calibri" w:hAnsi="Traditional Arabic" w:cs="Traditional Arabic" w:hint="cs"/>
          <w:sz w:val="32"/>
          <w:szCs w:val="32"/>
          <w:rtl/>
          <w:lang w:bidi="ar-YE"/>
        </w:rPr>
        <w:t xml:space="preserve">، </w:t>
      </w:r>
      <w:r w:rsidR="00647133">
        <w:rPr>
          <w:rFonts w:ascii="Traditional Arabic" w:eastAsia="Calibri" w:hAnsi="Traditional Arabic" w:cs="Traditional Arabic"/>
          <w:sz w:val="32"/>
          <w:szCs w:val="32"/>
          <w:rtl/>
          <w:lang w:bidi="ar-YE"/>
        </w:rPr>
        <w:t>﴿</w:t>
      </w:r>
      <w:r w:rsidRPr="000F32FC">
        <w:rPr>
          <w:rFonts w:ascii="Traditional Arabic" w:eastAsia="Calibri" w:hAnsi="Traditional Arabic" w:cs="Traditional Arabic"/>
          <w:sz w:val="32"/>
          <w:szCs w:val="32"/>
          <w:rtl/>
          <w:lang w:bidi="ar-YE"/>
        </w:rPr>
        <w:t>وَمَنْ يَتَّقِ اللَّهَ يُكَفِّرْ عَنْهُ سَيِّئَاتِهِ وَيُعْظِمْ لَهُ أَجْرًا</w:t>
      </w:r>
      <w:r w:rsidR="00647133">
        <w:rPr>
          <w:rFonts w:ascii="Traditional Arabic" w:eastAsia="Calibri" w:hAnsi="Traditional Arabic" w:cs="Traditional Arabic"/>
          <w:sz w:val="32"/>
          <w:szCs w:val="32"/>
          <w:rtl/>
          <w:lang w:bidi="ar-YE"/>
        </w:rPr>
        <w:t>﴾</w:t>
      </w:r>
      <w:r w:rsidRPr="000F32FC">
        <w:rPr>
          <w:rFonts w:ascii="Traditional Arabic" w:eastAsia="Calibri" w:hAnsi="Traditional Arabic" w:cs="Traditional Arabic"/>
          <w:sz w:val="32"/>
          <w:szCs w:val="32"/>
          <w:rtl/>
          <w:lang w:bidi="ar-YE"/>
        </w:rPr>
        <w:t xml:space="preserve"> </w:t>
      </w:r>
      <w:r w:rsidRPr="000622D8">
        <w:rPr>
          <w:rFonts w:ascii="Traditional Arabic" w:eastAsia="Calibri" w:hAnsi="Traditional Arabic" w:cs="Traditional Arabic"/>
          <w:sz w:val="28"/>
          <w:szCs w:val="28"/>
          <w:rtl/>
          <w:lang w:bidi="ar-YE"/>
        </w:rPr>
        <w:t>[الطلاق: 5]</w:t>
      </w:r>
      <w:r>
        <w:rPr>
          <w:rFonts w:ascii="Traditional Arabic" w:eastAsia="Calibri" w:hAnsi="Traditional Arabic" w:cs="Traditional Arabic" w:hint="cs"/>
          <w:sz w:val="32"/>
          <w:szCs w:val="32"/>
          <w:rtl/>
          <w:lang w:bidi="ar-YE"/>
        </w:rPr>
        <w:t>.</w:t>
      </w:r>
    </w:p>
    <w:p w14:paraId="572097DF" w14:textId="2A2D1122" w:rsidR="00A06062" w:rsidRDefault="007068F0" w:rsidP="00DD597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 </w:t>
      </w:r>
      <w:r w:rsidR="00A06062" w:rsidRPr="001A1590">
        <w:rPr>
          <w:rFonts w:ascii="Traditional Arabic" w:eastAsia="Calibri" w:hAnsi="Traditional Arabic" w:cs="Traditional Arabic"/>
          <w:sz w:val="32"/>
          <w:szCs w:val="32"/>
          <w:rtl/>
          <w:lang w:bidi="ar-YE"/>
        </w:rPr>
        <w:t>مِنَ الْيَقِينِ أَنْ لَا تُرْضِي النَّاسَ بِسَخَطِ اللَّهِ</w:t>
      </w:r>
      <w:r w:rsidR="00A06062">
        <w:rPr>
          <w:rFonts w:ascii="Traditional Arabic" w:eastAsia="Calibri" w:hAnsi="Traditional Arabic" w:cs="Traditional Arabic" w:hint="cs"/>
          <w:sz w:val="32"/>
          <w:szCs w:val="32"/>
          <w:rtl/>
          <w:lang w:bidi="ar-YE"/>
        </w:rPr>
        <w:t>،</w:t>
      </w:r>
      <w:r w:rsidR="00A06062" w:rsidRPr="001A1590">
        <w:rPr>
          <w:rFonts w:ascii="Traditional Arabic" w:eastAsia="Calibri" w:hAnsi="Traditional Arabic" w:cs="Traditional Arabic"/>
          <w:sz w:val="32"/>
          <w:szCs w:val="32"/>
          <w:rtl/>
          <w:lang w:bidi="ar-YE"/>
        </w:rPr>
        <w:t xml:space="preserve"> وَلَا تَحْمَدَنَّ أَحَدًا عَلَى رِزْقِ اللَّهِ</w:t>
      </w:r>
      <w:r w:rsidR="00A06062">
        <w:rPr>
          <w:rFonts w:ascii="Traditional Arabic" w:eastAsia="Calibri" w:hAnsi="Traditional Arabic" w:cs="Traditional Arabic" w:hint="cs"/>
          <w:sz w:val="32"/>
          <w:szCs w:val="32"/>
          <w:rtl/>
          <w:lang w:bidi="ar-YE"/>
        </w:rPr>
        <w:t>،</w:t>
      </w:r>
      <w:r w:rsidR="00A06062" w:rsidRPr="001A1590">
        <w:rPr>
          <w:rFonts w:ascii="Traditional Arabic" w:eastAsia="Calibri" w:hAnsi="Traditional Arabic" w:cs="Traditional Arabic"/>
          <w:sz w:val="32"/>
          <w:szCs w:val="32"/>
          <w:rtl/>
          <w:lang w:bidi="ar-YE"/>
        </w:rPr>
        <w:t xml:space="preserve"> وَلَا تَلُومَنَّ أَحَدًا عَلَى مَا لَمْ يُؤْتِكَ اللَّهُ</w:t>
      </w:r>
      <w:r w:rsidR="00A06062">
        <w:rPr>
          <w:rFonts w:ascii="Traditional Arabic" w:eastAsia="Calibri" w:hAnsi="Traditional Arabic" w:cs="Traditional Arabic" w:hint="cs"/>
          <w:sz w:val="32"/>
          <w:szCs w:val="32"/>
          <w:rtl/>
          <w:lang w:bidi="ar-YE"/>
        </w:rPr>
        <w:t>،</w:t>
      </w:r>
      <w:r w:rsidR="00A06062" w:rsidRPr="001A1590">
        <w:rPr>
          <w:rFonts w:ascii="Traditional Arabic" w:eastAsia="Calibri" w:hAnsi="Traditional Arabic" w:cs="Traditional Arabic"/>
          <w:sz w:val="32"/>
          <w:szCs w:val="32"/>
          <w:rtl/>
          <w:lang w:bidi="ar-YE"/>
        </w:rPr>
        <w:t xml:space="preserve"> </w:t>
      </w:r>
      <w:r w:rsidR="00A06062">
        <w:rPr>
          <w:rFonts w:ascii="Traditional Arabic" w:eastAsia="Calibri" w:hAnsi="Traditional Arabic" w:cs="Traditional Arabic" w:hint="cs"/>
          <w:sz w:val="32"/>
          <w:szCs w:val="32"/>
          <w:rtl/>
          <w:lang w:bidi="ar-YE"/>
        </w:rPr>
        <w:t>المؤمنُ مطمئنٌ بذكر الله، راضٍ عن الله فيما قدَّره وشرعه، رضي بالله ربًّا يعبدُه وحده لا شريك له، ورضي ب</w:t>
      </w:r>
      <w:r>
        <w:rPr>
          <w:rFonts w:ascii="Traditional Arabic" w:eastAsia="Calibri" w:hAnsi="Traditional Arabic" w:cs="Traditional Arabic" w:hint="cs"/>
          <w:sz w:val="32"/>
          <w:szCs w:val="32"/>
          <w:rtl/>
          <w:lang w:bidi="ar-YE"/>
        </w:rPr>
        <w:t>حكم</w:t>
      </w:r>
      <w:r w:rsidR="00A06062">
        <w:rPr>
          <w:rFonts w:ascii="Traditional Arabic" w:eastAsia="Calibri" w:hAnsi="Traditional Arabic" w:cs="Traditional Arabic" w:hint="cs"/>
          <w:sz w:val="32"/>
          <w:szCs w:val="32"/>
          <w:rtl/>
          <w:lang w:bidi="ar-YE"/>
        </w:rPr>
        <w:t xml:space="preserve"> الله ولو على نفسه وولده، لا يرضى بحكمٍ يخالفُ </w:t>
      </w:r>
      <w:r>
        <w:rPr>
          <w:rFonts w:ascii="Traditional Arabic" w:eastAsia="Calibri" w:hAnsi="Traditional Arabic" w:cs="Traditional Arabic" w:hint="cs"/>
          <w:sz w:val="32"/>
          <w:szCs w:val="32"/>
          <w:rtl/>
          <w:lang w:bidi="ar-YE"/>
        </w:rPr>
        <w:t>شرعَ</w:t>
      </w:r>
      <w:r w:rsidR="00A06062">
        <w:rPr>
          <w:rFonts w:ascii="Traditional Arabic" w:eastAsia="Calibri" w:hAnsi="Traditional Arabic" w:cs="Traditional Arabic" w:hint="cs"/>
          <w:sz w:val="32"/>
          <w:szCs w:val="32"/>
          <w:rtl/>
          <w:lang w:bidi="ar-YE"/>
        </w:rPr>
        <w:t xml:space="preserve"> الله، رضي بالله رب</w:t>
      </w:r>
      <w:r>
        <w:rPr>
          <w:rFonts w:ascii="Traditional Arabic" w:eastAsia="Calibri" w:hAnsi="Traditional Arabic" w:cs="Traditional Arabic" w:hint="cs"/>
          <w:sz w:val="32"/>
          <w:szCs w:val="32"/>
          <w:rtl/>
          <w:lang w:bidi="ar-YE"/>
        </w:rPr>
        <w:t>ً</w:t>
      </w:r>
      <w:r w:rsidR="00ED13D8">
        <w:rPr>
          <w:rFonts w:ascii="Traditional Arabic" w:eastAsia="Calibri" w:hAnsi="Traditional Arabic" w:cs="Traditional Arabic" w:hint="cs"/>
          <w:sz w:val="32"/>
          <w:szCs w:val="32"/>
          <w:rtl/>
          <w:lang w:bidi="ar-YE"/>
        </w:rPr>
        <w:t>ّ</w:t>
      </w:r>
      <w:r w:rsidR="00A06062">
        <w:rPr>
          <w:rFonts w:ascii="Traditional Arabic" w:eastAsia="Calibri" w:hAnsi="Traditional Arabic" w:cs="Traditional Arabic" w:hint="cs"/>
          <w:sz w:val="32"/>
          <w:szCs w:val="32"/>
          <w:rtl/>
          <w:lang w:bidi="ar-YE"/>
        </w:rPr>
        <w:t>ا م</w:t>
      </w:r>
      <w:r w:rsidR="00ED13D8">
        <w:rPr>
          <w:rFonts w:ascii="Traditional Arabic" w:eastAsia="Calibri" w:hAnsi="Traditional Arabic" w:cs="Traditional Arabic" w:hint="cs"/>
          <w:sz w:val="32"/>
          <w:szCs w:val="32"/>
          <w:rtl/>
          <w:lang w:bidi="ar-YE"/>
        </w:rPr>
        <w:t>ُ</w:t>
      </w:r>
      <w:r w:rsidR="00A06062">
        <w:rPr>
          <w:rFonts w:ascii="Traditional Arabic" w:eastAsia="Calibri" w:hAnsi="Traditional Arabic" w:cs="Traditional Arabic" w:hint="cs"/>
          <w:sz w:val="32"/>
          <w:szCs w:val="32"/>
          <w:rtl/>
          <w:lang w:bidi="ar-YE"/>
        </w:rPr>
        <w:t>د</w:t>
      </w:r>
      <w:r w:rsidR="00ED13D8">
        <w:rPr>
          <w:rFonts w:ascii="Traditional Arabic" w:eastAsia="Calibri" w:hAnsi="Traditional Arabic" w:cs="Traditional Arabic" w:hint="cs"/>
          <w:sz w:val="32"/>
          <w:szCs w:val="32"/>
          <w:rtl/>
          <w:lang w:bidi="ar-YE"/>
        </w:rPr>
        <w:t>َ</w:t>
      </w:r>
      <w:r w:rsidR="00A06062">
        <w:rPr>
          <w:rFonts w:ascii="Traditional Arabic" w:eastAsia="Calibri" w:hAnsi="Traditional Arabic" w:cs="Traditional Arabic" w:hint="cs"/>
          <w:sz w:val="32"/>
          <w:szCs w:val="32"/>
          <w:rtl/>
          <w:lang w:bidi="ar-YE"/>
        </w:rPr>
        <w:t>ب</w:t>
      </w:r>
      <w:r>
        <w:rPr>
          <w:rFonts w:ascii="Traditional Arabic" w:eastAsia="Calibri" w:hAnsi="Traditional Arabic" w:cs="Traditional Arabic" w:hint="cs"/>
          <w:sz w:val="32"/>
          <w:szCs w:val="32"/>
          <w:rtl/>
          <w:lang w:bidi="ar-YE"/>
        </w:rPr>
        <w:t>ِّ</w:t>
      </w:r>
      <w:r w:rsidR="00A06062">
        <w:rPr>
          <w:rFonts w:ascii="Traditional Arabic" w:eastAsia="Calibri" w:hAnsi="Traditional Arabic" w:cs="Traditional Arabic" w:hint="cs"/>
          <w:sz w:val="32"/>
          <w:szCs w:val="32"/>
          <w:rtl/>
          <w:lang w:bidi="ar-YE"/>
        </w:rPr>
        <w:t>ر</w:t>
      </w:r>
      <w:r>
        <w:rPr>
          <w:rFonts w:ascii="Traditional Arabic" w:eastAsia="Calibri" w:hAnsi="Traditional Arabic" w:cs="Traditional Arabic" w:hint="cs"/>
          <w:sz w:val="32"/>
          <w:szCs w:val="32"/>
          <w:rtl/>
          <w:lang w:bidi="ar-YE"/>
        </w:rPr>
        <w:t>ً</w:t>
      </w:r>
      <w:r w:rsidR="00A06062">
        <w:rPr>
          <w:rFonts w:ascii="Traditional Arabic" w:eastAsia="Calibri" w:hAnsi="Traditional Arabic" w:cs="Traditional Arabic" w:hint="cs"/>
          <w:sz w:val="32"/>
          <w:szCs w:val="32"/>
          <w:rtl/>
          <w:lang w:bidi="ar-YE"/>
        </w:rPr>
        <w:t>ا، ورضي بقَدَرِ اللهِ وتقْديرِهِ، لا يحسُدُ أحد</w:t>
      </w:r>
      <w:r>
        <w:rPr>
          <w:rFonts w:ascii="Traditional Arabic" w:eastAsia="Calibri" w:hAnsi="Traditional Arabic" w:cs="Traditional Arabic" w:hint="cs"/>
          <w:sz w:val="32"/>
          <w:szCs w:val="32"/>
          <w:rtl/>
          <w:lang w:bidi="ar-YE"/>
        </w:rPr>
        <w:t>ً</w:t>
      </w:r>
      <w:r w:rsidR="00A06062">
        <w:rPr>
          <w:rFonts w:ascii="Traditional Arabic" w:eastAsia="Calibri" w:hAnsi="Traditional Arabic" w:cs="Traditional Arabic" w:hint="cs"/>
          <w:sz w:val="32"/>
          <w:szCs w:val="32"/>
          <w:rtl/>
          <w:lang w:bidi="ar-YE"/>
        </w:rPr>
        <w:t xml:space="preserve">ا، ولا يَسخَطُ على ما كتب الله له وعليه، واللهُ يرضى عن هذا العبدِ الذي رضي عن ربِّه، وتقول له الملائكة عند موته: </w:t>
      </w:r>
      <w:r w:rsidR="00647133">
        <w:rPr>
          <w:rFonts w:ascii="Traditional Arabic" w:eastAsia="Calibri" w:hAnsi="Traditional Arabic" w:cs="Traditional Arabic"/>
          <w:sz w:val="32"/>
          <w:szCs w:val="32"/>
          <w:rtl/>
          <w:lang w:bidi="ar-YE"/>
        </w:rPr>
        <w:t>﴿</w:t>
      </w:r>
      <w:proofErr w:type="spellStart"/>
      <w:r w:rsidR="00A06062" w:rsidRPr="003935B6">
        <w:rPr>
          <w:rFonts w:ascii="Traditional Arabic" w:eastAsia="Calibri" w:hAnsi="Traditional Arabic" w:cs="Traditional Arabic"/>
          <w:sz w:val="32"/>
          <w:szCs w:val="32"/>
          <w:rtl/>
          <w:lang w:bidi="ar-YE"/>
        </w:rPr>
        <w:t>يَاأَيَّتُهَا</w:t>
      </w:r>
      <w:proofErr w:type="spellEnd"/>
      <w:r w:rsidR="00A06062" w:rsidRPr="003935B6">
        <w:rPr>
          <w:rFonts w:ascii="Traditional Arabic" w:eastAsia="Calibri" w:hAnsi="Traditional Arabic" w:cs="Traditional Arabic"/>
          <w:sz w:val="32"/>
          <w:szCs w:val="32"/>
          <w:rtl/>
          <w:lang w:bidi="ar-YE"/>
        </w:rPr>
        <w:t xml:space="preserve"> النَّفْسُ الْمُطْمَئِنَّةُ </w:t>
      </w:r>
      <w:r w:rsidR="00A06062">
        <w:rPr>
          <w:rFonts w:ascii="Traditional Arabic" w:eastAsia="Calibri" w:hAnsi="Traditional Arabic" w:cs="Traditional Arabic" w:hint="cs"/>
          <w:sz w:val="32"/>
          <w:szCs w:val="32"/>
          <w:rtl/>
          <w:lang w:bidi="ar-YE"/>
        </w:rPr>
        <w:t>*</w:t>
      </w:r>
      <w:r w:rsidR="00A06062" w:rsidRPr="003935B6">
        <w:rPr>
          <w:rFonts w:ascii="Traditional Arabic" w:eastAsia="Calibri" w:hAnsi="Traditional Arabic" w:cs="Traditional Arabic"/>
          <w:sz w:val="32"/>
          <w:szCs w:val="32"/>
          <w:rtl/>
          <w:lang w:bidi="ar-YE"/>
        </w:rPr>
        <w:t xml:space="preserve"> ارْجِعِي إِلَى رَبِّكِ رَاضِيَةً مَرْضِيَّةً </w:t>
      </w:r>
      <w:r w:rsidR="00A06062">
        <w:rPr>
          <w:rFonts w:ascii="Traditional Arabic" w:eastAsia="Calibri" w:hAnsi="Traditional Arabic" w:cs="Traditional Arabic" w:hint="cs"/>
          <w:sz w:val="32"/>
          <w:szCs w:val="32"/>
          <w:rtl/>
          <w:lang w:bidi="ar-YE"/>
        </w:rPr>
        <w:t>*</w:t>
      </w:r>
      <w:r w:rsidR="00A06062" w:rsidRPr="003935B6">
        <w:rPr>
          <w:rFonts w:ascii="Traditional Arabic" w:eastAsia="Calibri" w:hAnsi="Traditional Arabic" w:cs="Traditional Arabic"/>
          <w:sz w:val="32"/>
          <w:szCs w:val="32"/>
          <w:rtl/>
          <w:lang w:bidi="ar-YE"/>
        </w:rPr>
        <w:t xml:space="preserve"> فَادْخُلِي فِي عِبَادِي </w:t>
      </w:r>
      <w:r w:rsidR="00A06062">
        <w:rPr>
          <w:rFonts w:ascii="Traditional Arabic" w:eastAsia="Calibri" w:hAnsi="Traditional Arabic" w:cs="Traditional Arabic" w:hint="cs"/>
          <w:sz w:val="32"/>
          <w:szCs w:val="32"/>
          <w:rtl/>
          <w:lang w:bidi="ar-YE"/>
        </w:rPr>
        <w:t>*</w:t>
      </w:r>
      <w:r w:rsidR="00A06062" w:rsidRPr="003935B6">
        <w:rPr>
          <w:rFonts w:ascii="Traditional Arabic" w:eastAsia="Calibri" w:hAnsi="Traditional Arabic" w:cs="Traditional Arabic"/>
          <w:sz w:val="32"/>
          <w:szCs w:val="32"/>
          <w:rtl/>
          <w:lang w:bidi="ar-YE"/>
        </w:rPr>
        <w:t xml:space="preserve"> وَادْخُلِي جَنَّتِي</w:t>
      </w:r>
      <w:r w:rsidR="00647133">
        <w:rPr>
          <w:rFonts w:ascii="Traditional Arabic" w:eastAsia="Calibri" w:hAnsi="Traditional Arabic" w:cs="Traditional Arabic"/>
          <w:sz w:val="32"/>
          <w:szCs w:val="32"/>
          <w:rtl/>
          <w:lang w:bidi="ar-YE"/>
        </w:rPr>
        <w:t>﴾</w:t>
      </w:r>
      <w:r w:rsidR="00A06062" w:rsidRPr="003935B6">
        <w:rPr>
          <w:rFonts w:ascii="Traditional Arabic" w:eastAsia="Calibri" w:hAnsi="Traditional Arabic" w:cs="Traditional Arabic"/>
          <w:sz w:val="32"/>
          <w:szCs w:val="32"/>
          <w:rtl/>
          <w:lang w:bidi="ar-YE"/>
        </w:rPr>
        <w:t xml:space="preserve"> </w:t>
      </w:r>
      <w:r w:rsidR="00A06062" w:rsidRPr="00806B3C">
        <w:rPr>
          <w:rFonts w:ascii="Traditional Arabic" w:eastAsia="Calibri" w:hAnsi="Traditional Arabic" w:cs="Traditional Arabic"/>
          <w:sz w:val="28"/>
          <w:szCs w:val="28"/>
          <w:rtl/>
          <w:lang w:bidi="ar-YE"/>
        </w:rPr>
        <w:t>[الفجر: 27 - 30]</w:t>
      </w:r>
      <w:r w:rsidR="00A06062">
        <w:rPr>
          <w:rFonts w:ascii="Traditional Arabic" w:eastAsia="Calibri" w:hAnsi="Traditional Arabic" w:cs="Traditional Arabic" w:hint="cs"/>
          <w:sz w:val="32"/>
          <w:szCs w:val="32"/>
          <w:rtl/>
          <w:lang w:bidi="ar-YE"/>
        </w:rPr>
        <w:t>.</w:t>
      </w:r>
    </w:p>
    <w:p w14:paraId="7A1D2040" w14:textId="273BC89C" w:rsidR="00A06062" w:rsidRDefault="00A06062" w:rsidP="00DD597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المسلمون، </w:t>
      </w:r>
      <w:r w:rsidRPr="000F32FC">
        <w:rPr>
          <w:rFonts w:ascii="Traditional Arabic" w:eastAsia="Calibri" w:hAnsi="Traditional Arabic" w:cs="Traditional Arabic"/>
          <w:sz w:val="32"/>
          <w:szCs w:val="32"/>
          <w:rtl/>
          <w:lang w:bidi="ar-YE"/>
        </w:rPr>
        <w:t>الدُّنْيَا عَرَضٌ حَاضِرٌ يَأْكُلُ مِنْهَا الْبَرُّ وَالْفَاجِرُ</w:t>
      </w:r>
      <w:r>
        <w:rPr>
          <w:rFonts w:ascii="Traditional Arabic" w:eastAsia="Calibri" w:hAnsi="Traditional Arabic" w:cs="Traditional Arabic" w:hint="cs"/>
          <w:sz w:val="32"/>
          <w:szCs w:val="32"/>
          <w:rtl/>
          <w:lang w:bidi="ar-YE"/>
        </w:rPr>
        <w:t>،</w:t>
      </w:r>
      <w:r w:rsidRPr="000F32FC">
        <w:rPr>
          <w:rFonts w:ascii="Traditional Arabic" w:eastAsia="Calibri" w:hAnsi="Traditional Arabic" w:cs="Traditional Arabic"/>
          <w:sz w:val="32"/>
          <w:szCs w:val="32"/>
          <w:rtl/>
          <w:lang w:bidi="ar-YE"/>
        </w:rPr>
        <w:t xml:space="preserve"> وَالْآخِرَة</w:t>
      </w:r>
      <w:r>
        <w:rPr>
          <w:rFonts w:ascii="Traditional Arabic" w:eastAsia="Calibri" w:hAnsi="Traditional Arabic" w:cs="Traditional Arabic" w:hint="cs"/>
          <w:sz w:val="32"/>
          <w:szCs w:val="32"/>
          <w:rtl/>
          <w:lang w:bidi="ar-YE"/>
        </w:rPr>
        <w:t>ُ</w:t>
      </w:r>
      <w:r w:rsidRPr="000F32FC">
        <w:rPr>
          <w:rFonts w:ascii="Traditional Arabic" w:eastAsia="Calibri" w:hAnsi="Traditional Arabic" w:cs="Traditional Arabic"/>
          <w:sz w:val="32"/>
          <w:szCs w:val="32"/>
          <w:rtl/>
          <w:lang w:bidi="ar-YE"/>
        </w:rPr>
        <w:t xml:space="preserve"> أَجَلٌ صَادِقٌ، يَحْكُمُ فِيهَا مَلِكٌ قَادِرٌ، يَفْصِلُ بَيْنَ الْحَقِّ وَالْبَاطِلِ، </w:t>
      </w:r>
      <w:r w:rsidR="00647133">
        <w:rPr>
          <w:rFonts w:ascii="Traditional Arabic" w:eastAsia="Calibri" w:hAnsi="Traditional Arabic" w:cs="Traditional Arabic"/>
          <w:sz w:val="32"/>
          <w:szCs w:val="32"/>
          <w:rtl/>
          <w:lang w:bidi="ar-YE"/>
        </w:rPr>
        <w:t>﴿</w:t>
      </w:r>
      <w:r w:rsidRPr="000F32FC">
        <w:rPr>
          <w:rFonts w:ascii="Traditional Arabic" w:eastAsia="Calibri" w:hAnsi="Traditional Arabic" w:cs="Traditional Arabic"/>
          <w:sz w:val="32"/>
          <w:szCs w:val="32"/>
          <w:rtl/>
          <w:lang w:bidi="ar-YE"/>
        </w:rPr>
        <w:t>فَابْتَغُوا عِنْدَ اللَّهِ الرِّزْقَ وَاعْبُدُوهُ وَاشْكُرُوا لَهُ إِلَيْهِ تُرْجَعُونَ</w:t>
      </w:r>
      <w:r w:rsidR="00647133">
        <w:rPr>
          <w:rFonts w:ascii="Traditional Arabic" w:eastAsia="Calibri" w:hAnsi="Traditional Arabic" w:cs="Traditional Arabic"/>
          <w:sz w:val="32"/>
          <w:szCs w:val="32"/>
          <w:rtl/>
          <w:lang w:bidi="ar-YE"/>
        </w:rPr>
        <w:t>﴾</w:t>
      </w:r>
      <w:r w:rsidRPr="000F32FC">
        <w:rPr>
          <w:rFonts w:ascii="Traditional Arabic" w:eastAsia="Calibri" w:hAnsi="Traditional Arabic" w:cs="Traditional Arabic"/>
          <w:sz w:val="32"/>
          <w:szCs w:val="32"/>
          <w:rtl/>
          <w:lang w:bidi="ar-YE"/>
        </w:rPr>
        <w:t xml:space="preserve"> </w:t>
      </w:r>
      <w:r w:rsidRPr="000622D8">
        <w:rPr>
          <w:rFonts w:ascii="Traditional Arabic" w:eastAsia="Calibri" w:hAnsi="Traditional Arabic" w:cs="Traditional Arabic"/>
          <w:sz w:val="28"/>
          <w:szCs w:val="28"/>
          <w:rtl/>
          <w:lang w:bidi="ar-YE"/>
        </w:rPr>
        <w:t>[العنكبوت: 17]</w:t>
      </w:r>
      <w:r>
        <w:rPr>
          <w:rFonts w:ascii="Traditional Arabic" w:eastAsia="Calibri" w:hAnsi="Traditional Arabic" w:cs="Traditional Arabic" w:hint="cs"/>
          <w:sz w:val="32"/>
          <w:szCs w:val="32"/>
          <w:rtl/>
          <w:lang w:bidi="ar-YE"/>
        </w:rPr>
        <w:t>.</w:t>
      </w:r>
      <w:r w:rsidR="00ED13D8">
        <w:rPr>
          <w:rFonts w:ascii="Traditional Arabic" w:eastAsia="Calibri" w:hAnsi="Traditional Arabic" w:cs="Traditional Arabic" w:hint="cs"/>
          <w:sz w:val="32"/>
          <w:szCs w:val="32"/>
          <w:rtl/>
          <w:lang w:bidi="ar-YE"/>
        </w:rPr>
        <w:t xml:space="preserve"> </w:t>
      </w:r>
    </w:p>
    <w:p w14:paraId="0D413F50" w14:textId="00247146" w:rsidR="00A06062" w:rsidRDefault="00A06062" w:rsidP="00DD597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 أفضلُ أوقاتِ حياتِك حين تكونُ في صلاتِك، فحافِظْ عَليها أعظمَ المحافظةَ، واهتمَّ بها أعظمَ الاهتمام، فهي رأسُ مالِك في حياتِك، فأقمها بشروطِها وأركانِها وواجباتِها في أوقاتها، ولا تتهاونْ بِأيِّ صلاةٍ منها، فهيَ نورٌ لك في حياتِك وفي قبرِك وعلى الصراطِ يوم القيامة، وهي خيرُ عونٍ لكَ على متاعِبِ الدنيا، </w:t>
      </w:r>
      <w:r w:rsidR="00647133">
        <w:rPr>
          <w:rFonts w:ascii="Traditional Arabic" w:eastAsia="Calibri" w:hAnsi="Traditional Arabic" w:cs="Traditional Arabic"/>
          <w:sz w:val="32"/>
          <w:szCs w:val="32"/>
          <w:rtl/>
          <w:lang w:bidi="ar-YE"/>
        </w:rPr>
        <w:t>﴿</w:t>
      </w:r>
      <w:proofErr w:type="spellStart"/>
      <w:r w:rsidRPr="000F32FC">
        <w:rPr>
          <w:rFonts w:ascii="Traditional Arabic" w:eastAsia="Calibri" w:hAnsi="Traditional Arabic" w:cs="Traditional Arabic"/>
          <w:sz w:val="32"/>
          <w:szCs w:val="32"/>
          <w:rtl/>
          <w:lang w:bidi="ar-YE"/>
        </w:rPr>
        <w:t>يَاأَيُّهَا</w:t>
      </w:r>
      <w:proofErr w:type="spellEnd"/>
      <w:r w:rsidRPr="000F32FC">
        <w:rPr>
          <w:rFonts w:ascii="Traditional Arabic" w:eastAsia="Calibri" w:hAnsi="Traditional Arabic" w:cs="Traditional Arabic"/>
          <w:sz w:val="32"/>
          <w:szCs w:val="32"/>
          <w:rtl/>
          <w:lang w:bidi="ar-YE"/>
        </w:rPr>
        <w:t xml:space="preserve"> الَّذِينَ آمَنُوا اسْتَعِينُوا بِالصَّبْرِ وَالصَّلَاةِ إِنَّ اللَّهَ مَعَ الصَّابِرِينَ</w:t>
      </w:r>
      <w:r w:rsidR="00647133">
        <w:rPr>
          <w:rFonts w:ascii="Traditional Arabic" w:eastAsia="Calibri" w:hAnsi="Traditional Arabic" w:cs="Traditional Arabic"/>
          <w:sz w:val="32"/>
          <w:szCs w:val="32"/>
          <w:rtl/>
          <w:lang w:bidi="ar-YE"/>
        </w:rPr>
        <w:t>﴾</w:t>
      </w:r>
      <w:r w:rsidRPr="000F32FC">
        <w:rPr>
          <w:rFonts w:ascii="Traditional Arabic" w:eastAsia="Calibri" w:hAnsi="Traditional Arabic" w:cs="Traditional Arabic"/>
          <w:sz w:val="32"/>
          <w:szCs w:val="32"/>
          <w:rtl/>
          <w:lang w:bidi="ar-YE"/>
        </w:rPr>
        <w:t xml:space="preserve"> </w:t>
      </w:r>
      <w:r w:rsidRPr="000622D8">
        <w:rPr>
          <w:rFonts w:ascii="Traditional Arabic" w:eastAsia="Calibri" w:hAnsi="Traditional Arabic" w:cs="Traditional Arabic"/>
          <w:sz w:val="28"/>
          <w:szCs w:val="28"/>
          <w:rtl/>
          <w:lang w:bidi="ar-YE"/>
        </w:rPr>
        <w:t>[البقرة: 153]</w:t>
      </w:r>
      <w:r>
        <w:rPr>
          <w:rFonts w:ascii="Traditional Arabic" w:eastAsia="Calibri" w:hAnsi="Traditional Arabic" w:cs="Traditional Arabic" w:hint="cs"/>
          <w:sz w:val="32"/>
          <w:szCs w:val="32"/>
          <w:rtl/>
          <w:lang w:bidi="ar-YE"/>
        </w:rPr>
        <w:t>.</w:t>
      </w:r>
    </w:p>
    <w:p w14:paraId="322AA47A" w14:textId="389A49E0" w:rsidR="00A06062" w:rsidRDefault="00647133" w:rsidP="00DD597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t>﴿</w:t>
      </w:r>
      <w:proofErr w:type="spellStart"/>
      <w:r w:rsidR="00A06062" w:rsidRPr="00501675">
        <w:rPr>
          <w:rFonts w:ascii="Traditional Arabic" w:eastAsia="Calibri" w:hAnsi="Traditional Arabic" w:cs="Traditional Arabic"/>
          <w:sz w:val="32"/>
          <w:szCs w:val="32"/>
          <w:rtl/>
          <w:lang w:bidi="ar-YE"/>
        </w:rPr>
        <w:t>يَاأَيُّهَا</w:t>
      </w:r>
      <w:proofErr w:type="spellEnd"/>
      <w:r w:rsidR="00A06062" w:rsidRPr="00501675">
        <w:rPr>
          <w:rFonts w:ascii="Traditional Arabic" w:eastAsia="Calibri" w:hAnsi="Traditional Arabic" w:cs="Traditional Arabic"/>
          <w:sz w:val="32"/>
          <w:szCs w:val="32"/>
          <w:rtl/>
          <w:lang w:bidi="ar-YE"/>
        </w:rPr>
        <w:t xml:space="preserve"> الَّذِينَ آمَنُوا لَا تُلْهِكُمْ أَمْوَالُكُمْ وَلَا أَوْلَادُكُمْ عَنْ ذِكْرِ اللَّهِ وَمَنْ يَفْعَلْ ذَلِكَ فَأُولَئِكَ هُمُ الْخَاسِرُونَ </w:t>
      </w:r>
      <w:r w:rsidR="00A06062">
        <w:rPr>
          <w:rFonts w:ascii="Traditional Arabic" w:eastAsia="Calibri" w:hAnsi="Traditional Arabic" w:cs="Traditional Arabic" w:hint="cs"/>
          <w:sz w:val="32"/>
          <w:szCs w:val="32"/>
          <w:rtl/>
          <w:lang w:bidi="ar-YE"/>
        </w:rPr>
        <w:t>*</w:t>
      </w:r>
      <w:r w:rsidR="00A06062" w:rsidRPr="00501675">
        <w:rPr>
          <w:rFonts w:ascii="Traditional Arabic" w:eastAsia="Calibri" w:hAnsi="Traditional Arabic" w:cs="Traditional Arabic"/>
          <w:sz w:val="32"/>
          <w:szCs w:val="32"/>
          <w:rtl/>
          <w:lang w:bidi="ar-YE"/>
        </w:rPr>
        <w:t xml:space="preserve"> </w:t>
      </w:r>
      <w:r w:rsidR="00A06062" w:rsidRPr="00501675">
        <w:rPr>
          <w:rFonts w:ascii="Traditional Arabic" w:eastAsia="Calibri" w:hAnsi="Traditional Arabic" w:cs="Traditional Arabic"/>
          <w:sz w:val="32"/>
          <w:szCs w:val="32"/>
          <w:rtl/>
          <w:lang w:bidi="ar-YE"/>
        </w:rPr>
        <w:lastRenderedPageBreak/>
        <w:t xml:space="preserve">وَأَنْفِقُوا مِنْ مَا رَزَقْنَاكُمْ مِنْ قَبْلِ أَنْ يَأْتِيَ أَحَدَكُمُ الْمَوْتُ فَيَقُولَ رَبِّ لَوْلَا أَخَّرْتَنِي إِلَى أَجَلٍ قَرِيبٍ فَأَصَّدَّقَ وَأَكُنْ مِنَ الصَّالِحِينَ </w:t>
      </w:r>
      <w:r w:rsidR="00A06062">
        <w:rPr>
          <w:rFonts w:ascii="Traditional Arabic" w:eastAsia="Calibri" w:hAnsi="Traditional Arabic" w:cs="Traditional Arabic" w:hint="cs"/>
          <w:sz w:val="32"/>
          <w:szCs w:val="32"/>
          <w:rtl/>
          <w:lang w:bidi="ar-YE"/>
        </w:rPr>
        <w:t>*</w:t>
      </w:r>
      <w:r w:rsidR="00A06062" w:rsidRPr="00501675">
        <w:rPr>
          <w:rFonts w:ascii="Traditional Arabic" w:eastAsia="Calibri" w:hAnsi="Traditional Arabic" w:cs="Traditional Arabic"/>
          <w:sz w:val="32"/>
          <w:szCs w:val="32"/>
          <w:rtl/>
          <w:lang w:bidi="ar-YE"/>
        </w:rPr>
        <w:t xml:space="preserve"> وَلَنْ يُؤَخِّرَ اللَّهُ نَفْسًا إِذَا جَاءَ أَجَلُهَا وَاللَّهُ خَبِيرٌ بِمَا تَعْمَلُونَ</w:t>
      </w:r>
      <w:r>
        <w:rPr>
          <w:rFonts w:ascii="Traditional Arabic" w:eastAsia="Calibri" w:hAnsi="Traditional Arabic" w:cs="Traditional Arabic"/>
          <w:sz w:val="32"/>
          <w:szCs w:val="32"/>
          <w:rtl/>
          <w:lang w:bidi="ar-YE"/>
        </w:rPr>
        <w:t>﴾</w:t>
      </w:r>
      <w:r w:rsidR="00A06062" w:rsidRPr="00501675">
        <w:rPr>
          <w:rFonts w:ascii="Traditional Arabic" w:eastAsia="Calibri" w:hAnsi="Traditional Arabic" w:cs="Traditional Arabic"/>
          <w:sz w:val="32"/>
          <w:szCs w:val="32"/>
          <w:rtl/>
          <w:lang w:bidi="ar-YE"/>
        </w:rPr>
        <w:t xml:space="preserve"> </w:t>
      </w:r>
      <w:r w:rsidR="00A06062" w:rsidRPr="00501675">
        <w:rPr>
          <w:rFonts w:ascii="Traditional Arabic" w:eastAsia="Calibri" w:hAnsi="Traditional Arabic" w:cs="Traditional Arabic"/>
          <w:sz w:val="28"/>
          <w:szCs w:val="28"/>
          <w:rtl/>
          <w:lang w:bidi="ar-YE"/>
        </w:rPr>
        <w:t>[المنافقون: 9 - 11]</w:t>
      </w:r>
      <w:r w:rsidR="00A06062">
        <w:rPr>
          <w:rFonts w:ascii="Traditional Arabic" w:eastAsia="Calibri" w:hAnsi="Traditional Arabic" w:cs="Traditional Arabic" w:hint="cs"/>
          <w:sz w:val="32"/>
          <w:szCs w:val="32"/>
          <w:rtl/>
          <w:lang w:bidi="ar-YE"/>
        </w:rPr>
        <w:t>.</w:t>
      </w:r>
    </w:p>
    <w:p w14:paraId="28F4B842" w14:textId="00E4EBE5" w:rsidR="00A06062" w:rsidRPr="00963E9E" w:rsidRDefault="00A06062" w:rsidP="00DD5977">
      <w:pPr>
        <w:widowControl w:val="0"/>
        <w:spacing w:after="120" w:line="240" w:lineRule="auto"/>
        <w:jc w:val="lowKashida"/>
        <w:rPr>
          <w:rFonts w:ascii="Traditional Arabic" w:eastAsia="Calibri" w:hAnsi="Traditional Arabic" w:cs="Traditional Arabic"/>
          <w:sz w:val="28"/>
          <w:szCs w:val="28"/>
          <w:rtl/>
          <w:lang w:bidi="ar-YE"/>
        </w:rPr>
      </w:pPr>
      <w:r w:rsidRPr="00963E9E">
        <w:rPr>
          <w:rFonts w:ascii="Traditional Arabic" w:eastAsia="Calibri" w:hAnsi="Traditional Arabic" w:cs="Traditional Arabic"/>
          <w:sz w:val="32"/>
          <w:szCs w:val="32"/>
          <w:rtl/>
          <w:lang w:bidi="ar-YE"/>
        </w:rPr>
        <w:t>تَصَدَّقُوا، تَصَدَّقُوا، تَصَدَّقُوا</w:t>
      </w:r>
      <w:r>
        <w:rPr>
          <w:rFonts w:ascii="Traditional Arabic" w:eastAsia="Calibri" w:hAnsi="Traditional Arabic" w:cs="Traditional Arabic" w:hint="cs"/>
          <w:sz w:val="32"/>
          <w:szCs w:val="32"/>
          <w:rtl/>
          <w:lang w:bidi="ar-YE"/>
        </w:rPr>
        <w:t xml:space="preserve">، </w:t>
      </w:r>
      <w:r w:rsidR="00647133">
        <w:rPr>
          <w:rFonts w:ascii="Traditional Arabic" w:eastAsia="Calibri" w:hAnsi="Traditional Arabic" w:cs="Traditional Arabic"/>
          <w:sz w:val="32"/>
          <w:szCs w:val="32"/>
          <w:rtl/>
          <w:lang w:bidi="ar-YE"/>
        </w:rPr>
        <w:t>﴿</w:t>
      </w:r>
      <w:r w:rsidRPr="00963E9E">
        <w:rPr>
          <w:rFonts w:ascii="Traditional Arabic" w:eastAsia="Calibri" w:hAnsi="Traditional Arabic" w:cs="Traditional Arabic"/>
          <w:sz w:val="32"/>
          <w:szCs w:val="32"/>
          <w:rtl/>
          <w:lang w:bidi="ar-YE"/>
        </w:rPr>
        <w:t>وَأَنْ تَصَدَّقُوا خَيْرٌ لَكُمْ إِنْ كُنْتُمْ تَعْلَمُونَ</w:t>
      </w:r>
      <w:r w:rsidR="00647133">
        <w:rPr>
          <w:rFonts w:ascii="Traditional Arabic" w:eastAsia="Calibri" w:hAnsi="Traditional Arabic" w:cs="Traditional Arabic"/>
          <w:sz w:val="32"/>
          <w:szCs w:val="32"/>
          <w:rtl/>
          <w:lang w:bidi="ar-YE"/>
        </w:rPr>
        <w:t>﴾</w:t>
      </w:r>
      <w:r w:rsidRPr="00963E9E">
        <w:rPr>
          <w:rFonts w:ascii="Traditional Arabic" w:eastAsia="Calibri" w:hAnsi="Traditional Arabic" w:cs="Traditional Arabic"/>
          <w:sz w:val="32"/>
          <w:szCs w:val="32"/>
          <w:rtl/>
          <w:lang w:bidi="ar-YE"/>
        </w:rPr>
        <w:t xml:space="preserve"> </w:t>
      </w:r>
      <w:r w:rsidRPr="00963E9E">
        <w:rPr>
          <w:rFonts w:ascii="Traditional Arabic" w:eastAsia="Calibri" w:hAnsi="Traditional Arabic" w:cs="Traditional Arabic"/>
          <w:sz w:val="28"/>
          <w:szCs w:val="28"/>
          <w:rtl/>
          <w:lang w:bidi="ar-YE"/>
        </w:rPr>
        <w:t>[البقرة: 280]</w:t>
      </w:r>
      <w:r>
        <w:rPr>
          <w:rFonts w:ascii="Traditional Arabic" w:eastAsia="Calibri" w:hAnsi="Traditional Arabic" w:cs="Traditional Arabic" w:hint="cs"/>
          <w:sz w:val="32"/>
          <w:szCs w:val="32"/>
          <w:rtl/>
          <w:lang w:bidi="ar-YE"/>
        </w:rPr>
        <w:t xml:space="preserve">، </w:t>
      </w:r>
      <w:r w:rsidRPr="00B533FE">
        <w:rPr>
          <w:rFonts w:ascii="Traditional Arabic" w:eastAsia="Calibri" w:hAnsi="Traditional Arabic" w:cs="Traditional Arabic"/>
          <w:sz w:val="32"/>
          <w:szCs w:val="32"/>
          <w:rtl/>
          <w:lang w:bidi="ar-YE"/>
        </w:rPr>
        <w:t xml:space="preserve">اللَّهَ اللَّهَ فِي </w:t>
      </w:r>
      <w:proofErr w:type="spellStart"/>
      <w:r w:rsidRPr="00B533FE">
        <w:rPr>
          <w:rFonts w:ascii="Traditional Arabic" w:eastAsia="Calibri" w:hAnsi="Traditional Arabic" w:cs="Traditional Arabic"/>
          <w:sz w:val="32"/>
          <w:szCs w:val="32"/>
          <w:rtl/>
          <w:lang w:bidi="ar-YE"/>
        </w:rPr>
        <w:t>يَتَامَاكُمْ</w:t>
      </w:r>
      <w:proofErr w:type="spellEnd"/>
      <w:r>
        <w:rPr>
          <w:rFonts w:ascii="Traditional Arabic" w:eastAsia="Calibri" w:hAnsi="Traditional Arabic" w:cs="Traditional Arabic" w:hint="cs"/>
          <w:sz w:val="32"/>
          <w:szCs w:val="32"/>
          <w:rtl/>
          <w:lang w:bidi="ar-YE"/>
        </w:rPr>
        <w:t xml:space="preserve"> </w:t>
      </w:r>
      <w:proofErr w:type="spellStart"/>
      <w:r>
        <w:rPr>
          <w:rFonts w:ascii="Traditional Arabic" w:eastAsia="Calibri" w:hAnsi="Traditional Arabic" w:cs="Traditional Arabic" w:hint="cs"/>
          <w:sz w:val="32"/>
          <w:szCs w:val="32"/>
          <w:rtl/>
          <w:lang w:bidi="ar-YE"/>
        </w:rPr>
        <w:t>وَضُعَفَائِكُمْ</w:t>
      </w:r>
      <w:proofErr w:type="spellEnd"/>
      <w:r w:rsidRPr="00B533FE">
        <w:rPr>
          <w:rFonts w:ascii="Traditional Arabic" w:eastAsia="Calibri" w:hAnsi="Traditional Arabic" w:cs="Traditional Arabic"/>
          <w:sz w:val="32"/>
          <w:szCs w:val="32"/>
          <w:rtl/>
          <w:lang w:bidi="ar-YE"/>
        </w:rPr>
        <w:t>، اللَّهَ اللَّهَ فِي أَرَامِلِكُمْ</w:t>
      </w:r>
      <w:r>
        <w:rPr>
          <w:rFonts w:ascii="Traditional Arabic" w:eastAsia="Calibri" w:hAnsi="Traditional Arabic" w:cs="Traditional Arabic" w:hint="cs"/>
          <w:sz w:val="32"/>
          <w:szCs w:val="32"/>
          <w:rtl/>
          <w:lang w:bidi="ar-YE"/>
        </w:rPr>
        <w:t xml:space="preserve"> وأَرْحَامِكُم</w:t>
      </w:r>
      <w:r w:rsidRPr="00B533FE">
        <w:rPr>
          <w:rFonts w:ascii="Traditional Arabic" w:eastAsia="Calibri" w:hAnsi="Traditional Arabic" w:cs="Traditional Arabic"/>
          <w:sz w:val="32"/>
          <w:szCs w:val="32"/>
          <w:rtl/>
          <w:lang w:bidi="ar-YE"/>
        </w:rPr>
        <w:t>، اللَّهَ اللَّهَ فِيمَنْ لَا أَحَدَ لَهُ إِلَّا اللَّهُ</w:t>
      </w:r>
      <w:r>
        <w:rPr>
          <w:rFonts w:ascii="Traditional Arabic" w:eastAsia="Calibri" w:hAnsi="Traditional Arabic" w:cs="Traditional Arabic" w:hint="cs"/>
          <w:sz w:val="32"/>
          <w:szCs w:val="32"/>
          <w:rtl/>
          <w:lang w:bidi="ar-YE"/>
        </w:rPr>
        <w:t>،</w:t>
      </w:r>
      <w:r w:rsidRPr="00963E9E">
        <w:rPr>
          <w:rtl/>
        </w:rPr>
        <w:t xml:space="preserve"> </w:t>
      </w:r>
      <w:r>
        <w:rPr>
          <w:rFonts w:ascii="Traditional Arabic" w:eastAsia="Calibri" w:hAnsi="Traditional Arabic" w:cs="Traditional Arabic" w:hint="cs"/>
          <w:sz w:val="32"/>
          <w:szCs w:val="32"/>
          <w:rtl/>
          <w:lang w:bidi="ar-YE"/>
        </w:rPr>
        <w:t>وَ</w:t>
      </w:r>
      <w:r w:rsidRPr="00501675">
        <w:rPr>
          <w:rFonts w:ascii="Traditional Arabic" w:eastAsia="Calibri" w:hAnsi="Traditional Arabic" w:cs="Traditional Arabic"/>
          <w:sz w:val="32"/>
          <w:szCs w:val="32"/>
          <w:rtl/>
          <w:lang w:bidi="ar-YE"/>
        </w:rPr>
        <w:t>ارْحَمُوا مَنْ فِي الأَرْضِ يَرْحَمْكُمْ مَنْ فِي السَّمَاءِ</w:t>
      </w:r>
      <w:r>
        <w:rPr>
          <w:rFonts w:ascii="Traditional Arabic" w:eastAsia="Calibri" w:hAnsi="Traditional Arabic" w:cs="Traditional Arabic" w:hint="cs"/>
          <w:sz w:val="32"/>
          <w:szCs w:val="32"/>
          <w:rtl/>
          <w:lang w:bidi="ar-YE"/>
        </w:rPr>
        <w:t xml:space="preserve">، </w:t>
      </w:r>
      <w:r w:rsidR="00ED13D8">
        <w:rPr>
          <w:rFonts w:ascii="Traditional Arabic" w:eastAsia="Calibri" w:hAnsi="Traditional Arabic" w:cs="Traditional Arabic" w:hint="cs"/>
          <w:sz w:val="32"/>
          <w:szCs w:val="32"/>
          <w:rtl/>
          <w:lang w:bidi="ar-YE"/>
        </w:rPr>
        <w:t xml:space="preserve">خَيرُ النَّاسِ </w:t>
      </w:r>
      <w:r w:rsidR="00ED13D8" w:rsidRPr="00651D6F">
        <w:rPr>
          <w:rFonts w:ascii="Traditional Arabic" w:eastAsia="Calibri" w:hAnsi="Traditional Arabic" w:cs="Traditional Arabic"/>
          <w:sz w:val="32"/>
          <w:szCs w:val="32"/>
          <w:rtl/>
          <w:lang w:bidi="ar-YE"/>
        </w:rPr>
        <w:t>مَنْ طَالَ عُمْرُهُ وَحَسُنَ عَمَلُهُ</w:t>
      </w:r>
      <w:r w:rsidR="00ED13D8">
        <w:rPr>
          <w:rFonts w:ascii="Traditional Arabic" w:eastAsia="Calibri" w:hAnsi="Traditional Arabic" w:cs="Traditional Arabic" w:hint="cs"/>
          <w:sz w:val="32"/>
          <w:szCs w:val="32"/>
          <w:rtl/>
          <w:lang w:bidi="ar-YE"/>
        </w:rPr>
        <w:t>،</w:t>
      </w:r>
      <w:r w:rsidR="00ED13D8" w:rsidRPr="00651D6F">
        <w:rPr>
          <w:rFonts w:ascii="Traditional Arabic" w:eastAsia="Calibri" w:hAnsi="Traditional Arabic" w:cs="Traditional Arabic" w:hint="cs"/>
          <w:sz w:val="32"/>
          <w:szCs w:val="32"/>
          <w:rtl/>
          <w:lang w:bidi="ar-YE"/>
        </w:rPr>
        <w:t xml:space="preserve"> </w:t>
      </w:r>
      <w:r w:rsidR="00647133">
        <w:rPr>
          <w:rFonts w:ascii="Traditional Arabic" w:eastAsia="Calibri" w:hAnsi="Traditional Arabic" w:cs="Traditional Arabic"/>
          <w:sz w:val="32"/>
          <w:szCs w:val="32"/>
          <w:rtl/>
          <w:lang w:bidi="ar-YE"/>
        </w:rPr>
        <w:t>﴿</w:t>
      </w:r>
      <w:r w:rsidRPr="00963E9E">
        <w:rPr>
          <w:rFonts w:ascii="Traditional Arabic" w:eastAsia="Calibri" w:hAnsi="Traditional Arabic" w:cs="Traditional Arabic"/>
          <w:sz w:val="32"/>
          <w:szCs w:val="32"/>
          <w:rtl/>
          <w:lang w:bidi="ar-YE"/>
        </w:rPr>
        <w:t>إِنَّ رَحْمَتَ اللَّهِ قَرِيبٌ مِنَ الْمُحْسِنِينَ</w:t>
      </w:r>
      <w:r w:rsidR="00647133">
        <w:rPr>
          <w:rFonts w:ascii="Traditional Arabic" w:eastAsia="Calibri" w:hAnsi="Traditional Arabic" w:cs="Traditional Arabic"/>
          <w:sz w:val="32"/>
          <w:szCs w:val="32"/>
          <w:rtl/>
          <w:lang w:bidi="ar-YE"/>
        </w:rPr>
        <w:t>﴾</w:t>
      </w:r>
      <w:r w:rsidRPr="00963E9E">
        <w:rPr>
          <w:rFonts w:ascii="Traditional Arabic" w:eastAsia="Calibri" w:hAnsi="Traditional Arabic" w:cs="Traditional Arabic"/>
          <w:sz w:val="32"/>
          <w:szCs w:val="32"/>
          <w:rtl/>
          <w:lang w:bidi="ar-YE"/>
        </w:rPr>
        <w:t xml:space="preserve"> </w:t>
      </w:r>
      <w:r w:rsidRPr="00963E9E">
        <w:rPr>
          <w:rFonts w:ascii="Traditional Arabic" w:eastAsia="Calibri" w:hAnsi="Traditional Arabic" w:cs="Traditional Arabic"/>
          <w:sz w:val="28"/>
          <w:szCs w:val="28"/>
          <w:rtl/>
          <w:lang w:bidi="ar-YE"/>
        </w:rPr>
        <w:t>[الأعراف: 56]</w:t>
      </w:r>
      <w:r>
        <w:rPr>
          <w:rFonts w:ascii="Traditional Arabic" w:eastAsia="Calibri" w:hAnsi="Traditional Arabic" w:cs="Traditional Arabic" w:hint="cs"/>
          <w:sz w:val="28"/>
          <w:szCs w:val="28"/>
          <w:rtl/>
          <w:lang w:bidi="ar-YE"/>
        </w:rPr>
        <w:t>.</w:t>
      </w:r>
      <w:r w:rsidRPr="00963E9E">
        <w:rPr>
          <w:rFonts w:ascii="Traditional Arabic" w:eastAsia="Calibri" w:hAnsi="Traditional Arabic" w:cs="Traditional Arabic" w:hint="cs"/>
          <w:sz w:val="28"/>
          <w:szCs w:val="28"/>
          <w:rtl/>
          <w:lang w:bidi="ar-YE"/>
        </w:rPr>
        <w:t xml:space="preserve"> </w:t>
      </w:r>
    </w:p>
    <w:p w14:paraId="050A8619" w14:textId="77777777" w:rsidR="00ED13D8" w:rsidRDefault="00ED13D8" w:rsidP="00ED13D8">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قال النبي صلى الله عليه وسلم: ((</w:t>
      </w:r>
      <w:r w:rsidRPr="00443120">
        <w:rPr>
          <w:rFonts w:ascii="Traditional Arabic" w:eastAsia="Calibri" w:hAnsi="Traditional Arabic" w:cs="Traditional Arabic"/>
          <w:sz w:val="32"/>
          <w:szCs w:val="32"/>
          <w:rtl/>
          <w:lang w:bidi="ar-YE"/>
        </w:rPr>
        <w:t xml:space="preserve">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اجْتَمَعَ قَوْمٌ فِي بَيْتٍ مِنْ بُيُوتِ اللهِ، يَتْلُونَ كِتَابَ اللهِ، </w:t>
      </w:r>
      <w:proofErr w:type="spellStart"/>
      <w:r w:rsidRPr="00443120">
        <w:rPr>
          <w:rFonts w:ascii="Traditional Arabic" w:eastAsia="Calibri" w:hAnsi="Traditional Arabic" w:cs="Traditional Arabic"/>
          <w:sz w:val="32"/>
          <w:szCs w:val="32"/>
          <w:rtl/>
          <w:lang w:bidi="ar-YE"/>
        </w:rPr>
        <w:t>وَيَتَدَارَسُونَهُ</w:t>
      </w:r>
      <w:proofErr w:type="spellEnd"/>
      <w:r w:rsidRPr="00443120">
        <w:rPr>
          <w:rFonts w:ascii="Traditional Arabic" w:eastAsia="Calibri" w:hAnsi="Traditional Arabic" w:cs="Traditional Arabic"/>
          <w:sz w:val="32"/>
          <w:szCs w:val="32"/>
          <w:rtl/>
          <w:lang w:bidi="ar-YE"/>
        </w:rPr>
        <w:t xml:space="preserve"> بَيْنَهُمْ، إِلَّا نَزَلَتْ عَلَيْهِمِ السَّكِينَةُ، وَغَشِيَتْهُمُ الرَّحْمَةُ</w:t>
      </w:r>
      <w:r>
        <w:rPr>
          <w:rFonts w:ascii="Traditional Arabic" w:eastAsia="Calibri" w:hAnsi="Traditional Arabic" w:cs="Traditional Arabic" w:hint="cs"/>
          <w:sz w:val="32"/>
          <w:szCs w:val="32"/>
          <w:rtl/>
          <w:lang w:bidi="ar-YE"/>
        </w:rPr>
        <w:t>،</w:t>
      </w:r>
      <w:r w:rsidRPr="00443120">
        <w:rPr>
          <w:rFonts w:ascii="Traditional Arabic" w:eastAsia="Calibri" w:hAnsi="Traditional Arabic" w:cs="Traditional Arabic"/>
          <w:sz w:val="32"/>
          <w:szCs w:val="32"/>
          <w:rtl/>
          <w:lang w:bidi="ar-YE"/>
        </w:rPr>
        <w:t xml:space="preserve"> وَحَفَّتْهُمُ الْمَلَائِكَةُ، وَذَكَرَهُمُ اللهُ فِيمَنْ عِنْدَهُ، وَمَنْ بَطَّأَ بِهِ عَمَلُهُ لَمْ يُسْرِعْ بِهِ نَسَبُهُ</w:t>
      </w:r>
      <w:r>
        <w:rPr>
          <w:rFonts w:ascii="Traditional Arabic" w:eastAsia="Calibri" w:hAnsi="Traditional Arabic" w:cs="Traditional Arabic" w:hint="cs"/>
          <w:sz w:val="32"/>
          <w:szCs w:val="32"/>
          <w:rtl/>
          <w:lang w:bidi="ar-YE"/>
        </w:rPr>
        <w:t>)).</w:t>
      </w:r>
    </w:p>
    <w:p w14:paraId="7FC72EA4" w14:textId="77777777" w:rsidR="00ED13D8" w:rsidRDefault="00ED13D8" w:rsidP="00ED13D8">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 </w:t>
      </w:r>
      <w:r w:rsidRPr="008E410E">
        <w:rPr>
          <w:rFonts w:ascii="Traditional Arabic" w:eastAsia="Calibri" w:hAnsi="Traditional Arabic" w:cs="Traditional Arabic"/>
          <w:sz w:val="32"/>
          <w:szCs w:val="32"/>
          <w:rtl/>
          <w:lang w:bidi="ar-YE"/>
        </w:rPr>
        <w:t>اغْتَنِمْ خَمْسًا قَبْلَ خَمْسٍ: شَبَابَكَ قَبْلَ ه</w:t>
      </w:r>
      <w:r>
        <w:rPr>
          <w:rFonts w:ascii="Traditional Arabic" w:eastAsia="Calibri" w:hAnsi="Traditional Arabic" w:cs="Traditional Arabic" w:hint="cs"/>
          <w:sz w:val="32"/>
          <w:szCs w:val="32"/>
          <w:rtl/>
          <w:lang w:bidi="ar-YE"/>
        </w:rPr>
        <w:t>َ</w:t>
      </w:r>
      <w:r w:rsidRPr="008E410E">
        <w:rPr>
          <w:rFonts w:ascii="Traditional Arabic" w:eastAsia="Calibri" w:hAnsi="Traditional Arabic" w:cs="Traditional Arabic"/>
          <w:sz w:val="32"/>
          <w:szCs w:val="32"/>
          <w:rtl/>
          <w:lang w:bidi="ar-YE"/>
        </w:rPr>
        <w:t>رَمِكَ، وَصِحَّتَكَ قَبْلَ سَقَمِكَ، وَغِنَاءَكَ قَبْلَ فَقْرِكَ، وَفَرَاغَكَ قَبْلَ شُغْلِكَ، وَحَيَاتَكَ قَبْلَ مَوْتِكَ</w:t>
      </w:r>
      <w:r>
        <w:rPr>
          <w:rFonts w:ascii="Traditional Arabic" w:eastAsia="Calibri" w:hAnsi="Traditional Arabic" w:cs="Traditional Arabic" w:hint="cs"/>
          <w:sz w:val="32"/>
          <w:szCs w:val="32"/>
          <w:rtl/>
          <w:lang w:bidi="ar-YE"/>
        </w:rPr>
        <w:t xml:space="preserve">. </w:t>
      </w:r>
    </w:p>
    <w:p w14:paraId="1B98DA56" w14:textId="1DFB751A" w:rsidR="00C5400B" w:rsidRDefault="00C5400B" w:rsidP="00C5400B">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المسلمون، الدُّنْيَا </w:t>
      </w:r>
      <w:r w:rsidRPr="00597F3F">
        <w:rPr>
          <w:rFonts w:ascii="Traditional Arabic" w:eastAsia="Calibri" w:hAnsi="Traditional Arabic" w:cs="Traditional Arabic"/>
          <w:sz w:val="32"/>
          <w:szCs w:val="32"/>
          <w:rtl/>
          <w:lang w:bidi="ar-YE"/>
        </w:rPr>
        <w:t>حَلَالُهَا حِسَابٌ، وَحَرَامُهَا عَذَابٌ</w:t>
      </w:r>
      <w:r>
        <w:rPr>
          <w:rFonts w:ascii="Traditional Arabic" w:eastAsia="Calibri" w:hAnsi="Traditional Arabic" w:cs="Traditional Arabic" w:hint="cs"/>
          <w:sz w:val="32"/>
          <w:szCs w:val="32"/>
          <w:rtl/>
          <w:lang w:bidi="ar-YE"/>
        </w:rPr>
        <w:t xml:space="preserve">، فطُوبى لِمنْ أفنى عُمْرَه فِي طَاعَةِ ربِّه، وقَنِعَ بِالرِّزقِ الحَلال، إنْ أَصَابتْه سَرَّاءُ شَكَر، وإنْ أَصَابتْه ضرَّاءُ صَبَر، وإِنْ أذنبَ اسْتَغْفَر، وطُوبى لِمنْ عَمِل بِعِلْمِه، وخشِيَ ربَّه، وإن وقَعَ في معصيةٍ سَارَعَ إلى التَّوبة، ولم يَطْمَئِنَّ إلا بِذْكرِ ربِّه، ونِعمَ المالُ الصَّالحُ لِلْرَّجُلِ الصَّالح، الذي اكتسبه مِنَ الحَلال، وأنْفقَهُ فيما أباحَ اللهُ لَه، لم يَنسْ نَصِيبَه مِنْ مَتاعِ الدُّنيا المباح، بِلا إِسرافٍ ولا تَبْذير، ولا فَخْرٍ ولا خُيَلاء، وقدَّم من مالِه لآخرتِه، وأحْسَنَ بمالِه كما أحْسَنَ اللهُ إليه، وطُوبى لِمنِ اغْتَنَمَ صِحَّتَه وأوقاتَ فراغِه في عبادةِ ربه، وفي تلاوةِ القُرآنِ وتَدَبُّرِه، وفي طلبِ العِلمِ النافع، وفي الإحسانِ إلى والِدَيهِ وأهْلِهِ وجِيرانِه وأصْحَابِه، وفي نفعِ المسلمين، والإصلاحِ بينَهم، وكلُّ معروفٍ صدقة، والكلمةُ الطيبةُ صدقة، وتُمِيطُ الأذى عنِ الطريقِ صدقة، وتَعدِلُ بينَ اثنينِ صدقة، ومِنْ </w:t>
      </w:r>
      <w:r w:rsidRPr="00141C64">
        <w:rPr>
          <w:rFonts w:ascii="Traditional Arabic" w:eastAsia="Calibri" w:hAnsi="Traditional Arabic" w:cs="Traditional Arabic"/>
          <w:sz w:val="32"/>
          <w:szCs w:val="32"/>
          <w:rtl/>
          <w:lang w:bidi="ar-YE"/>
        </w:rPr>
        <w:t>أَحَبّ</w:t>
      </w:r>
      <w:r>
        <w:rPr>
          <w:rFonts w:ascii="Traditional Arabic" w:eastAsia="Calibri" w:hAnsi="Traditional Arabic" w:cs="Traditional Arabic" w:hint="cs"/>
          <w:sz w:val="32"/>
          <w:szCs w:val="32"/>
          <w:rtl/>
          <w:lang w:bidi="ar-YE"/>
        </w:rPr>
        <w:t>ِ</w:t>
      </w:r>
      <w:r w:rsidRPr="00141C64">
        <w:rPr>
          <w:rFonts w:ascii="Traditional Arabic" w:eastAsia="Calibri" w:hAnsi="Traditional Arabic" w:cs="Traditional Arabic"/>
          <w:sz w:val="32"/>
          <w:szCs w:val="32"/>
          <w:rtl/>
          <w:lang w:bidi="ar-YE"/>
        </w:rPr>
        <w:t xml:space="preserve"> الْأَعْمَالِ إِلَى اللَّهِ إِدْخَالُ السُّرُورِ عَلَى الْمُسْلِمِ</w:t>
      </w:r>
      <w:r>
        <w:rPr>
          <w:rFonts w:ascii="Traditional Arabic" w:eastAsia="Calibri" w:hAnsi="Traditional Arabic" w:cs="Traditional Arabic" w:hint="cs"/>
          <w:sz w:val="32"/>
          <w:szCs w:val="32"/>
          <w:rtl/>
          <w:lang w:bidi="ar-YE"/>
        </w:rPr>
        <w:t>، وَ</w:t>
      </w:r>
      <w:r w:rsidRPr="00141C64">
        <w:rPr>
          <w:rFonts w:ascii="Traditional Arabic" w:eastAsia="Calibri" w:hAnsi="Traditional Arabic" w:cs="Traditional Arabic"/>
          <w:sz w:val="32"/>
          <w:szCs w:val="32"/>
          <w:rtl/>
          <w:lang w:bidi="ar-YE"/>
        </w:rPr>
        <w:t>خَيْرُكُمْ خَيْرُكُمْ لِأَهْلِهِ</w:t>
      </w:r>
      <w:r>
        <w:rPr>
          <w:rFonts w:ascii="Traditional Arabic" w:eastAsia="Calibri" w:hAnsi="Traditional Arabic" w:cs="Traditional Arabic" w:hint="cs"/>
          <w:sz w:val="32"/>
          <w:szCs w:val="32"/>
          <w:rtl/>
          <w:lang w:bidi="ar-YE"/>
        </w:rPr>
        <w:t xml:space="preserve">، </w:t>
      </w:r>
      <w:r w:rsidRPr="007F1358">
        <w:rPr>
          <w:rFonts w:ascii="Traditional Arabic" w:eastAsia="Calibri" w:hAnsi="Traditional Arabic" w:cs="Traditional Arabic"/>
          <w:sz w:val="32"/>
          <w:szCs w:val="32"/>
          <w:rtl/>
          <w:lang w:bidi="ar-YE"/>
        </w:rPr>
        <w:t>وَخَيْرُ النَّاسِ أَنْفَعُهُمْ لِلنَّاسِ</w:t>
      </w:r>
      <w:r>
        <w:rPr>
          <w:rFonts w:ascii="Traditional Arabic" w:eastAsia="Calibri" w:hAnsi="Traditional Arabic" w:cs="Traditional Arabic" w:hint="cs"/>
          <w:sz w:val="32"/>
          <w:szCs w:val="32"/>
          <w:rtl/>
          <w:lang w:bidi="ar-YE"/>
        </w:rPr>
        <w:t>،</w:t>
      </w:r>
      <w:r w:rsidRPr="007F1358">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 xml:space="preserve">قال </w:t>
      </w:r>
      <w:r w:rsidRPr="00141C64">
        <w:rPr>
          <w:rFonts w:ascii="Traditional Arabic" w:eastAsia="Calibri" w:hAnsi="Traditional Arabic" w:cs="Traditional Arabic"/>
          <w:sz w:val="32"/>
          <w:szCs w:val="32"/>
          <w:rtl/>
          <w:lang w:bidi="ar-YE"/>
        </w:rPr>
        <w:t>النبي صلى الله عليه وسلم</w:t>
      </w:r>
      <w:r>
        <w:rPr>
          <w:rFonts w:ascii="Traditional Arabic" w:eastAsia="Calibri" w:hAnsi="Traditional Arabic" w:cs="Traditional Arabic" w:hint="cs"/>
          <w:sz w:val="32"/>
          <w:szCs w:val="32"/>
          <w:rtl/>
          <w:lang w:bidi="ar-YE"/>
        </w:rPr>
        <w:t>: ((</w:t>
      </w:r>
      <w:r w:rsidRPr="00141C64">
        <w:rPr>
          <w:rFonts w:ascii="Traditional Arabic" w:eastAsia="Calibri" w:hAnsi="Traditional Arabic" w:cs="Traditional Arabic"/>
          <w:sz w:val="32"/>
          <w:szCs w:val="32"/>
          <w:rtl/>
          <w:lang w:bidi="ar-YE"/>
        </w:rPr>
        <w:t>أَفْشُوا السَّلَامَ، وَأَطْعِمُوا الطَّعَامَ، وَكُونُوا إِخْوَانًا كَمَا أَمَرَكُمُ اللهُ عَزَّ وَجَلَّ</w:t>
      </w:r>
      <w:r>
        <w:rPr>
          <w:rFonts w:ascii="Traditional Arabic" w:eastAsia="Calibri" w:hAnsi="Traditional Arabic" w:cs="Traditional Arabic" w:hint="cs"/>
          <w:sz w:val="32"/>
          <w:szCs w:val="32"/>
          <w:rtl/>
          <w:lang w:bidi="ar-YE"/>
        </w:rPr>
        <w:t xml:space="preserve">))، </w:t>
      </w:r>
      <w:r w:rsidR="00647133">
        <w:rPr>
          <w:rFonts w:ascii="Traditional Arabic" w:eastAsia="Calibri" w:hAnsi="Traditional Arabic" w:cs="Traditional Arabic"/>
          <w:sz w:val="32"/>
          <w:szCs w:val="32"/>
          <w:rtl/>
          <w:lang w:bidi="ar-YE"/>
        </w:rPr>
        <w:t>﴿</w:t>
      </w:r>
      <w:r w:rsidRPr="00141C64">
        <w:rPr>
          <w:rFonts w:ascii="Traditional Arabic" w:eastAsia="Calibri" w:hAnsi="Traditional Arabic" w:cs="Traditional Arabic"/>
          <w:sz w:val="32"/>
          <w:szCs w:val="32"/>
          <w:rtl/>
          <w:lang w:bidi="ar-YE"/>
        </w:rPr>
        <w:t>فَاتَّقُوا اللَّهَ وَأَصْلِحُوا ذَاتَ بَيْنِكُمْ</w:t>
      </w:r>
      <w:r w:rsidR="00647133">
        <w:rPr>
          <w:rFonts w:ascii="Traditional Arabic" w:eastAsia="Calibri" w:hAnsi="Traditional Arabic" w:cs="Traditional Arabic"/>
          <w:sz w:val="32"/>
          <w:szCs w:val="32"/>
          <w:rtl/>
          <w:lang w:bidi="ar-YE"/>
        </w:rPr>
        <w:t>﴾</w:t>
      </w:r>
      <w:r w:rsidRPr="00141C64">
        <w:rPr>
          <w:rFonts w:ascii="Traditional Arabic" w:eastAsia="Calibri" w:hAnsi="Traditional Arabic" w:cs="Traditional Arabic"/>
          <w:sz w:val="32"/>
          <w:szCs w:val="32"/>
          <w:rtl/>
          <w:lang w:bidi="ar-YE"/>
        </w:rPr>
        <w:t xml:space="preserve"> </w:t>
      </w:r>
      <w:r w:rsidRPr="004B4962">
        <w:rPr>
          <w:rFonts w:ascii="Traditional Arabic" w:eastAsia="Calibri" w:hAnsi="Traditional Arabic" w:cs="Traditional Arabic"/>
          <w:sz w:val="28"/>
          <w:szCs w:val="28"/>
          <w:rtl/>
          <w:lang w:bidi="ar-YE"/>
        </w:rPr>
        <w:t>[الأنفال: 1]</w:t>
      </w:r>
      <w:r>
        <w:rPr>
          <w:rFonts w:ascii="Traditional Arabic" w:eastAsia="Calibri" w:hAnsi="Traditional Arabic" w:cs="Traditional Arabic" w:hint="cs"/>
          <w:sz w:val="32"/>
          <w:szCs w:val="32"/>
          <w:rtl/>
          <w:lang w:bidi="ar-YE"/>
        </w:rPr>
        <w:t>،</w:t>
      </w:r>
      <w:r w:rsidRPr="00141C64">
        <w:rPr>
          <w:rFonts w:ascii="Traditional Arabic" w:eastAsia="Calibri" w:hAnsi="Traditional Arabic" w:cs="Traditional Arabic" w:hint="cs"/>
          <w:sz w:val="32"/>
          <w:szCs w:val="32"/>
          <w:rtl/>
          <w:lang w:bidi="ar-YE"/>
        </w:rPr>
        <w:t xml:space="preserve"> </w:t>
      </w:r>
      <w:r w:rsidR="00647133">
        <w:rPr>
          <w:rFonts w:ascii="Traditional Arabic" w:eastAsia="Calibri" w:hAnsi="Traditional Arabic" w:cs="Traditional Arabic"/>
          <w:sz w:val="32"/>
          <w:szCs w:val="32"/>
          <w:rtl/>
          <w:lang w:bidi="ar-YE"/>
        </w:rPr>
        <w:t>﴿</w:t>
      </w:r>
      <w:r w:rsidRPr="00141C64">
        <w:rPr>
          <w:rFonts w:ascii="Traditional Arabic" w:eastAsia="Calibri" w:hAnsi="Traditional Arabic" w:cs="Traditional Arabic"/>
          <w:sz w:val="32"/>
          <w:szCs w:val="32"/>
          <w:rtl/>
          <w:lang w:bidi="ar-YE"/>
        </w:rPr>
        <w:t>وَالصُّلْحُ خَيْرٌ</w:t>
      </w:r>
      <w:r w:rsidR="00647133">
        <w:rPr>
          <w:rFonts w:ascii="Traditional Arabic" w:eastAsia="Calibri" w:hAnsi="Traditional Arabic" w:cs="Traditional Arabic"/>
          <w:sz w:val="32"/>
          <w:szCs w:val="32"/>
          <w:rtl/>
          <w:lang w:bidi="ar-YE"/>
        </w:rPr>
        <w:t>﴾</w:t>
      </w:r>
      <w:r w:rsidRPr="00141C64">
        <w:rPr>
          <w:rFonts w:ascii="Traditional Arabic" w:eastAsia="Calibri" w:hAnsi="Traditional Arabic" w:cs="Traditional Arabic"/>
          <w:sz w:val="32"/>
          <w:szCs w:val="32"/>
          <w:rtl/>
          <w:lang w:bidi="ar-YE"/>
        </w:rPr>
        <w:t xml:space="preserve"> </w:t>
      </w:r>
      <w:r w:rsidRPr="004B4962">
        <w:rPr>
          <w:rFonts w:ascii="Traditional Arabic" w:eastAsia="Calibri" w:hAnsi="Traditional Arabic" w:cs="Traditional Arabic"/>
          <w:sz w:val="28"/>
          <w:szCs w:val="28"/>
          <w:rtl/>
          <w:lang w:bidi="ar-YE"/>
        </w:rPr>
        <w:t>[النساء: 128]</w:t>
      </w:r>
      <w:r>
        <w:rPr>
          <w:rFonts w:ascii="Traditional Arabic" w:eastAsia="Calibri" w:hAnsi="Traditional Arabic" w:cs="Traditional Arabic" w:hint="cs"/>
          <w:sz w:val="32"/>
          <w:szCs w:val="32"/>
          <w:rtl/>
          <w:lang w:bidi="ar-YE"/>
        </w:rPr>
        <w:t xml:space="preserve">، </w:t>
      </w:r>
      <w:r w:rsidR="00647133">
        <w:rPr>
          <w:rFonts w:ascii="Traditional Arabic" w:eastAsia="Calibri" w:hAnsi="Traditional Arabic" w:cs="Traditional Arabic"/>
          <w:sz w:val="32"/>
          <w:szCs w:val="32"/>
          <w:rtl/>
          <w:lang w:bidi="ar-YE"/>
        </w:rPr>
        <w:t>﴿</w:t>
      </w:r>
      <w:r w:rsidRPr="00141C64">
        <w:rPr>
          <w:rFonts w:ascii="Traditional Arabic" w:eastAsia="Calibri" w:hAnsi="Traditional Arabic" w:cs="Traditional Arabic"/>
          <w:sz w:val="32"/>
          <w:szCs w:val="32"/>
          <w:rtl/>
          <w:lang w:bidi="ar-YE"/>
        </w:rPr>
        <w:t>فَمَنْ عَفَا وَأَصْلَحَ فَأَجْرُهُ عَلَى اللَّهِ</w:t>
      </w:r>
      <w:r w:rsidR="00647133">
        <w:rPr>
          <w:rFonts w:ascii="Traditional Arabic" w:eastAsia="Calibri" w:hAnsi="Traditional Arabic" w:cs="Traditional Arabic"/>
          <w:sz w:val="32"/>
          <w:szCs w:val="32"/>
          <w:rtl/>
          <w:lang w:bidi="ar-YE"/>
        </w:rPr>
        <w:t>﴾</w:t>
      </w:r>
      <w:r w:rsidRPr="00141C64">
        <w:rPr>
          <w:rFonts w:ascii="Traditional Arabic" w:eastAsia="Calibri" w:hAnsi="Traditional Arabic" w:cs="Traditional Arabic"/>
          <w:sz w:val="32"/>
          <w:szCs w:val="32"/>
          <w:rtl/>
          <w:lang w:bidi="ar-YE"/>
        </w:rPr>
        <w:t xml:space="preserve"> [الشورى: 40]</w:t>
      </w:r>
      <w:r>
        <w:rPr>
          <w:rFonts w:ascii="Traditional Arabic" w:eastAsia="Calibri" w:hAnsi="Traditional Arabic" w:cs="Traditional Arabic" w:hint="cs"/>
          <w:sz w:val="32"/>
          <w:szCs w:val="32"/>
          <w:rtl/>
          <w:lang w:bidi="ar-YE"/>
        </w:rPr>
        <w:t>،</w:t>
      </w:r>
      <w:r w:rsidRPr="00141C64">
        <w:rPr>
          <w:rFonts w:ascii="Traditional Arabic" w:eastAsia="Calibri" w:hAnsi="Traditional Arabic" w:cs="Traditional Arabic" w:hint="cs"/>
          <w:sz w:val="32"/>
          <w:szCs w:val="32"/>
          <w:rtl/>
          <w:lang w:bidi="ar-YE"/>
        </w:rPr>
        <w:t xml:space="preserve"> </w:t>
      </w:r>
      <w:r w:rsidRPr="00040B73">
        <w:rPr>
          <w:rFonts w:ascii="Traditional Arabic" w:eastAsia="Calibri" w:hAnsi="Traditional Arabic" w:cs="Traditional Arabic"/>
          <w:sz w:val="32"/>
          <w:szCs w:val="32"/>
          <w:rtl/>
          <w:lang w:bidi="ar-YE"/>
        </w:rPr>
        <w:t xml:space="preserve">وَمَنْ يَغْفِرْ </w:t>
      </w:r>
      <w:proofErr w:type="spellStart"/>
      <w:r w:rsidRPr="00040B73">
        <w:rPr>
          <w:rFonts w:ascii="Traditional Arabic" w:eastAsia="Calibri" w:hAnsi="Traditional Arabic" w:cs="Traditional Arabic"/>
          <w:sz w:val="32"/>
          <w:szCs w:val="32"/>
          <w:rtl/>
          <w:lang w:bidi="ar-YE"/>
        </w:rPr>
        <w:t>يَغْفِرِ</w:t>
      </w:r>
      <w:proofErr w:type="spellEnd"/>
      <w:r w:rsidRPr="00040B73">
        <w:rPr>
          <w:rFonts w:ascii="Traditional Arabic" w:eastAsia="Calibri" w:hAnsi="Traditional Arabic" w:cs="Traditional Arabic"/>
          <w:sz w:val="32"/>
          <w:szCs w:val="32"/>
          <w:rtl/>
          <w:lang w:bidi="ar-YE"/>
        </w:rPr>
        <w:t xml:space="preserve"> اللَّهُ لَهُ، وَمَنْ يَعْفُ </w:t>
      </w:r>
      <w:proofErr w:type="spellStart"/>
      <w:r w:rsidRPr="00040B73">
        <w:rPr>
          <w:rFonts w:ascii="Traditional Arabic" w:eastAsia="Calibri" w:hAnsi="Traditional Arabic" w:cs="Traditional Arabic"/>
          <w:sz w:val="32"/>
          <w:szCs w:val="32"/>
          <w:rtl/>
          <w:lang w:bidi="ar-YE"/>
        </w:rPr>
        <w:t>يَعْفُ</w:t>
      </w:r>
      <w:proofErr w:type="spellEnd"/>
      <w:r w:rsidRPr="00040B73">
        <w:rPr>
          <w:rFonts w:ascii="Traditional Arabic" w:eastAsia="Calibri" w:hAnsi="Traditional Arabic" w:cs="Traditional Arabic"/>
          <w:sz w:val="32"/>
          <w:szCs w:val="32"/>
          <w:rtl/>
          <w:lang w:bidi="ar-YE"/>
        </w:rPr>
        <w:t xml:space="preserve"> اللَّهُ عَنْهُ، </w:t>
      </w:r>
      <w:r>
        <w:rPr>
          <w:rFonts w:ascii="Traditional Arabic" w:eastAsia="Calibri" w:hAnsi="Traditional Arabic" w:cs="Traditional Arabic" w:hint="cs"/>
          <w:sz w:val="32"/>
          <w:szCs w:val="32"/>
          <w:rtl/>
          <w:lang w:bidi="ar-YE"/>
        </w:rPr>
        <w:t>ومن يُسَامِحِ الناسَ يُسامِحْهُ الله، ومنْ يَغْفِرْ لهم أخْطَاءَهم وتَقْصِيرَهُم يَغفِرِ اللهُ لَهُ ذُنوبَه وتَقصِيرَه في حَقِّه، وكما تدِينُ تُدان.</w:t>
      </w:r>
    </w:p>
    <w:p w14:paraId="4CE0C9D0" w14:textId="3C2658F8" w:rsidR="00A06062" w:rsidRDefault="00A06062" w:rsidP="00DD597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lastRenderedPageBreak/>
        <w:t xml:space="preserve">أيها المسلمون، </w:t>
      </w:r>
      <w:r w:rsidRPr="00070F4A">
        <w:rPr>
          <w:rFonts w:ascii="Traditional Arabic" w:eastAsia="Calibri" w:hAnsi="Traditional Arabic" w:cs="Traditional Arabic"/>
          <w:sz w:val="32"/>
          <w:szCs w:val="32"/>
          <w:rtl/>
          <w:lang w:bidi="ar-YE"/>
        </w:rPr>
        <w:t>اصْدُقُوا إِذَا حَدَّثْتُمْ، وَأَوْفُوا إِذَا عَاهَدْتُمْ، وَأَدُّوا إِذَا ائْتُمِنْتُمْ، وَغُضُّوا أَبْصَارَكُمْ</w:t>
      </w:r>
      <w:r>
        <w:rPr>
          <w:rFonts w:ascii="Traditional Arabic" w:eastAsia="Calibri" w:hAnsi="Traditional Arabic" w:cs="Traditional Arabic" w:hint="cs"/>
          <w:sz w:val="32"/>
          <w:szCs w:val="32"/>
          <w:rtl/>
          <w:lang w:bidi="ar-YE"/>
        </w:rPr>
        <w:t>،</w:t>
      </w:r>
      <w:r w:rsidRPr="00070F4A">
        <w:rPr>
          <w:rFonts w:ascii="Traditional Arabic" w:eastAsia="Calibri" w:hAnsi="Traditional Arabic" w:cs="Traditional Arabic"/>
          <w:sz w:val="32"/>
          <w:szCs w:val="32"/>
          <w:rtl/>
          <w:lang w:bidi="ar-YE"/>
        </w:rPr>
        <w:t xml:space="preserve"> وَاحْفَظُوا فُرُوجَكُمْ</w:t>
      </w:r>
      <w:r>
        <w:rPr>
          <w:rFonts w:ascii="Traditional Arabic" w:eastAsia="Calibri" w:hAnsi="Traditional Arabic" w:cs="Traditional Arabic" w:hint="cs"/>
          <w:sz w:val="32"/>
          <w:szCs w:val="32"/>
          <w:rtl/>
          <w:lang w:bidi="ar-YE"/>
        </w:rPr>
        <w:t>،</w:t>
      </w:r>
      <w:r w:rsidRPr="00070F4A">
        <w:rPr>
          <w:rFonts w:ascii="Traditional Arabic" w:eastAsia="Calibri" w:hAnsi="Traditional Arabic" w:cs="Traditional Arabic"/>
          <w:sz w:val="32"/>
          <w:szCs w:val="32"/>
          <w:rtl/>
          <w:lang w:bidi="ar-YE"/>
        </w:rPr>
        <w:t xml:space="preserve"> وَكُفُّوا أَيْدِيَكُمْ</w:t>
      </w:r>
      <w:r>
        <w:rPr>
          <w:rFonts w:ascii="Traditional Arabic" w:eastAsia="Calibri" w:hAnsi="Traditional Arabic" w:cs="Traditional Arabic" w:hint="cs"/>
          <w:sz w:val="32"/>
          <w:szCs w:val="32"/>
          <w:rtl/>
          <w:lang w:bidi="ar-YE"/>
        </w:rPr>
        <w:t xml:space="preserve"> عَنِ</w:t>
      </w:r>
      <w:r w:rsidRPr="00070F4A">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الْحَرَامِ</w:t>
      </w:r>
      <w:r w:rsidR="00ED13D8">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قدْ </w:t>
      </w:r>
      <w:r w:rsidRPr="00933445">
        <w:rPr>
          <w:rFonts w:ascii="Traditional Arabic" w:eastAsia="Calibri" w:hAnsi="Traditional Arabic" w:cs="Traditional Arabic"/>
          <w:sz w:val="32"/>
          <w:szCs w:val="32"/>
          <w:rtl/>
          <w:lang w:bidi="ar-YE"/>
        </w:rPr>
        <w:t>أَفْلَحَ مَنْ ح</w:t>
      </w:r>
      <w:r>
        <w:rPr>
          <w:rFonts w:ascii="Traditional Arabic" w:eastAsia="Calibri" w:hAnsi="Traditional Arabic" w:cs="Traditional Arabic" w:hint="cs"/>
          <w:sz w:val="32"/>
          <w:szCs w:val="32"/>
          <w:rtl/>
          <w:lang w:bidi="ar-YE"/>
        </w:rPr>
        <w:t>َ</w:t>
      </w:r>
      <w:r w:rsidRPr="00933445">
        <w:rPr>
          <w:rFonts w:ascii="Traditional Arabic" w:eastAsia="Calibri" w:hAnsi="Traditional Arabic" w:cs="Traditional Arabic"/>
          <w:sz w:val="32"/>
          <w:szCs w:val="32"/>
          <w:rtl/>
          <w:lang w:bidi="ar-YE"/>
        </w:rPr>
        <w:t xml:space="preserve">فِظَ </w:t>
      </w:r>
      <w:r>
        <w:rPr>
          <w:rFonts w:ascii="Traditional Arabic" w:eastAsia="Calibri" w:hAnsi="Traditional Arabic" w:cs="Traditional Arabic" w:hint="cs"/>
          <w:sz w:val="32"/>
          <w:szCs w:val="32"/>
          <w:rtl/>
          <w:lang w:bidi="ar-YE"/>
        </w:rPr>
        <w:t xml:space="preserve">نَفْسَهُ </w:t>
      </w:r>
      <w:r w:rsidRPr="00933445">
        <w:rPr>
          <w:rFonts w:ascii="Traditional Arabic" w:eastAsia="Calibri" w:hAnsi="Traditional Arabic" w:cs="Traditional Arabic"/>
          <w:sz w:val="32"/>
          <w:szCs w:val="32"/>
          <w:rtl/>
          <w:lang w:bidi="ar-YE"/>
        </w:rPr>
        <w:t>مِنَ الْهَوَى وَالطَّمَعِ وَالْغَضَبِ</w:t>
      </w:r>
      <w:r>
        <w:rPr>
          <w:rFonts w:ascii="Traditional Arabic" w:eastAsia="Calibri" w:hAnsi="Traditional Arabic" w:cs="Traditional Arabic" w:hint="cs"/>
          <w:sz w:val="32"/>
          <w:szCs w:val="32"/>
          <w:rtl/>
          <w:lang w:bidi="ar-YE"/>
        </w:rPr>
        <w:t>.</w:t>
      </w:r>
    </w:p>
    <w:p w14:paraId="5378E92A" w14:textId="7B811E3B" w:rsidR="00A06062" w:rsidRDefault="00A06062" w:rsidP="00DD5977">
      <w:pPr>
        <w:widowControl w:val="0"/>
        <w:spacing w:after="120" w:line="240" w:lineRule="auto"/>
        <w:jc w:val="lowKashida"/>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lang w:bidi="ar-YE"/>
        </w:rPr>
        <w:t xml:space="preserve">أيها الناس، </w:t>
      </w:r>
      <w:r w:rsidRPr="00596C10">
        <w:rPr>
          <w:rFonts w:ascii="Traditional Arabic" w:eastAsia="Calibri" w:hAnsi="Traditional Arabic" w:cs="Traditional Arabic"/>
          <w:sz w:val="32"/>
          <w:szCs w:val="32"/>
          <w:rtl/>
          <w:lang w:bidi="ar-YE"/>
        </w:rPr>
        <w:t xml:space="preserve">تُوشِكُونَ أَنْ تَخْرُجُوا مِنَ الدُّنْيَا الْعَرِيضَةِ إِلَى ظُلْمَةِ الْقَبْرِ وَضِيقِهِ، </w:t>
      </w:r>
      <w:r>
        <w:rPr>
          <w:rFonts w:ascii="Traditional Arabic" w:eastAsia="Calibri" w:hAnsi="Traditional Arabic" w:cs="Traditional Arabic" w:hint="cs"/>
          <w:sz w:val="32"/>
          <w:szCs w:val="32"/>
          <w:rtl/>
          <w:lang w:bidi="ar-YE"/>
        </w:rPr>
        <w:t>فَ</w:t>
      </w:r>
      <w:r w:rsidRPr="00596C10">
        <w:rPr>
          <w:rFonts w:ascii="Traditional Arabic" w:eastAsia="Calibri" w:hAnsi="Traditional Arabic" w:cs="Traditional Arabic"/>
          <w:sz w:val="32"/>
          <w:szCs w:val="32"/>
          <w:rtl/>
          <w:lang w:bidi="ar-YE"/>
        </w:rPr>
        <w:t xml:space="preserve">كَيْفَ يَكُونُ </w:t>
      </w:r>
      <w:r>
        <w:rPr>
          <w:rFonts w:ascii="Traditional Arabic" w:eastAsia="Calibri" w:hAnsi="Traditional Arabic" w:cs="Traditional Arabic" w:hint="cs"/>
          <w:sz w:val="32"/>
          <w:szCs w:val="32"/>
          <w:rtl/>
          <w:lang w:bidi="ar-YE"/>
        </w:rPr>
        <w:t>عَاقِلًا</w:t>
      </w:r>
      <w:r w:rsidRPr="00596C10">
        <w:rPr>
          <w:rFonts w:ascii="Traditional Arabic" w:eastAsia="Calibri" w:hAnsi="Traditional Arabic" w:cs="Traditional Arabic"/>
          <w:sz w:val="32"/>
          <w:szCs w:val="32"/>
          <w:rtl/>
          <w:lang w:bidi="ar-YE"/>
        </w:rPr>
        <w:t xml:space="preserve"> مَنْ آثَر</w:t>
      </w:r>
      <w:r>
        <w:rPr>
          <w:rFonts w:ascii="Traditional Arabic" w:eastAsia="Calibri" w:hAnsi="Traditional Arabic" w:cs="Traditional Arabic" w:hint="cs"/>
          <w:sz w:val="32"/>
          <w:szCs w:val="32"/>
          <w:rtl/>
          <w:lang w:bidi="ar-YE"/>
        </w:rPr>
        <w:t>َ</w:t>
      </w:r>
      <w:r w:rsidRPr="00596C10">
        <w:rPr>
          <w:rFonts w:ascii="Traditional Arabic" w:eastAsia="Calibri" w:hAnsi="Traditional Arabic" w:cs="Traditional Arabic"/>
          <w:sz w:val="32"/>
          <w:szCs w:val="32"/>
          <w:rtl/>
          <w:lang w:bidi="ar-YE"/>
        </w:rPr>
        <w:t xml:space="preserve"> دُنْيَاهُ </w:t>
      </w:r>
      <w:r>
        <w:rPr>
          <w:rFonts w:ascii="Traditional Arabic" w:eastAsia="Calibri" w:hAnsi="Traditional Arabic" w:cs="Traditional Arabic" w:hint="cs"/>
          <w:sz w:val="32"/>
          <w:szCs w:val="32"/>
          <w:rtl/>
          <w:lang w:bidi="ar-YE"/>
        </w:rPr>
        <w:t>عَلَى</w:t>
      </w:r>
      <w:r w:rsidRPr="00596C10">
        <w:rPr>
          <w:rFonts w:ascii="Traditional Arabic" w:eastAsia="Calibri" w:hAnsi="Traditional Arabic" w:cs="Traditional Arabic"/>
          <w:sz w:val="32"/>
          <w:szCs w:val="32"/>
          <w:rtl/>
          <w:lang w:bidi="ar-YE"/>
        </w:rPr>
        <w:t xml:space="preserve"> آخِرَتِهِ</w:t>
      </w:r>
      <w:r>
        <w:rPr>
          <w:rFonts w:ascii="Traditional Arabic" w:eastAsia="Calibri" w:hAnsi="Traditional Arabic" w:cs="Traditional Arabic" w:hint="cs"/>
          <w:sz w:val="32"/>
          <w:szCs w:val="32"/>
          <w:rtl/>
          <w:lang w:bidi="ar-YE"/>
        </w:rPr>
        <w:t xml:space="preserve">؟! </w:t>
      </w:r>
      <w:bookmarkStart w:id="0" w:name="_Hlk145082396"/>
    </w:p>
    <w:bookmarkEnd w:id="0"/>
    <w:p w14:paraId="6095C7FF" w14:textId="34433C11" w:rsidR="00A06062" w:rsidRDefault="00A06062" w:rsidP="00DD5977">
      <w:pPr>
        <w:widowControl w:val="0"/>
        <w:spacing w:after="120" w:line="240" w:lineRule="auto"/>
        <w:jc w:val="lowKashida"/>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t xml:space="preserve">أيُّها المسلم، </w:t>
      </w:r>
      <w:r w:rsidRPr="001A35DA">
        <w:rPr>
          <w:rFonts w:ascii="Traditional Arabic" w:eastAsia="Calibri" w:hAnsi="Traditional Arabic" w:cs="Traditional Arabic"/>
          <w:sz w:val="32"/>
          <w:szCs w:val="32"/>
          <w:rtl/>
        </w:rPr>
        <w:t>خُذْ مَا تَعْرِفُ</w:t>
      </w:r>
      <w:r>
        <w:rPr>
          <w:rFonts w:ascii="Traditional Arabic" w:eastAsia="Calibri" w:hAnsi="Traditional Arabic" w:cs="Traditional Arabic" w:hint="cs"/>
          <w:sz w:val="32"/>
          <w:szCs w:val="32"/>
          <w:rtl/>
        </w:rPr>
        <w:t xml:space="preserve"> مِنَ الحَلالِ</w:t>
      </w:r>
      <w:r w:rsidRPr="001A35DA">
        <w:rPr>
          <w:rFonts w:ascii="Traditional Arabic" w:eastAsia="Calibri" w:hAnsi="Traditional Arabic" w:cs="Traditional Arabic"/>
          <w:sz w:val="32"/>
          <w:szCs w:val="32"/>
          <w:rtl/>
        </w:rPr>
        <w:t>، وَدَعْ مَا تُنْكِرُ</w:t>
      </w:r>
      <w:r>
        <w:rPr>
          <w:rFonts w:ascii="Traditional Arabic" w:eastAsia="Calibri" w:hAnsi="Traditional Arabic" w:cs="Traditional Arabic" w:hint="cs"/>
          <w:sz w:val="32"/>
          <w:szCs w:val="32"/>
          <w:rtl/>
        </w:rPr>
        <w:t xml:space="preserve"> مِنَ الحَرَام</w:t>
      </w:r>
      <w:r w:rsidRPr="001A35DA">
        <w:rPr>
          <w:rFonts w:ascii="Traditional Arabic" w:eastAsia="Calibri" w:hAnsi="Traditional Arabic" w:cs="Traditional Arabic"/>
          <w:sz w:val="32"/>
          <w:szCs w:val="32"/>
          <w:rtl/>
        </w:rPr>
        <w:t>، وَعَلَيْكَ بِأَمْرِ خَاصَّةِ نَفْسِكَ</w:t>
      </w:r>
      <w:r>
        <w:rPr>
          <w:rFonts w:ascii="Traditional Arabic" w:eastAsia="Calibri" w:hAnsi="Traditional Arabic" w:cs="Traditional Arabic" w:hint="cs"/>
          <w:sz w:val="32"/>
          <w:szCs w:val="32"/>
          <w:rtl/>
        </w:rPr>
        <w:t>، فاحرِصْ على ما يَنْفَعُكَ في دِينِكَ ودُنْياك</w:t>
      </w:r>
      <w:r w:rsidRPr="001A35DA">
        <w:rPr>
          <w:rFonts w:ascii="Traditional Arabic" w:eastAsia="Calibri" w:hAnsi="Traditional Arabic" w:cs="Traditional Arabic"/>
          <w:sz w:val="32"/>
          <w:szCs w:val="32"/>
          <w:rtl/>
        </w:rPr>
        <w:t>، وَدَعْ عَنْكَ أَمْرَ الْعَامَّةِ</w:t>
      </w:r>
      <w:r>
        <w:rPr>
          <w:rFonts w:ascii="Traditional Arabic" w:eastAsia="Calibri" w:hAnsi="Traditional Arabic" w:cs="Traditional Arabic" w:hint="cs"/>
          <w:sz w:val="32"/>
          <w:szCs w:val="32"/>
          <w:rtl/>
        </w:rPr>
        <w:t xml:space="preserve"> الْمُسَارِعِينَ في الفِتَنِ والشَّهَوات، اللَّاهِينَ بِالْمُغْرياتِ، ولا تَغْترَّ بِكثرةِ الهَالِكين، ولا تَسْتَوحِشْ مِنْ قِلَّةِ الصَّالِحين، </w:t>
      </w:r>
      <w:r w:rsidR="00647133">
        <w:rPr>
          <w:rFonts w:ascii="Traditional Arabic" w:eastAsia="Calibri" w:hAnsi="Traditional Arabic" w:cs="Traditional Arabic"/>
          <w:sz w:val="32"/>
          <w:szCs w:val="32"/>
          <w:rtl/>
        </w:rPr>
        <w:t>﴿</w:t>
      </w:r>
      <w:r w:rsidRPr="001A35DA">
        <w:rPr>
          <w:rFonts w:ascii="Traditional Arabic" w:eastAsia="Calibri" w:hAnsi="Traditional Arabic" w:cs="Traditional Arabic"/>
          <w:sz w:val="32"/>
          <w:szCs w:val="32"/>
          <w:rtl/>
        </w:rPr>
        <w:t>وَلَا تَكُنْ مِنَ الْغَافِلِينَ</w:t>
      </w:r>
      <w:r w:rsidR="00647133">
        <w:rPr>
          <w:rFonts w:ascii="Traditional Arabic" w:eastAsia="Calibri" w:hAnsi="Traditional Arabic" w:cs="Traditional Arabic"/>
          <w:sz w:val="32"/>
          <w:szCs w:val="32"/>
          <w:rtl/>
        </w:rPr>
        <w:t>﴾</w:t>
      </w:r>
      <w:r w:rsidRPr="001A35DA">
        <w:rPr>
          <w:rFonts w:ascii="Traditional Arabic" w:eastAsia="Calibri" w:hAnsi="Traditional Arabic" w:cs="Traditional Arabic"/>
          <w:sz w:val="32"/>
          <w:szCs w:val="32"/>
          <w:rtl/>
        </w:rPr>
        <w:t xml:space="preserve"> </w:t>
      </w:r>
      <w:r w:rsidRPr="004B4962">
        <w:rPr>
          <w:rFonts w:ascii="Traditional Arabic" w:eastAsia="Calibri" w:hAnsi="Traditional Arabic" w:cs="Traditional Arabic"/>
          <w:sz w:val="28"/>
          <w:szCs w:val="28"/>
          <w:rtl/>
          <w:lang w:bidi="ar-YE"/>
        </w:rPr>
        <w:t>[الأعراف: 205]</w:t>
      </w:r>
      <w:r>
        <w:rPr>
          <w:rFonts w:ascii="Traditional Arabic" w:eastAsia="Calibri" w:hAnsi="Traditional Arabic" w:cs="Traditional Arabic" w:hint="cs"/>
          <w:sz w:val="32"/>
          <w:szCs w:val="32"/>
          <w:rtl/>
        </w:rPr>
        <w:t xml:space="preserve">، </w:t>
      </w:r>
      <w:r w:rsidR="00647133">
        <w:rPr>
          <w:rFonts w:ascii="Traditional Arabic" w:eastAsia="Calibri" w:hAnsi="Traditional Arabic" w:cs="Traditional Arabic"/>
          <w:sz w:val="32"/>
          <w:szCs w:val="32"/>
          <w:rtl/>
        </w:rPr>
        <w:t>﴿</w:t>
      </w:r>
      <w:r w:rsidRPr="001A35DA">
        <w:rPr>
          <w:rFonts w:ascii="Traditional Arabic" w:eastAsia="Calibri" w:hAnsi="Traditional Arabic" w:cs="Traditional Arabic"/>
          <w:sz w:val="32"/>
          <w:szCs w:val="32"/>
          <w:rtl/>
        </w:rPr>
        <w:t>بَلِ اللَّهَ فَاعْبُدْ وَكُنْ مِنَ الشَّاكِرِينَ</w:t>
      </w:r>
      <w:r w:rsidR="00647133">
        <w:rPr>
          <w:rFonts w:ascii="Traditional Arabic" w:eastAsia="Calibri" w:hAnsi="Traditional Arabic" w:cs="Traditional Arabic"/>
          <w:sz w:val="32"/>
          <w:szCs w:val="32"/>
          <w:rtl/>
        </w:rPr>
        <w:t>﴾</w:t>
      </w:r>
      <w:r w:rsidRPr="001A35DA">
        <w:rPr>
          <w:rFonts w:ascii="Traditional Arabic" w:eastAsia="Calibri" w:hAnsi="Traditional Arabic" w:cs="Traditional Arabic"/>
          <w:sz w:val="32"/>
          <w:szCs w:val="32"/>
          <w:rtl/>
        </w:rPr>
        <w:t xml:space="preserve"> </w:t>
      </w:r>
      <w:r w:rsidRPr="004B4962">
        <w:rPr>
          <w:rFonts w:ascii="Traditional Arabic" w:eastAsia="Calibri" w:hAnsi="Traditional Arabic" w:cs="Traditional Arabic"/>
          <w:sz w:val="28"/>
          <w:szCs w:val="28"/>
          <w:rtl/>
          <w:lang w:bidi="ar-YE"/>
        </w:rPr>
        <w:t>[الزمر: 66]</w:t>
      </w:r>
      <w:r>
        <w:rPr>
          <w:rFonts w:ascii="Traditional Arabic" w:eastAsia="Calibri" w:hAnsi="Traditional Arabic" w:cs="Traditional Arabic" w:hint="cs"/>
          <w:sz w:val="32"/>
          <w:szCs w:val="32"/>
          <w:rtl/>
        </w:rPr>
        <w:t>.</w:t>
      </w:r>
    </w:p>
    <w:p w14:paraId="6D26765F" w14:textId="29E2497D" w:rsidR="00A06062" w:rsidRDefault="00A06062" w:rsidP="00DD5977">
      <w:pPr>
        <w:widowControl w:val="0"/>
        <w:spacing w:after="120" w:line="240" w:lineRule="auto"/>
        <w:jc w:val="lowKashida"/>
        <w:rPr>
          <w:rFonts w:ascii="Traditional Arabic" w:eastAsia="Calibri" w:hAnsi="Traditional Arabic" w:cs="Traditional Arabic"/>
          <w:sz w:val="32"/>
          <w:szCs w:val="32"/>
          <w:rtl/>
        </w:rPr>
      </w:pPr>
      <w:r w:rsidRPr="00841361">
        <w:rPr>
          <w:rFonts w:ascii="Traditional Arabic" w:eastAsia="Calibri" w:hAnsi="Traditional Arabic" w:cs="Traditional Arabic"/>
          <w:sz w:val="32"/>
          <w:szCs w:val="32"/>
          <w:rtl/>
        </w:rPr>
        <w:t xml:space="preserve">أَلَا وَإِنَّ السَّاعَةَ آتِيَةٌ قَدِ اقْتَرَبَتْ، </w:t>
      </w:r>
      <w:r w:rsidR="00803B70">
        <w:rPr>
          <w:rFonts w:ascii="Traditional Arabic" w:eastAsia="Calibri" w:hAnsi="Traditional Arabic" w:cs="Traditional Arabic" w:hint="cs"/>
          <w:sz w:val="32"/>
          <w:szCs w:val="32"/>
          <w:rtl/>
        </w:rPr>
        <w:t xml:space="preserve">ومَنْ عَاشَ مَات، ومَنْ مَاتَ فَات، وما هُو آتٍ </w:t>
      </w:r>
      <w:proofErr w:type="spellStart"/>
      <w:r w:rsidR="00803B70">
        <w:rPr>
          <w:rFonts w:ascii="Traditional Arabic" w:eastAsia="Calibri" w:hAnsi="Traditional Arabic" w:cs="Traditional Arabic" w:hint="cs"/>
          <w:sz w:val="32"/>
          <w:szCs w:val="32"/>
          <w:rtl/>
        </w:rPr>
        <w:t>آت</w:t>
      </w:r>
      <w:proofErr w:type="spellEnd"/>
      <w:r w:rsidR="00803B70">
        <w:rPr>
          <w:rFonts w:ascii="Traditional Arabic" w:eastAsia="Calibri" w:hAnsi="Traditional Arabic" w:cs="Traditional Arabic" w:hint="cs"/>
          <w:sz w:val="32"/>
          <w:szCs w:val="32"/>
          <w:rtl/>
        </w:rPr>
        <w:t xml:space="preserve">، </w:t>
      </w:r>
      <w:r w:rsidRPr="00841361">
        <w:rPr>
          <w:rFonts w:ascii="Traditional Arabic" w:eastAsia="Calibri" w:hAnsi="Traditional Arabic" w:cs="Traditional Arabic"/>
          <w:sz w:val="32"/>
          <w:szCs w:val="32"/>
          <w:rtl/>
        </w:rPr>
        <w:t>وَإِنَّ السَّابِقَ مَنْ سَبَقَ إِلَى الْجَنَّةِ</w:t>
      </w:r>
      <w:r>
        <w:rPr>
          <w:rFonts w:ascii="Traditional Arabic" w:eastAsia="Calibri" w:hAnsi="Traditional Arabic" w:cs="Traditional Arabic" w:hint="cs"/>
          <w:sz w:val="32"/>
          <w:szCs w:val="32"/>
          <w:rtl/>
        </w:rPr>
        <w:t xml:space="preserve">، وأَكثرُ النَّاسِ في غُرُورٍ وغَفْلَة، وفي خُسْرٍ وضَلالَة، </w:t>
      </w:r>
      <w:r w:rsidR="00647133">
        <w:rPr>
          <w:rFonts w:ascii="Traditional Arabic" w:eastAsia="Calibri" w:hAnsi="Traditional Arabic" w:cs="Traditional Arabic"/>
          <w:sz w:val="32"/>
          <w:szCs w:val="32"/>
          <w:rtl/>
        </w:rPr>
        <w:t>﴿</w:t>
      </w:r>
      <w:r w:rsidRPr="00841361">
        <w:rPr>
          <w:rFonts w:ascii="Traditional Arabic" w:eastAsia="Calibri" w:hAnsi="Traditional Arabic" w:cs="Traditional Arabic"/>
          <w:sz w:val="32"/>
          <w:szCs w:val="32"/>
          <w:rtl/>
        </w:rPr>
        <w:t xml:space="preserve">وَإِنْ تُطِعْ أَكْثَرَ مَنْ فِي الْأَرْضِ يُضِلُّوكَ عَنْ سَبِيلِ اللَّهِ إِنْ يَتَّبِعُونَ إِلَّا الظَّنَّ وَإِنْ هُمْ إِلَّا يَخْرُصُونَ </w:t>
      </w:r>
      <w:r>
        <w:rPr>
          <w:rFonts w:ascii="Traditional Arabic" w:eastAsia="Calibri" w:hAnsi="Traditional Arabic" w:cs="Traditional Arabic" w:hint="cs"/>
          <w:sz w:val="32"/>
          <w:szCs w:val="32"/>
          <w:rtl/>
        </w:rPr>
        <w:t>*</w:t>
      </w:r>
      <w:r w:rsidRPr="00841361">
        <w:rPr>
          <w:rFonts w:ascii="Traditional Arabic" w:eastAsia="Calibri" w:hAnsi="Traditional Arabic" w:cs="Traditional Arabic"/>
          <w:sz w:val="32"/>
          <w:szCs w:val="32"/>
          <w:rtl/>
        </w:rPr>
        <w:t xml:space="preserve"> إِنَّ رَبَّكَ هُوَ أَعْلَمُ مَنْ يَضِلُّ عَنْ سَبِيلِهِ وَهُوَ أَعْلَمُ بِالْمُهْتَدِينَ</w:t>
      </w:r>
      <w:r w:rsidR="00647133">
        <w:rPr>
          <w:rFonts w:ascii="Traditional Arabic" w:eastAsia="Calibri" w:hAnsi="Traditional Arabic" w:cs="Traditional Arabic"/>
          <w:sz w:val="32"/>
          <w:szCs w:val="32"/>
          <w:rtl/>
        </w:rPr>
        <w:t>﴾</w:t>
      </w:r>
      <w:r w:rsidRPr="00841361">
        <w:rPr>
          <w:rFonts w:ascii="Traditional Arabic" w:eastAsia="Calibri" w:hAnsi="Traditional Arabic" w:cs="Traditional Arabic"/>
          <w:sz w:val="32"/>
          <w:szCs w:val="32"/>
          <w:rtl/>
        </w:rPr>
        <w:t xml:space="preserve"> </w:t>
      </w:r>
      <w:r w:rsidRPr="004B4962">
        <w:rPr>
          <w:rFonts w:ascii="Traditional Arabic" w:eastAsia="Calibri" w:hAnsi="Traditional Arabic" w:cs="Traditional Arabic"/>
          <w:sz w:val="28"/>
          <w:szCs w:val="28"/>
          <w:rtl/>
          <w:lang w:bidi="ar-YE"/>
        </w:rPr>
        <w:t>[الأنعام: 116، 117]</w:t>
      </w:r>
      <w:r>
        <w:rPr>
          <w:rFonts w:ascii="Traditional Arabic" w:eastAsia="Calibri" w:hAnsi="Traditional Arabic" w:cs="Traditional Arabic" w:hint="cs"/>
          <w:sz w:val="32"/>
          <w:szCs w:val="32"/>
          <w:rtl/>
        </w:rPr>
        <w:t>.</w:t>
      </w:r>
    </w:p>
    <w:p w14:paraId="515BA0DB" w14:textId="0B5587EE" w:rsidR="00C5400B" w:rsidRDefault="00C5400B" w:rsidP="00C5400B">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أيها المسلمون، التفكرُ عبادة ٌعظيمة، قال بعض الصحابة: (تَفَكُّرُ سَاعَةٍ خَيرٌ مِنْ قِيامِ لَيلَة)، فبالتفكرِ يزدادُ الإيمانُ، ويحصلُ اليقينُ، ويرسخُ العلمُ، وتنفعُ العِبرةُ والموعظة، تَفَكَّرْ في عظمةِ الخالقِ الذي له الأسماء الحسنى والصفات العلى، وتَفَكَّرْ في كَثرةِ نِعَمِه عَليكَ وعلى جَمِيعِ خَلْقِه، وتَفَكَّرْ في القُرآنِ والسُّنَّة، وتَفَكَّرْ في حقيقةِ الدنيا الفانية، وتَفَكَّرْ</w:t>
      </w:r>
      <w:r>
        <w:rPr>
          <w:rFonts w:ascii="Traditional Arabic" w:eastAsia="Calibri" w:hAnsi="Traditional Arabic" w:cs="Traditional Arabic" w:hint="cs"/>
          <w:sz w:val="32"/>
          <w:szCs w:val="32"/>
          <w:rtl/>
        </w:rPr>
        <w:t xml:space="preserve"> في سرعة انقضاء عمرك، </w:t>
      </w:r>
      <w:r>
        <w:rPr>
          <w:rFonts w:ascii="Traditional Arabic" w:eastAsia="Calibri" w:hAnsi="Traditional Arabic" w:cs="Traditional Arabic" w:hint="cs"/>
          <w:sz w:val="32"/>
          <w:szCs w:val="32"/>
          <w:rtl/>
          <w:lang w:bidi="ar-YE"/>
        </w:rPr>
        <w:t>وتَفَكَّرْ</w:t>
      </w:r>
      <w:r>
        <w:rPr>
          <w:rFonts w:ascii="Traditional Arabic" w:eastAsia="Calibri" w:hAnsi="Traditional Arabic" w:cs="Traditional Arabic" w:hint="cs"/>
          <w:sz w:val="32"/>
          <w:szCs w:val="32"/>
          <w:rtl/>
        </w:rPr>
        <w:t xml:space="preserve"> في موتك، </w:t>
      </w:r>
      <w:r>
        <w:rPr>
          <w:rFonts w:ascii="Traditional Arabic" w:eastAsia="Calibri" w:hAnsi="Traditional Arabic" w:cs="Traditional Arabic" w:hint="cs"/>
          <w:sz w:val="32"/>
          <w:szCs w:val="32"/>
          <w:rtl/>
          <w:lang w:bidi="ar-YE"/>
        </w:rPr>
        <w:t>وتَفَكَّرْ</w:t>
      </w:r>
      <w:r>
        <w:rPr>
          <w:rFonts w:ascii="Traditional Arabic" w:eastAsia="Calibri" w:hAnsi="Traditional Arabic" w:cs="Traditional Arabic" w:hint="cs"/>
          <w:sz w:val="32"/>
          <w:szCs w:val="32"/>
          <w:rtl/>
        </w:rPr>
        <w:t xml:space="preserve"> في وحدتك في قبرك، </w:t>
      </w:r>
      <w:r>
        <w:rPr>
          <w:rFonts w:ascii="Traditional Arabic" w:eastAsia="Calibri" w:hAnsi="Traditional Arabic" w:cs="Traditional Arabic" w:hint="cs"/>
          <w:sz w:val="32"/>
          <w:szCs w:val="32"/>
          <w:rtl/>
          <w:lang w:bidi="ar-YE"/>
        </w:rPr>
        <w:t>وتَفَكَّرْ في الآخرةِ الباقية، وتَفَكَّرْ في مخلوقاتِ اللهِ الدالةِ على رحمته وعظمتِه وحِكمتِه، وتَفَكَّرْ في الخيرِ ومنفعَتِه، وتَفَكَّرْ في الشَّرِّ ومَضَرَّتِه، تَفَكَّرْ في كلِّ ما تراهُ وتَسْمَعُهُ وتَقرَأُه، تَفَكَّرْ في حالِكَ بعد موتِك، وعسى أن يكونَ قدِ اقتربَ أَجَلُك، فَمَنْ تَفَكَّرَ عَرفَ الحَقَائِقَ الصَّادِقَة، ولم يغترَّ بالمظَاهِرِ والْمُغْرِيات الخَادِعَة</w:t>
      </w:r>
      <w:r>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rPr>
        <w:t xml:space="preserve"> </w:t>
      </w:r>
      <w:r>
        <w:rPr>
          <w:rFonts w:ascii="Traditional Arabic" w:eastAsia="Calibri" w:hAnsi="Traditional Arabic" w:cs="Traditional Arabic" w:hint="cs"/>
          <w:sz w:val="32"/>
          <w:szCs w:val="32"/>
          <w:rtl/>
        </w:rPr>
        <w:t>بدايةُ الهدايةِ التفكرُ في النِّهاية، اعمل بعلمك، فإنك تعلم أن الله ربك، وأنه خلقك لتعبده وتشكره، وأنه وعد من أطاعه بالجنة، وتوعد من عصاه بالنار، واعلم أن الله شديد العقاب، وأنه الغفور لمن تاب، ومن نوى الخير يسَّره له، ومن تاب فَرِحَ بتوبته وأحبَّه، وبدَّل سيئاتِه حسناتٍ برحمتِه،</w:t>
      </w:r>
      <w:r>
        <w:rPr>
          <w:rFonts w:ascii="Traditional Arabic" w:eastAsia="Calibri" w:hAnsi="Traditional Arabic" w:cs="Traditional Arabic" w:hint="cs"/>
          <w:sz w:val="32"/>
          <w:szCs w:val="32"/>
          <w:rtl/>
          <w:lang w:bidi="ar-YE"/>
        </w:rPr>
        <w:t xml:space="preserve"> </w:t>
      </w:r>
      <w:r w:rsidR="00647133">
        <w:rPr>
          <w:rFonts w:ascii="Traditional Arabic" w:eastAsia="Calibri" w:hAnsi="Traditional Arabic" w:cs="Traditional Arabic"/>
          <w:sz w:val="32"/>
          <w:szCs w:val="32"/>
          <w:rtl/>
          <w:lang w:bidi="ar-YE"/>
        </w:rPr>
        <w:t>﴿</w:t>
      </w:r>
      <w:r w:rsidRPr="006A15B2">
        <w:rPr>
          <w:rFonts w:ascii="Traditional Arabic" w:eastAsia="Calibri" w:hAnsi="Traditional Arabic" w:cs="Traditional Arabic"/>
          <w:sz w:val="32"/>
          <w:szCs w:val="32"/>
          <w:rtl/>
          <w:lang w:bidi="ar-YE"/>
        </w:rPr>
        <w:t>وَمَنْ لَمْ يَتُبْ فَأُولَئِكَ هُمُ الظَّالِمُونَ</w:t>
      </w:r>
      <w:r w:rsidR="00647133">
        <w:rPr>
          <w:rFonts w:ascii="Traditional Arabic" w:eastAsia="Calibri" w:hAnsi="Traditional Arabic" w:cs="Traditional Arabic"/>
          <w:sz w:val="32"/>
          <w:szCs w:val="32"/>
          <w:rtl/>
          <w:lang w:bidi="ar-YE"/>
        </w:rPr>
        <w:t>﴾</w:t>
      </w:r>
      <w:r w:rsidRPr="006A15B2">
        <w:rPr>
          <w:rFonts w:ascii="Traditional Arabic" w:eastAsia="Calibri" w:hAnsi="Traditional Arabic" w:cs="Traditional Arabic"/>
          <w:sz w:val="32"/>
          <w:szCs w:val="32"/>
          <w:rtl/>
          <w:lang w:bidi="ar-YE"/>
        </w:rPr>
        <w:t xml:space="preserve"> </w:t>
      </w:r>
      <w:r w:rsidRPr="001415EA">
        <w:rPr>
          <w:rFonts w:ascii="Traditional Arabic" w:eastAsia="Calibri" w:hAnsi="Traditional Arabic" w:cs="Traditional Arabic"/>
          <w:sz w:val="28"/>
          <w:szCs w:val="28"/>
          <w:rtl/>
          <w:lang w:bidi="ar-YE"/>
        </w:rPr>
        <w:t>[الحجرات: 11]</w:t>
      </w:r>
      <w:r>
        <w:rPr>
          <w:rFonts w:ascii="Traditional Arabic" w:eastAsia="Calibri" w:hAnsi="Traditional Arabic" w:cs="Traditional Arabic" w:hint="cs"/>
          <w:sz w:val="32"/>
          <w:szCs w:val="32"/>
          <w:rtl/>
          <w:lang w:bidi="ar-YE"/>
        </w:rPr>
        <w:t>.</w:t>
      </w:r>
    </w:p>
    <w:p w14:paraId="4336E1E0" w14:textId="65029353" w:rsidR="00C5400B" w:rsidRPr="006579D2" w:rsidRDefault="00C5400B" w:rsidP="00C5400B">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وإنَّ أقربَ الناسِ إلى التوبةِ همُ العُصاةُ الذينَ أضاعُوا أعمارَهُم في الشَّهواتِ إذا تفكَّروا في حقيقة المعصية</w:t>
      </w:r>
      <w:r>
        <w:rPr>
          <w:rFonts w:ascii="Traditional Arabic" w:eastAsia="Calibri" w:hAnsi="Traditional Arabic" w:cs="Traditional Arabic" w:hint="cs"/>
          <w:sz w:val="32"/>
          <w:szCs w:val="32"/>
          <w:rtl/>
          <w:lang w:bidi="ar-YE"/>
        </w:rPr>
        <w:t xml:space="preserve"> وحقارتها</w:t>
      </w:r>
      <w:r>
        <w:rPr>
          <w:rFonts w:ascii="Traditional Arabic" w:eastAsia="Calibri" w:hAnsi="Traditional Arabic" w:cs="Traditional Arabic" w:hint="cs"/>
          <w:sz w:val="32"/>
          <w:szCs w:val="32"/>
          <w:rtl/>
          <w:lang w:bidi="ar-YE"/>
        </w:rPr>
        <w:t>، فهم أعرفُ الناسِ ب</w:t>
      </w:r>
      <w:r>
        <w:rPr>
          <w:rFonts w:ascii="Traditional Arabic" w:eastAsia="Calibri" w:hAnsi="Traditional Arabic" w:cs="Traditional Arabic" w:hint="cs"/>
          <w:sz w:val="32"/>
          <w:szCs w:val="32"/>
          <w:rtl/>
          <w:lang w:bidi="ar-YE"/>
        </w:rPr>
        <w:t>ضررِ</w:t>
      </w:r>
      <w:r>
        <w:rPr>
          <w:rFonts w:ascii="Traditional Arabic" w:eastAsia="Calibri" w:hAnsi="Traditional Arabic" w:cs="Traditional Arabic" w:hint="cs"/>
          <w:sz w:val="32"/>
          <w:szCs w:val="32"/>
          <w:rtl/>
          <w:lang w:bidi="ar-YE"/>
        </w:rPr>
        <w:t xml:space="preserve"> المعاصي وشرِّها وتشتِيتِها القلب، وإذا تابوا حسُنت توبتُهم أكثرَ من غيرهم؛ لأنهم يجدون بعد التوبة لذةَ الإيمان، وبركةَ الطاعة، وطُمَأنِينةَ القلب، ورضا الرحمنِ الذي يفرحُ بتوبة العبد، والله يحب التوابين. </w:t>
      </w:r>
    </w:p>
    <w:p w14:paraId="1CFDF6D4" w14:textId="6E41D7C0" w:rsidR="00803B70" w:rsidRDefault="00803B70" w:rsidP="00DD5977">
      <w:pPr>
        <w:widowControl w:val="0"/>
        <w:spacing w:after="120" w:line="240" w:lineRule="auto"/>
        <w:jc w:val="lowKashida"/>
        <w:rPr>
          <w:rFonts w:ascii="Traditional Arabic" w:eastAsia="Calibri" w:hAnsi="Traditional Arabic" w:cs="Traditional Arabic"/>
          <w:sz w:val="32"/>
          <w:szCs w:val="32"/>
          <w:rtl/>
          <w:lang w:bidi="ar-YE"/>
        </w:rPr>
      </w:pPr>
      <w:r w:rsidRPr="006579D2">
        <w:rPr>
          <w:rFonts w:ascii="Traditional Arabic" w:eastAsia="Calibri" w:hAnsi="Traditional Arabic" w:cs="Traditional Arabic"/>
          <w:sz w:val="32"/>
          <w:szCs w:val="32"/>
          <w:rtl/>
          <w:lang w:bidi="ar-YE"/>
        </w:rPr>
        <w:lastRenderedPageBreak/>
        <w:t>أقول ما سمعتم، وأستغفر الله لي ولكم، وللمسلمين والمسلمات.</w:t>
      </w:r>
      <w:r>
        <w:rPr>
          <w:rFonts w:ascii="Traditional Arabic" w:eastAsia="Calibri" w:hAnsi="Traditional Arabic" w:cs="Traditional Arabic"/>
          <w:sz w:val="32"/>
          <w:szCs w:val="32"/>
          <w:rtl/>
          <w:lang w:bidi="ar-YE"/>
        </w:rPr>
        <w:br w:type="page"/>
      </w:r>
    </w:p>
    <w:p w14:paraId="614DB62E" w14:textId="77777777" w:rsidR="00A06062" w:rsidRPr="00C10694" w:rsidRDefault="00A06062" w:rsidP="00DD5977">
      <w:pPr>
        <w:widowControl w:val="0"/>
        <w:spacing w:after="120" w:line="240" w:lineRule="auto"/>
        <w:jc w:val="lowKashida"/>
        <w:rPr>
          <w:rFonts w:ascii="Traditional Arabic" w:eastAsia="Calibri" w:hAnsi="Traditional Arabic" w:cs="Traditional Arabic"/>
          <w:b/>
          <w:bCs/>
          <w:sz w:val="32"/>
          <w:szCs w:val="32"/>
          <w:rtl/>
          <w:lang w:bidi="ar-YE"/>
        </w:rPr>
      </w:pPr>
      <w:r w:rsidRPr="00C10694">
        <w:rPr>
          <w:rFonts w:ascii="Traditional Arabic" w:eastAsia="Calibri" w:hAnsi="Traditional Arabic" w:cs="Traditional Arabic" w:hint="cs"/>
          <w:b/>
          <w:bCs/>
          <w:sz w:val="32"/>
          <w:szCs w:val="32"/>
          <w:rtl/>
          <w:lang w:bidi="ar-YE"/>
        </w:rPr>
        <w:lastRenderedPageBreak/>
        <w:t>الخطبة الثانية:</w:t>
      </w:r>
    </w:p>
    <w:p w14:paraId="7D52F995" w14:textId="511A4EE3" w:rsidR="00A06062" w:rsidRDefault="00647133" w:rsidP="00DD5977">
      <w:pPr>
        <w:widowControl w:val="0"/>
        <w:spacing w:after="120" w:line="240" w:lineRule="auto"/>
        <w:jc w:val="lowKashida"/>
        <w:rPr>
          <w:rFonts w:ascii="Traditional Arabic" w:eastAsia="Calibri" w:hAnsi="Traditional Arabic" w:cs="Traditional Arabic"/>
          <w:sz w:val="32"/>
          <w:szCs w:val="32"/>
          <w:rtl/>
        </w:rPr>
      </w:pPr>
      <w:r>
        <w:rPr>
          <w:rFonts w:ascii="Traditional Arabic" w:eastAsia="Calibri" w:hAnsi="Traditional Arabic" w:cs="Traditional Arabic"/>
          <w:sz w:val="32"/>
          <w:szCs w:val="32"/>
          <w:rtl/>
          <w:lang w:bidi="ar-YE"/>
        </w:rPr>
        <w:t>﴿</w:t>
      </w:r>
      <w:r w:rsidR="00A06062" w:rsidRPr="005460F7">
        <w:rPr>
          <w:rFonts w:ascii="Traditional Arabic" w:eastAsia="Calibri" w:hAnsi="Traditional Arabic" w:cs="Traditional Arabic"/>
          <w:sz w:val="32"/>
          <w:szCs w:val="32"/>
          <w:rtl/>
          <w:lang w:bidi="ar-YE"/>
        </w:rPr>
        <w:t>الْحَمْدُ لِلَّهِ وَسَلَامٌ عَلَى عِبَادِهِ الَّذِينَ اصْطَفَى</w:t>
      </w:r>
      <w:r>
        <w:rPr>
          <w:rFonts w:ascii="Traditional Arabic" w:eastAsia="Calibri" w:hAnsi="Traditional Arabic" w:cs="Traditional Arabic"/>
          <w:sz w:val="32"/>
          <w:szCs w:val="32"/>
          <w:rtl/>
          <w:lang w:bidi="ar-YE"/>
        </w:rPr>
        <w:t>﴾</w:t>
      </w:r>
      <w:r w:rsidR="00A06062" w:rsidRPr="005460F7">
        <w:rPr>
          <w:rFonts w:ascii="Traditional Arabic" w:eastAsia="Calibri" w:hAnsi="Traditional Arabic" w:cs="Traditional Arabic"/>
          <w:sz w:val="32"/>
          <w:szCs w:val="32"/>
          <w:rtl/>
          <w:lang w:bidi="ar-YE"/>
        </w:rPr>
        <w:t xml:space="preserve"> </w:t>
      </w:r>
      <w:r w:rsidR="00A06062" w:rsidRPr="00874D78">
        <w:rPr>
          <w:rFonts w:ascii="Traditional Arabic" w:eastAsia="Calibri" w:hAnsi="Traditional Arabic" w:cs="Traditional Arabic"/>
          <w:sz w:val="28"/>
          <w:szCs w:val="28"/>
          <w:rtl/>
          <w:lang w:bidi="ar-YE"/>
        </w:rPr>
        <w:t>[النمل: 59]</w:t>
      </w:r>
      <w:r w:rsidR="00A06062">
        <w:rPr>
          <w:rFonts w:ascii="Traditional Arabic" w:eastAsia="Calibri" w:hAnsi="Traditional Arabic" w:cs="Traditional Arabic" w:hint="cs"/>
          <w:sz w:val="32"/>
          <w:szCs w:val="32"/>
          <w:rtl/>
          <w:lang w:bidi="ar-YE"/>
        </w:rPr>
        <w:t xml:space="preserve">، </w:t>
      </w:r>
      <w:r w:rsidR="00A06062" w:rsidRPr="00865580">
        <w:rPr>
          <w:rFonts w:ascii="Traditional Arabic" w:eastAsia="Calibri" w:hAnsi="Traditional Arabic" w:cs="Traditional Arabic"/>
          <w:sz w:val="32"/>
          <w:szCs w:val="32"/>
          <w:rtl/>
          <w:lang w:bidi="ar-YE"/>
        </w:rPr>
        <w:t>أَمَّا بَعْدُ</w:t>
      </w:r>
      <w:r w:rsidR="00A06062">
        <w:rPr>
          <w:rFonts w:ascii="Traditional Arabic" w:eastAsia="Calibri" w:hAnsi="Traditional Arabic" w:cs="Traditional Arabic" w:hint="cs"/>
          <w:sz w:val="32"/>
          <w:szCs w:val="32"/>
          <w:rtl/>
          <w:lang w:bidi="ar-YE"/>
        </w:rPr>
        <w:t>،</w:t>
      </w:r>
      <w:r w:rsidR="00A06062" w:rsidRPr="00865580">
        <w:rPr>
          <w:rFonts w:ascii="Traditional Arabic" w:eastAsia="Calibri" w:hAnsi="Traditional Arabic" w:cs="Traditional Arabic"/>
          <w:sz w:val="32"/>
          <w:szCs w:val="32"/>
          <w:rtl/>
          <w:lang w:bidi="ar-YE"/>
        </w:rPr>
        <w:t xml:space="preserve"> فَإِنَّ فِي السَّمَاوَاتِ خَبَرًا</w:t>
      </w:r>
      <w:r w:rsidR="00A06062">
        <w:rPr>
          <w:rFonts w:ascii="Traditional Arabic" w:eastAsia="Calibri" w:hAnsi="Traditional Arabic" w:cs="Traditional Arabic" w:hint="cs"/>
          <w:sz w:val="32"/>
          <w:szCs w:val="32"/>
          <w:rtl/>
          <w:lang w:bidi="ar-YE"/>
        </w:rPr>
        <w:t>،</w:t>
      </w:r>
      <w:r w:rsidR="00A06062" w:rsidRPr="00865580">
        <w:rPr>
          <w:rFonts w:ascii="Traditional Arabic" w:eastAsia="Calibri" w:hAnsi="Traditional Arabic" w:cs="Traditional Arabic"/>
          <w:sz w:val="32"/>
          <w:szCs w:val="32"/>
          <w:rtl/>
          <w:lang w:bidi="ar-YE"/>
        </w:rPr>
        <w:t xml:space="preserve"> وَفِي الْأَرْضِ عِبَرًا</w:t>
      </w:r>
      <w:r w:rsidR="00A06062">
        <w:rPr>
          <w:rFonts w:ascii="Traditional Arabic" w:eastAsia="Calibri" w:hAnsi="Traditional Arabic" w:cs="Traditional Arabic" w:hint="cs"/>
          <w:sz w:val="32"/>
          <w:szCs w:val="32"/>
          <w:rtl/>
          <w:lang w:bidi="ar-YE"/>
        </w:rPr>
        <w:t xml:space="preserve">، </w:t>
      </w:r>
      <w:r w:rsidR="00A06062" w:rsidRPr="003250C8">
        <w:rPr>
          <w:rFonts w:ascii="Traditional Arabic" w:eastAsia="Calibri" w:hAnsi="Traditional Arabic" w:cs="Traditional Arabic"/>
          <w:sz w:val="32"/>
          <w:szCs w:val="32"/>
          <w:rtl/>
        </w:rPr>
        <w:t>كَفَى بِالْمَوْتِ وَاعِظًا</w:t>
      </w:r>
      <w:r w:rsidR="00A06062">
        <w:rPr>
          <w:rFonts w:ascii="Traditional Arabic" w:eastAsia="Calibri" w:hAnsi="Traditional Arabic" w:cs="Traditional Arabic" w:hint="cs"/>
          <w:sz w:val="32"/>
          <w:szCs w:val="32"/>
          <w:rtl/>
        </w:rPr>
        <w:t>، فَمَنْ سَبَقَنا بالموتِ فإنَّا بعده لاحِقون، ومَنْ يَدفِنُ ميت</w:t>
      </w:r>
      <w:r w:rsidR="00803B70">
        <w:rPr>
          <w:rFonts w:ascii="Traditional Arabic" w:eastAsia="Calibri" w:hAnsi="Traditional Arabic" w:cs="Traditional Arabic" w:hint="cs"/>
          <w:sz w:val="32"/>
          <w:szCs w:val="32"/>
          <w:rtl/>
        </w:rPr>
        <w:t>ً</w:t>
      </w:r>
      <w:r w:rsidR="00A06062">
        <w:rPr>
          <w:rFonts w:ascii="Traditional Arabic" w:eastAsia="Calibri" w:hAnsi="Traditional Arabic" w:cs="Traditional Arabic" w:hint="cs"/>
          <w:sz w:val="32"/>
          <w:szCs w:val="32"/>
          <w:rtl/>
        </w:rPr>
        <w:t>ا فسيأتِي يوم</w:t>
      </w:r>
      <w:r w:rsidR="00803B70">
        <w:rPr>
          <w:rFonts w:ascii="Traditional Arabic" w:eastAsia="Calibri" w:hAnsi="Traditional Arabic" w:cs="Traditional Arabic" w:hint="cs"/>
          <w:sz w:val="32"/>
          <w:szCs w:val="32"/>
          <w:rtl/>
        </w:rPr>
        <w:t>ً</w:t>
      </w:r>
      <w:r w:rsidR="00A06062">
        <w:rPr>
          <w:rFonts w:ascii="Traditional Arabic" w:eastAsia="Calibri" w:hAnsi="Traditional Arabic" w:cs="Traditional Arabic" w:hint="cs"/>
          <w:sz w:val="32"/>
          <w:szCs w:val="32"/>
          <w:rtl/>
        </w:rPr>
        <w:t xml:space="preserve">ا يُدفَنُ فيه، </w:t>
      </w:r>
      <w:r>
        <w:rPr>
          <w:rFonts w:ascii="Traditional Arabic" w:eastAsia="Calibri" w:hAnsi="Traditional Arabic" w:cs="Traditional Arabic"/>
          <w:sz w:val="32"/>
          <w:szCs w:val="32"/>
          <w:rtl/>
        </w:rPr>
        <w:t>﴿</w:t>
      </w:r>
      <w:r w:rsidR="00A06062" w:rsidRPr="00065670">
        <w:rPr>
          <w:rFonts w:ascii="Traditional Arabic" w:eastAsia="Calibri" w:hAnsi="Traditional Arabic" w:cs="Traditional Arabic"/>
          <w:sz w:val="32"/>
          <w:szCs w:val="32"/>
          <w:rtl/>
        </w:rPr>
        <w:t xml:space="preserve">كُلُّ مَنْ عَلَيْهَا فَانٍ </w:t>
      </w:r>
      <w:r w:rsidR="00A06062">
        <w:rPr>
          <w:rFonts w:ascii="Traditional Arabic" w:eastAsia="Calibri" w:hAnsi="Traditional Arabic" w:cs="Traditional Arabic" w:hint="cs"/>
          <w:sz w:val="32"/>
          <w:szCs w:val="32"/>
          <w:rtl/>
        </w:rPr>
        <w:t>*</w:t>
      </w:r>
      <w:r w:rsidR="00A06062" w:rsidRPr="00065670">
        <w:rPr>
          <w:rFonts w:ascii="Traditional Arabic" w:eastAsia="Calibri" w:hAnsi="Traditional Arabic" w:cs="Traditional Arabic"/>
          <w:sz w:val="32"/>
          <w:szCs w:val="32"/>
          <w:rtl/>
        </w:rPr>
        <w:t xml:space="preserve"> وَيَبْقَى وَجْهُ رَبِّكَ ذُو الْجَلَالِ وَالْإِكْرَامِ</w:t>
      </w:r>
      <w:r>
        <w:rPr>
          <w:rFonts w:ascii="Traditional Arabic" w:eastAsia="Calibri" w:hAnsi="Traditional Arabic" w:cs="Traditional Arabic"/>
          <w:sz w:val="32"/>
          <w:szCs w:val="32"/>
          <w:rtl/>
        </w:rPr>
        <w:t>﴾</w:t>
      </w:r>
      <w:r w:rsidR="00A06062" w:rsidRPr="00065670">
        <w:rPr>
          <w:rFonts w:ascii="Traditional Arabic" w:eastAsia="Calibri" w:hAnsi="Traditional Arabic" w:cs="Traditional Arabic"/>
          <w:sz w:val="32"/>
          <w:szCs w:val="32"/>
          <w:rtl/>
        </w:rPr>
        <w:t xml:space="preserve"> </w:t>
      </w:r>
      <w:r w:rsidR="00A06062" w:rsidRPr="004B4962">
        <w:rPr>
          <w:rFonts w:ascii="Traditional Arabic" w:eastAsia="Calibri" w:hAnsi="Traditional Arabic" w:cs="Traditional Arabic"/>
          <w:sz w:val="28"/>
          <w:szCs w:val="28"/>
          <w:rtl/>
          <w:lang w:bidi="ar-YE"/>
        </w:rPr>
        <w:t>[الرحمن: 26، 27]</w:t>
      </w:r>
      <w:r w:rsidR="00A06062">
        <w:rPr>
          <w:rFonts w:ascii="Traditional Arabic" w:eastAsia="Calibri" w:hAnsi="Traditional Arabic" w:cs="Traditional Arabic" w:hint="cs"/>
          <w:sz w:val="32"/>
          <w:szCs w:val="32"/>
          <w:rtl/>
        </w:rPr>
        <w:t xml:space="preserve">. </w:t>
      </w:r>
    </w:p>
    <w:p w14:paraId="22818926" w14:textId="7D004F02" w:rsidR="00A06062" w:rsidRDefault="00A06062" w:rsidP="00DD5977">
      <w:pPr>
        <w:widowControl w:val="0"/>
        <w:spacing w:after="120" w:line="240" w:lineRule="auto"/>
        <w:jc w:val="lowKashida"/>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t>خطبَ النبيُّ صلى الله عليه وسلم</w:t>
      </w:r>
      <w:r w:rsidRPr="00E7092E">
        <w:rPr>
          <w:rFonts w:ascii="Traditional Arabic" w:eastAsia="Calibri" w:hAnsi="Traditional Arabic" w:cs="Traditional Arabic" w:hint="cs"/>
          <w:sz w:val="32"/>
          <w:szCs w:val="32"/>
          <w:rtl/>
        </w:rPr>
        <w:t xml:space="preserve"> </w:t>
      </w:r>
      <w:r>
        <w:rPr>
          <w:rFonts w:ascii="Traditional Arabic" w:eastAsia="Calibri" w:hAnsi="Traditional Arabic" w:cs="Traditional Arabic" w:hint="cs"/>
          <w:sz w:val="32"/>
          <w:szCs w:val="32"/>
          <w:rtl/>
        </w:rPr>
        <w:t>يوم</w:t>
      </w:r>
      <w:r w:rsidR="00803B70">
        <w:rPr>
          <w:rFonts w:ascii="Traditional Arabic" w:eastAsia="Calibri" w:hAnsi="Traditional Arabic" w:cs="Traditional Arabic" w:hint="cs"/>
          <w:sz w:val="32"/>
          <w:szCs w:val="32"/>
          <w:rtl/>
        </w:rPr>
        <w:t>ً</w:t>
      </w:r>
      <w:r>
        <w:rPr>
          <w:rFonts w:ascii="Traditional Arabic" w:eastAsia="Calibri" w:hAnsi="Traditional Arabic" w:cs="Traditional Arabic" w:hint="cs"/>
          <w:sz w:val="32"/>
          <w:szCs w:val="32"/>
          <w:rtl/>
        </w:rPr>
        <w:t>ا فقال: ((</w:t>
      </w:r>
      <w:r w:rsidRPr="00C86217">
        <w:rPr>
          <w:rFonts w:ascii="Traditional Arabic" w:eastAsia="Calibri" w:hAnsi="Traditional Arabic" w:cs="Traditional Arabic"/>
          <w:sz w:val="32"/>
          <w:szCs w:val="32"/>
          <w:rtl/>
        </w:rPr>
        <w:t>إِنَّ الدُّنْيَا حُلْوَةٌ خَضِرَةٌ، وَإِنَّ اللهَ مُسْتَخْلِفُكُمْ فِيهَا، فَيَنْظُرُ كَيْفَ تَعْمَلُونَ، فَاتَّقُوا الدُّنْيَا</w:t>
      </w:r>
      <w:r>
        <w:rPr>
          <w:rFonts w:ascii="Traditional Arabic" w:eastAsia="Calibri" w:hAnsi="Traditional Arabic" w:cs="Traditional Arabic" w:hint="cs"/>
          <w:sz w:val="32"/>
          <w:szCs w:val="32"/>
          <w:rtl/>
        </w:rPr>
        <w:t>،</w:t>
      </w:r>
      <w:r w:rsidRPr="00C86217">
        <w:rPr>
          <w:rFonts w:ascii="Traditional Arabic" w:eastAsia="Calibri" w:hAnsi="Traditional Arabic" w:cs="Traditional Arabic"/>
          <w:sz w:val="32"/>
          <w:szCs w:val="32"/>
          <w:rtl/>
        </w:rPr>
        <w:t xml:space="preserve"> وَاتَّقُوا النِّسَاءَ، فَإِنَّ أَوَّلَ فِتْنَةِ بَنِي إِسْرَائِيلَ كَانَتْ فِي النِّسَاءِ</w:t>
      </w:r>
      <w:r>
        <w:rPr>
          <w:rFonts w:ascii="Traditional Arabic" w:eastAsia="Calibri" w:hAnsi="Traditional Arabic" w:cs="Traditional Arabic" w:hint="cs"/>
          <w:sz w:val="32"/>
          <w:szCs w:val="32"/>
          <w:rtl/>
        </w:rPr>
        <w:t>)).</w:t>
      </w:r>
    </w:p>
    <w:p w14:paraId="1B3F701E" w14:textId="3BAD07E2" w:rsidR="009A54FC" w:rsidRDefault="00803B70" w:rsidP="00DD597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w:t>
      </w:r>
      <w:r w:rsidR="009A54FC" w:rsidRPr="00D512F6">
        <w:rPr>
          <w:rFonts w:ascii="Traditional Arabic" w:eastAsia="Calibri" w:hAnsi="Traditional Arabic" w:cs="Traditional Arabic"/>
          <w:sz w:val="32"/>
          <w:szCs w:val="32"/>
          <w:rtl/>
          <w:lang w:bidi="ar-YE"/>
        </w:rPr>
        <w:t xml:space="preserve">خَطَبَ رَسُولُ اللَّهِ صَلَّى اللهُ عَلَيْهِ وَسَلَّمَ </w:t>
      </w:r>
      <w:r>
        <w:rPr>
          <w:rFonts w:ascii="Traditional Arabic" w:eastAsia="Calibri" w:hAnsi="Traditional Arabic" w:cs="Traditional Arabic" w:hint="cs"/>
          <w:sz w:val="32"/>
          <w:szCs w:val="32"/>
          <w:rtl/>
          <w:lang w:bidi="ar-YE"/>
        </w:rPr>
        <w:t>يومًا</w:t>
      </w:r>
      <w:r w:rsidR="009A54FC" w:rsidRPr="00D512F6">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ف</w:t>
      </w:r>
      <w:r w:rsidR="009A54FC" w:rsidRPr="00D512F6">
        <w:rPr>
          <w:rFonts w:ascii="Traditional Arabic" w:eastAsia="Calibri" w:hAnsi="Traditional Arabic" w:cs="Traditional Arabic"/>
          <w:sz w:val="32"/>
          <w:szCs w:val="32"/>
          <w:rtl/>
          <w:lang w:bidi="ar-YE"/>
        </w:rPr>
        <w:t xml:space="preserve">قَالَ: </w:t>
      </w:r>
      <w:r w:rsidR="009A54FC">
        <w:rPr>
          <w:rFonts w:ascii="Traditional Arabic" w:eastAsia="Calibri" w:hAnsi="Traditional Arabic" w:cs="Traditional Arabic" w:hint="cs"/>
          <w:sz w:val="32"/>
          <w:szCs w:val="32"/>
          <w:rtl/>
          <w:lang w:bidi="ar-YE"/>
        </w:rPr>
        <w:t>((</w:t>
      </w:r>
      <w:r w:rsidR="009A54FC" w:rsidRPr="00D512F6">
        <w:rPr>
          <w:rFonts w:ascii="Traditional Arabic" w:eastAsia="Calibri" w:hAnsi="Traditional Arabic" w:cs="Traditional Arabic"/>
          <w:sz w:val="32"/>
          <w:szCs w:val="32"/>
          <w:rtl/>
          <w:lang w:bidi="ar-YE"/>
        </w:rPr>
        <w:t xml:space="preserve">لَوْ تَعْلَمُونَ مَا أَعْلَمُ لَضَحِكْتُمْ قَلِيلًا، </w:t>
      </w:r>
      <w:proofErr w:type="spellStart"/>
      <w:r w:rsidR="009A54FC" w:rsidRPr="00D512F6">
        <w:rPr>
          <w:rFonts w:ascii="Traditional Arabic" w:eastAsia="Calibri" w:hAnsi="Traditional Arabic" w:cs="Traditional Arabic"/>
          <w:sz w:val="32"/>
          <w:szCs w:val="32"/>
          <w:rtl/>
          <w:lang w:bidi="ar-YE"/>
        </w:rPr>
        <w:t>وَلَبَكَيْتُمْ</w:t>
      </w:r>
      <w:proofErr w:type="spellEnd"/>
      <w:r w:rsidR="009A54FC" w:rsidRPr="00D512F6">
        <w:rPr>
          <w:rFonts w:ascii="Traditional Arabic" w:eastAsia="Calibri" w:hAnsi="Traditional Arabic" w:cs="Traditional Arabic"/>
          <w:sz w:val="32"/>
          <w:szCs w:val="32"/>
          <w:rtl/>
          <w:lang w:bidi="ar-YE"/>
        </w:rPr>
        <w:t xml:space="preserve"> كَثِيرًا</w:t>
      </w:r>
      <w:r w:rsidR="009A54FC">
        <w:rPr>
          <w:rFonts w:ascii="Traditional Arabic" w:eastAsia="Calibri" w:hAnsi="Traditional Arabic" w:cs="Traditional Arabic" w:hint="cs"/>
          <w:sz w:val="32"/>
          <w:szCs w:val="32"/>
          <w:rtl/>
          <w:lang w:bidi="ar-YE"/>
        </w:rPr>
        <w:t>)).</w:t>
      </w:r>
    </w:p>
    <w:p w14:paraId="671F8083" w14:textId="5550B292" w:rsidR="007663B5" w:rsidRDefault="00803B70" w:rsidP="00DD5977">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 </w:t>
      </w:r>
      <w:r w:rsidR="00AF51EC" w:rsidRPr="002E2CAD">
        <w:rPr>
          <w:rFonts w:ascii="Traditional Arabic" w:eastAsia="Calibri" w:hAnsi="Traditional Arabic" w:cs="Traditional Arabic"/>
          <w:sz w:val="32"/>
          <w:szCs w:val="32"/>
          <w:rtl/>
          <w:lang w:bidi="ar-YE"/>
        </w:rPr>
        <w:t xml:space="preserve">لَيْسَ الْخَيْرُ أَنْ يَكْثُرَ مَالُكَ وَوَلَدُكَ، وَلَكِنَّ الْخَيْرَ أَنْ يَكْثُرَ عَمَلُكَ، وَأَنْ تُبَادِرَ فِي عِبَادَةِ رَبِّكَ، </w:t>
      </w:r>
      <w:r w:rsidR="007663B5" w:rsidRPr="002E2CAD">
        <w:rPr>
          <w:rFonts w:ascii="Traditional Arabic" w:eastAsia="Calibri" w:hAnsi="Traditional Arabic" w:cs="Traditional Arabic"/>
          <w:sz w:val="32"/>
          <w:szCs w:val="32"/>
          <w:rtl/>
          <w:lang w:bidi="ar-YE"/>
        </w:rPr>
        <w:t>فَرَحِمَ اللَّهُ عَبْدًا اسْتَعَانَ بِنِعْمَتِهِ عَلَى طَاعَتِهِ، وَلَمْ يَسْتَعِنْ بِنِعْمَتِهِ عَلَى مَعْصِيَتِهِ، اطْلُبُوا الْخَيْرَ دَهْرَكُمْ، وَاهْر</w:t>
      </w:r>
      <w:r w:rsidR="00C5400B">
        <w:rPr>
          <w:rFonts w:ascii="Traditional Arabic" w:eastAsia="Calibri" w:hAnsi="Traditional Arabic" w:cs="Traditional Arabic" w:hint="cs"/>
          <w:sz w:val="32"/>
          <w:szCs w:val="32"/>
          <w:rtl/>
          <w:lang w:bidi="ar-YE"/>
        </w:rPr>
        <w:t>ُ</w:t>
      </w:r>
      <w:r w:rsidR="007663B5" w:rsidRPr="002E2CAD">
        <w:rPr>
          <w:rFonts w:ascii="Traditional Arabic" w:eastAsia="Calibri" w:hAnsi="Traditional Arabic" w:cs="Traditional Arabic"/>
          <w:sz w:val="32"/>
          <w:szCs w:val="32"/>
          <w:rtl/>
          <w:lang w:bidi="ar-YE"/>
        </w:rPr>
        <w:t xml:space="preserve">بُوا مِنَ النَّارِ جُهْدَكُمْ، وَإِنَّ </w:t>
      </w:r>
      <w:r w:rsidR="00C5400B">
        <w:rPr>
          <w:rFonts w:ascii="Traditional Arabic" w:eastAsia="Calibri" w:hAnsi="Traditional Arabic" w:cs="Traditional Arabic" w:hint="cs"/>
          <w:sz w:val="32"/>
          <w:szCs w:val="32"/>
          <w:rtl/>
          <w:lang w:bidi="ar-YE"/>
        </w:rPr>
        <w:t>الجَنَّةَ</w:t>
      </w:r>
      <w:r w:rsidR="007663B5" w:rsidRPr="002E2CAD">
        <w:rPr>
          <w:rFonts w:ascii="Traditional Arabic" w:eastAsia="Calibri" w:hAnsi="Traditional Arabic" w:cs="Traditional Arabic"/>
          <w:sz w:val="32"/>
          <w:szCs w:val="32"/>
          <w:rtl/>
          <w:lang w:bidi="ar-YE"/>
        </w:rPr>
        <w:t xml:space="preserve"> </w:t>
      </w:r>
      <w:r w:rsidR="00C5400B">
        <w:rPr>
          <w:rFonts w:ascii="Traditional Arabic" w:eastAsia="Calibri" w:hAnsi="Traditional Arabic" w:cs="Traditional Arabic" w:hint="cs"/>
          <w:sz w:val="32"/>
          <w:szCs w:val="32"/>
          <w:rtl/>
          <w:lang w:bidi="ar-YE"/>
        </w:rPr>
        <w:t xml:space="preserve">حُفَّتْ </w:t>
      </w:r>
      <w:r w:rsidR="007663B5" w:rsidRPr="002E2CAD">
        <w:rPr>
          <w:rFonts w:ascii="Traditional Arabic" w:eastAsia="Calibri" w:hAnsi="Traditional Arabic" w:cs="Traditional Arabic"/>
          <w:sz w:val="32"/>
          <w:szCs w:val="32"/>
          <w:rtl/>
          <w:lang w:bidi="ar-YE"/>
        </w:rPr>
        <w:t>بِالْمَكَارِهِ، وَإِنَّ ال</w:t>
      </w:r>
      <w:r w:rsidR="00C5400B">
        <w:rPr>
          <w:rFonts w:ascii="Traditional Arabic" w:eastAsia="Calibri" w:hAnsi="Traditional Arabic" w:cs="Traditional Arabic" w:hint="cs"/>
          <w:sz w:val="32"/>
          <w:szCs w:val="32"/>
          <w:rtl/>
          <w:lang w:bidi="ar-YE"/>
        </w:rPr>
        <w:t>نَّارَ</w:t>
      </w:r>
      <w:r w:rsidR="007663B5" w:rsidRPr="002E2CAD">
        <w:rPr>
          <w:rFonts w:ascii="Traditional Arabic" w:eastAsia="Calibri" w:hAnsi="Traditional Arabic" w:cs="Traditional Arabic"/>
          <w:sz w:val="32"/>
          <w:szCs w:val="32"/>
          <w:rtl/>
          <w:lang w:bidi="ar-YE"/>
        </w:rPr>
        <w:t xml:space="preserve"> </w:t>
      </w:r>
      <w:r w:rsidR="00C5400B">
        <w:rPr>
          <w:rFonts w:ascii="Traditional Arabic" w:eastAsia="Calibri" w:hAnsi="Traditional Arabic" w:cs="Traditional Arabic" w:hint="cs"/>
          <w:sz w:val="32"/>
          <w:szCs w:val="32"/>
          <w:rtl/>
          <w:lang w:bidi="ar-YE"/>
        </w:rPr>
        <w:t xml:space="preserve">حُفَّتْ </w:t>
      </w:r>
      <w:r w:rsidR="00C5400B">
        <w:rPr>
          <w:rFonts w:ascii="Traditional Arabic" w:eastAsia="Calibri" w:hAnsi="Traditional Arabic" w:cs="Traditional Arabic" w:hint="cs"/>
          <w:sz w:val="32"/>
          <w:szCs w:val="32"/>
          <w:rtl/>
          <w:lang w:bidi="ar-YE"/>
        </w:rPr>
        <w:t>بِ</w:t>
      </w:r>
      <w:r w:rsidR="007663B5" w:rsidRPr="002E2CAD">
        <w:rPr>
          <w:rFonts w:ascii="Traditional Arabic" w:eastAsia="Calibri" w:hAnsi="Traditional Arabic" w:cs="Traditional Arabic"/>
          <w:sz w:val="32"/>
          <w:szCs w:val="32"/>
          <w:rtl/>
          <w:lang w:bidi="ar-YE"/>
        </w:rPr>
        <w:t>الشَّهَوَاتِ</w:t>
      </w:r>
      <w:r w:rsidR="00766531">
        <w:rPr>
          <w:rFonts w:ascii="Traditional Arabic" w:eastAsia="Calibri" w:hAnsi="Traditional Arabic" w:cs="Traditional Arabic" w:hint="cs"/>
          <w:sz w:val="32"/>
          <w:szCs w:val="32"/>
          <w:rtl/>
          <w:lang w:bidi="ar-YE"/>
        </w:rPr>
        <w:t>،</w:t>
      </w:r>
      <w:r w:rsidR="007663B5" w:rsidRPr="002E2CAD">
        <w:rPr>
          <w:rFonts w:ascii="Traditional Arabic" w:eastAsia="Calibri" w:hAnsi="Traditional Arabic" w:cs="Traditional Arabic"/>
          <w:sz w:val="32"/>
          <w:szCs w:val="32"/>
          <w:rtl/>
          <w:lang w:bidi="ar-YE"/>
        </w:rPr>
        <w:t xml:space="preserve"> فَلَا </w:t>
      </w:r>
      <w:proofErr w:type="spellStart"/>
      <w:r w:rsidR="007663B5" w:rsidRPr="002E2CAD">
        <w:rPr>
          <w:rFonts w:ascii="Traditional Arabic" w:eastAsia="Calibri" w:hAnsi="Traditional Arabic" w:cs="Traditional Arabic"/>
          <w:sz w:val="32"/>
          <w:szCs w:val="32"/>
          <w:rtl/>
          <w:lang w:bidi="ar-YE"/>
        </w:rPr>
        <w:t>تُلْهِيَنَّكُمْ</w:t>
      </w:r>
      <w:proofErr w:type="spellEnd"/>
      <w:r w:rsidR="007663B5" w:rsidRPr="002E2CAD">
        <w:rPr>
          <w:rFonts w:ascii="Traditional Arabic" w:eastAsia="Calibri" w:hAnsi="Traditional Arabic" w:cs="Traditional Arabic"/>
          <w:sz w:val="32"/>
          <w:szCs w:val="32"/>
          <w:rtl/>
          <w:lang w:bidi="ar-YE"/>
        </w:rPr>
        <w:t xml:space="preserve"> شَهَوَاتُ الدُّنْيَا وَلَذَّاتُهَا عَنِ الْآخِرَةِ، إِنَّ اللَّهَ قَد</w:t>
      </w:r>
      <w:r w:rsidR="00766531">
        <w:rPr>
          <w:rFonts w:ascii="Traditional Arabic" w:eastAsia="Calibri" w:hAnsi="Traditional Arabic" w:cs="Traditional Arabic" w:hint="cs"/>
          <w:sz w:val="32"/>
          <w:szCs w:val="32"/>
          <w:rtl/>
          <w:lang w:bidi="ar-YE"/>
        </w:rPr>
        <w:t>ْ</w:t>
      </w:r>
      <w:r w:rsidR="007663B5" w:rsidRPr="002E2CAD">
        <w:rPr>
          <w:rFonts w:ascii="Traditional Arabic" w:eastAsia="Calibri" w:hAnsi="Traditional Arabic" w:cs="Traditional Arabic"/>
          <w:sz w:val="32"/>
          <w:szCs w:val="32"/>
          <w:rtl/>
          <w:lang w:bidi="ar-YE"/>
        </w:rPr>
        <w:t xml:space="preserve"> أَبْلَغَ فِي الْمَعْذِرَةِ</w:t>
      </w:r>
      <w:r w:rsidR="007663B5">
        <w:rPr>
          <w:rFonts w:ascii="Traditional Arabic" w:eastAsia="Calibri" w:hAnsi="Traditional Arabic" w:cs="Traditional Arabic" w:hint="cs"/>
          <w:sz w:val="32"/>
          <w:szCs w:val="32"/>
          <w:rtl/>
          <w:lang w:bidi="ar-YE"/>
        </w:rPr>
        <w:t>،</w:t>
      </w:r>
      <w:r w:rsidR="007663B5" w:rsidRPr="002E2CAD">
        <w:rPr>
          <w:rFonts w:ascii="Traditional Arabic" w:eastAsia="Calibri" w:hAnsi="Traditional Arabic" w:cs="Traditional Arabic"/>
          <w:sz w:val="32"/>
          <w:szCs w:val="32"/>
          <w:rtl/>
          <w:lang w:bidi="ar-YE"/>
        </w:rPr>
        <w:t xml:space="preserve"> وَبَلَّغَ الْمَوْعِظَةَ، </w:t>
      </w:r>
      <w:r w:rsidR="00C5400B">
        <w:rPr>
          <w:rFonts w:ascii="Traditional Arabic" w:eastAsia="Calibri" w:hAnsi="Traditional Arabic" w:cs="Traditional Arabic" w:hint="cs"/>
          <w:sz w:val="32"/>
          <w:szCs w:val="32"/>
          <w:rtl/>
          <w:lang w:bidi="ar-YE"/>
        </w:rPr>
        <w:t>و</w:t>
      </w:r>
      <w:r w:rsidR="007663B5" w:rsidRPr="002E2CAD">
        <w:rPr>
          <w:rFonts w:ascii="Traditional Arabic" w:eastAsia="Calibri" w:hAnsi="Traditional Arabic" w:cs="Traditional Arabic"/>
          <w:sz w:val="32"/>
          <w:szCs w:val="32"/>
          <w:rtl/>
          <w:lang w:bidi="ar-YE"/>
        </w:rPr>
        <w:t>قَد</w:t>
      </w:r>
      <w:r w:rsidR="00766531">
        <w:rPr>
          <w:rFonts w:ascii="Traditional Arabic" w:eastAsia="Calibri" w:hAnsi="Traditional Arabic" w:cs="Traditional Arabic" w:hint="cs"/>
          <w:sz w:val="32"/>
          <w:szCs w:val="32"/>
          <w:rtl/>
          <w:lang w:bidi="ar-YE"/>
        </w:rPr>
        <w:t>ْ</w:t>
      </w:r>
      <w:r w:rsidR="007663B5" w:rsidRPr="002E2CAD">
        <w:rPr>
          <w:rFonts w:ascii="Traditional Arabic" w:eastAsia="Calibri" w:hAnsi="Traditional Arabic" w:cs="Traditional Arabic"/>
          <w:sz w:val="32"/>
          <w:szCs w:val="32"/>
          <w:rtl/>
          <w:lang w:bidi="ar-YE"/>
        </w:rPr>
        <w:t xml:space="preserve"> أَحَلَّ</w:t>
      </w:r>
      <w:r w:rsidR="00C5400B">
        <w:rPr>
          <w:rFonts w:ascii="Traditional Arabic" w:eastAsia="Calibri" w:hAnsi="Traditional Arabic" w:cs="Traditional Arabic" w:hint="cs"/>
          <w:sz w:val="32"/>
          <w:szCs w:val="32"/>
          <w:rtl/>
          <w:lang w:bidi="ar-YE"/>
        </w:rPr>
        <w:t xml:space="preserve"> اللهُ</w:t>
      </w:r>
      <w:r w:rsidR="007663B5" w:rsidRPr="002E2CAD">
        <w:rPr>
          <w:rFonts w:ascii="Traditional Arabic" w:eastAsia="Calibri" w:hAnsi="Traditional Arabic" w:cs="Traditional Arabic"/>
          <w:sz w:val="32"/>
          <w:szCs w:val="32"/>
          <w:rtl/>
          <w:lang w:bidi="ar-YE"/>
        </w:rPr>
        <w:t xml:space="preserve"> كَثِيرًا طَيِّبًا لَكُمْ فِيهِ سَعَةٌ، وَحَرَّمَ </w:t>
      </w:r>
      <w:r w:rsidR="007663B5">
        <w:rPr>
          <w:rFonts w:ascii="Traditional Arabic" w:eastAsia="Calibri" w:hAnsi="Traditional Arabic" w:cs="Traditional Arabic" w:hint="cs"/>
          <w:sz w:val="32"/>
          <w:szCs w:val="32"/>
          <w:rtl/>
          <w:lang w:bidi="ar-YE"/>
        </w:rPr>
        <w:t>ال</w:t>
      </w:r>
      <w:r w:rsidR="007663B5" w:rsidRPr="002E2CAD">
        <w:rPr>
          <w:rFonts w:ascii="Traditional Arabic" w:eastAsia="Calibri" w:hAnsi="Traditional Arabic" w:cs="Traditional Arabic"/>
          <w:sz w:val="32"/>
          <w:szCs w:val="32"/>
          <w:rtl/>
          <w:lang w:bidi="ar-YE"/>
        </w:rPr>
        <w:t>خَب</w:t>
      </w:r>
      <w:r w:rsidR="007663B5">
        <w:rPr>
          <w:rFonts w:ascii="Traditional Arabic" w:eastAsia="Calibri" w:hAnsi="Traditional Arabic" w:cs="Traditional Arabic" w:hint="cs"/>
          <w:sz w:val="32"/>
          <w:szCs w:val="32"/>
          <w:rtl/>
          <w:lang w:bidi="ar-YE"/>
        </w:rPr>
        <w:t>َ</w:t>
      </w:r>
      <w:r w:rsidR="007663B5" w:rsidRPr="002E2CAD">
        <w:rPr>
          <w:rFonts w:ascii="Traditional Arabic" w:eastAsia="Calibri" w:hAnsi="Traditional Arabic" w:cs="Traditional Arabic"/>
          <w:sz w:val="32"/>
          <w:szCs w:val="32"/>
          <w:rtl/>
          <w:lang w:bidi="ar-YE"/>
        </w:rPr>
        <w:t>ا</w:t>
      </w:r>
      <w:r w:rsidR="007663B5">
        <w:rPr>
          <w:rFonts w:ascii="Traditional Arabic" w:eastAsia="Calibri" w:hAnsi="Traditional Arabic" w:cs="Traditional Arabic" w:hint="cs"/>
          <w:sz w:val="32"/>
          <w:szCs w:val="32"/>
          <w:rtl/>
          <w:lang w:bidi="ar-YE"/>
        </w:rPr>
        <w:t>ئِثَ،</w:t>
      </w:r>
      <w:r w:rsidR="007663B5" w:rsidRPr="002E2CAD">
        <w:rPr>
          <w:rFonts w:ascii="Traditional Arabic" w:eastAsia="Calibri" w:hAnsi="Traditional Arabic" w:cs="Traditional Arabic"/>
          <w:sz w:val="32"/>
          <w:szCs w:val="32"/>
          <w:rtl/>
          <w:lang w:bidi="ar-YE"/>
        </w:rPr>
        <w:t xml:space="preserve"> فَاجْتَنِبُوا مَا حَرَّمَ عَلَيْكُمْ، وَ</w:t>
      </w:r>
      <w:r w:rsidR="007663B5">
        <w:rPr>
          <w:rFonts w:ascii="Traditional Arabic" w:eastAsia="Calibri" w:hAnsi="Traditional Arabic" w:cs="Traditional Arabic" w:hint="cs"/>
          <w:sz w:val="32"/>
          <w:szCs w:val="32"/>
          <w:rtl/>
          <w:lang w:bidi="ar-YE"/>
        </w:rPr>
        <w:t>اقْنَ</w:t>
      </w:r>
      <w:r w:rsidR="00766531">
        <w:rPr>
          <w:rFonts w:ascii="Traditional Arabic" w:eastAsia="Calibri" w:hAnsi="Traditional Arabic" w:cs="Traditional Arabic" w:hint="cs"/>
          <w:sz w:val="32"/>
          <w:szCs w:val="32"/>
          <w:rtl/>
          <w:lang w:bidi="ar-YE"/>
        </w:rPr>
        <w:t>عُ</w:t>
      </w:r>
      <w:r w:rsidR="007663B5">
        <w:rPr>
          <w:rFonts w:ascii="Traditional Arabic" w:eastAsia="Calibri" w:hAnsi="Traditional Arabic" w:cs="Traditional Arabic" w:hint="cs"/>
          <w:sz w:val="32"/>
          <w:szCs w:val="32"/>
          <w:rtl/>
          <w:lang w:bidi="ar-YE"/>
        </w:rPr>
        <w:t>وا بِمَا أحَلَّ اللهُ لَكُمْ.</w:t>
      </w:r>
    </w:p>
    <w:p w14:paraId="31939906" w14:textId="7E0F4A9E" w:rsidR="009A5869" w:rsidRDefault="009A5869" w:rsidP="00DD5977">
      <w:pPr>
        <w:jc w:val="lowKashida"/>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أَيُّهَا النَّاسُ إِنَّ الدُّنْيَا غَرَّارَةٌ، أَهْلَكَتْ مَنْ كَانَ قَبْلَكُمْ مِنَ الْأُمَمِ السَّالِفَةِ، أَلَا وَهِيَ مُهْلِكَةٌ مَنْ بَقِيَ، فَلَا تَغُرَّنَّكُمُ الدُّنْيَا،</w:t>
      </w:r>
      <w:r>
        <w:rPr>
          <w:rFonts w:ascii="Traditional Arabic" w:eastAsia="Calibri" w:hAnsi="Traditional Arabic" w:cs="Traditional Arabic" w:hint="cs"/>
          <w:sz w:val="32"/>
          <w:szCs w:val="32"/>
          <w:rtl/>
          <w:lang w:bidi="ar-YE"/>
        </w:rPr>
        <w:t xml:space="preserve"> </w:t>
      </w:r>
      <w:r w:rsidRPr="00B8463D">
        <w:rPr>
          <w:rFonts w:ascii="Traditional Arabic" w:eastAsia="Calibri" w:hAnsi="Traditional Arabic" w:cs="Traditional Arabic"/>
          <w:sz w:val="32"/>
          <w:szCs w:val="32"/>
          <w:rtl/>
          <w:lang w:bidi="ar-YE"/>
        </w:rPr>
        <w:t xml:space="preserve">مَنْ صَحَّ فِيهَا أَمِنَ، وَمَنْ سَقِمَ فِيهَا نَدِمَ، وَمَنِ افْتَقَرَ فِيهَا حَزِنَ، وَمَنِ اسْتَغْنَى فِيهَا فُتِنَ، </w:t>
      </w:r>
      <w:r w:rsidR="00D7400A" w:rsidRPr="0083335D">
        <w:rPr>
          <w:rFonts w:ascii="Traditional Arabic" w:eastAsia="Calibri" w:hAnsi="Traditional Arabic" w:cs="Traditional Arabic"/>
          <w:sz w:val="32"/>
          <w:szCs w:val="32"/>
          <w:rtl/>
        </w:rPr>
        <w:t xml:space="preserve">إِيَّاكُمْ وَهَوًى مُتَّبَعًا، وَقَرِينَ </w:t>
      </w:r>
      <w:r w:rsidR="00C5400B">
        <w:rPr>
          <w:rFonts w:ascii="Traditional Arabic" w:eastAsia="Calibri" w:hAnsi="Traditional Arabic" w:cs="Traditional Arabic" w:hint="cs"/>
          <w:sz w:val="32"/>
          <w:szCs w:val="32"/>
          <w:rtl/>
        </w:rPr>
        <w:t>ال</w:t>
      </w:r>
      <w:r w:rsidR="00D7400A" w:rsidRPr="0083335D">
        <w:rPr>
          <w:rFonts w:ascii="Traditional Arabic" w:eastAsia="Calibri" w:hAnsi="Traditional Arabic" w:cs="Traditional Arabic"/>
          <w:sz w:val="32"/>
          <w:szCs w:val="32"/>
          <w:rtl/>
        </w:rPr>
        <w:t>سُ</w:t>
      </w:r>
      <w:r w:rsidR="00C5400B">
        <w:rPr>
          <w:rFonts w:ascii="Traditional Arabic" w:eastAsia="Calibri" w:hAnsi="Traditional Arabic" w:cs="Traditional Arabic" w:hint="cs"/>
          <w:sz w:val="32"/>
          <w:szCs w:val="32"/>
          <w:rtl/>
        </w:rPr>
        <w:t>ّ</w:t>
      </w:r>
      <w:r w:rsidR="00D7400A" w:rsidRPr="0083335D">
        <w:rPr>
          <w:rFonts w:ascii="Traditional Arabic" w:eastAsia="Calibri" w:hAnsi="Traditional Arabic" w:cs="Traditional Arabic"/>
          <w:sz w:val="32"/>
          <w:szCs w:val="32"/>
          <w:rtl/>
        </w:rPr>
        <w:t>وء</w:t>
      </w:r>
      <w:r w:rsidR="00C5400B">
        <w:rPr>
          <w:rFonts w:ascii="Traditional Arabic" w:eastAsia="Calibri" w:hAnsi="Traditional Arabic" w:cs="Traditional Arabic" w:hint="cs"/>
          <w:sz w:val="32"/>
          <w:szCs w:val="32"/>
          <w:rtl/>
        </w:rPr>
        <w:t>ِ</w:t>
      </w:r>
      <w:r w:rsidR="00D7400A" w:rsidRPr="0083335D">
        <w:rPr>
          <w:rFonts w:ascii="Traditional Arabic" w:eastAsia="Calibri" w:hAnsi="Traditional Arabic" w:cs="Traditional Arabic"/>
          <w:sz w:val="32"/>
          <w:szCs w:val="32"/>
          <w:rtl/>
        </w:rPr>
        <w:t>، وَإِعْجَابَ الْمَرْءِ بِرَأْيِهِ.</w:t>
      </w:r>
      <w:r w:rsidR="00D7400A">
        <w:rPr>
          <w:rFonts w:ascii="Traditional Arabic" w:eastAsia="Calibri" w:hAnsi="Traditional Arabic" w:cs="Traditional Arabic" w:hint="cs"/>
          <w:sz w:val="32"/>
          <w:szCs w:val="32"/>
          <w:rtl/>
        </w:rPr>
        <w:t xml:space="preserve"> </w:t>
      </w:r>
      <w:r w:rsidR="00D7400A" w:rsidRPr="0083335D">
        <w:rPr>
          <w:rFonts w:ascii="Traditional Arabic" w:eastAsia="Calibri" w:hAnsi="Traditional Arabic" w:cs="Traditional Arabic"/>
          <w:sz w:val="32"/>
          <w:szCs w:val="32"/>
          <w:rtl/>
        </w:rPr>
        <w:t xml:space="preserve">    </w:t>
      </w:r>
    </w:p>
    <w:p w14:paraId="280B5ADB" w14:textId="2A17EC76" w:rsidR="00D527F7" w:rsidRDefault="00766531" w:rsidP="00DD5977">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العَاقِلُ </w:t>
      </w:r>
      <w:r w:rsidRPr="005F3605">
        <w:rPr>
          <w:rFonts w:ascii="Traditional Arabic" w:eastAsia="Calibri" w:hAnsi="Traditional Arabic" w:cs="Traditional Arabic"/>
          <w:sz w:val="32"/>
          <w:szCs w:val="32"/>
          <w:rtl/>
          <w:lang w:bidi="ar-YE"/>
        </w:rPr>
        <w:t xml:space="preserve">مَنْ لَمْ يَنْسَ الْقَبْرَ وَالْبِلَى، </w:t>
      </w:r>
      <w:r>
        <w:rPr>
          <w:rFonts w:ascii="Traditional Arabic" w:eastAsia="Calibri" w:hAnsi="Traditional Arabic" w:cs="Traditional Arabic" w:hint="cs"/>
          <w:sz w:val="32"/>
          <w:szCs w:val="32"/>
          <w:rtl/>
          <w:lang w:bidi="ar-YE"/>
        </w:rPr>
        <w:t>ولَمْ تَغُرُّه</w:t>
      </w:r>
      <w:r w:rsidRPr="005F3605">
        <w:rPr>
          <w:rFonts w:ascii="Traditional Arabic" w:eastAsia="Calibri" w:hAnsi="Traditional Arabic" w:cs="Traditional Arabic"/>
          <w:sz w:val="32"/>
          <w:szCs w:val="32"/>
          <w:rtl/>
          <w:lang w:bidi="ar-YE"/>
        </w:rPr>
        <w:t xml:space="preserve"> زِينَة</w:t>
      </w:r>
      <w:r>
        <w:rPr>
          <w:rFonts w:ascii="Traditional Arabic" w:eastAsia="Calibri" w:hAnsi="Traditional Arabic" w:cs="Traditional Arabic" w:hint="cs"/>
          <w:sz w:val="32"/>
          <w:szCs w:val="32"/>
          <w:rtl/>
          <w:lang w:bidi="ar-YE"/>
        </w:rPr>
        <w:t>ُ</w:t>
      </w:r>
      <w:r w:rsidRPr="005F3605">
        <w:rPr>
          <w:rFonts w:ascii="Traditional Arabic" w:eastAsia="Calibri" w:hAnsi="Traditional Arabic" w:cs="Traditional Arabic"/>
          <w:sz w:val="32"/>
          <w:szCs w:val="32"/>
          <w:rtl/>
          <w:lang w:bidi="ar-YE"/>
        </w:rPr>
        <w:t xml:space="preserve"> الدُّنْيَا، وَآثَرَ مَا يَبْقَى عَلَى مَا يَفْنَى، وَعَدَّ نَفْسَهُ فِي الْمَوْتَى</w:t>
      </w:r>
      <w:r>
        <w:rPr>
          <w:rFonts w:ascii="Traditional Arabic" w:eastAsia="Calibri" w:hAnsi="Traditional Arabic" w:cs="Traditional Arabic" w:hint="cs"/>
          <w:sz w:val="32"/>
          <w:szCs w:val="32"/>
          <w:rtl/>
          <w:lang w:bidi="ar-YE"/>
        </w:rPr>
        <w:t xml:space="preserve">، </w:t>
      </w:r>
      <w:r w:rsidR="00D527F7" w:rsidRPr="00D527F7">
        <w:rPr>
          <w:rFonts w:ascii="Traditional Arabic" w:eastAsia="Calibri" w:hAnsi="Traditional Arabic" w:cs="Traditional Arabic"/>
          <w:sz w:val="32"/>
          <w:szCs w:val="32"/>
          <w:rtl/>
          <w:lang w:bidi="ar-YE"/>
        </w:rPr>
        <w:t>مَنْ زَهِدَ فِي الدُّنْيَا هَانَتْ عَلَيْهِ الْمُصِيبَاتُ، وَمَنِ ارْتَقَبَ الْمَوْتَ سَارَعَ فِي الْخَيْرَاتِ</w:t>
      </w:r>
      <w:r>
        <w:rPr>
          <w:rFonts w:ascii="Traditional Arabic" w:eastAsia="Calibri" w:hAnsi="Traditional Arabic" w:cs="Traditional Arabic" w:hint="cs"/>
          <w:sz w:val="32"/>
          <w:szCs w:val="32"/>
          <w:rtl/>
          <w:lang w:bidi="ar-YE"/>
        </w:rPr>
        <w:t>.</w:t>
      </w:r>
    </w:p>
    <w:p w14:paraId="732FE9A4" w14:textId="3D756D4F" w:rsidR="00B8463D" w:rsidRDefault="00766531" w:rsidP="00DD5977">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الإنسانُ، </w:t>
      </w:r>
      <w:r w:rsidR="00E03982" w:rsidRPr="00E03982">
        <w:rPr>
          <w:rFonts w:ascii="Traditional Arabic" w:eastAsia="Calibri" w:hAnsi="Traditional Arabic" w:cs="Traditional Arabic"/>
          <w:sz w:val="32"/>
          <w:szCs w:val="32"/>
          <w:rtl/>
          <w:lang w:bidi="ar-YE"/>
        </w:rPr>
        <w:t xml:space="preserve">كَانَتِ الدُّنْيَا قَبْلَ أَنْ </w:t>
      </w:r>
      <w:r w:rsidR="00E03982">
        <w:rPr>
          <w:rFonts w:ascii="Traditional Arabic" w:eastAsia="Calibri" w:hAnsi="Traditional Arabic" w:cs="Traditional Arabic" w:hint="cs"/>
          <w:sz w:val="32"/>
          <w:szCs w:val="32"/>
          <w:rtl/>
          <w:lang w:bidi="ar-YE"/>
        </w:rPr>
        <w:t>تَ</w:t>
      </w:r>
      <w:r w:rsidR="00E03982" w:rsidRPr="00E03982">
        <w:rPr>
          <w:rFonts w:ascii="Traditional Arabic" w:eastAsia="Calibri" w:hAnsi="Traditional Arabic" w:cs="Traditional Arabic"/>
          <w:sz w:val="32"/>
          <w:szCs w:val="32"/>
          <w:rtl/>
          <w:lang w:bidi="ar-YE"/>
        </w:rPr>
        <w:t>كُونَ فِيهَا، وَهِيَ كَائِنَةٌ بَعْد</w:t>
      </w:r>
      <w:r>
        <w:rPr>
          <w:rFonts w:ascii="Traditional Arabic" w:eastAsia="Calibri" w:hAnsi="Traditional Arabic" w:cs="Traditional Arabic" w:hint="cs"/>
          <w:sz w:val="32"/>
          <w:szCs w:val="32"/>
          <w:rtl/>
          <w:lang w:bidi="ar-YE"/>
        </w:rPr>
        <w:t>َ</w:t>
      </w:r>
      <w:r w:rsidR="00E03982">
        <w:rPr>
          <w:rFonts w:ascii="Traditional Arabic" w:eastAsia="Calibri" w:hAnsi="Traditional Arabic" w:cs="Traditional Arabic" w:hint="cs"/>
          <w:sz w:val="32"/>
          <w:szCs w:val="32"/>
          <w:rtl/>
          <w:lang w:bidi="ar-YE"/>
        </w:rPr>
        <w:t>ك</w:t>
      </w:r>
      <w:r w:rsidR="00C5400B">
        <w:rPr>
          <w:rFonts w:ascii="Traditional Arabic" w:eastAsia="Calibri" w:hAnsi="Traditional Arabic" w:cs="Traditional Arabic" w:hint="cs"/>
          <w:sz w:val="32"/>
          <w:szCs w:val="32"/>
          <w:rtl/>
          <w:lang w:bidi="ar-YE"/>
        </w:rPr>
        <w:t xml:space="preserve"> لِغَيرِك</w:t>
      </w:r>
      <w:r w:rsidR="00E03982" w:rsidRPr="00E03982">
        <w:rPr>
          <w:rFonts w:ascii="Traditional Arabic" w:eastAsia="Calibri" w:hAnsi="Traditional Arabic" w:cs="Traditional Arabic"/>
          <w:sz w:val="32"/>
          <w:szCs w:val="32"/>
          <w:rtl/>
          <w:lang w:bidi="ar-YE"/>
        </w:rPr>
        <w:t>، وَإِنَّمَا ل</w:t>
      </w:r>
      <w:r w:rsidR="00E03982">
        <w:rPr>
          <w:rFonts w:ascii="Traditional Arabic" w:eastAsia="Calibri" w:hAnsi="Traditional Arabic" w:cs="Traditional Arabic" w:hint="cs"/>
          <w:sz w:val="32"/>
          <w:szCs w:val="32"/>
          <w:rtl/>
          <w:lang w:bidi="ar-YE"/>
        </w:rPr>
        <w:t>كَ</w:t>
      </w:r>
      <w:r w:rsidR="00E03982" w:rsidRPr="00E03982">
        <w:rPr>
          <w:rFonts w:ascii="Traditional Arabic" w:eastAsia="Calibri" w:hAnsi="Traditional Arabic" w:cs="Traditional Arabic"/>
          <w:sz w:val="32"/>
          <w:szCs w:val="32"/>
          <w:rtl/>
          <w:lang w:bidi="ar-YE"/>
        </w:rPr>
        <w:t xml:space="preserve"> فِيهَا أَيَّامٌ مَعْدُودَةٌ</w:t>
      </w:r>
      <w:r w:rsidR="00E03982">
        <w:rPr>
          <w:rFonts w:ascii="Traditional Arabic" w:eastAsia="Calibri" w:hAnsi="Traditional Arabic" w:cs="Traditional Arabic" w:hint="cs"/>
          <w:sz w:val="32"/>
          <w:szCs w:val="32"/>
          <w:rtl/>
          <w:lang w:bidi="ar-YE"/>
        </w:rPr>
        <w:t>، فأحس</w:t>
      </w:r>
      <w:r w:rsidR="00BB5F48">
        <w:rPr>
          <w:rFonts w:ascii="Traditional Arabic" w:eastAsia="Calibri" w:hAnsi="Traditional Arabic" w:cs="Traditional Arabic" w:hint="cs"/>
          <w:sz w:val="32"/>
          <w:szCs w:val="32"/>
          <w:rtl/>
          <w:lang w:bidi="ar-YE"/>
        </w:rPr>
        <w:t>ِ</w:t>
      </w:r>
      <w:r w:rsidR="00E03982">
        <w:rPr>
          <w:rFonts w:ascii="Traditional Arabic" w:eastAsia="Calibri" w:hAnsi="Traditional Arabic" w:cs="Traditional Arabic" w:hint="cs"/>
          <w:sz w:val="32"/>
          <w:szCs w:val="32"/>
          <w:rtl/>
          <w:lang w:bidi="ar-YE"/>
        </w:rPr>
        <w:t>ن</w:t>
      </w:r>
      <w:r w:rsidR="00BB5F48">
        <w:rPr>
          <w:rFonts w:ascii="Traditional Arabic" w:eastAsia="Calibri" w:hAnsi="Traditional Arabic" w:cs="Traditional Arabic" w:hint="cs"/>
          <w:sz w:val="32"/>
          <w:szCs w:val="32"/>
          <w:rtl/>
          <w:lang w:bidi="ar-YE"/>
        </w:rPr>
        <w:t>ِ</w:t>
      </w:r>
      <w:r w:rsidR="00E03982">
        <w:rPr>
          <w:rFonts w:ascii="Traditional Arabic" w:eastAsia="Calibri" w:hAnsi="Traditional Arabic" w:cs="Traditional Arabic" w:hint="cs"/>
          <w:sz w:val="32"/>
          <w:szCs w:val="32"/>
          <w:rtl/>
          <w:lang w:bidi="ar-YE"/>
        </w:rPr>
        <w:t xml:space="preserve"> العمل، فالدنيا مزرعة</w:t>
      </w:r>
      <w:r>
        <w:rPr>
          <w:rFonts w:ascii="Traditional Arabic" w:eastAsia="Calibri" w:hAnsi="Traditional Arabic" w:cs="Traditional Arabic" w:hint="cs"/>
          <w:sz w:val="32"/>
          <w:szCs w:val="32"/>
          <w:rtl/>
          <w:lang w:bidi="ar-YE"/>
        </w:rPr>
        <w:t>ُ</w:t>
      </w:r>
      <w:r w:rsidR="00E03982">
        <w:rPr>
          <w:rFonts w:ascii="Traditional Arabic" w:eastAsia="Calibri" w:hAnsi="Traditional Arabic" w:cs="Traditional Arabic" w:hint="cs"/>
          <w:sz w:val="32"/>
          <w:szCs w:val="32"/>
          <w:rtl/>
          <w:lang w:bidi="ar-YE"/>
        </w:rPr>
        <w:t xml:space="preserve"> الآخرة، وما زرعت</w:t>
      </w:r>
      <w:r>
        <w:rPr>
          <w:rFonts w:ascii="Traditional Arabic" w:eastAsia="Calibri" w:hAnsi="Traditional Arabic" w:cs="Traditional Arabic" w:hint="cs"/>
          <w:sz w:val="32"/>
          <w:szCs w:val="32"/>
          <w:rtl/>
          <w:lang w:bidi="ar-YE"/>
        </w:rPr>
        <w:t>َ</w:t>
      </w:r>
      <w:r w:rsidR="00E03982">
        <w:rPr>
          <w:rFonts w:ascii="Traditional Arabic" w:eastAsia="Calibri" w:hAnsi="Traditional Arabic" w:cs="Traditional Arabic" w:hint="cs"/>
          <w:sz w:val="32"/>
          <w:szCs w:val="32"/>
          <w:rtl/>
          <w:lang w:bidi="ar-YE"/>
        </w:rPr>
        <w:t xml:space="preserve"> في الدنيا من عمل</w:t>
      </w:r>
      <w:r>
        <w:rPr>
          <w:rFonts w:ascii="Traditional Arabic" w:eastAsia="Calibri" w:hAnsi="Traditional Arabic" w:cs="Traditional Arabic" w:hint="cs"/>
          <w:sz w:val="32"/>
          <w:szCs w:val="32"/>
          <w:rtl/>
          <w:lang w:bidi="ar-YE"/>
        </w:rPr>
        <w:t>ٍ</w:t>
      </w:r>
      <w:r w:rsidR="00E03982">
        <w:rPr>
          <w:rFonts w:ascii="Traditional Arabic" w:eastAsia="Calibri" w:hAnsi="Traditional Arabic" w:cs="Traditional Arabic" w:hint="cs"/>
          <w:sz w:val="32"/>
          <w:szCs w:val="32"/>
          <w:rtl/>
          <w:lang w:bidi="ar-YE"/>
        </w:rPr>
        <w:t xml:space="preserve"> </w:t>
      </w:r>
      <w:r w:rsidR="001D272A">
        <w:rPr>
          <w:rFonts w:ascii="Traditional Arabic" w:eastAsia="Calibri" w:hAnsi="Traditional Arabic" w:cs="Traditional Arabic" w:hint="cs"/>
          <w:sz w:val="32"/>
          <w:szCs w:val="32"/>
          <w:rtl/>
          <w:lang w:bidi="ar-YE"/>
        </w:rPr>
        <w:t xml:space="preserve">صالحٍ أو فاسدٍ </w:t>
      </w:r>
      <w:r w:rsidR="00E03982">
        <w:rPr>
          <w:rFonts w:ascii="Traditional Arabic" w:eastAsia="Calibri" w:hAnsi="Traditional Arabic" w:cs="Traditional Arabic" w:hint="cs"/>
          <w:sz w:val="32"/>
          <w:szCs w:val="32"/>
          <w:rtl/>
          <w:lang w:bidi="ar-YE"/>
        </w:rPr>
        <w:t>حصدته في الآخرة</w:t>
      </w:r>
      <w:r w:rsidR="00BB5F48">
        <w:rPr>
          <w:rFonts w:ascii="Traditional Arabic" w:eastAsia="Calibri" w:hAnsi="Traditional Arabic" w:cs="Traditional Arabic" w:hint="cs"/>
          <w:sz w:val="32"/>
          <w:szCs w:val="32"/>
          <w:rtl/>
          <w:lang w:bidi="ar-YE"/>
        </w:rPr>
        <w:t xml:space="preserve">، </w:t>
      </w:r>
      <w:r w:rsidR="00DA2338" w:rsidRPr="00DA2338">
        <w:rPr>
          <w:rFonts w:ascii="Traditional Arabic" w:eastAsia="Calibri" w:hAnsi="Traditional Arabic" w:cs="Traditional Arabic"/>
          <w:sz w:val="32"/>
          <w:szCs w:val="32"/>
          <w:rtl/>
          <w:lang w:bidi="ar-YE"/>
        </w:rPr>
        <w:t>الدُّنْيَا غَنِيمَةُ الْ</w:t>
      </w:r>
      <w:r w:rsidR="00DA2338">
        <w:rPr>
          <w:rFonts w:ascii="Traditional Arabic" w:eastAsia="Calibri" w:hAnsi="Traditional Arabic" w:cs="Traditional Arabic" w:hint="cs"/>
          <w:sz w:val="32"/>
          <w:szCs w:val="32"/>
          <w:rtl/>
          <w:lang w:bidi="ar-YE"/>
        </w:rPr>
        <w:t>صَّالِحِينَ</w:t>
      </w:r>
      <w:r w:rsidR="00DA2338" w:rsidRPr="00DA2338">
        <w:rPr>
          <w:rFonts w:ascii="Traditional Arabic" w:eastAsia="Calibri" w:hAnsi="Traditional Arabic" w:cs="Traditional Arabic"/>
          <w:sz w:val="32"/>
          <w:szCs w:val="32"/>
          <w:rtl/>
          <w:lang w:bidi="ar-YE"/>
        </w:rPr>
        <w:t xml:space="preserve">، وَغَفْلَةُ </w:t>
      </w:r>
      <w:r w:rsidR="00DA2338">
        <w:rPr>
          <w:rFonts w:ascii="Traditional Arabic" w:eastAsia="Calibri" w:hAnsi="Traditional Arabic" w:cs="Traditional Arabic" w:hint="cs"/>
          <w:sz w:val="32"/>
          <w:szCs w:val="32"/>
          <w:rtl/>
          <w:lang w:bidi="ar-YE"/>
        </w:rPr>
        <w:t>الجَاهِلِينَ</w:t>
      </w:r>
      <w:r w:rsidR="00DA2338" w:rsidRPr="00DA2338">
        <w:rPr>
          <w:rFonts w:ascii="Traditional Arabic" w:eastAsia="Calibri" w:hAnsi="Traditional Arabic" w:cs="Traditional Arabic"/>
          <w:sz w:val="32"/>
          <w:szCs w:val="32"/>
          <w:rtl/>
          <w:lang w:bidi="ar-YE"/>
        </w:rPr>
        <w:t>، لَمْ يَعْرِفُوهَا حَتَّى أُخْرِجُوا مِنْهَا، فَسَأَلُوا الرَّجْعَةَ فَلَمْ يَرْجِعُوا</w:t>
      </w:r>
      <w:r w:rsidR="00D7400A">
        <w:rPr>
          <w:rFonts w:ascii="Traditional Arabic" w:eastAsia="Calibri" w:hAnsi="Traditional Arabic" w:cs="Traditional Arabic" w:hint="cs"/>
          <w:sz w:val="32"/>
          <w:szCs w:val="32"/>
          <w:rtl/>
          <w:lang w:bidi="ar-YE"/>
        </w:rPr>
        <w:t xml:space="preserve">، </w:t>
      </w:r>
      <w:r w:rsidR="00647133">
        <w:rPr>
          <w:rFonts w:ascii="Traditional Arabic" w:eastAsia="Calibri" w:hAnsi="Traditional Arabic" w:cs="Traditional Arabic"/>
          <w:sz w:val="32"/>
          <w:szCs w:val="32"/>
          <w:rtl/>
          <w:lang w:bidi="ar-YE"/>
        </w:rPr>
        <w:t>﴿</w:t>
      </w:r>
      <w:r w:rsidR="00184284" w:rsidRPr="00184284">
        <w:rPr>
          <w:rFonts w:ascii="Traditional Arabic" w:eastAsia="Calibri" w:hAnsi="Traditional Arabic" w:cs="Traditional Arabic"/>
          <w:sz w:val="32"/>
          <w:szCs w:val="32"/>
          <w:rtl/>
          <w:lang w:bidi="ar-YE"/>
        </w:rPr>
        <w:t xml:space="preserve">أَفَرَأَيْتَ إِنْ مَتَّعْنَاهُمْ سِنِينَ </w:t>
      </w:r>
      <w:r w:rsidR="00184284">
        <w:rPr>
          <w:rFonts w:ascii="Traditional Arabic" w:eastAsia="Calibri" w:hAnsi="Traditional Arabic" w:cs="Traditional Arabic" w:hint="cs"/>
          <w:sz w:val="32"/>
          <w:szCs w:val="32"/>
          <w:rtl/>
          <w:lang w:bidi="ar-YE"/>
        </w:rPr>
        <w:t>*</w:t>
      </w:r>
      <w:r w:rsidR="00184284" w:rsidRPr="00184284">
        <w:rPr>
          <w:rFonts w:ascii="Traditional Arabic" w:eastAsia="Calibri" w:hAnsi="Traditional Arabic" w:cs="Traditional Arabic"/>
          <w:sz w:val="32"/>
          <w:szCs w:val="32"/>
          <w:rtl/>
          <w:lang w:bidi="ar-YE"/>
        </w:rPr>
        <w:t xml:space="preserve"> ثُمَّ جَاءَهُمْ مَا كَانُوا يُوعَدُونَ</w:t>
      </w:r>
      <w:r w:rsidR="00184284">
        <w:rPr>
          <w:rFonts w:ascii="Traditional Arabic" w:eastAsia="Calibri" w:hAnsi="Traditional Arabic" w:cs="Traditional Arabic" w:hint="cs"/>
          <w:sz w:val="32"/>
          <w:szCs w:val="32"/>
          <w:rtl/>
          <w:lang w:bidi="ar-YE"/>
        </w:rPr>
        <w:t xml:space="preserve">* </w:t>
      </w:r>
      <w:r w:rsidR="00184284" w:rsidRPr="00184284">
        <w:rPr>
          <w:rFonts w:ascii="Traditional Arabic" w:eastAsia="Calibri" w:hAnsi="Traditional Arabic" w:cs="Traditional Arabic"/>
          <w:sz w:val="32"/>
          <w:szCs w:val="32"/>
          <w:rtl/>
          <w:lang w:bidi="ar-YE"/>
        </w:rPr>
        <w:t>مَا أَغْنَى عَنْهُمْ مَا كَانُوا يُمَتَّعُونَ</w:t>
      </w:r>
      <w:r w:rsidR="00647133">
        <w:rPr>
          <w:rFonts w:ascii="Traditional Arabic" w:eastAsia="Calibri" w:hAnsi="Traditional Arabic" w:cs="Traditional Arabic"/>
          <w:sz w:val="32"/>
          <w:szCs w:val="32"/>
          <w:rtl/>
          <w:lang w:bidi="ar-YE"/>
        </w:rPr>
        <w:t>﴾</w:t>
      </w:r>
      <w:r w:rsidR="00184284" w:rsidRPr="00184284">
        <w:rPr>
          <w:rFonts w:ascii="Traditional Arabic" w:eastAsia="Calibri" w:hAnsi="Traditional Arabic" w:cs="Traditional Arabic"/>
          <w:sz w:val="32"/>
          <w:szCs w:val="32"/>
          <w:rtl/>
          <w:lang w:bidi="ar-YE"/>
        </w:rPr>
        <w:t xml:space="preserve"> </w:t>
      </w:r>
      <w:r w:rsidR="00184284" w:rsidRPr="001415EA">
        <w:rPr>
          <w:rFonts w:ascii="Traditional Arabic" w:eastAsia="Calibri" w:hAnsi="Traditional Arabic" w:cs="Traditional Arabic"/>
          <w:sz w:val="28"/>
          <w:szCs w:val="28"/>
          <w:rtl/>
          <w:lang w:bidi="ar-YE"/>
        </w:rPr>
        <w:t>[الشعراء: 205</w:t>
      </w:r>
      <w:r w:rsidR="00184284" w:rsidRPr="001415EA">
        <w:rPr>
          <w:rFonts w:ascii="Traditional Arabic" w:eastAsia="Calibri" w:hAnsi="Traditional Arabic" w:cs="Traditional Arabic" w:hint="cs"/>
          <w:sz w:val="28"/>
          <w:szCs w:val="28"/>
          <w:rtl/>
          <w:lang w:bidi="ar-YE"/>
        </w:rPr>
        <w:t xml:space="preserve"> -</w:t>
      </w:r>
      <w:r w:rsidR="00184284" w:rsidRPr="001415EA">
        <w:rPr>
          <w:rFonts w:ascii="Traditional Arabic" w:eastAsia="Calibri" w:hAnsi="Traditional Arabic" w:cs="Traditional Arabic"/>
          <w:sz w:val="28"/>
          <w:szCs w:val="28"/>
          <w:rtl/>
          <w:lang w:bidi="ar-YE"/>
        </w:rPr>
        <w:t xml:space="preserve"> 20</w:t>
      </w:r>
      <w:r w:rsidR="00184284" w:rsidRPr="001415EA">
        <w:rPr>
          <w:rFonts w:ascii="Traditional Arabic" w:eastAsia="Calibri" w:hAnsi="Traditional Arabic" w:cs="Traditional Arabic" w:hint="cs"/>
          <w:sz w:val="28"/>
          <w:szCs w:val="28"/>
          <w:rtl/>
          <w:lang w:bidi="ar-YE"/>
        </w:rPr>
        <w:t>7</w:t>
      </w:r>
      <w:r w:rsidR="00184284" w:rsidRPr="001415EA">
        <w:rPr>
          <w:rFonts w:ascii="Traditional Arabic" w:eastAsia="Calibri" w:hAnsi="Traditional Arabic" w:cs="Traditional Arabic"/>
          <w:sz w:val="28"/>
          <w:szCs w:val="28"/>
          <w:rtl/>
          <w:lang w:bidi="ar-YE"/>
        </w:rPr>
        <w:t>]</w:t>
      </w:r>
      <w:r w:rsidR="00184284">
        <w:rPr>
          <w:rFonts w:ascii="Traditional Arabic" w:eastAsia="Calibri" w:hAnsi="Traditional Arabic" w:cs="Traditional Arabic" w:hint="cs"/>
          <w:sz w:val="32"/>
          <w:szCs w:val="32"/>
          <w:rtl/>
          <w:lang w:bidi="ar-YE"/>
        </w:rPr>
        <w:t>.</w:t>
      </w:r>
    </w:p>
    <w:p w14:paraId="353A387A" w14:textId="7BA8AC56" w:rsidR="00B8463D" w:rsidRDefault="00D7400A" w:rsidP="00DD5977">
      <w:pPr>
        <w:widowControl w:val="0"/>
        <w:spacing w:after="120" w:line="240" w:lineRule="auto"/>
        <w:jc w:val="lowKashida"/>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lang w:bidi="ar-YE"/>
        </w:rPr>
        <w:t>أيها المسلم العاقل،</w:t>
      </w:r>
      <w:r>
        <w:rPr>
          <w:rFonts w:ascii="Traditional Arabic" w:eastAsia="Calibri" w:hAnsi="Traditional Arabic" w:cs="Traditional Arabic" w:hint="cs"/>
          <w:sz w:val="32"/>
          <w:szCs w:val="32"/>
          <w:rtl/>
          <w:lang w:bidi="ar-YE"/>
        </w:rPr>
        <w:t xml:space="preserve"> </w:t>
      </w:r>
      <w:r w:rsidR="00B8463D">
        <w:rPr>
          <w:rFonts w:ascii="Traditional Arabic" w:eastAsia="Calibri" w:hAnsi="Traditional Arabic" w:cs="Traditional Arabic" w:hint="cs"/>
          <w:sz w:val="32"/>
          <w:szCs w:val="32"/>
          <w:rtl/>
          <w:lang w:bidi="ar-YE"/>
        </w:rPr>
        <w:t xml:space="preserve">تُبِ </w:t>
      </w:r>
      <w:r w:rsidR="00B8463D" w:rsidRPr="002E2CAD">
        <w:rPr>
          <w:rFonts w:ascii="Traditional Arabic" w:eastAsia="Calibri" w:hAnsi="Traditional Arabic" w:cs="Traditional Arabic"/>
          <w:sz w:val="32"/>
          <w:szCs w:val="32"/>
          <w:rtl/>
          <w:lang w:bidi="ar-YE"/>
        </w:rPr>
        <w:t>الْآنَ قَبْلَ أَنْ تَ</w:t>
      </w:r>
      <w:r w:rsidR="006C2CD0">
        <w:rPr>
          <w:rFonts w:ascii="Traditional Arabic" w:eastAsia="Calibri" w:hAnsi="Traditional Arabic" w:cs="Traditional Arabic" w:hint="cs"/>
          <w:sz w:val="32"/>
          <w:szCs w:val="32"/>
          <w:rtl/>
          <w:lang w:bidi="ar-YE"/>
        </w:rPr>
        <w:t>نْدَ</w:t>
      </w:r>
      <w:r w:rsidR="00B8463D" w:rsidRPr="002E2CAD">
        <w:rPr>
          <w:rFonts w:ascii="Traditional Arabic" w:eastAsia="Calibri" w:hAnsi="Traditional Arabic" w:cs="Traditional Arabic"/>
          <w:sz w:val="32"/>
          <w:szCs w:val="32"/>
          <w:rtl/>
          <w:lang w:bidi="ar-YE"/>
        </w:rPr>
        <w:t>مَ</w:t>
      </w:r>
      <w:r w:rsidR="006C2CD0">
        <w:rPr>
          <w:rFonts w:ascii="Traditional Arabic" w:eastAsia="Calibri" w:hAnsi="Traditional Arabic" w:cs="Traditional Arabic" w:hint="cs"/>
          <w:sz w:val="32"/>
          <w:szCs w:val="32"/>
          <w:rtl/>
          <w:lang w:bidi="ar-YE"/>
        </w:rPr>
        <w:t>،</w:t>
      </w:r>
      <w:r w:rsidR="00B8463D" w:rsidRPr="002E2CAD">
        <w:rPr>
          <w:rFonts w:ascii="Traditional Arabic" w:eastAsia="Calibri" w:hAnsi="Traditional Arabic" w:cs="Traditional Arabic"/>
          <w:sz w:val="32"/>
          <w:szCs w:val="32"/>
          <w:rtl/>
          <w:lang w:bidi="ar-YE"/>
        </w:rPr>
        <w:t xml:space="preserve"> </w:t>
      </w:r>
      <w:r w:rsidR="001D272A">
        <w:rPr>
          <w:rFonts w:ascii="Traditional Arabic" w:eastAsia="Calibri" w:hAnsi="Traditional Arabic" w:cs="Traditional Arabic" w:hint="cs"/>
          <w:sz w:val="32"/>
          <w:szCs w:val="32"/>
          <w:rtl/>
          <w:lang w:bidi="ar-YE"/>
        </w:rPr>
        <w:t>ف</w:t>
      </w:r>
      <w:r w:rsidR="00B8463D" w:rsidRPr="002E2CAD">
        <w:rPr>
          <w:rFonts w:ascii="Traditional Arabic" w:eastAsia="Calibri" w:hAnsi="Traditional Arabic" w:cs="Traditional Arabic"/>
          <w:sz w:val="32"/>
          <w:szCs w:val="32"/>
          <w:rtl/>
          <w:lang w:bidi="ar-YE"/>
        </w:rPr>
        <w:t>الْمَوْت</w:t>
      </w:r>
      <w:r w:rsidR="001D272A">
        <w:rPr>
          <w:rFonts w:ascii="Traditional Arabic" w:eastAsia="Calibri" w:hAnsi="Traditional Arabic" w:cs="Traditional Arabic" w:hint="cs"/>
          <w:sz w:val="32"/>
          <w:szCs w:val="32"/>
          <w:rtl/>
          <w:lang w:bidi="ar-YE"/>
        </w:rPr>
        <w:t>ُ</w:t>
      </w:r>
      <w:r w:rsidR="00B8463D" w:rsidRPr="002E2CAD">
        <w:rPr>
          <w:rFonts w:ascii="Traditional Arabic" w:eastAsia="Calibri" w:hAnsi="Traditional Arabic" w:cs="Traditional Arabic"/>
          <w:sz w:val="32"/>
          <w:szCs w:val="32"/>
          <w:rtl/>
          <w:lang w:bidi="ar-YE"/>
        </w:rPr>
        <w:t xml:space="preserve"> مِنَ الْإِنْسَانِ قَرِيبٌ</w:t>
      </w:r>
      <w:r w:rsidR="00184284">
        <w:rPr>
          <w:rFonts w:ascii="Traditional Arabic" w:eastAsia="Calibri" w:hAnsi="Traditional Arabic" w:cs="Traditional Arabic" w:hint="cs"/>
          <w:sz w:val="32"/>
          <w:szCs w:val="32"/>
          <w:rtl/>
          <w:lang w:bidi="ar-YE"/>
        </w:rPr>
        <w:t>،</w:t>
      </w:r>
      <w:r w:rsidR="00B8463D" w:rsidRPr="002E2CAD">
        <w:rPr>
          <w:rFonts w:ascii="Traditional Arabic" w:eastAsia="Calibri" w:hAnsi="Traditional Arabic" w:cs="Traditional Arabic"/>
          <w:sz w:val="32"/>
          <w:szCs w:val="32"/>
          <w:rtl/>
          <w:lang w:bidi="ar-YE"/>
        </w:rPr>
        <w:t xml:space="preserve"> فَبَادِرْ بِالْعَمَلِ قَبْلَ أَنْ يُنَادَى بِالرَّحِيلِ</w:t>
      </w:r>
      <w:r w:rsidR="0018428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w:t>
      </w:r>
      <w:r w:rsidR="00B8463D" w:rsidRPr="00C64259">
        <w:rPr>
          <w:rFonts w:ascii="Traditional Arabic" w:eastAsia="Calibri" w:hAnsi="Traditional Arabic" w:cs="Traditional Arabic"/>
          <w:sz w:val="32"/>
          <w:szCs w:val="32"/>
          <w:rtl/>
          <w:lang w:bidi="ar-YE"/>
        </w:rPr>
        <w:t>إِنَّ أَخَاكَ مَنْ نَصَحَكَ، وَمَنْ نَصَحَكَ خَيْرٌ لَكَ مِمَّنْ يُمَنِّيكَ</w:t>
      </w:r>
      <w:r w:rsidR="001D272A">
        <w:rPr>
          <w:rFonts w:ascii="Traditional Arabic" w:eastAsia="Calibri" w:hAnsi="Traditional Arabic" w:cs="Traditional Arabic" w:hint="cs"/>
          <w:sz w:val="32"/>
          <w:szCs w:val="32"/>
          <w:rtl/>
          <w:lang w:bidi="ar-YE"/>
        </w:rPr>
        <w:t xml:space="preserve"> ويَخْدَعَك</w:t>
      </w:r>
      <w:r>
        <w:rPr>
          <w:rFonts w:ascii="Traditional Arabic" w:eastAsia="Calibri" w:hAnsi="Traditional Arabic" w:cs="Traditional Arabic" w:hint="cs"/>
          <w:sz w:val="32"/>
          <w:szCs w:val="32"/>
          <w:rtl/>
          <w:lang w:bidi="ar-YE"/>
        </w:rPr>
        <w:t>.</w:t>
      </w:r>
    </w:p>
    <w:p w14:paraId="5250EADB" w14:textId="328EE48D" w:rsidR="006A15B2" w:rsidRDefault="00184284" w:rsidP="00DD597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lastRenderedPageBreak/>
        <w:t xml:space="preserve">أيها المسلمون، </w:t>
      </w:r>
      <w:r w:rsidR="001D272A">
        <w:rPr>
          <w:rFonts w:ascii="Traditional Arabic" w:eastAsia="Calibri" w:hAnsi="Traditional Arabic" w:cs="Traditional Arabic" w:hint="cs"/>
          <w:sz w:val="32"/>
          <w:szCs w:val="32"/>
          <w:rtl/>
          <w:lang w:bidi="ar-YE"/>
        </w:rPr>
        <w:t>الدينُ النصيحة، ف</w:t>
      </w:r>
      <w:r w:rsidR="006A15B2">
        <w:rPr>
          <w:rFonts w:ascii="Traditional Arabic" w:eastAsia="Calibri" w:hAnsi="Traditional Arabic" w:cs="Traditional Arabic" w:hint="cs"/>
          <w:sz w:val="32"/>
          <w:szCs w:val="32"/>
          <w:rtl/>
          <w:lang w:bidi="ar-YE"/>
        </w:rPr>
        <w:t>أصل</w:t>
      </w:r>
      <w:r w:rsidR="001D272A">
        <w:rPr>
          <w:rFonts w:ascii="Traditional Arabic" w:eastAsia="Calibri" w:hAnsi="Traditional Arabic" w:cs="Traditional Arabic" w:hint="cs"/>
          <w:sz w:val="32"/>
          <w:szCs w:val="32"/>
          <w:rtl/>
          <w:lang w:bidi="ar-YE"/>
        </w:rPr>
        <w:t>ِ</w:t>
      </w:r>
      <w:r w:rsidR="006A15B2">
        <w:rPr>
          <w:rFonts w:ascii="Traditional Arabic" w:eastAsia="Calibri" w:hAnsi="Traditional Arabic" w:cs="Traditional Arabic" w:hint="cs"/>
          <w:sz w:val="32"/>
          <w:szCs w:val="32"/>
          <w:rtl/>
          <w:lang w:bidi="ar-YE"/>
        </w:rPr>
        <w:t>حوا نيات</w:t>
      </w:r>
      <w:r w:rsidR="00446CFE">
        <w:rPr>
          <w:rFonts w:ascii="Traditional Arabic" w:eastAsia="Calibri" w:hAnsi="Traditional Arabic" w:cs="Traditional Arabic" w:hint="cs"/>
          <w:sz w:val="32"/>
          <w:szCs w:val="32"/>
          <w:rtl/>
          <w:lang w:bidi="ar-YE"/>
        </w:rPr>
        <w:t>ِ</w:t>
      </w:r>
      <w:r w:rsidR="006A15B2">
        <w:rPr>
          <w:rFonts w:ascii="Traditional Arabic" w:eastAsia="Calibri" w:hAnsi="Traditional Arabic" w:cs="Traditional Arabic" w:hint="cs"/>
          <w:sz w:val="32"/>
          <w:szCs w:val="32"/>
          <w:rtl/>
          <w:lang w:bidi="ar-YE"/>
        </w:rPr>
        <w:t>كم، فإن الله ينظر</w:t>
      </w:r>
      <w:r w:rsidR="001D272A">
        <w:rPr>
          <w:rFonts w:ascii="Traditional Arabic" w:eastAsia="Calibri" w:hAnsi="Traditional Arabic" w:cs="Traditional Arabic" w:hint="cs"/>
          <w:sz w:val="32"/>
          <w:szCs w:val="32"/>
          <w:rtl/>
          <w:lang w:bidi="ar-YE"/>
        </w:rPr>
        <w:t>ُ</w:t>
      </w:r>
      <w:r w:rsidR="006A15B2">
        <w:rPr>
          <w:rFonts w:ascii="Traditional Arabic" w:eastAsia="Calibri" w:hAnsi="Traditional Arabic" w:cs="Traditional Arabic" w:hint="cs"/>
          <w:sz w:val="32"/>
          <w:szCs w:val="32"/>
          <w:rtl/>
          <w:lang w:bidi="ar-YE"/>
        </w:rPr>
        <w:t xml:space="preserve"> إلى قلوبكم</w:t>
      </w:r>
      <w:r w:rsidR="001D272A">
        <w:rPr>
          <w:rFonts w:ascii="Traditional Arabic" w:eastAsia="Calibri" w:hAnsi="Traditional Arabic" w:cs="Traditional Arabic" w:hint="cs"/>
          <w:sz w:val="32"/>
          <w:szCs w:val="32"/>
          <w:rtl/>
          <w:lang w:bidi="ar-YE"/>
        </w:rPr>
        <w:t xml:space="preserve"> وأعمالِكم</w:t>
      </w:r>
      <w:r w:rsidR="006A15B2">
        <w:rPr>
          <w:rFonts w:ascii="Traditional Arabic" w:eastAsia="Calibri" w:hAnsi="Traditional Arabic" w:cs="Traditional Arabic" w:hint="cs"/>
          <w:sz w:val="32"/>
          <w:szCs w:val="32"/>
          <w:rtl/>
          <w:lang w:bidi="ar-YE"/>
        </w:rPr>
        <w:t>، وإذا صل</w:t>
      </w:r>
      <w:r w:rsidR="00D7400A">
        <w:rPr>
          <w:rFonts w:ascii="Traditional Arabic" w:eastAsia="Calibri" w:hAnsi="Traditional Arabic" w:cs="Traditional Arabic" w:hint="cs"/>
          <w:sz w:val="32"/>
          <w:szCs w:val="32"/>
          <w:rtl/>
          <w:lang w:bidi="ar-YE"/>
        </w:rPr>
        <w:t>َ</w:t>
      </w:r>
      <w:r w:rsidR="006A15B2">
        <w:rPr>
          <w:rFonts w:ascii="Traditional Arabic" w:eastAsia="Calibri" w:hAnsi="Traditional Arabic" w:cs="Traditional Arabic" w:hint="cs"/>
          <w:sz w:val="32"/>
          <w:szCs w:val="32"/>
          <w:rtl/>
          <w:lang w:bidi="ar-YE"/>
        </w:rPr>
        <w:t>ح القلب</w:t>
      </w:r>
      <w:r w:rsidR="00D7400A">
        <w:rPr>
          <w:rFonts w:ascii="Traditional Arabic" w:eastAsia="Calibri" w:hAnsi="Traditional Arabic" w:cs="Traditional Arabic" w:hint="cs"/>
          <w:sz w:val="32"/>
          <w:szCs w:val="32"/>
          <w:rtl/>
          <w:lang w:bidi="ar-YE"/>
        </w:rPr>
        <w:t>ُ</w:t>
      </w:r>
      <w:r w:rsidR="006A15B2">
        <w:rPr>
          <w:rFonts w:ascii="Traditional Arabic" w:eastAsia="Calibri" w:hAnsi="Traditional Arabic" w:cs="Traditional Arabic" w:hint="cs"/>
          <w:sz w:val="32"/>
          <w:szCs w:val="32"/>
          <w:rtl/>
          <w:lang w:bidi="ar-YE"/>
        </w:rPr>
        <w:t xml:space="preserve"> صل</w:t>
      </w:r>
      <w:r w:rsidR="00D7400A">
        <w:rPr>
          <w:rFonts w:ascii="Traditional Arabic" w:eastAsia="Calibri" w:hAnsi="Traditional Arabic" w:cs="Traditional Arabic" w:hint="cs"/>
          <w:sz w:val="32"/>
          <w:szCs w:val="32"/>
          <w:rtl/>
          <w:lang w:bidi="ar-YE"/>
        </w:rPr>
        <w:t>َ</w:t>
      </w:r>
      <w:r w:rsidR="006A15B2">
        <w:rPr>
          <w:rFonts w:ascii="Traditional Arabic" w:eastAsia="Calibri" w:hAnsi="Traditional Arabic" w:cs="Traditional Arabic" w:hint="cs"/>
          <w:sz w:val="32"/>
          <w:szCs w:val="32"/>
          <w:rtl/>
          <w:lang w:bidi="ar-YE"/>
        </w:rPr>
        <w:t>حت</w:t>
      </w:r>
      <w:r w:rsidR="00D7400A">
        <w:rPr>
          <w:rFonts w:ascii="Traditional Arabic" w:eastAsia="Calibri" w:hAnsi="Traditional Arabic" w:cs="Traditional Arabic" w:hint="cs"/>
          <w:sz w:val="32"/>
          <w:szCs w:val="32"/>
          <w:rtl/>
          <w:lang w:bidi="ar-YE"/>
        </w:rPr>
        <w:t>ِ</w:t>
      </w:r>
      <w:r w:rsidR="006A15B2">
        <w:rPr>
          <w:rFonts w:ascii="Traditional Arabic" w:eastAsia="Calibri" w:hAnsi="Traditional Arabic" w:cs="Traditional Arabic" w:hint="cs"/>
          <w:sz w:val="32"/>
          <w:szCs w:val="32"/>
          <w:rtl/>
          <w:lang w:bidi="ar-YE"/>
        </w:rPr>
        <w:t xml:space="preserve"> الجوارح</w:t>
      </w:r>
      <w:r w:rsidR="00D7400A">
        <w:rPr>
          <w:rFonts w:ascii="Traditional Arabic" w:eastAsia="Calibri" w:hAnsi="Traditional Arabic" w:cs="Traditional Arabic" w:hint="cs"/>
          <w:sz w:val="32"/>
          <w:szCs w:val="32"/>
          <w:rtl/>
          <w:lang w:bidi="ar-YE"/>
        </w:rPr>
        <w:t>ُ</w:t>
      </w:r>
      <w:r w:rsidR="006A15B2">
        <w:rPr>
          <w:rFonts w:ascii="Traditional Arabic" w:eastAsia="Calibri" w:hAnsi="Traditional Arabic" w:cs="Traditional Arabic" w:hint="cs"/>
          <w:sz w:val="32"/>
          <w:szCs w:val="32"/>
          <w:rtl/>
          <w:lang w:bidi="ar-YE"/>
        </w:rPr>
        <w:t xml:space="preserve"> والأعمال، </w:t>
      </w:r>
      <w:r w:rsidR="00647133">
        <w:rPr>
          <w:rFonts w:ascii="Traditional Arabic" w:eastAsia="Calibri" w:hAnsi="Traditional Arabic" w:cs="Traditional Arabic"/>
          <w:sz w:val="32"/>
          <w:szCs w:val="32"/>
          <w:rtl/>
          <w:lang w:bidi="ar-YE"/>
        </w:rPr>
        <w:t>﴿</w:t>
      </w:r>
      <w:r w:rsidR="006A15B2" w:rsidRPr="006A15B2">
        <w:rPr>
          <w:rFonts w:ascii="Traditional Arabic" w:eastAsia="Calibri" w:hAnsi="Traditional Arabic" w:cs="Traditional Arabic"/>
          <w:sz w:val="32"/>
          <w:szCs w:val="32"/>
          <w:rtl/>
          <w:lang w:bidi="ar-YE"/>
        </w:rPr>
        <w:t>إِنَّ اللَّهَ لَا يُغَيِّرُ مَا بِقَوْمٍ حَتَّى يُغَيِّرُوا مَا بِأَنْفُسِهِمْ</w:t>
      </w:r>
      <w:r w:rsidR="00647133">
        <w:rPr>
          <w:rFonts w:ascii="Traditional Arabic" w:eastAsia="Calibri" w:hAnsi="Traditional Arabic" w:cs="Traditional Arabic"/>
          <w:sz w:val="32"/>
          <w:szCs w:val="32"/>
          <w:rtl/>
          <w:lang w:bidi="ar-YE"/>
        </w:rPr>
        <w:t>﴾</w:t>
      </w:r>
      <w:r w:rsidR="006A15B2" w:rsidRPr="006A15B2">
        <w:rPr>
          <w:rFonts w:ascii="Traditional Arabic" w:eastAsia="Calibri" w:hAnsi="Traditional Arabic" w:cs="Traditional Arabic"/>
          <w:sz w:val="32"/>
          <w:szCs w:val="32"/>
          <w:rtl/>
          <w:lang w:bidi="ar-YE"/>
        </w:rPr>
        <w:t xml:space="preserve"> </w:t>
      </w:r>
      <w:r w:rsidR="006A15B2" w:rsidRPr="001415EA">
        <w:rPr>
          <w:rFonts w:ascii="Traditional Arabic" w:eastAsia="Calibri" w:hAnsi="Traditional Arabic" w:cs="Traditional Arabic"/>
          <w:sz w:val="28"/>
          <w:szCs w:val="28"/>
          <w:rtl/>
          <w:lang w:bidi="ar-YE"/>
        </w:rPr>
        <w:t>[الرعد: 11]</w:t>
      </w:r>
      <w:r w:rsidR="006A15B2">
        <w:rPr>
          <w:rFonts w:ascii="Traditional Arabic" w:eastAsia="Calibri" w:hAnsi="Traditional Arabic" w:cs="Traditional Arabic" w:hint="cs"/>
          <w:sz w:val="32"/>
          <w:szCs w:val="32"/>
          <w:rtl/>
          <w:lang w:bidi="ar-YE"/>
        </w:rPr>
        <w:t>، فإذا أردت التوفيق من الله والهداية فغي</w:t>
      </w:r>
      <w:r>
        <w:rPr>
          <w:rFonts w:ascii="Traditional Arabic" w:eastAsia="Calibri" w:hAnsi="Traditional Arabic" w:cs="Traditional Arabic" w:hint="cs"/>
          <w:sz w:val="32"/>
          <w:szCs w:val="32"/>
          <w:rtl/>
          <w:lang w:bidi="ar-YE"/>
        </w:rPr>
        <w:t>ِّ</w:t>
      </w:r>
      <w:r w:rsidR="006A15B2">
        <w:rPr>
          <w:rFonts w:ascii="Traditional Arabic" w:eastAsia="Calibri" w:hAnsi="Traditional Arabic" w:cs="Traditional Arabic" w:hint="cs"/>
          <w:sz w:val="32"/>
          <w:szCs w:val="32"/>
          <w:rtl/>
          <w:lang w:bidi="ar-YE"/>
        </w:rPr>
        <w:t xml:space="preserve">ر ما في نفسك من الشر والنية الفاسدة، </w:t>
      </w:r>
      <w:r w:rsidR="00647133">
        <w:rPr>
          <w:rFonts w:ascii="Traditional Arabic" w:eastAsia="Calibri" w:hAnsi="Traditional Arabic" w:cs="Traditional Arabic"/>
          <w:sz w:val="32"/>
          <w:szCs w:val="32"/>
          <w:rtl/>
          <w:lang w:bidi="ar-YE"/>
        </w:rPr>
        <w:t>﴿</w:t>
      </w:r>
      <w:r w:rsidR="006A15B2" w:rsidRPr="006A15B2">
        <w:rPr>
          <w:rFonts w:ascii="Traditional Arabic" w:eastAsia="Calibri" w:hAnsi="Traditional Arabic" w:cs="Traditional Arabic"/>
          <w:sz w:val="32"/>
          <w:szCs w:val="32"/>
          <w:rtl/>
          <w:lang w:bidi="ar-YE"/>
        </w:rPr>
        <w:t>وَاعْلَمُوا أَنَّ اللَّهَ يَعْلَمُ مَا فِي أَنْفُسِكُمْ فَاحْذَرُوهُ وَاعْلَمُوا أَنَّ اللَّهَ غَفُورٌ حَلِيمٌ</w:t>
      </w:r>
      <w:r w:rsidR="00647133">
        <w:rPr>
          <w:rFonts w:ascii="Traditional Arabic" w:eastAsia="Calibri" w:hAnsi="Traditional Arabic" w:cs="Traditional Arabic"/>
          <w:sz w:val="32"/>
          <w:szCs w:val="32"/>
          <w:rtl/>
          <w:lang w:bidi="ar-YE"/>
        </w:rPr>
        <w:t>﴾</w:t>
      </w:r>
      <w:r w:rsidR="006A15B2" w:rsidRPr="006A15B2">
        <w:rPr>
          <w:rFonts w:ascii="Traditional Arabic" w:eastAsia="Calibri" w:hAnsi="Traditional Arabic" w:cs="Traditional Arabic"/>
          <w:sz w:val="32"/>
          <w:szCs w:val="32"/>
          <w:rtl/>
          <w:lang w:bidi="ar-YE"/>
        </w:rPr>
        <w:t xml:space="preserve"> </w:t>
      </w:r>
      <w:r w:rsidR="006A15B2" w:rsidRPr="001415EA">
        <w:rPr>
          <w:rFonts w:ascii="Traditional Arabic" w:eastAsia="Calibri" w:hAnsi="Traditional Arabic" w:cs="Traditional Arabic"/>
          <w:sz w:val="28"/>
          <w:szCs w:val="28"/>
          <w:rtl/>
          <w:lang w:bidi="ar-YE"/>
        </w:rPr>
        <w:t>[البقرة: 235]</w:t>
      </w:r>
      <w:r w:rsidR="001D272A">
        <w:rPr>
          <w:rFonts w:ascii="Traditional Arabic" w:eastAsia="Calibri" w:hAnsi="Traditional Arabic" w:cs="Traditional Arabic" w:hint="cs"/>
          <w:sz w:val="32"/>
          <w:szCs w:val="32"/>
          <w:rtl/>
          <w:lang w:bidi="ar-YE"/>
        </w:rPr>
        <w:t>، فالله غفورٌ لمن تاب، وهو حليمٌ لا يعاجلُ بالعقوبة من عصاه، ويُمهلَه حتى يعذرَه، فإن تاب قَبِله، وإن أصر على باطله أخذه أخذَ عزيزٍ مقتدرٍ متى شاء</w:t>
      </w:r>
      <w:r w:rsidR="006A15B2">
        <w:rPr>
          <w:rFonts w:ascii="Traditional Arabic" w:eastAsia="Calibri" w:hAnsi="Traditional Arabic" w:cs="Traditional Arabic" w:hint="cs"/>
          <w:sz w:val="32"/>
          <w:szCs w:val="32"/>
          <w:rtl/>
          <w:lang w:bidi="ar-YE"/>
        </w:rPr>
        <w:t>.</w:t>
      </w:r>
      <w:r w:rsidR="00446CFE">
        <w:rPr>
          <w:rFonts w:ascii="Traditional Arabic" w:eastAsia="Calibri" w:hAnsi="Traditional Arabic" w:cs="Traditional Arabic" w:hint="cs"/>
          <w:sz w:val="32"/>
          <w:szCs w:val="32"/>
          <w:rtl/>
          <w:lang w:bidi="ar-YE"/>
        </w:rPr>
        <w:t xml:space="preserve"> </w:t>
      </w:r>
    </w:p>
    <w:p w14:paraId="6B69583B" w14:textId="5C169F5D" w:rsidR="009A5869" w:rsidRDefault="001415EA" w:rsidP="00DD597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w:t>
      </w:r>
      <w:r w:rsidR="00D7400A">
        <w:rPr>
          <w:rFonts w:ascii="Traditional Arabic" w:eastAsia="Calibri" w:hAnsi="Traditional Arabic" w:cs="Traditional Arabic" w:hint="cs"/>
          <w:sz w:val="32"/>
          <w:szCs w:val="32"/>
          <w:rtl/>
          <w:lang w:bidi="ar-YE"/>
        </w:rPr>
        <w:t>المسلمُ الناصحُ لنفسه</w:t>
      </w:r>
      <w:r>
        <w:rPr>
          <w:rFonts w:ascii="Traditional Arabic" w:eastAsia="Calibri" w:hAnsi="Traditional Arabic" w:cs="Traditional Arabic" w:hint="cs"/>
          <w:sz w:val="32"/>
          <w:szCs w:val="32"/>
          <w:rtl/>
          <w:lang w:bidi="ar-YE"/>
        </w:rPr>
        <w:t xml:space="preserve">، </w:t>
      </w:r>
      <w:r w:rsidR="009A5869" w:rsidRPr="009A5869">
        <w:rPr>
          <w:rFonts w:ascii="Traditional Arabic" w:eastAsia="Calibri" w:hAnsi="Traditional Arabic" w:cs="Traditional Arabic"/>
          <w:sz w:val="32"/>
          <w:szCs w:val="32"/>
          <w:rtl/>
          <w:lang w:bidi="ar-YE"/>
        </w:rPr>
        <w:t xml:space="preserve">إن استطعت </w:t>
      </w:r>
      <w:proofErr w:type="gramStart"/>
      <w:r w:rsidR="009A5869" w:rsidRPr="009A5869">
        <w:rPr>
          <w:rFonts w:ascii="Traditional Arabic" w:eastAsia="Calibri" w:hAnsi="Traditional Arabic" w:cs="Traditional Arabic"/>
          <w:sz w:val="32"/>
          <w:szCs w:val="32"/>
          <w:rtl/>
          <w:lang w:bidi="ar-YE"/>
        </w:rPr>
        <w:t>أن لا</w:t>
      </w:r>
      <w:proofErr w:type="gramEnd"/>
      <w:r w:rsidR="009A5869" w:rsidRPr="009A5869">
        <w:rPr>
          <w:rFonts w:ascii="Traditional Arabic" w:eastAsia="Calibri" w:hAnsi="Traditional Arabic" w:cs="Traditional Arabic"/>
          <w:sz w:val="32"/>
          <w:szCs w:val="32"/>
          <w:rtl/>
          <w:lang w:bidi="ar-YE"/>
        </w:rPr>
        <w:t xml:space="preserve"> يسبقك </w:t>
      </w:r>
      <w:r w:rsidR="001D272A" w:rsidRPr="009A5869">
        <w:rPr>
          <w:rFonts w:ascii="Traditional Arabic" w:eastAsia="Calibri" w:hAnsi="Traditional Arabic" w:cs="Traditional Arabic"/>
          <w:sz w:val="32"/>
          <w:szCs w:val="32"/>
          <w:rtl/>
          <w:lang w:bidi="ar-YE"/>
        </w:rPr>
        <w:t>أحد</w:t>
      </w:r>
      <w:r w:rsidR="001D272A">
        <w:rPr>
          <w:rFonts w:ascii="Traditional Arabic" w:eastAsia="Calibri" w:hAnsi="Traditional Arabic" w:cs="Traditional Arabic" w:hint="cs"/>
          <w:sz w:val="32"/>
          <w:szCs w:val="32"/>
          <w:rtl/>
          <w:lang w:bidi="ar-YE"/>
        </w:rPr>
        <w:t>ٌ</w:t>
      </w:r>
      <w:r w:rsidR="001D272A" w:rsidRPr="009A5869">
        <w:rPr>
          <w:rFonts w:ascii="Traditional Arabic" w:eastAsia="Calibri" w:hAnsi="Traditional Arabic" w:cs="Traditional Arabic"/>
          <w:sz w:val="32"/>
          <w:szCs w:val="32"/>
          <w:rtl/>
          <w:lang w:bidi="ar-YE"/>
        </w:rPr>
        <w:t xml:space="preserve"> </w:t>
      </w:r>
      <w:r w:rsidR="009A5869" w:rsidRPr="009A5869">
        <w:rPr>
          <w:rFonts w:ascii="Traditional Arabic" w:eastAsia="Calibri" w:hAnsi="Traditional Arabic" w:cs="Traditional Arabic"/>
          <w:sz w:val="32"/>
          <w:szCs w:val="32"/>
          <w:rtl/>
          <w:lang w:bidi="ar-YE"/>
        </w:rPr>
        <w:t xml:space="preserve">إلى الله فافعل، </w:t>
      </w:r>
      <w:r w:rsidR="001D272A">
        <w:rPr>
          <w:rFonts w:ascii="Traditional Arabic" w:eastAsia="Calibri" w:hAnsi="Traditional Arabic" w:cs="Traditional Arabic" w:hint="cs"/>
          <w:sz w:val="32"/>
          <w:szCs w:val="32"/>
          <w:rtl/>
          <w:lang w:bidi="ar-YE"/>
        </w:rPr>
        <w:t>ولا ترضى بالقليل من الطاعات مع إمكان الكثير، و</w:t>
      </w:r>
      <w:r>
        <w:rPr>
          <w:rFonts w:ascii="Traditional Arabic" w:eastAsia="Calibri" w:hAnsi="Traditional Arabic" w:cs="Traditional Arabic" w:hint="cs"/>
          <w:sz w:val="32"/>
          <w:szCs w:val="32"/>
          <w:rtl/>
          <w:lang w:bidi="ar-YE"/>
        </w:rPr>
        <w:t>اترك</w:t>
      </w:r>
      <w:r w:rsidR="00D7400A">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المعاصي تكن أعبد الناس، ولا ته</w:t>
      </w:r>
      <w:r w:rsidR="00D7400A">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م</w:t>
      </w:r>
      <w:r w:rsidR="00D7400A">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بمعصية، وطه</w:t>
      </w:r>
      <w:r w:rsidR="00D7400A">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ر قلبك من المخالفة، </w:t>
      </w:r>
      <w:r w:rsidR="001D272A">
        <w:rPr>
          <w:rFonts w:ascii="Traditional Arabic" w:eastAsia="Calibri" w:hAnsi="Traditional Arabic" w:cs="Traditional Arabic" w:hint="cs"/>
          <w:sz w:val="32"/>
          <w:szCs w:val="32"/>
          <w:rtl/>
          <w:lang w:bidi="ar-YE"/>
        </w:rPr>
        <w:t>فالخواطرُ السيئة تؤدي إلى الأعمالِ المنكرة</w:t>
      </w:r>
      <w:r w:rsidR="009A5869">
        <w:rPr>
          <w:rFonts w:ascii="Traditional Arabic" w:eastAsia="Calibri" w:hAnsi="Traditional Arabic" w:cs="Traditional Arabic" w:hint="cs"/>
          <w:sz w:val="32"/>
          <w:szCs w:val="32"/>
          <w:rtl/>
          <w:lang w:bidi="ar-YE"/>
        </w:rPr>
        <w:t>!</w:t>
      </w:r>
    </w:p>
    <w:p w14:paraId="4271983E" w14:textId="6C9B6336" w:rsidR="009A5869" w:rsidRDefault="00A83A18" w:rsidP="001D272A">
      <w:pPr>
        <w:widowControl w:val="0"/>
        <w:spacing w:after="120" w:line="240" w:lineRule="auto"/>
        <w:jc w:val="lowKashida"/>
        <w:rPr>
          <w:rFonts w:ascii="Traditional Arabic" w:eastAsia="Calibri" w:hAnsi="Traditional Arabic" w:cs="Traditional Arabic"/>
          <w:sz w:val="32"/>
          <w:szCs w:val="32"/>
          <w:rtl/>
          <w:lang w:bidi="ar-YE"/>
        </w:rPr>
      </w:pPr>
      <w:r w:rsidRPr="002C5567">
        <w:rPr>
          <w:rFonts w:ascii="Traditional Arabic" w:eastAsia="Calibri" w:hAnsi="Traditional Arabic" w:cs="Traditional Arabic"/>
          <w:sz w:val="32"/>
          <w:szCs w:val="32"/>
          <w:rtl/>
          <w:lang w:bidi="ar-YE"/>
        </w:rPr>
        <w:t xml:space="preserve">يَا أَيُّهَا النَّاسُ، مَنْ أَحْسَنَ مِنْكُمْ فَلْيَحْمَدِ اللَّهَ، وَمَنْ أَسَاءَ فَلْيَسْتَغْفِرِ اللَّهَ، </w:t>
      </w:r>
      <w:r w:rsidR="00647133">
        <w:rPr>
          <w:rFonts w:ascii="Traditional Arabic" w:eastAsia="Calibri" w:hAnsi="Traditional Arabic" w:cs="Traditional Arabic"/>
          <w:sz w:val="32"/>
          <w:szCs w:val="32"/>
          <w:rtl/>
          <w:lang w:bidi="ar-YE"/>
        </w:rPr>
        <w:t>﴿</w:t>
      </w:r>
      <w:r w:rsidR="009A5869" w:rsidRPr="009A5869">
        <w:rPr>
          <w:rFonts w:ascii="Traditional Arabic" w:eastAsia="Calibri" w:hAnsi="Traditional Arabic" w:cs="Traditional Arabic"/>
          <w:sz w:val="32"/>
          <w:szCs w:val="32"/>
          <w:rtl/>
          <w:lang w:bidi="ar-YE"/>
        </w:rPr>
        <w:t>وَتُوبُوا إِلَى اللَّهِ جَمِيعًا أَيُّهَ الْمُؤْمِنُونَ لَعَلَّكُمْ تُفْلِحُونَ</w:t>
      </w:r>
      <w:r w:rsidR="00647133">
        <w:rPr>
          <w:rFonts w:ascii="Traditional Arabic" w:eastAsia="Calibri" w:hAnsi="Traditional Arabic" w:cs="Traditional Arabic"/>
          <w:sz w:val="32"/>
          <w:szCs w:val="32"/>
          <w:rtl/>
          <w:lang w:bidi="ar-YE"/>
        </w:rPr>
        <w:t>﴾</w:t>
      </w:r>
      <w:r w:rsidR="009A5869" w:rsidRPr="009A5869">
        <w:rPr>
          <w:rFonts w:ascii="Traditional Arabic" w:eastAsia="Calibri" w:hAnsi="Traditional Arabic" w:cs="Traditional Arabic"/>
          <w:sz w:val="32"/>
          <w:szCs w:val="32"/>
          <w:rtl/>
          <w:lang w:bidi="ar-YE"/>
        </w:rPr>
        <w:t xml:space="preserve"> </w:t>
      </w:r>
      <w:r w:rsidR="009A5869" w:rsidRPr="001415EA">
        <w:rPr>
          <w:rFonts w:ascii="Traditional Arabic" w:eastAsia="Calibri" w:hAnsi="Traditional Arabic" w:cs="Traditional Arabic"/>
          <w:sz w:val="28"/>
          <w:szCs w:val="28"/>
          <w:rtl/>
          <w:lang w:bidi="ar-YE"/>
        </w:rPr>
        <w:t>[النور: 31]</w:t>
      </w:r>
      <w:r w:rsidR="001D272A">
        <w:rPr>
          <w:rFonts w:ascii="Traditional Arabic" w:eastAsia="Calibri" w:hAnsi="Traditional Arabic" w:cs="Traditional Arabic" w:hint="cs"/>
          <w:sz w:val="32"/>
          <w:szCs w:val="32"/>
          <w:rtl/>
          <w:lang w:bidi="ar-YE"/>
        </w:rPr>
        <w:t>، و</w:t>
      </w:r>
      <w:r w:rsidR="001D272A">
        <w:rPr>
          <w:rFonts w:ascii="Traditional Arabic" w:eastAsia="Calibri" w:hAnsi="Traditional Arabic" w:cs="Traditional Arabic" w:hint="cs"/>
          <w:sz w:val="32"/>
          <w:szCs w:val="32"/>
          <w:rtl/>
          <w:lang w:bidi="ar-YE"/>
        </w:rPr>
        <w:t>طوبى لمن يلقى الله وهو راض عنه، ذلك الفوز العظيم.</w:t>
      </w:r>
    </w:p>
    <w:p w14:paraId="4F172062" w14:textId="535D95FA" w:rsidR="006C2CD0" w:rsidRDefault="006C2CD0" w:rsidP="00DD5977">
      <w:pPr>
        <w:widowControl w:val="0"/>
        <w:spacing w:after="120" w:line="240" w:lineRule="auto"/>
        <w:jc w:val="lowKashida"/>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t>عباد الله، سمعنا م</w:t>
      </w:r>
      <w:r w:rsidR="00D7400A">
        <w:rPr>
          <w:rFonts w:ascii="Traditional Arabic" w:eastAsia="Calibri" w:hAnsi="Traditional Arabic" w:cs="Traditional Arabic" w:hint="cs"/>
          <w:sz w:val="32"/>
          <w:szCs w:val="32"/>
          <w:rtl/>
        </w:rPr>
        <w:t>ِ</w:t>
      </w:r>
      <w:r>
        <w:rPr>
          <w:rFonts w:ascii="Traditional Arabic" w:eastAsia="Calibri" w:hAnsi="Traditional Arabic" w:cs="Traditional Arabic" w:hint="cs"/>
          <w:sz w:val="32"/>
          <w:szCs w:val="32"/>
          <w:rtl/>
        </w:rPr>
        <w:t xml:space="preserve">نَ الآياتِ القرآنية، والخطبِ النبوية، ومواعظِ الصحابةِ والتابعين ما فيه كفايةٌ لمن يتفكر، </w:t>
      </w:r>
      <w:r w:rsidR="00647133">
        <w:rPr>
          <w:rFonts w:ascii="Traditional Arabic" w:eastAsia="Calibri" w:hAnsi="Traditional Arabic" w:cs="Traditional Arabic"/>
          <w:sz w:val="32"/>
          <w:szCs w:val="32"/>
          <w:rtl/>
          <w:lang w:bidi="ar-YE"/>
        </w:rPr>
        <w:t>﴿</w:t>
      </w:r>
      <w:r w:rsidRPr="004B4962">
        <w:rPr>
          <w:rFonts w:ascii="Traditional Arabic" w:eastAsia="Calibri" w:hAnsi="Traditional Arabic" w:cs="Traditional Arabic"/>
          <w:sz w:val="32"/>
          <w:szCs w:val="32"/>
          <w:rtl/>
        </w:rPr>
        <w:t>إِنَّ فِي ذَلِكَ لَذِكْرَى لِمَنْ كَانَ لَهُ قَلْبٌ أَوْ أَلْقَى السَّمْعَ وَهُوَ شَهِيدٌ</w:t>
      </w:r>
      <w:r w:rsidR="00647133">
        <w:rPr>
          <w:rFonts w:ascii="Traditional Arabic" w:eastAsia="Calibri" w:hAnsi="Traditional Arabic" w:cs="Traditional Arabic"/>
          <w:sz w:val="32"/>
          <w:szCs w:val="32"/>
          <w:rtl/>
          <w:lang w:bidi="ar-YE"/>
        </w:rPr>
        <w:t>﴾</w:t>
      </w:r>
      <w:r w:rsidRPr="004B4962">
        <w:rPr>
          <w:rFonts w:ascii="Traditional Arabic" w:eastAsia="Calibri" w:hAnsi="Traditional Arabic" w:cs="Traditional Arabic"/>
          <w:sz w:val="32"/>
          <w:szCs w:val="32"/>
          <w:rtl/>
        </w:rPr>
        <w:t xml:space="preserve"> </w:t>
      </w:r>
      <w:r w:rsidRPr="004B4962">
        <w:rPr>
          <w:rFonts w:ascii="Traditional Arabic" w:eastAsia="Calibri" w:hAnsi="Traditional Arabic" w:cs="Traditional Arabic"/>
          <w:sz w:val="28"/>
          <w:szCs w:val="28"/>
          <w:rtl/>
        </w:rPr>
        <w:t>[ق: 37]</w:t>
      </w:r>
      <w:r>
        <w:rPr>
          <w:rFonts w:ascii="Traditional Arabic" w:eastAsia="Calibri" w:hAnsi="Traditional Arabic" w:cs="Traditional Arabic" w:hint="cs"/>
          <w:sz w:val="32"/>
          <w:szCs w:val="32"/>
          <w:rtl/>
        </w:rPr>
        <w:t xml:space="preserve">. </w:t>
      </w:r>
    </w:p>
    <w:p w14:paraId="45422193" w14:textId="6E713ECB" w:rsidR="006C2CD0" w:rsidRDefault="006C2CD0" w:rsidP="00DD597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rPr>
        <w:t xml:space="preserve">أيها المسلمون، أكثِروا مِنَ الصلاةِ والسلامِ على مَنْ أمركمُ اللهُ بالصلاةِ والسلامِ عليه فقال: </w:t>
      </w:r>
      <w:r w:rsidR="00647133">
        <w:rPr>
          <w:rFonts w:ascii="Traditional Arabic" w:eastAsia="Calibri" w:hAnsi="Traditional Arabic" w:cs="Traditional Arabic"/>
          <w:sz w:val="32"/>
          <w:szCs w:val="32"/>
          <w:rtl/>
          <w:lang w:bidi="ar-YE"/>
        </w:rPr>
        <w:t>﴿</w:t>
      </w:r>
      <w:r w:rsidRPr="00FB208E">
        <w:rPr>
          <w:rFonts w:ascii="Traditional Arabic" w:eastAsia="Calibri" w:hAnsi="Traditional Arabic" w:cs="Traditional Arabic"/>
          <w:sz w:val="32"/>
          <w:szCs w:val="32"/>
          <w:rtl/>
          <w:lang w:bidi="ar-YE"/>
        </w:rPr>
        <w:t xml:space="preserve">إِنَّ اللَّهَ وَمَلَائِكَتَهُ يُصَلُّونَ عَلَى النَّبِيِّ </w:t>
      </w:r>
      <w:proofErr w:type="spellStart"/>
      <w:r w:rsidRPr="00FB208E">
        <w:rPr>
          <w:rFonts w:ascii="Traditional Arabic" w:eastAsia="Calibri" w:hAnsi="Traditional Arabic" w:cs="Traditional Arabic"/>
          <w:sz w:val="32"/>
          <w:szCs w:val="32"/>
          <w:rtl/>
          <w:lang w:bidi="ar-YE"/>
        </w:rPr>
        <w:t>يَاأَيُّهَا</w:t>
      </w:r>
      <w:proofErr w:type="spellEnd"/>
      <w:r w:rsidRPr="00FB208E">
        <w:rPr>
          <w:rFonts w:ascii="Traditional Arabic" w:eastAsia="Calibri" w:hAnsi="Traditional Arabic" w:cs="Traditional Arabic"/>
          <w:sz w:val="32"/>
          <w:szCs w:val="32"/>
          <w:rtl/>
          <w:lang w:bidi="ar-YE"/>
        </w:rPr>
        <w:t xml:space="preserve"> الَّذِينَ آمَنُوا صَلُّوا عَلَيْهِ وَسَلِّمُوا تَسْلِيمًا</w:t>
      </w:r>
      <w:r w:rsidR="00647133">
        <w:rPr>
          <w:rFonts w:ascii="Traditional Arabic" w:eastAsia="Calibri" w:hAnsi="Traditional Arabic" w:cs="Traditional Arabic"/>
          <w:sz w:val="32"/>
          <w:szCs w:val="32"/>
          <w:rtl/>
          <w:lang w:bidi="ar-YE"/>
        </w:rPr>
        <w:t>﴾</w:t>
      </w:r>
      <w:r w:rsidRPr="00FB208E">
        <w:rPr>
          <w:rFonts w:ascii="Traditional Arabic" w:eastAsia="Calibri" w:hAnsi="Traditional Arabic" w:cs="Traditional Arabic"/>
          <w:sz w:val="32"/>
          <w:szCs w:val="32"/>
          <w:rtl/>
          <w:lang w:bidi="ar-YE"/>
        </w:rPr>
        <w:t xml:space="preserve"> [</w:t>
      </w:r>
      <w:r w:rsidRPr="00FB208E">
        <w:rPr>
          <w:rFonts w:ascii="Traditional Arabic" w:eastAsia="Calibri" w:hAnsi="Traditional Arabic" w:cs="Traditional Arabic"/>
          <w:sz w:val="28"/>
          <w:szCs w:val="28"/>
          <w:rtl/>
          <w:lang w:bidi="ar-YE"/>
        </w:rPr>
        <w:t>الأحزاب: 56]</w:t>
      </w:r>
      <w:r>
        <w:rPr>
          <w:rFonts w:ascii="Traditional Arabic" w:eastAsia="Calibri" w:hAnsi="Traditional Arabic" w:cs="Traditional Arabic" w:hint="cs"/>
          <w:sz w:val="32"/>
          <w:szCs w:val="32"/>
          <w:rtl/>
          <w:lang w:bidi="ar-YE"/>
        </w:rPr>
        <w:t>.</w:t>
      </w:r>
    </w:p>
    <w:p w14:paraId="1D5D932C" w14:textId="2A93A4B5" w:rsidR="00C653BA" w:rsidRDefault="006C2CD0" w:rsidP="00DD597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اللهم صلِّ على نبينا محمدٍ وسَلِّم تسليم</w:t>
      </w:r>
      <w:r w:rsidR="001D272A">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ا كثير</w:t>
      </w:r>
      <w:r w:rsidR="001D272A">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ا، </w:t>
      </w:r>
      <w:r w:rsidR="00A83A18">
        <w:rPr>
          <w:rFonts w:ascii="Traditional Arabic" w:eastAsia="Calibri" w:hAnsi="Traditional Arabic" w:cs="Traditional Arabic" w:hint="cs"/>
          <w:sz w:val="32"/>
          <w:szCs w:val="32"/>
          <w:rtl/>
          <w:lang w:bidi="ar-YE"/>
        </w:rPr>
        <w:t>اللهم اغفر</w:t>
      </w:r>
      <w:r w:rsidR="001D272A">
        <w:rPr>
          <w:rFonts w:ascii="Traditional Arabic" w:eastAsia="Calibri" w:hAnsi="Traditional Arabic" w:cs="Traditional Arabic" w:hint="cs"/>
          <w:sz w:val="32"/>
          <w:szCs w:val="32"/>
          <w:rtl/>
          <w:lang w:bidi="ar-YE"/>
        </w:rPr>
        <w:t>ْ</w:t>
      </w:r>
      <w:r w:rsidR="00A83A18">
        <w:rPr>
          <w:rFonts w:ascii="Traditional Arabic" w:eastAsia="Calibri" w:hAnsi="Traditional Arabic" w:cs="Traditional Arabic" w:hint="cs"/>
          <w:sz w:val="32"/>
          <w:szCs w:val="32"/>
          <w:rtl/>
          <w:lang w:bidi="ar-YE"/>
        </w:rPr>
        <w:t xml:space="preserve"> لنا ذنوبنا كل</w:t>
      </w:r>
      <w:r w:rsidR="00D7400A">
        <w:rPr>
          <w:rFonts w:ascii="Traditional Arabic" w:eastAsia="Calibri" w:hAnsi="Traditional Arabic" w:cs="Traditional Arabic" w:hint="cs"/>
          <w:sz w:val="32"/>
          <w:szCs w:val="32"/>
          <w:rtl/>
          <w:lang w:bidi="ar-YE"/>
        </w:rPr>
        <w:t>َّ</w:t>
      </w:r>
      <w:r w:rsidR="00A83A18">
        <w:rPr>
          <w:rFonts w:ascii="Traditional Arabic" w:eastAsia="Calibri" w:hAnsi="Traditional Arabic" w:cs="Traditional Arabic" w:hint="cs"/>
          <w:sz w:val="32"/>
          <w:szCs w:val="32"/>
          <w:rtl/>
          <w:lang w:bidi="ar-YE"/>
        </w:rPr>
        <w:t>ها، د</w:t>
      </w:r>
      <w:r w:rsidR="00D7400A">
        <w:rPr>
          <w:rFonts w:ascii="Traditional Arabic" w:eastAsia="Calibri" w:hAnsi="Traditional Arabic" w:cs="Traditional Arabic" w:hint="cs"/>
          <w:sz w:val="32"/>
          <w:szCs w:val="32"/>
          <w:rtl/>
          <w:lang w:bidi="ar-YE"/>
        </w:rPr>
        <w:t>ِ</w:t>
      </w:r>
      <w:r w:rsidR="00A83A18">
        <w:rPr>
          <w:rFonts w:ascii="Traditional Arabic" w:eastAsia="Calibri" w:hAnsi="Traditional Arabic" w:cs="Traditional Arabic" w:hint="cs"/>
          <w:sz w:val="32"/>
          <w:szCs w:val="32"/>
          <w:rtl/>
          <w:lang w:bidi="ar-YE"/>
        </w:rPr>
        <w:t>ق</w:t>
      </w:r>
      <w:r w:rsidR="00446CFE">
        <w:rPr>
          <w:rFonts w:ascii="Traditional Arabic" w:eastAsia="Calibri" w:hAnsi="Traditional Arabic" w:cs="Traditional Arabic" w:hint="cs"/>
          <w:sz w:val="32"/>
          <w:szCs w:val="32"/>
          <w:rtl/>
          <w:lang w:bidi="ar-YE"/>
        </w:rPr>
        <w:t>َّ</w:t>
      </w:r>
      <w:r w:rsidR="00A83A18">
        <w:rPr>
          <w:rFonts w:ascii="Traditional Arabic" w:eastAsia="Calibri" w:hAnsi="Traditional Arabic" w:cs="Traditional Arabic" w:hint="cs"/>
          <w:sz w:val="32"/>
          <w:szCs w:val="32"/>
          <w:rtl/>
          <w:lang w:bidi="ar-YE"/>
        </w:rPr>
        <w:t>ها وج</w:t>
      </w:r>
      <w:r w:rsidR="00D7400A">
        <w:rPr>
          <w:rFonts w:ascii="Traditional Arabic" w:eastAsia="Calibri" w:hAnsi="Traditional Arabic" w:cs="Traditional Arabic" w:hint="cs"/>
          <w:sz w:val="32"/>
          <w:szCs w:val="32"/>
          <w:rtl/>
          <w:lang w:bidi="ar-YE"/>
        </w:rPr>
        <w:t>ِ</w:t>
      </w:r>
      <w:r w:rsidR="00A83A18">
        <w:rPr>
          <w:rFonts w:ascii="Traditional Arabic" w:eastAsia="Calibri" w:hAnsi="Traditional Arabic" w:cs="Traditional Arabic" w:hint="cs"/>
          <w:sz w:val="32"/>
          <w:szCs w:val="32"/>
          <w:rtl/>
          <w:lang w:bidi="ar-YE"/>
        </w:rPr>
        <w:t>ل</w:t>
      </w:r>
      <w:r w:rsidR="00D7400A">
        <w:rPr>
          <w:rFonts w:ascii="Traditional Arabic" w:eastAsia="Calibri" w:hAnsi="Traditional Arabic" w:cs="Traditional Arabic" w:hint="cs"/>
          <w:sz w:val="32"/>
          <w:szCs w:val="32"/>
          <w:rtl/>
          <w:lang w:bidi="ar-YE"/>
        </w:rPr>
        <w:t>َّ</w:t>
      </w:r>
      <w:r w:rsidR="00A83A18">
        <w:rPr>
          <w:rFonts w:ascii="Traditional Arabic" w:eastAsia="Calibri" w:hAnsi="Traditional Arabic" w:cs="Traditional Arabic" w:hint="cs"/>
          <w:sz w:val="32"/>
          <w:szCs w:val="32"/>
          <w:rtl/>
          <w:lang w:bidi="ar-YE"/>
        </w:rPr>
        <w:t>ها، أو</w:t>
      </w:r>
      <w:r w:rsidR="00D7400A">
        <w:rPr>
          <w:rFonts w:ascii="Traditional Arabic" w:eastAsia="Calibri" w:hAnsi="Traditional Arabic" w:cs="Traditional Arabic" w:hint="cs"/>
          <w:sz w:val="32"/>
          <w:szCs w:val="32"/>
          <w:rtl/>
          <w:lang w:bidi="ar-YE"/>
        </w:rPr>
        <w:t>َّ</w:t>
      </w:r>
      <w:r w:rsidR="00A83A18">
        <w:rPr>
          <w:rFonts w:ascii="Traditional Arabic" w:eastAsia="Calibri" w:hAnsi="Traditional Arabic" w:cs="Traditional Arabic" w:hint="cs"/>
          <w:sz w:val="32"/>
          <w:szCs w:val="32"/>
          <w:rtl/>
          <w:lang w:bidi="ar-YE"/>
        </w:rPr>
        <w:t xml:space="preserve">لها وآخرها، </w:t>
      </w:r>
      <w:proofErr w:type="spellStart"/>
      <w:r w:rsidR="00A83A18">
        <w:rPr>
          <w:rFonts w:ascii="Traditional Arabic" w:eastAsia="Calibri" w:hAnsi="Traditional Arabic" w:cs="Traditional Arabic" w:hint="cs"/>
          <w:sz w:val="32"/>
          <w:szCs w:val="32"/>
          <w:rtl/>
          <w:lang w:bidi="ar-YE"/>
        </w:rPr>
        <w:t>علانيتها</w:t>
      </w:r>
      <w:proofErr w:type="spellEnd"/>
      <w:r w:rsidR="00A83A18">
        <w:rPr>
          <w:rFonts w:ascii="Traditional Arabic" w:eastAsia="Calibri" w:hAnsi="Traditional Arabic" w:cs="Traditional Arabic" w:hint="cs"/>
          <w:sz w:val="32"/>
          <w:szCs w:val="32"/>
          <w:rtl/>
          <w:lang w:bidi="ar-YE"/>
        </w:rPr>
        <w:t xml:space="preserve"> وسرها، وارزقنا توبة نصوح</w:t>
      </w:r>
      <w:r w:rsidR="00DD5977">
        <w:rPr>
          <w:rFonts w:ascii="Traditional Arabic" w:eastAsia="Calibri" w:hAnsi="Traditional Arabic" w:cs="Traditional Arabic" w:hint="cs"/>
          <w:sz w:val="32"/>
          <w:szCs w:val="32"/>
          <w:rtl/>
          <w:lang w:bidi="ar-YE"/>
        </w:rPr>
        <w:t>ً</w:t>
      </w:r>
      <w:r w:rsidR="00A83A18">
        <w:rPr>
          <w:rFonts w:ascii="Traditional Arabic" w:eastAsia="Calibri" w:hAnsi="Traditional Arabic" w:cs="Traditional Arabic" w:hint="cs"/>
          <w:sz w:val="32"/>
          <w:szCs w:val="32"/>
          <w:rtl/>
          <w:lang w:bidi="ar-YE"/>
        </w:rPr>
        <w:t>ا.</w:t>
      </w:r>
    </w:p>
    <w:p w14:paraId="34F48694" w14:textId="0C0921C9" w:rsidR="003D5E99" w:rsidRPr="003F685C" w:rsidRDefault="006A15B2" w:rsidP="00DD5977">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يا ربنا إنا ضعفاء</w:t>
      </w:r>
      <w:r w:rsidR="001D272A">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فقو</w:t>
      </w:r>
      <w:r w:rsidR="00DD5977">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نا على فعل</w:t>
      </w:r>
      <w:r w:rsidR="00DD5977">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الخير</w:t>
      </w:r>
      <w:r w:rsidR="00DD5977">
        <w:rPr>
          <w:rFonts w:ascii="Traditional Arabic" w:eastAsia="Calibri" w:hAnsi="Traditional Arabic" w:cs="Traditional Arabic" w:hint="cs"/>
          <w:sz w:val="32"/>
          <w:szCs w:val="32"/>
          <w:rtl/>
          <w:lang w:bidi="ar-YE"/>
        </w:rPr>
        <w:t>ات</w:t>
      </w:r>
      <w:r>
        <w:rPr>
          <w:rFonts w:ascii="Traditional Arabic" w:eastAsia="Calibri" w:hAnsi="Traditional Arabic" w:cs="Traditional Arabic" w:hint="cs"/>
          <w:sz w:val="32"/>
          <w:szCs w:val="32"/>
          <w:rtl/>
          <w:lang w:bidi="ar-YE"/>
        </w:rPr>
        <w:t>، وترك ال</w:t>
      </w:r>
      <w:r w:rsidR="00DD5977">
        <w:rPr>
          <w:rFonts w:ascii="Traditional Arabic" w:eastAsia="Calibri" w:hAnsi="Traditional Arabic" w:cs="Traditional Arabic" w:hint="cs"/>
          <w:sz w:val="32"/>
          <w:szCs w:val="32"/>
          <w:rtl/>
          <w:lang w:bidi="ar-YE"/>
        </w:rPr>
        <w:t>منكرات</w:t>
      </w:r>
      <w:r>
        <w:rPr>
          <w:rFonts w:ascii="Traditional Arabic" w:eastAsia="Calibri" w:hAnsi="Traditional Arabic" w:cs="Traditional Arabic" w:hint="cs"/>
          <w:sz w:val="32"/>
          <w:szCs w:val="32"/>
          <w:rtl/>
          <w:lang w:bidi="ar-YE"/>
        </w:rPr>
        <w:t>، يا م</w:t>
      </w:r>
      <w:r w:rsidR="001D272A">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ن</w:t>
      </w:r>
      <w:r w:rsidR="001D272A">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تحول</w:t>
      </w:r>
      <w:r w:rsidR="00DD5977">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بين المرء</w:t>
      </w:r>
      <w:r w:rsidR="001D272A">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وقلب</w:t>
      </w:r>
      <w:r w:rsidR="001D272A">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ه أصل</w:t>
      </w:r>
      <w:r w:rsidR="00DD5977">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ح</w:t>
      </w:r>
      <w:r w:rsidR="00DD5977">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قلوب</w:t>
      </w:r>
      <w:r w:rsidR="001D272A">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نا</w:t>
      </w:r>
      <w:r w:rsidR="00BD4457">
        <w:rPr>
          <w:rFonts w:ascii="Traditional Arabic" w:eastAsia="Calibri" w:hAnsi="Traditional Arabic" w:cs="Traditional Arabic" w:hint="cs"/>
          <w:sz w:val="32"/>
          <w:szCs w:val="32"/>
          <w:rtl/>
          <w:lang w:bidi="ar-YE"/>
        </w:rPr>
        <w:t xml:space="preserve"> ونيات</w:t>
      </w:r>
      <w:r w:rsidR="001D272A">
        <w:rPr>
          <w:rFonts w:ascii="Traditional Arabic" w:eastAsia="Calibri" w:hAnsi="Traditional Arabic" w:cs="Traditional Arabic" w:hint="cs"/>
          <w:sz w:val="32"/>
          <w:szCs w:val="32"/>
          <w:rtl/>
          <w:lang w:bidi="ar-YE"/>
        </w:rPr>
        <w:t>ِ</w:t>
      </w:r>
      <w:r w:rsidR="00BD4457">
        <w:rPr>
          <w:rFonts w:ascii="Traditional Arabic" w:eastAsia="Calibri" w:hAnsi="Traditional Arabic" w:cs="Traditional Arabic" w:hint="cs"/>
          <w:sz w:val="32"/>
          <w:szCs w:val="32"/>
          <w:rtl/>
          <w:lang w:bidi="ar-YE"/>
        </w:rPr>
        <w:t>نا</w:t>
      </w:r>
      <w:r w:rsidR="00DD5977">
        <w:rPr>
          <w:rFonts w:ascii="Traditional Arabic" w:eastAsia="Calibri" w:hAnsi="Traditional Arabic" w:cs="Traditional Arabic" w:hint="cs"/>
          <w:sz w:val="32"/>
          <w:szCs w:val="32"/>
          <w:rtl/>
          <w:lang w:bidi="ar-YE"/>
        </w:rPr>
        <w:t xml:space="preserve"> بفضل</w:t>
      </w:r>
      <w:r w:rsidR="001D272A">
        <w:rPr>
          <w:rFonts w:ascii="Traditional Arabic" w:eastAsia="Calibri" w:hAnsi="Traditional Arabic" w:cs="Traditional Arabic" w:hint="cs"/>
          <w:sz w:val="32"/>
          <w:szCs w:val="32"/>
          <w:rtl/>
          <w:lang w:bidi="ar-YE"/>
        </w:rPr>
        <w:t>ِ</w:t>
      </w:r>
      <w:r w:rsidR="00DD5977">
        <w:rPr>
          <w:rFonts w:ascii="Traditional Arabic" w:eastAsia="Calibri" w:hAnsi="Traditional Arabic" w:cs="Traditional Arabic" w:hint="cs"/>
          <w:sz w:val="32"/>
          <w:szCs w:val="32"/>
          <w:rtl/>
          <w:lang w:bidi="ar-YE"/>
        </w:rPr>
        <w:t>ك ورحمت</w:t>
      </w:r>
      <w:r w:rsidR="001D272A">
        <w:rPr>
          <w:rFonts w:ascii="Traditional Arabic" w:eastAsia="Calibri" w:hAnsi="Traditional Arabic" w:cs="Traditional Arabic" w:hint="cs"/>
          <w:sz w:val="32"/>
          <w:szCs w:val="32"/>
          <w:rtl/>
          <w:lang w:bidi="ar-YE"/>
        </w:rPr>
        <w:t>ِ</w:t>
      </w:r>
      <w:r w:rsidR="00DD5977">
        <w:rPr>
          <w:rFonts w:ascii="Traditional Arabic" w:eastAsia="Calibri" w:hAnsi="Traditional Arabic" w:cs="Traditional Arabic" w:hint="cs"/>
          <w:sz w:val="32"/>
          <w:szCs w:val="32"/>
          <w:rtl/>
          <w:lang w:bidi="ar-YE"/>
        </w:rPr>
        <w:t>ك</w:t>
      </w:r>
      <w:r w:rsidR="00BD4457">
        <w:rPr>
          <w:rFonts w:ascii="Traditional Arabic" w:eastAsia="Calibri" w:hAnsi="Traditional Arabic" w:cs="Traditional Arabic" w:hint="cs"/>
          <w:sz w:val="32"/>
          <w:szCs w:val="32"/>
          <w:rtl/>
          <w:lang w:bidi="ar-YE"/>
        </w:rPr>
        <w:t>، اللهم حب</w:t>
      </w:r>
      <w:r w:rsidR="00DD5977">
        <w:rPr>
          <w:rFonts w:ascii="Traditional Arabic" w:eastAsia="Calibri" w:hAnsi="Traditional Arabic" w:cs="Traditional Arabic" w:hint="cs"/>
          <w:sz w:val="32"/>
          <w:szCs w:val="32"/>
          <w:rtl/>
          <w:lang w:bidi="ar-YE"/>
        </w:rPr>
        <w:t>ِّ</w:t>
      </w:r>
      <w:r w:rsidR="00BD4457">
        <w:rPr>
          <w:rFonts w:ascii="Traditional Arabic" w:eastAsia="Calibri" w:hAnsi="Traditional Arabic" w:cs="Traditional Arabic" w:hint="cs"/>
          <w:sz w:val="32"/>
          <w:szCs w:val="32"/>
          <w:rtl/>
          <w:lang w:bidi="ar-YE"/>
        </w:rPr>
        <w:t>ب إلينا الإيمان، وزينه في قلوبنا، وكر</w:t>
      </w:r>
      <w:r w:rsidR="00DD5977">
        <w:rPr>
          <w:rFonts w:ascii="Traditional Arabic" w:eastAsia="Calibri" w:hAnsi="Traditional Arabic" w:cs="Traditional Arabic" w:hint="cs"/>
          <w:sz w:val="32"/>
          <w:szCs w:val="32"/>
          <w:rtl/>
          <w:lang w:bidi="ar-YE"/>
        </w:rPr>
        <w:t>ِّ</w:t>
      </w:r>
      <w:r w:rsidR="00BD4457">
        <w:rPr>
          <w:rFonts w:ascii="Traditional Arabic" w:eastAsia="Calibri" w:hAnsi="Traditional Arabic" w:cs="Traditional Arabic" w:hint="cs"/>
          <w:sz w:val="32"/>
          <w:szCs w:val="32"/>
          <w:rtl/>
          <w:lang w:bidi="ar-YE"/>
        </w:rPr>
        <w:t xml:space="preserve">ه إلينا الكفر والفسوق والعصيان، واجعلنا من الراشدين، </w:t>
      </w:r>
      <w:r w:rsidR="00660846">
        <w:rPr>
          <w:rFonts w:ascii="Traditional Arabic" w:eastAsia="Calibri" w:hAnsi="Traditional Arabic" w:cs="Traditional Arabic" w:hint="cs"/>
          <w:sz w:val="32"/>
          <w:szCs w:val="32"/>
          <w:rtl/>
          <w:lang w:bidi="ar-YE"/>
        </w:rPr>
        <w:t>اللهم إنا في زمن</w:t>
      </w:r>
      <w:r w:rsidR="00DD5977">
        <w:rPr>
          <w:rFonts w:ascii="Traditional Arabic" w:eastAsia="Calibri" w:hAnsi="Traditional Arabic" w:cs="Traditional Arabic" w:hint="cs"/>
          <w:sz w:val="32"/>
          <w:szCs w:val="32"/>
          <w:rtl/>
          <w:lang w:bidi="ar-YE"/>
        </w:rPr>
        <w:t>ِ</w:t>
      </w:r>
      <w:r w:rsidR="00660846">
        <w:rPr>
          <w:rFonts w:ascii="Traditional Arabic" w:eastAsia="Calibri" w:hAnsi="Traditional Arabic" w:cs="Traditional Arabic" w:hint="cs"/>
          <w:sz w:val="32"/>
          <w:szCs w:val="32"/>
          <w:rtl/>
          <w:lang w:bidi="ar-YE"/>
        </w:rPr>
        <w:t xml:space="preserve"> الفتن والشهوات والشبهات، وإن لم تهد</w:t>
      </w:r>
      <w:r w:rsidR="001D272A">
        <w:rPr>
          <w:rFonts w:ascii="Traditional Arabic" w:eastAsia="Calibri" w:hAnsi="Traditional Arabic" w:cs="Traditional Arabic" w:hint="cs"/>
          <w:sz w:val="32"/>
          <w:szCs w:val="32"/>
          <w:rtl/>
          <w:lang w:bidi="ar-YE"/>
        </w:rPr>
        <w:t>ِ</w:t>
      </w:r>
      <w:r w:rsidR="00660846">
        <w:rPr>
          <w:rFonts w:ascii="Traditional Arabic" w:eastAsia="Calibri" w:hAnsi="Traditional Arabic" w:cs="Traditional Arabic" w:hint="cs"/>
          <w:sz w:val="32"/>
          <w:szCs w:val="32"/>
          <w:rtl/>
          <w:lang w:bidi="ar-YE"/>
        </w:rPr>
        <w:t>نا نض</w:t>
      </w:r>
      <w:r w:rsidR="00DD5977">
        <w:rPr>
          <w:rFonts w:ascii="Traditional Arabic" w:eastAsia="Calibri" w:hAnsi="Traditional Arabic" w:cs="Traditional Arabic" w:hint="cs"/>
          <w:sz w:val="32"/>
          <w:szCs w:val="32"/>
          <w:rtl/>
          <w:lang w:bidi="ar-YE"/>
        </w:rPr>
        <w:t>ِ</w:t>
      </w:r>
      <w:r w:rsidR="00660846">
        <w:rPr>
          <w:rFonts w:ascii="Traditional Arabic" w:eastAsia="Calibri" w:hAnsi="Traditional Arabic" w:cs="Traditional Arabic" w:hint="cs"/>
          <w:sz w:val="32"/>
          <w:szCs w:val="32"/>
          <w:rtl/>
          <w:lang w:bidi="ar-YE"/>
        </w:rPr>
        <w:t>ل</w:t>
      </w:r>
      <w:r w:rsidR="00DD5977">
        <w:rPr>
          <w:rFonts w:ascii="Traditional Arabic" w:eastAsia="Calibri" w:hAnsi="Traditional Arabic" w:cs="Traditional Arabic" w:hint="cs"/>
          <w:sz w:val="32"/>
          <w:szCs w:val="32"/>
          <w:rtl/>
          <w:lang w:bidi="ar-YE"/>
        </w:rPr>
        <w:t>ُّ</w:t>
      </w:r>
      <w:r w:rsidR="00660846">
        <w:rPr>
          <w:rFonts w:ascii="Traditional Arabic" w:eastAsia="Calibri" w:hAnsi="Traditional Arabic" w:cs="Traditional Arabic" w:hint="cs"/>
          <w:sz w:val="32"/>
          <w:szCs w:val="32"/>
          <w:rtl/>
          <w:lang w:bidi="ar-YE"/>
        </w:rPr>
        <w:t xml:space="preserve"> ون</w:t>
      </w:r>
      <w:r w:rsidR="001D272A">
        <w:rPr>
          <w:rFonts w:ascii="Traditional Arabic" w:eastAsia="Calibri" w:hAnsi="Traditional Arabic" w:cs="Traditional Arabic" w:hint="cs"/>
          <w:sz w:val="32"/>
          <w:szCs w:val="32"/>
          <w:rtl/>
          <w:lang w:bidi="ar-YE"/>
        </w:rPr>
        <w:t>َ</w:t>
      </w:r>
      <w:r w:rsidR="00660846">
        <w:rPr>
          <w:rFonts w:ascii="Traditional Arabic" w:eastAsia="Calibri" w:hAnsi="Traditional Arabic" w:cs="Traditional Arabic" w:hint="cs"/>
          <w:sz w:val="32"/>
          <w:szCs w:val="32"/>
          <w:rtl/>
          <w:lang w:bidi="ar-YE"/>
        </w:rPr>
        <w:t>غفل</w:t>
      </w:r>
      <w:r w:rsidR="00DD5977">
        <w:rPr>
          <w:rFonts w:ascii="Traditional Arabic" w:eastAsia="Calibri" w:hAnsi="Traditional Arabic" w:cs="Traditional Arabic" w:hint="cs"/>
          <w:sz w:val="32"/>
          <w:szCs w:val="32"/>
          <w:rtl/>
          <w:lang w:bidi="ar-YE"/>
        </w:rPr>
        <w:t>ُ</w:t>
      </w:r>
      <w:r w:rsidR="00660846">
        <w:rPr>
          <w:rFonts w:ascii="Traditional Arabic" w:eastAsia="Calibri" w:hAnsi="Traditional Arabic" w:cs="Traditional Arabic" w:hint="cs"/>
          <w:sz w:val="32"/>
          <w:szCs w:val="32"/>
          <w:rtl/>
          <w:lang w:bidi="ar-YE"/>
        </w:rPr>
        <w:t xml:space="preserve"> بالملهيات والمغريات، </w:t>
      </w:r>
      <w:r w:rsidR="001D272A">
        <w:rPr>
          <w:rFonts w:ascii="Traditional Arabic" w:eastAsia="Calibri" w:hAnsi="Traditional Arabic" w:cs="Traditional Arabic" w:hint="cs"/>
          <w:sz w:val="32"/>
          <w:szCs w:val="32"/>
          <w:rtl/>
          <w:lang w:bidi="ar-YE"/>
        </w:rPr>
        <w:t xml:space="preserve">والبدعِ والمنكرات، </w:t>
      </w:r>
      <w:r w:rsidR="00660846">
        <w:rPr>
          <w:rFonts w:ascii="Traditional Arabic" w:eastAsia="Calibri" w:hAnsi="Traditional Arabic" w:cs="Traditional Arabic" w:hint="cs"/>
          <w:sz w:val="32"/>
          <w:szCs w:val="32"/>
          <w:rtl/>
          <w:lang w:bidi="ar-YE"/>
        </w:rPr>
        <w:t xml:space="preserve">اللهم يا مصرف القلوب صرف قلوبنا على طاعتك، يا مقلب القلوب ثبت قلوبنا على دينك، </w:t>
      </w:r>
      <w:r w:rsidR="001415EA">
        <w:rPr>
          <w:rFonts w:ascii="Traditional Arabic" w:eastAsia="Calibri" w:hAnsi="Traditional Arabic" w:cs="Traditional Arabic" w:hint="cs"/>
          <w:sz w:val="32"/>
          <w:szCs w:val="32"/>
          <w:rtl/>
          <w:lang w:bidi="ar-YE"/>
        </w:rPr>
        <w:t>اللهم قلوب</w:t>
      </w:r>
      <w:r w:rsidR="00DD5977">
        <w:rPr>
          <w:rFonts w:ascii="Traditional Arabic" w:eastAsia="Calibri" w:hAnsi="Traditional Arabic" w:cs="Traditional Arabic" w:hint="cs"/>
          <w:sz w:val="32"/>
          <w:szCs w:val="32"/>
          <w:rtl/>
          <w:lang w:bidi="ar-YE"/>
        </w:rPr>
        <w:t>ُ</w:t>
      </w:r>
      <w:r w:rsidR="001415EA">
        <w:rPr>
          <w:rFonts w:ascii="Traditional Arabic" w:eastAsia="Calibri" w:hAnsi="Traditional Arabic" w:cs="Traditional Arabic" w:hint="cs"/>
          <w:sz w:val="32"/>
          <w:szCs w:val="32"/>
          <w:rtl/>
          <w:lang w:bidi="ar-YE"/>
        </w:rPr>
        <w:t>نا مريضةٌ بالمعاصي فأصل</w:t>
      </w:r>
      <w:r w:rsidR="00DD5977">
        <w:rPr>
          <w:rFonts w:ascii="Traditional Arabic" w:eastAsia="Calibri" w:hAnsi="Traditional Arabic" w:cs="Traditional Arabic" w:hint="cs"/>
          <w:sz w:val="32"/>
          <w:szCs w:val="32"/>
          <w:rtl/>
          <w:lang w:bidi="ar-YE"/>
        </w:rPr>
        <w:t>ِ</w:t>
      </w:r>
      <w:r w:rsidR="001415EA">
        <w:rPr>
          <w:rFonts w:ascii="Traditional Arabic" w:eastAsia="Calibri" w:hAnsi="Traditional Arabic" w:cs="Traditional Arabic" w:hint="cs"/>
          <w:sz w:val="32"/>
          <w:szCs w:val="32"/>
          <w:rtl/>
          <w:lang w:bidi="ar-YE"/>
        </w:rPr>
        <w:t>حها، وأنفس</w:t>
      </w:r>
      <w:r w:rsidR="00DD5977">
        <w:rPr>
          <w:rFonts w:ascii="Traditional Arabic" w:eastAsia="Calibri" w:hAnsi="Traditional Arabic" w:cs="Traditional Arabic" w:hint="cs"/>
          <w:sz w:val="32"/>
          <w:szCs w:val="32"/>
          <w:rtl/>
          <w:lang w:bidi="ar-YE"/>
        </w:rPr>
        <w:t>ُ</w:t>
      </w:r>
      <w:r w:rsidR="001415EA">
        <w:rPr>
          <w:rFonts w:ascii="Traditional Arabic" w:eastAsia="Calibri" w:hAnsi="Traditional Arabic" w:cs="Traditional Arabic" w:hint="cs"/>
          <w:sz w:val="32"/>
          <w:szCs w:val="32"/>
          <w:rtl/>
          <w:lang w:bidi="ar-YE"/>
        </w:rPr>
        <w:t>نا كس</w:t>
      </w:r>
      <w:r w:rsidR="00DD5977">
        <w:rPr>
          <w:rFonts w:ascii="Traditional Arabic" w:eastAsia="Calibri" w:hAnsi="Traditional Arabic" w:cs="Traditional Arabic" w:hint="cs"/>
          <w:sz w:val="32"/>
          <w:szCs w:val="32"/>
          <w:rtl/>
          <w:lang w:bidi="ar-YE"/>
        </w:rPr>
        <w:t>ِ</w:t>
      </w:r>
      <w:r w:rsidR="001415EA">
        <w:rPr>
          <w:rFonts w:ascii="Traditional Arabic" w:eastAsia="Calibri" w:hAnsi="Traditional Arabic" w:cs="Traditional Arabic" w:hint="cs"/>
          <w:sz w:val="32"/>
          <w:szCs w:val="32"/>
          <w:rtl/>
          <w:lang w:bidi="ar-YE"/>
        </w:rPr>
        <w:t>لة</w:t>
      </w:r>
      <w:r w:rsidR="00DD5977">
        <w:rPr>
          <w:rFonts w:ascii="Traditional Arabic" w:eastAsia="Calibri" w:hAnsi="Traditional Arabic" w:cs="Traditional Arabic" w:hint="cs"/>
          <w:sz w:val="32"/>
          <w:szCs w:val="32"/>
          <w:rtl/>
          <w:lang w:bidi="ar-YE"/>
        </w:rPr>
        <w:t>ٌ</w:t>
      </w:r>
      <w:r w:rsidR="001415EA">
        <w:rPr>
          <w:rFonts w:ascii="Traditional Arabic" w:eastAsia="Calibri" w:hAnsi="Traditional Arabic" w:cs="Traditional Arabic" w:hint="cs"/>
          <w:sz w:val="32"/>
          <w:szCs w:val="32"/>
          <w:rtl/>
          <w:lang w:bidi="ar-YE"/>
        </w:rPr>
        <w:t xml:space="preserve"> عن الطاعات فزك</w:t>
      </w:r>
      <w:r w:rsidR="00DD5977">
        <w:rPr>
          <w:rFonts w:ascii="Traditional Arabic" w:eastAsia="Calibri" w:hAnsi="Traditional Arabic" w:cs="Traditional Arabic" w:hint="cs"/>
          <w:sz w:val="32"/>
          <w:szCs w:val="32"/>
          <w:rtl/>
          <w:lang w:bidi="ar-YE"/>
        </w:rPr>
        <w:t>ِّ</w:t>
      </w:r>
      <w:r w:rsidR="001415EA">
        <w:rPr>
          <w:rFonts w:ascii="Traditional Arabic" w:eastAsia="Calibri" w:hAnsi="Traditional Arabic" w:cs="Traditional Arabic" w:hint="cs"/>
          <w:sz w:val="32"/>
          <w:szCs w:val="32"/>
          <w:rtl/>
          <w:lang w:bidi="ar-YE"/>
        </w:rPr>
        <w:t>ها، وأع</w:t>
      </w:r>
      <w:r w:rsidR="001D272A">
        <w:rPr>
          <w:rFonts w:ascii="Traditional Arabic" w:eastAsia="Calibri" w:hAnsi="Traditional Arabic" w:cs="Traditional Arabic" w:hint="cs"/>
          <w:sz w:val="32"/>
          <w:szCs w:val="32"/>
          <w:rtl/>
          <w:lang w:bidi="ar-YE"/>
        </w:rPr>
        <w:t>ِ</w:t>
      </w:r>
      <w:r w:rsidR="001415EA">
        <w:rPr>
          <w:rFonts w:ascii="Traditional Arabic" w:eastAsia="Calibri" w:hAnsi="Traditional Arabic" w:cs="Traditional Arabic" w:hint="cs"/>
          <w:sz w:val="32"/>
          <w:szCs w:val="32"/>
          <w:rtl/>
          <w:lang w:bidi="ar-YE"/>
        </w:rPr>
        <w:t>ن</w:t>
      </w:r>
      <w:r w:rsidR="001D272A">
        <w:rPr>
          <w:rFonts w:ascii="Traditional Arabic" w:eastAsia="Calibri" w:hAnsi="Traditional Arabic" w:cs="Traditional Arabic" w:hint="cs"/>
          <w:sz w:val="32"/>
          <w:szCs w:val="32"/>
          <w:rtl/>
          <w:lang w:bidi="ar-YE"/>
        </w:rPr>
        <w:t>َّ</w:t>
      </w:r>
      <w:r w:rsidR="001415EA">
        <w:rPr>
          <w:rFonts w:ascii="Traditional Arabic" w:eastAsia="Calibri" w:hAnsi="Traditional Arabic" w:cs="Traditional Arabic" w:hint="cs"/>
          <w:sz w:val="32"/>
          <w:szCs w:val="32"/>
          <w:rtl/>
          <w:lang w:bidi="ar-YE"/>
        </w:rPr>
        <w:t xml:space="preserve">ا على مخالفة هواها </w:t>
      </w:r>
      <w:proofErr w:type="spellStart"/>
      <w:r w:rsidR="001415EA">
        <w:rPr>
          <w:rFonts w:ascii="Traditional Arabic" w:eastAsia="Calibri" w:hAnsi="Traditional Arabic" w:cs="Traditional Arabic" w:hint="cs"/>
          <w:sz w:val="32"/>
          <w:szCs w:val="32"/>
          <w:rtl/>
          <w:lang w:bidi="ar-YE"/>
        </w:rPr>
        <w:t>ومجاهدتها</w:t>
      </w:r>
      <w:proofErr w:type="spellEnd"/>
      <w:r w:rsidR="001415EA">
        <w:rPr>
          <w:rFonts w:ascii="Traditional Arabic" w:eastAsia="Calibri" w:hAnsi="Traditional Arabic" w:cs="Traditional Arabic" w:hint="cs"/>
          <w:sz w:val="32"/>
          <w:szCs w:val="32"/>
          <w:rtl/>
          <w:lang w:bidi="ar-YE"/>
        </w:rPr>
        <w:t xml:space="preserve">، </w:t>
      </w:r>
      <w:r w:rsidR="001D272A">
        <w:rPr>
          <w:rFonts w:ascii="Traditional Arabic" w:eastAsia="Calibri" w:hAnsi="Traditional Arabic" w:cs="Traditional Arabic" w:hint="cs"/>
          <w:sz w:val="32"/>
          <w:szCs w:val="32"/>
          <w:rtl/>
          <w:lang w:bidi="ar-YE"/>
        </w:rPr>
        <w:t xml:space="preserve">اللهم اجعل قلوبنا سليمة، وأعمالنا خالصة، ربنا آتنا في الدنيا حسنة، وفي الآخرة حسنة، وقنا عذاب النار، </w:t>
      </w:r>
      <w:r w:rsidR="00A52065">
        <w:rPr>
          <w:rFonts w:ascii="Traditional Arabic" w:eastAsia="Calibri" w:hAnsi="Traditional Arabic" w:cs="Traditional Arabic"/>
          <w:sz w:val="32"/>
          <w:szCs w:val="32"/>
          <w:rtl/>
          <w:lang w:bidi="ar-YE"/>
        </w:rPr>
        <w:t>سبحان ربك رب العزة عما يصفون، وسلام على المرسلين، والحمد لله رب العالمين.</w:t>
      </w:r>
    </w:p>
    <w:p w14:paraId="29FEA99F" w14:textId="77777777" w:rsidR="003D5E99" w:rsidRDefault="003D5E99" w:rsidP="00DD5977">
      <w:pPr>
        <w:jc w:val="lowKashida"/>
        <w:rPr>
          <w:lang w:bidi="ar-YE"/>
        </w:rPr>
      </w:pPr>
    </w:p>
    <w:sectPr w:rsidR="003D5E99" w:rsidSect="00423140">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0CC92" w14:textId="77777777" w:rsidR="00935B3A" w:rsidRDefault="00935B3A" w:rsidP="00DA559A">
      <w:pPr>
        <w:spacing w:after="0" w:line="240" w:lineRule="auto"/>
      </w:pPr>
      <w:r>
        <w:separator/>
      </w:r>
    </w:p>
  </w:endnote>
  <w:endnote w:type="continuationSeparator" w:id="0">
    <w:p w14:paraId="3CDE00E3" w14:textId="77777777" w:rsidR="00935B3A" w:rsidRDefault="00935B3A" w:rsidP="00DA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425253531"/>
      <w:docPartObj>
        <w:docPartGallery w:val="Page Numbers (Bottom of Page)"/>
        <w:docPartUnique/>
      </w:docPartObj>
    </w:sdtPr>
    <w:sdtContent>
      <w:p w14:paraId="6FD5E283" w14:textId="2160FBC1" w:rsidR="00DA559A" w:rsidRDefault="00DA559A">
        <w:pPr>
          <w:pStyle w:val="a4"/>
          <w:jc w:val="center"/>
        </w:pPr>
        <w:r>
          <w:fldChar w:fldCharType="begin"/>
        </w:r>
        <w:r>
          <w:instrText>PAGE   \* MERGEFORMAT</w:instrText>
        </w:r>
        <w:r>
          <w:fldChar w:fldCharType="separate"/>
        </w:r>
        <w:r>
          <w:rPr>
            <w:rtl/>
            <w:lang w:val="ar-SA"/>
          </w:rPr>
          <w:t>2</w:t>
        </w:r>
        <w:r>
          <w:fldChar w:fldCharType="end"/>
        </w:r>
      </w:p>
    </w:sdtContent>
  </w:sdt>
  <w:p w14:paraId="36D39578" w14:textId="77777777" w:rsidR="00DA559A" w:rsidRDefault="00DA55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E92C8" w14:textId="77777777" w:rsidR="00935B3A" w:rsidRDefault="00935B3A" w:rsidP="00DA559A">
      <w:pPr>
        <w:spacing w:after="0" w:line="240" w:lineRule="auto"/>
      </w:pPr>
      <w:r>
        <w:separator/>
      </w:r>
    </w:p>
  </w:footnote>
  <w:footnote w:type="continuationSeparator" w:id="0">
    <w:p w14:paraId="59D0FDBC" w14:textId="77777777" w:rsidR="00935B3A" w:rsidRDefault="00935B3A" w:rsidP="00DA55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AE"/>
    <w:rsid w:val="00015943"/>
    <w:rsid w:val="00023D49"/>
    <w:rsid w:val="00047C27"/>
    <w:rsid w:val="001415EA"/>
    <w:rsid w:val="00154B96"/>
    <w:rsid w:val="00163D87"/>
    <w:rsid w:val="00184284"/>
    <w:rsid w:val="001D272A"/>
    <w:rsid w:val="002D43C1"/>
    <w:rsid w:val="003D5E99"/>
    <w:rsid w:val="00423140"/>
    <w:rsid w:val="00446CFE"/>
    <w:rsid w:val="004F67F6"/>
    <w:rsid w:val="00527880"/>
    <w:rsid w:val="005A5C73"/>
    <w:rsid w:val="005F3605"/>
    <w:rsid w:val="00647133"/>
    <w:rsid w:val="00660846"/>
    <w:rsid w:val="00690419"/>
    <w:rsid w:val="006A15B2"/>
    <w:rsid w:val="006C2CD0"/>
    <w:rsid w:val="006F40C8"/>
    <w:rsid w:val="007068F0"/>
    <w:rsid w:val="007663B5"/>
    <w:rsid w:val="00766531"/>
    <w:rsid w:val="00803B70"/>
    <w:rsid w:val="00806872"/>
    <w:rsid w:val="00840CC9"/>
    <w:rsid w:val="00935B3A"/>
    <w:rsid w:val="00990544"/>
    <w:rsid w:val="009A54FC"/>
    <w:rsid w:val="009A5869"/>
    <w:rsid w:val="00A06062"/>
    <w:rsid w:val="00A101DA"/>
    <w:rsid w:val="00A25954"/>
    <w:rsid w:val="00A348AE"/>
    <w:rsid w:val="00A52065"/>
    <w:rsid w:val="00A83A18"/>
    <w:rsid w:val="00AD0334"/>
    <w:rsid w:val="00AD05DA"/>
    <w:rsid w:val="00AF51EC"/>
    <w:rsid w:val="00B77455"/>
    <w:rsid w:val="00B8463D"/>
    <w:rsid w:val="00BA0441"/>
    <w:rsid w:val="00BB5F48"/>
    <w:rsid w:val="00BD4457"/>
    <w:rsid w:val="00C5400B"/>
    <w:rsid w:val="00C653BA"/>
    <w:rsid w:val="00C73EC0"/>
    <w:rsid w:val="00D527F7"/>
    <w:rsid w:val="00D7400A"/>
    <w:rsid w:val="00DA2338"/>
    <w:rsid w:val="00DA559A"/>
    <w:rsid w:val="00DD5977"/>
    <w:rsid w:val="00DE32A6"/>
    <w:rsid w:val="00E03982"/>
    <w:rsid w:val="00E56263"/>
    <w:rsid w:val="00E85724"/>
    <w:rsid w:val="00ED13D8"/>
    <w:rsid w:val="00F4154E"/>
    <w:rsid w:val="00FC0F3F"/>
    <w:rsid w:val="00FD7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741E"/>
  <w15:chartTrackingRefBased/>
  <w15:docId w15:val="{C960D847-88EF-44B5-BF28-ABCB3E03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559A"/>
    <w:pPr>
      <w:tabs>
        <w:tab w:val="center" w:pos="4153"/>
        <w:tab w:val="right" w:pos="8306"/>
      </w:tabs>
      <w:spacing w:after="0" w:line="240" w:lineRule="auto"/>
    </w:pPr>
  </w:style>
  <w:style w:type="character" w:customStyle="1" w:styleId="Char">
    <w:name w:val="رأس الصفحة Char"/>
    <w:basedOn w:val="a0"/>
    <w:link w:val="a3"/>
    <w:uiPriority w:val="99"/>
    <w:rsid w:val="00DA559A"/>
  </w:style>
  <w:style w:type="paragraph" w:styleId="a4">
    <w:name w:val="footer"/>
    <w:basedOn w:val="a"/>
    <w:link w:val="Char0"/>
    <w:uiPriority w:val="99"/>
    <w:unhideWhenUsed/>
    <w:rsid w:val="00DA559A"/>
    <w:pPr>
      <w:tabs>
        <w:tab w:val="center" w:pos="4153"/>
        <w:tab w:val="right" w:pos="8306"/>
      </w:tabs>
      <w:spacing w:after="0" w:line="240" w:lineRule="auto"/>
    </w:pPr>
  </w:style>
  <w:style w:type="character" w:customStyle="1" w:styleId="Char0">
    <w:name w:val="تذييل الصفحة Char"/>
    <w:basedOn w:val="a0"/>
    <w:link w:val="a4"/>
    <w:uiPriority w:val="99"/>
    <w:rsid w:val="00DA559A"/>
  </w:style>
  <w:style w:type="character" w:customStyle="1" w:styleId="apple-style-span">
    <w:name w:val="apple-style-span"/>
    <w:basedOn w:val="a0"/>
    <w:rsid w:val="00015943"/>
  </w:style>
  <w:style w:type="character" w:customStyle="1" w:styleId="apple-converted-space">
    <w:name w:val="apple-converted-space"/>
    <w:basedOn w:val="a0"/>
    <w:rsid w:val="0001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13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7</Pages>
  <Words>2623</Words>
  <Characters>14952</Characters>
  <Application>Microsoft Office Word</Application>
  <DocSecurity>0</DocSecurity>
  <Lines>124</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علي بن جميل المطري</dc:creator>
  <cp:keywords/>
  <dc:description/>
  <cp:lastModifiedBy>MO</cp:lastModifiedBy>
  <cp:revision>32</cp:revision>
  <cp:lastPrinted>2024-08-06T17:59:00Z</cp:lastPrinted>
  <dcterms:created xsi:type="dcterms:W3CDTF">2023-09-07T08:12:00Z</dcterms:created>
  <dcterms:modified xsi:type="dcterms:W3CDTF">2024-08-06T17:59:00Z</dcterms:modified>
</cp:coreProperties>
</file>