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356E" w:rsidRDefault="0083356E" w:rsidP="0083356E">
      <w:pPr>
        <w:jc w:val="both"/>
        <w:rPr>
          <w:rFonts w:ascii="Arabic Typesetting" w:hAnsi="Arabic Typesetting" w:cs="Arabic Typesetting"/>
          <w:sz w:val="40"/>
          <w:szCs w:val="40"/>
          <w:rtl/>
          <w:lang w:bidi="ar-DZ"/>
        </w:rPr>
      </w:pPr>
      <w:r>
        <w:rPr>
          <w:rFonts w:ascii="Arabic Typesetting" w:hAnsi="Arabic Typesetting" w:cs="Arabic Typesetting" w:hint="cs"/>
          <w:sz w:val="40"/>
          <w:szCs w:val="40"/>
          <w:rtl/>
          <w:lang w:bidi="ar-DZ"/>
        </w:rPr>
        <w:t xml:space="preserve">خطبة عن أسباب زيادة الإيمان         </w:t>
      </w:r>
      <w:proofErr w:type="gramStart"/>
      <w:r>
        <w:rPr>
          <w:rFonts w:ascii="Arabic Typesetting" w:hAnsi="Arabic Typesetting" w:cs="Arabic Typesetting" w:hint="cs"/>
          <w:sz w:val="40"/>
          <w:szCs w:val="40"/>
          <w:rtl/>
          <w:lang w:bidi="ar-DZ"/>
        </w:rPr>
        <w:t>كتبها :</w:t>
      </w:r>
      <w:proofErr w:type="gramEnd"/>
      <w:r>
        <w:rPr>
          <w:rFonts w:ascii="Arabic Typesetting" w:hAnsi="Arabic Typesetting" w:cs="Arabic Typesetting" w:hint="cs"/>
          <w:sz w:val="40"/>
          <w:szCs w:val="40"/>
          <w:rtl/>
          <w:lang w:bidi="ar-DZ"/>
        </w:rPr>
        <w:t xml:space="preserve"> خالد بن </w:t>
      </w:r>
      <w:proofErr w:type="spellStart"/>
      <w:r>
        <w:rPr>
          <w:rFonts w:ascii="Arabic Typesetting" w:hAnsi="Arabic Typesetting" w:cs="Arabic Typesetting" w:hint="cs"/>
          <w:sz w:val="40"/>
          <w:szCs w:val="40"/>
          <w:rtl/>
          <w:lang w:bidi="ar-DZ"/>
        </w:rPr>
        <w:t>خضران</w:t>
      </w:r>
      <w:proofErr w:type="spellEnd"/>
      <w:r>
        <w:rPr>
          <w:rFonts w:ascii="Arabic Typesetting" w:hAnsi="Arabic Typesetting" w:cs="Arabic Typesetting" w:hint="cs"/>
          <w:sz w:val="40"/>
          <w:szCs w:val="40"/>
          <w:rtl/>
          <w:lang w:bidi="ar-DZ"/>
        </w:rPr>
        <w:t xml:space="preserve"> العتيبي    </w:t>
      </w:r>
      <w:proofErr w:type="spellStart"/>
      <w:r>
        <w:rPr>
          <w:rFonts w:ascii="Arabic Typesetting" w:hAnsi="Arabic Typesetting" w:cs="Arabic Typesetting" w:hint="cs"/>
          <w:sz w:val="40"/>
          <w:szCs w:val="40"/>
          <w:rtl/>
          <w:lang w:bidi="ar-DZ"/>
        </w:rPr>
        <w:t>الجمش</w:t>
      </w:r>
      <w:proofErr w:type="spellEnd"/>
      <w:r>
        <w:rPr>
          <w:rFonts w:ascii="Arabic Typesetting" w:hAnsi="Arabic Typesetting" w:cs="Arabic Typesetting" w:hint="cs"/>
          <w:sz w:val="40"/>
          <w:szCs w:val="40"/>
          <w:rtl/>
          <w:lang w:bidi="ar-DZ"/>
        </w:rPr>
        <w:t xml:space="preserve">- الدوادمي </w:t>
      </w:r>
    </w:p>
    <w:p w:rsidR="0083356E" w:rsidRDefault="0083356E" w:rsidP="0083356E">
      <w:pPr>
        <w:rPr>
          <w:rFonts w:ascii="Arabic Typesetting" w:hAnsi="Arabic Typesetting" w:cs="Arabic Typesetting"/>
          <w:sz w:val="40"/>
          <w:szCs w:val="40"/>
          <w:rtl/>
          <w:lang w:bidi="ar-DZ"/>
        </w:rPr>
      </w:pPr>
      <w:r>
        <w:rPr>
          <w:rFonts w:ascii="Arabic Typesetting" w:hAnsi="Arabic Typesetting" w:cs="Arabic Typesetting" w:hint="cs"/>
          <w:sz w:val="40"/>
          <w:szCs w:val="40"/>
          <w:rtl/>
          <w:lang w:bidi="ar-DZ"/>
        </w:rPr>
        <w:t>_________________________________________</w:t>
      </w:r>
    </w:p>
    <w:p w:rsidR="0083356E" w:rsidRDefault="0083356E" w:rsidP="0083356E">
      <w:pPr>
        <w:jc w:val="both"/>
        <w:rPr>
          <w:rFonts w:ascii="Arabic Typesetting" w:hAnsi="Arabic Typesetting" w:cs="Arabic Typesetting"/>
          <w:sz w:val="40"/>
          <w:szCs w:val="40"/>
          <w:rtl/>
          <w:lang w:bidi="ar-DZ"/>
        </w:rPr>
      </w:pPr>
    </w:p>
    <w:p w:rsidR="0083356E" w:rsidRPr="007B29A4" w:rsidRDefault="0083356E" w:rsidP="0083356E">
      <w:pPr>
        <w:jc w:val="both"/>
        <w:rPr>
          <w:rFonts w:ascii="Arabic Typesetting" w:hAnsi="Arabic Typesetting" w:cs="Arabic Typesetting"/>
          <w:b/>
          <w:bCs/>
          <w:sz w:val="44"/>
          <w:szCs w:val="44"/>
          <w:lang w:bidi="ar-DZ"/>
        </w:rPr>
      </w:pPr>
      <w:r w:rsidRPr="007B29A4">
        <w:rPr>
          <w:rFonts w:ascii="Arabic Typesetting" w:hAnsi="Arabic Typesetting" w:cs="Arabic Typesetting"/>
          <w:b/>
          <w:bCs/>
          <w:sz w:val="44"/>
          <w:szCs w:val="44"/>
          <w:rtl/>
          <w:lang w:bidi="ar-DZ"/>
        </w:rPr>
        <w:t xml:space="preserve">الخطبة </w:t>
      </w:r>
      <w:proofErr w:type="gramStart"/>
      <w:r w:rsidRPr="007B29A4">
        <w:rPr>
          <w:rFonts w:ascii="Arabic Typesetting" w:hAnsi="Arabic Typesetting" w:cs="Arabic Typesetting"/>
          <w:b/>
          <w:bCs/>
          <w:sz w:val="44"/>
          <w:szCs w:val="44"/>
          <w:rtl/>
          <w:lang w:bidi="ar-DZ"/>
        </w:rPr>
        <w:t>الأولى :</w:t>
      </w:r>
      <w:proofErr w:type="gramEnd"/>
      <w:r w:rsidRPr="007B29A4">
        <w:rPr>
          <w:rFonts w:ascii="Arabic Typesetting" w:hAnsi="Arabic Typesetting" w:cs="Arabic Typesetting"/>
          <w:b/>
          <w:bCs/>
          <w:sz w:val="44"/>
          <w:szCs w:val="44"/>
          <w:rtl/>
          <w:lang w:bidi="ar-DZ"/>
        </w:rPr>
        <w:t xml:space="preserve"> </w:t>
      </w:r>
    </w:p>
    <w:p w:rsidR="0083356E" w:rsidRDefault="0083356E" w:rsidP="0083356E">
      <w:pPr>
        <w:jc w:val="both"/>
        <w:rPr>
          <w:rFonts w:ascii="Arabic Typesetting" w:hAnsi="Arabic Typesetting" w:cs="Arabic Typesetting"/>
          <w:sz w:val="40"/>
          <w:szCs w:val="40"/>
          <w:rtl/>
          <w:lang w:bidi="ar-DZ"/>
        </w:rPr>
      </w:pPr>
      <w:r w:rsidRPr="00E42148">
        <w:rPr>
          <w:rFonts w:ascii="Arabic Typesetting" w:hAnsi="Arabic Typesetting" w:cs="Arabic Typesetting"/>
          <w:sz w:val="40"/>
          <w:szCs w:val="40"/>
          <w:rtl/>
          <w:lang w:bidi="ar-DZ"/>
        </w:rPr>
        <w:t xml:space="preserve">إن الحمد لله نحمده </w:t>
      </w:r>
      <w:proofErr w:type="spellStart"/>
      <w:r w:rsidRPr="00E42148">
        <w:rPr>
          <w:rFonts w:ascii="Arabic Typesetting" w:hAnsi="Arabic Typesetting" w:cs="Arabic Typesetting"/>
          <w:sz w:val="40"/>
          <w:szCs w:val="40"/>
          <w:rtl/>
          <w:lang w:bidi="ar-DZ"/>
        </w:rPr>
        <w:t>ونستعينه</w:t>
      </w:r>
      <w:proofErr w:type="spellEnd"/>
      <w:r w:rsidRPr="00E42148">
        <w:rPr>
          <w:rFonts w:ascii="Arabic Typesetting" w:hAnsi="Arabic Typesetting" w:cs="Arabic Typesetting"/>
          <w:sz w:val="40"/>
          <w:szCs w:val="40"/>
          <w:rtl/>
          <w:lang w:bidi="ar-DZ"/>
        </w:rPr>
        <w:t xml:space="preserve"> ونعوذ بالله من شرور أنفسنا ومن سيئات أعمالنا من يهده الله فلا مضل له ومن يضلل فلا هادي له وأشهد</w:t>
      </w:r>
      <w:r>
        <w:rPr>
          <w:rFonts w:ascii="Arabic Typesetting" w:hAnsi="Arabic Typesetting" w:cs="Arabic Typesetting" w:hint="cs"/>
          <w:sz w:val="40"/>
          <w:szCs w:val="40"/>
          <w:rtl/>
          <w:lang w:bidi="ar-DZ"/>
        </w:rPr>
        <w:t xml:space="preserve"> أن لا إله إلا الله وأشهد أن محمداً عبده </w:t>
      </w:r>
      <w:proofErr w:type="gramStart"/>
      <w:r>
        <w:rPr>
          <w:rFonts w:ascii="Arabic Typesetting" w:hAnsi="Arabic Typesetting" w:cs="Arabic Typesetting" w:hint="cs"/>
          <w:sz w:val="40"/>
          <w:szCs w:val="40"/>
          <w:rtl/>
          <w:lang w:bidi="ar-DZ"/>
        </w:rPr>
        <w:t xml:space="preserve">ورسوله </w:t>
      </w:r>
      <w:r w:rsidRPr="00E42148">
        <w:rPr>
          <w:rFonts w:ascii="Arabic Typesetting" w:hAnsi="Arabic Typesetting" w:cs="Arabic Typesetting"/>
          <w:sz w:val="40"/>
          <w:szCs w:val="40"/>
          <w:rtl/>
          <w:lang w:bidi="ar-DZ"/>
        </w:rPr>
        <w:t xml:space="preserve"> </w:t>
      </w:r>
      <w:r>
        <w:rPr>
          <w:rFonts w:ascii="Arabic Typesetting" w:hAnsi="Arabic Typesetting" w:cs="Arabic Typesetting" w:hint="cs"/>
          <w:sz w:val="40"/>
          <w:szCs w:val="40"/>
          <w:rtl/>
          <w:lang w:bidi="ar-DZ"/>
        </w:rPr>
        <w:t>.</w:t>
      </w:r>
      <w:proofErr w:type="gramEnd"/>
    </w:p>
    <w:p w:rsidR="0083356E" w:rsidRPr="00E42148" w:rsidRDefault="0083356E" w:rsidP="0083356E">
      <w:pPr>
        <w:jc w:val="both"/>
        <w:rPr>
          <w:rFonts w:ascii="Arabic Typesetting" w:hAnsi="Arabic Typesetting" w:cs="Arabic Typesetting"/>
          <w:sz w:val="40"/>
          <w:szCs w:val="40"/>
          <w:rtl/>
          <w:lang w:bidi="ar-DZ"/>
        </w:rPr>
      </w:pPr>
    </w:p>
    <w:p w:rsidR="0083356E" w:rsidRPr="00E42148" w:rsidRDefault="0083356E" w:rsidP="0083356E">
      <w:pPr>
        <w:jc w:val="both"/>
        <w:rPr>
          <w:rFonts w:ascii="Arabic Typesetting" w:hAnsi="Arabic Typesetting" w:cs="Arabic Typesetting"/>
          <w:sz w:val="40"/>
          <w:szCs w:val="40"/>
          <w:rtl/>
          <w:lang w:bidi="ar-DZ"/>
        </w:rPr>
      </w:pPr>
      <w:r w:rsidRPr="00E42148">
        <w:rPr>
          <w:rFonts w:ascii="Arabic Typesetting" w:hAnsi="Arabic Typesetting" w:cs="Arabic Typesetting"/>
          <w:sz w:val="40"/>
          <w:szCs w:val="40"/>
          <w:rtl/>
          <w:lang w:bidi="ar-DZ"/>
        </w:rPr>
        <w:t xml:space="preserve">أما </w:t>
      </w:r>
      <w:proofErr w:type="gramStart"/>
      <w:r w:rsidRPr="00E42148">
        <w:rPr>
          <w:rFonts w:ascii="Arabic Typesetting" w:hAnsi="Arabic Typesetting" w:cs="Arabic Typesetting"/>
          <w:sz w:val="40"/>
          <w:szCs w:val="40"/>
          <w:rtl/>
          <w:lang w:bidi="ar-DZ"/>
        </w:rPr>
        <w:t>بعد :</w:t>
      </w:r>
      <w:proofErr w:type="gramEnd"/>
      <w:r w:rsidRPr="00E42148">
        <w:rPr>
          <w:rFonts w:ascii="Arabic Typesetting" w:hAnsi="Arabic Typesetting" w:cs="Arabic Typesetting"/>
          <w:sz w:val="40"/>
          <w:szCs w:val="40"/>
          <w:rtl/>
          <w:lang w:bidi="ar-DZ"/>
        </w:rPr>
        <w:t xml:space="preserve"> </w:t>
      </w:r>
    </w:p>
    <w:p w:rsidR="0083356E" w:rsidRPr="00E42148" w:rsidRDefault="0083356E" w:rsidP="0083356E">
      <w:pPr>
        <w:jc w:val="both"/>
        <w:rPr>
          <w:rFonts w:ascii="Arabic Typesetting" w:hAnsi="Arabic Typesetting" w:cs="Arabic Typesetting"/>
          <w:sz w:val="40"/>
          <w:szCs w:val="40"/>
          <w:rtl/>
        </w:rPr>
      </w:pPr>
      <w:r w:rsidRPr="00E42148">
        <w:rPr>
          <w:rFonts w:ascii="Arabic Typesetting" w:hAnsi="Arabic Typesetting" w:cs="Arabic Typesetting"/>
          <w:sz w:val="40"/>
          <w:szCs w:val="40"/>
          <w:rtl/>
          <w:lang w:bidi="ar-DZ"/>
        </w:rPr>
        <w:t>فإن من عقيدتنا عقيدةِ أهلِ السنة والجماعة</w:t>
      </w:r>
      <w:r w:rsidRPr="00E42148">
        <w:rPr>
          <w:rFonts w:ascii="Arabic Typesetting" w:hAnsi="Arabic Typesetting" w:cs="Arabic Typesetting"/>
          <w:sz w:val="40"/>
          <w:szCs w:val="40"/>
          <w:rtl/>
        </w:rPr>
        <w:t xml:space="preserve"> أن الإيمان</w:t>
      </w:r>
      <w:r>
        <w:rPr>
          <w:rFonts w:ascii="Arabic Typesetting" w:hAnsi="Arabic Typesetting" w:cs="Arabic Typesetting" w:hint="cs"/>
          <w:sz w:val="40"/>
          <w:szCs w:val="40"/>
          <w:rtl/>
        </w:rPr>
        <w:t>َ</w:t>
      </w:r>
      <w:r w:rsidRPr="00E42148">
        <w:rPr>
          <w:rFonts w:ascii="Arabic Typesetting" w:hAnsi="Arabic Typesetting" w:cs="Arabic Typesetting"/>
          <w:sz w:val="40"/>
          <w:szCs w:val="40"/>
          <w:rtl/>
        </w:rPr>
        <w:t xml:space="preserve"> يزيد</w:t>
      </w:r>
      <w:r>
        <w:rPr>
          <w:rFonts w:ascii="Arabic Typesetting" w:hAnsi="Arabic Typesetting" w:cs="Arabic Typesetting" w:hint="cs"/>
          <w:sz w:val="40"/>
          <w:szCs w:val="40"/>
          <w:rtl/>
        </w:rPr>
        <w:t>ُ</w:t>
      </w:r>
      <w:r w:rsidRPr="00E42148">
        <w:rPr>
          <w:rFonts w:ascii="Arabic Typesetting" w:hAnsi="Arabic Typesetting" w:cs="Arabic Typesetting"/>
          <w:sz w:val="40"/>
          <w:szCs w:val="40"/>
          <w:rtl/>
        </w:rPr>
        <w:t xml:space="preserve"> وينقص</w:t>
      </w:r>
      <w:r>
        <w:rPr>
          <w:rFonts w:ascii="Arabic Typesetting" w:hAnsi="Arabic Typesetting" w:cs="Arabic Typesetting" w:hint="cs"/>
          <w:sz w:val="40"/>
          <w:szCs w:val="40"/>
          <w:rtl/>
        </w:rPr>
        <w:t>ُ</w:t>
      </w:r>
      <w:r w:rsidRPr="00E42148">
        <w:rPr>
          <w:rFonts w:ascii="Arabic Typesetting" w:hAnsi="Arabic Typesetting" w:cs="Arabic Typesetting"/>
          <w:sz w:val="40"/>
          <w:szCs w:val="40"/>
          <w:rtl/>
        </w:rPr>
        <w:t xml:space="preserve"> فزيادة</w:t>
      </w:r>
      <w:r>
        <w:rPr>
          <w:rFonts w:ascii="Arabic Typesetting" w:hAnsi="Arabic Typesetting" w:cs="Arabic Typesetting" w:hint="cs"/>
          <w:sz w:val="40"/>
          <w:szCs w:val="40"/>
          <w:rtl/>
        </w:rPr>
        <w:t>ُ</w:t>
      </w:r>
      <w:r w:rsidRPr="00E42148">
        <w:rPr>
          <w:rFonts w:ascii="Arabic Typesetting" w:hAnsi="Arabic Typesetting" w:cs="Arabic Typesetting"/>
          <w:sz w:val="40"/>
          <w:szCs w:val="40"/>
          <w:rtl/>
        </w:rPr>
        <w:t xml:space="preserve"> الإيمان</w:t>
      </w:r>
      <w:r>
        <w:rPr>
          <w:rFonts w:ascii="Arabic Typesetting" w:hAnsi="Arabic Typesetting" w:cs="Arabic Typesetting" w:hint="cs"/>
          <w:sz w:val="40"/>
          <w:szCs w:val="40"/>
          <w:rtl/>
        </w:rPr>
        <w:t>ِ</w:t>
      </w:r>
      <w:r w:rsidRPr="00E42148">
        <w:rPr>
          <w:rFonts w:ascii="Arabic Typesetting" w:hAnsi="Arabic Typesetting" w:cs="Arabic Typesetting"/>
          <w:sz w:val="40"/>
          <w:szCs w:val="40"/>
          <w:rtl/>
        </w:rPr>
        <w:t xml:space="preserve"> تكون</w:t>
      </w:r>
      <w:r>
        <w:rPr>
          <w:rFonts w:ascii="Arabic Typesetting" w:hAnsi="Arabic Typesetting" w:cs="Arabic Typesetting" w:hint="cs"/>
          <w:sz w:val="40"/>
          <w:szCs w:val="40"/>
          <w:rtl/>
        </w:rPr>
        <w:t>ُ</w:t>
      </w:r>
      <w:r w:rsidRPr="00E42148">
        <w:rPr>
          <w:rFonts w:ascii="Arabic Typesetting" w:hAnsi="Arabic Typesetting" w:cs="Arabic Typesetting"/>
          <w:sz w:val="40"/>
          <w:szCs w:val="40"/>
          <w:rtl/>
        </w:rPr>
        <w:t xml:space="preserve"> بالطاعات ونقصه يكون بالمعاصي والسيئات قال تعالى </w:t>
      </w:r>
      <w:proofErr w:type="gramStart"/>
      <w:r w:rsidRPr="00E42148">
        <w:rPr>
          <w:rFonts w:ascii="Arabic Typesetting" w:hAnsi="Arabic Typesetting" w:cs="Arabic Typesetting"/>
          <w:sz w:val="40"/>
          <w:szCs w:val="40"/>
          <w:rtl/>
        </w:rPr>
        <w:t>(  (</w:t>
      </w:r>
      <w:proofErr w:type="gramEnd"/>
      <w:r w:rsidRPr="00E42148">
        <w:rPr>
          <w:rFonts w:ascii="Arabic Typesetting" w:hAnsi="Arabic Typesetting" w:cs="Arabic Typesetting"/>
          <w:sz w:val="40"/>
          <w:szCs w:val="40"/>
          <w:rtl/>
        </w:rPr>
        <w:t>إِنَّمَا الْمُؤْمِنُونَ الَّذِينَ إِذَا ذُكِرَ اللّهُ وَجِلَتْ قُلُوبُهُمْ وَإِذَا تُلِيَتْ عَلَيْهِمْ آيَاتُهُ زَادَتْهُمْ إِيمَاناً وَعَلَى رَبِّهِمْ يَتَوَكَّلُونَ) (الأنفال : 2 )</w:t>
      </w:r>
    </w:p>
    <w:p w:rsidR="0083356E" w:rsidRPr="00E42148" w:rsidRDefault="0083356E" w:rsidP="0083356E">
      <w:pPr>
        <w:jc w:val="both"/>
        <w:rPr>
          <w:rFonts w:ascii="Arabic Typesetting" w:hAnsi="Arabic Typesetting" w:cs="Arabic Typesetting"/>
          <w:sz w:val="40"/>
          <w:szCs w:val="40"/>
          <w:rtl/>
        </w:rPr>
      </w:pPr>
      <w:r w:rsidRPr="00E42148">
        <w:rPr>
          <w:rFonts w:ascii="Arabic Typesetting" w:hAnsi="Arabic Typesetting" w:cs="Arabic Typesetting"/>
          <w:sz w:val="40"/>
          <w:szCs w:val="40"/>
          <w:rtl/>
          <w:lang w:bidi="ar-DZ"/>
        </w:rPr>
        <w:t>والإيمان عباد إذا زاد أثمر ثمراتٍ عظيمة فلا تجدُ صاحبَه ألا مقبلا على الخير معرضاً عن الشر يعيش في الدنيا في س</w:t>
      </w:r>
      <w:r>
        <w:rPr>
          <w:rFonts w:ascii="Arabic Typesetting" w:hAnsi="Arabic Typesetting" w:cs="Arabic Typesetting"/>
          <w:sz w:val="40"/>
          <w:szCs w:val="40"/>
          <w:rtl/>
          <w:lang w:bidi="ar-DZ"/>
        </w:rPr>
        <w:t>عادة وطمأنين</w:t>
      </w:r>
      <w:r>
        <w:rPr>
          <w:rFonts w:ascii="Arabic Typesetting" w:hAnsi="Arabic Typesetting" w:cs="Arabic Typesetting" w:hint="cs"/>
          <w:sz w:val="40"/>
          <w:szCs w:val="40"/>
          <w:rtl/>
          <w:lang w:bidi="ar-DZ"/>
        </w:rPr>
        <w:t>ة</w:t>
      </w:r>
      <w:r w:rsidRPr="00E42148">
        <w:rPr>
          <w:rFonts w:ascii="Arabic Typesetting" w:hAnsi="Arabic Typesetting" w:cs="Arabic Typesetting"/>
          <w:sz w:val="40"/>
          <w:szCs w:val="40"/>
          <w:rtl/>
          <w:lang w:bidi="ar-DZ"/>
        </w:rPr>
        <w:t xml:space="preserve"> وأسباب زيادة الإيمان كثيرة </w:t>
      </w:r>
      <w:proofErr w:type="gramStart"/>
      <w:r w:rsidRPr="00E42148">
        <w:rPr>
          <w:rFonts w:ascii="Arabic Typesetting" w:hAnsi="Arabic Typesetting" w:cs="Arabic Typesetting"/>
          <w:b/>
          <w:bCs/>
          <w:sz w:val="40"/>
          <w:szCs w:val="40"/>
          <w:rtl/>
          <w:lang w:bidi="ar-DZ"/>
        </w:rPr>
        <w:t xml:space="preserve">فمن </w:t>
      </w:r>
      <w:r w:rsidRPr="00E42148">
        <w:rPr>
          <w:rFonts w:ascii="Arabic Typesetting" w:hAnsi="Arabic Typesetting" w:cs="Arabic Typesetting"/>
          <w:b/>
          <w:bCs/>
          <w:sz w:val="40"/>
          <w:szCs w:val="40"/>
          <w:rtl/>
        </w:rPr>
        <w:t xml:space="preserve"> أعظم</w:t>
      </w:r>
      <w:r>
        <w:rPr>
          <w:rFonts w:ascii="Arabic Typesetting" w:hAnsi="Arabic Typesetting" w:cs="Arabic Typesetting" w:hint="cs"/>
          <w:b/>
          <w:bCs/>
          <w:sz w:val="40"/>
          <w:szCs w:val="40"/>
          <w:rtl/>
        </w:rPr>
        <w:t>ِ</w:t>
      </w:r>
      <w:proofErr w:type="gramEnd"/>
      <w:r w:rsidRPr="00E42148">
        <w:rPr>
          <w:rFonts w:ascii="Arabic Typesetting" w:hAnsi="Arabic Typesetting" w:cs="Arabic Typesetting"/>
          <w:b/>
          <w:bCs/>
          <w:sz w:val="40"/>
          <w:szCs w:val="40"/>
          <w:rtl/>
        </w:rPr>
        <w:t xml:space="preserve"> أسباب زيادة الإيمان قرا</w:t>
      </w:r>
      <w:proofErr w:type="spellStart"/>
      <w:r w:rsidRPr="00E42148">
        <w:rPr>
          <w:rFonts w:ascii="Arabic Typesetting" w:hAnsi="Arabic Typesetting" w:cs="Arabic Typesetting"/>
          <w:b/>
          <w:bCs/>
          <w:sz w:val="40"/>
          <w:szCs w:val="40"/>
          <w:rtl/>
          <w:lang w:bidi="ar-DZ"/>
        </w:rPr>
        <w:t>ءةُ</w:t>
      </w:r>
      <w:proofErr w:type="spellEnd"/>
      <w:r w:rsidRPr="00E42148">
        <w:rPr>
          <w:rFonts w:ascii="Arabic Typesetting" w:hAnsi="Arabic Typesetting" w:cs="Arabic Typesetting"/>
          <w:b/>
          <w:bCs/>
          <w:sz w:val="40"/>
          <w:szCs w:val="40"/>
          <w:rtl/>
        </w:rPr>
        <w:t xml:space="preserve"> القران وتد</w:t>
      </w:r>
      <w:r w:rsidRPr="00E42148">
        <w:rPr>
          <w:rFonts w:ascii="Arabic Typesetting" w:hAnsi="Arabic Typesetting" w:cs="Arabic Typesetting"/>
          <w:b/>
          <w:bCs/>
          <w:sz w:val="40"/>
          <w:szCs w:val="40"/>
          <w:rtl/>
          <w:lang w:bidi="ar-DZ"/>
        </w:rPr>
        <w:t>برُ</w:t>
      </w:r>
      <w:r w:rsidRPr="00E42148">
        <w:rPr>
          <w:rFonts w:ascii="Arabic Typesetting" w:hAnsi="Arabic Typesetting" w:cs="Arabic Typesetting"/>
          <w:b/>
          <w:bCs/>
          <w:sz w:val="40"/>
          <w:szCs w:val="40"/>
          <w:rtl/>
        </w:rPr>
        <w:t xml:space="preserve"> معانيه </w:t>
      </w:r>
      <w:r w:rsidRPr="00E42148">
        <w:rPr>
          <w:rFonts w:ascii="Arabic Typesetting" w:hAnsi="Arabic Typesetting" w:cs="Arabic Typesetting"/>
          <w:sz w:val="40"/>
          <w:szCs w:val="40"/>
          <w:rtl/>
        </w:rPr>
        <w:t>فإن للقرآن تأثيراً عظيماً على القلوب قال تعالى ((لَوْ أَنزَلْنَا هَذَا الْقُرْآنَ عَلَى جَبَلٍ لَّرَأَيْتَهُ خَاشِعاً مُّتَصَدِّعاً مِّنْ خَشْيَةِ اللَّهِ وَتِلْكَ الْأَمْثَالُ نَضْرِبُهَا لِلنَّاسِ لَعَلَّهُمْ يَتَفَكَّرُونَ) (الحشر : 21 )</w:t>
      </w:r>
    </w:p>
    <w:p w:rsidR="0083356E" w:rsidRPr="00E42148" w:rsidRDefault="0083356E" w:rsidP="0083356E">
      <w:pPr>
        <w:jc w:val="both"/>
        <w:rPr>
          <w:rFonts w:ascii="Arabic Typesetting" w:hAnsi="Arabic Typesetting" w:cs="Arabic Typesetting"/>
          <w:sz w:val="40"/>
          <w:szCs w:val="40"/>
          <w:rtl/>
          <w:lang w:bidi="ar-DZ"/>
        </w:rPr>
      </w:pPr>
      <w:r w:rsidRPr="00E42148">
        <w:rPr>
          <w:rFonts w:ascii="Arabic Typesetting" w:hAnsi="Arabic Typesetting" w:cs="Arabic Typesetting"/>
          <w:sz w:val="40"/>
          <w:szCs w:val="40"/>
          <w:rtl/>
        </w:rPr>
        <w:t xml:space="preserve">فإذا كان الجبل في غلظته وقساوته لو فهم هذا القرآن فتدبر ما فيه لخشع وتصدع من خوف الله عز وجل فكيف لا تلين القلوب وتخشع عند تلاوته وتدبر </w:t>
      </w:r>
      <w:proofErr w:type="gramStart"/>
      <w:r w:rsidRPr="00E42148">
        <w:rPr>
          <w:rFonts w:ascii="Arabic Typesetting" w:hAnsi="Arabic Typesetting" w:cs="Arabic Typesetting"/>
          <w:sz w:val="40"/>
          <w:szCs w:val="40"/>
          <w:rtl/>
        </w:rPr>
        <w:t xml:space="preserve">معانيه </w:t>
      </w:r>
      <w:r w:rsidRPr="00E42148">
        <w:rPr>
          <w:rFonts w:ascii="Arabic Typesetting" w:hAnsi="Arabic Typesetting" w:cs="Arabic Typesetting"/>
          <w:sz w:val="40"/>
          <w:szCs w:val="40"/>
          <w:rtl/>
          <w:lang w:bidi="ar-DZ"/>
        </w:rPr>
        <w:t>.</w:t>
      </w:r>
      <w:proofErr w:type="gramEnd"/>
    </w:p>
    <w:p w:rsidR="0083356E" w:rsidRPr="00E42148" w:rsidRDefault="0083356E" w:rsidP="0083356E">
      <w:pPr>
        <w:jc w:val="both"/>
        <w:rPr>
          <w:rFonts w:ascii="Arabic Typesetting" w:hAnsi="Arabic Typesetting" w:cs="Arabic Typesetting"/>
          <w:sz w:val="40"/>
          <w:szCs w:val="40"/>
          <w:rtl/>
        </w:rPr>
      </w:pPr>
      <w:r w:rsidRPr="00E42148">
        <w:rPr>
          <w:rFonts w:ascii="Arabic Typesetting" w:hAnsi="Arabic Typesetting" w:cs="Arabic Typesetting"/>
          <w:sz w:val="40"/>
          <w:szCs w:val="40"/>
          <w:rtl/>
          <w:lang w:bidi="ar-DZ"/>
        </w:rPr>
        <w:t>فعلينا عبادَ الله أن نحرصَ على تلاوة القرآن ويكون لنا كلَ يومٍ حزب</w:t>
      </w:r>
      <w:r>
        <w:rPr>
          <w:rFonts w:ascii="Arabic Typesetting" w:hAnsi="Arabic Typesetting" w:cs="Arabic Typesetting" w:hint="cs"/>
          <w:sz w:val="40"/>
          <w:szCs w:val="40"/>
          <w:rtl/>
          <w:lang w:bidi="ar-DZ"/>
        </w:rPr>
        <w:t>ٌ</w:t>
      </w:r>
      <w:r w:rsidRPr="00E42148">
        <w:rPr>
          <w:rFonts w:ascii="Arabic Typesetting" w:hAnsi="Arabic Typesetting" w:cs="Arabic Typesetting"/>
          <w:sz w:val="40"/>
          <w:szCs w:val="40"/>
          <w:rtl/>
          <w:lang w:bidi="ar-DZ"/>
        </w:rPr>
        <w:t xml:space="preserve"> من القرآن لا نتركه وع</w:t>
      </w:r>
      <w:r>
        <w:rPr>
          <w:rFonts w:ascii="Arabic Typesetting" w:hAnsi="Arabic Typesetting" w:cs="Arabic Typesetting"/>
          <w:sz w:val="40"/>
          <w:szCs w:val="40"/>
          <w:rtl/>
          <w:lang w:bidi="ar-DZ"/>
        </w:rPr>
        <w:t>لينا كذلك أن نتدبر معانيه ونعمل</w:t>
      </w:r>
      <w:r>
        <w:rPr>
          <w:rFonts w:ascii="Arabic Typesetting" w:hAnsi="Arabic Typesetting" w:cs="Arabic Typesetting" w:hint="cs"/>
          <w:sz w:val="40"/>
          <w:szCs w:val="40"/>
          <w:rtl/>
          <w:lang w:bidi="ar-DZ"/>
        </w:rPr>
        <w:t>َ</w:t>
      </w:r>
      <w:r w:rsidRPr="00E42148">
        <w:rPr>
          <w:rFonts w:ascii="Arabic Typesetting" w:hAnsi="Arabic Typesetting" w:cs="Arabic Typesetting"/>
          <w:sz w:val="40"/>
          <w:szCs w:val="40"/>
          <w:rtl/>
          <w:lang w:bidi="ar-DZ"/>
        </w:rPr>
        <w:t xml:space="preserve"> به حتى يكون</w:t>
      </w:r>
      <w:r>
        <w:rPr>
          <w:rFonts w:ascii="Arabic Typesetting" w:hAnsi="Arabic Typesetting" w:cs="Arabic Typesetting" w:hint="cs"/>
          <w:sz w:val="40"/>
          <w:szCs w:val="40"/>
          <w:rtl/>
          <w:lang w:bidi="ar-DZ"/>
        </w:rPr>
        <w:t>َ</w:t>
      </w:r>
      <w:r w:rsidRPr="00E42148">
        <w:rPr>
          <w:rFonts w:ascii="Arabic Typesetting" w:hAnsi="Arabic Typesetting" w:cs="Arabic Typesetting"/>
          <w:sz w:val="40"/>
          <w:szCs w:val="40"/>
          <w:rtl/>
          <w:lang w:bidi="ar-DZ"/>
        </w:rPr>
        <w:t xml:space="preserve"> حجة</w:t>
      </w:r>
      <w:r>
        <w:rPr>
          <w:rFonts w:ascii="Arabic Typesetting" w:hAnsi="Arabic Typesetting" w:cs="Arabic Typesetting" w:hint="cs"/>
          <w:sz w:val="40"/>
          <w:szCs w:val="40"/>
          <w:rtl/>
          <w:lang w:bidi="ar-DZ"/>
        </w:rPr>
        <w:t>ً</w:t>
      </w:r>
      <w:r w:rsidRPr="00E42148">
        <w:rPr>
          <w:rFonts w:ascii="Arabic Typesetting" w:hAnsi="Arabic Typesetting" w:cs="Arabic Typesetting"/>
          <w:sz w:val="40"/>
          <w:szCs w:val="40"/>
          <w:rtl/>
          <w:lang w:bidi="ar-DZ"/>
        </w:rPr>
        <w:t xml:space="preserve"> لنا لا حجة </w:t>
      </w:r>
      <w:proofErr w:type="gramStart"/>
      <w:r w:rsidRPr="00E42148">
        <w:rPr>
          <w:rFonts w:ascii="Arabic Typesetting" w:hAnsi="Arabic Typesetting" w:cs="Arabic Typesetting"/>
          <w:sz w:val="40"/>
          <w:szCs w:val="40"/>
          <w:rtl/>
          <w:lang w:bidi="ar-DZ"/>
        </w:rPr>
        <w:t>علينا .</w:t>
      </w:r>
      <w:proofErr w:type="gramEnd"/>
    </w:p>
    <w:p w:rsidR="0083356E" w:rsidRPr="00E42148" w:rsidRDefault="0083356E" w:rsidP="0083356E">
      <w:pPr>
        <w:jc w:val="both"/>
        <w:rPr>
          <w:rFonts w:ascii="Arabic Typesetting" w:hAnsi="Arabic Typesetting" w:cs="Arabic Typesetting"/>
          <w:sz w:val="40"/>
          <w:szCs w:val="40"/>
          <w:rtl/>
        </w:rPr>
      </w:pPr>
      <w:r w:rsidRPr="00E42148">
        <w:rPr>
          <w:rFonts w:ascii="Arabic Typesetting" w:hAnsi="Arabic Typesetting" w:cs="Arabic Typesetting"/>
          <w:sz w:val="40"/>
          <w:szCs w:val="40"/>
          <w:rtl/>
        </w:rPr>
        <w:t xml:space="preserve">وهذا كان هو هدي الصحابة رضي الله عنهم يتلون كتاب الله عز وجل ويتدبرون معانيه ويعملون بما فيه فزادهم </w:t>
      </w:r>
      <w:proofErr w:type="gramStart"/>
      <w:r w:rsidRPr="00E42148">
        <w:rPr>
          <w:rFonts w:ascii="Arabic Typesetting" w:hAnsi="Arabic Typesetting" w:cs="Arabic Typesetting"/>
          <w:sz w:val="40"/>
          <w:szCs w:val="40"/>
          <w:rtl/>
        </w:rPr>
        <w:t xml:space="preserve">إيماناً  </w:t>
      </w:r>
      <w:r w:rsidRPr="00E42148">
        <w:rPr>
          <w:rFonts w:ascii="Arabic Typesetting" w:hAnsi="Arabic Typesetting" w:cs="Arabic Typesetting"/>
          <w:sz w:val="40"/>
          <w:szCs w:val="40"/>
          <w:rtl/>
          <w:lang w:bidi="ar-DZ"/>
        </w:rPr>
        <w:t>.</w:t>
      </w:r>
      <w:proofErr w:type="gramEnd"/>
    </w:p>
    <w:p w:rsidR="0083356E" w:rsidRPr="00E42148" w:rsidRDefault="0083356E" w:rsidP="0083356E">
      <w:pPr>
        <w:jc w:val="both"/>
        <w:rPr>
          <w:rFonts w:ascii="Arabic Typesetting" w:hAnsi="Arabic Typesetting" w:cs="Arabic Typesetting"/>
          <w:sz w:val="40"/>
          <w:szCs w:val="40"/>
          <w:rtl/>
        </w:rPr>
      </w:pPr>
      <w:r w:rsidRPr="00E42148">
        <w:rPr>
          <w:rFonts w:ascii="Arabic Typesetting" w:hAnsi="Arabic Typesetting" w:cs="Arabic Typesetting"/>
          <w:sz w:val="40"/>
          <w:szCs w:val="40"/>
          <w:rtl/>
        </w:rPr>
        <w:t xml:space="preserve">قال أبو عبدالرحمن </w:t>
      </w:r>
      <w:r w:rsidRPr="00E42148">
        <w:rPr>
          <w:rFonts w:ascii="Arabic Typesetting" w:hAnsi="Arabic Typesetting" w:cs="Arabic Typesetting"/>
          <w:sz w:val="40"/>
          <w:szCs w:val="40"/>
          <w:rtl/>
          <w:lang w:bidi="ar-DZ"/>
        </w:rPr>
        <w:t xml:space="preserve">السُلمي </w:t>
      </w:r>
      <w:r>
        <w:rPr>
          <w:rFonts w:ascii="Arabic Typesetting" w:hAnsi="Arabic Typesetting" w:cs="Arabic Typesetting"/>
          <w:sz w:val="40"/>
          <w:szCs w:val="40"/>
          <w:rtl/>
        </w:rPr>
        <w:t xml:space="preserve">حدثنا الذين كانوا </w:t>
      </w:r>
      <w:proofErr w:type="spellStart"/>
      <w:r>
        <w:rPr>
          <w:rFonts w:ascii="Arabic Typesetting" w:hAnsi="Arabic Typesetting" w:cs="Arabic Typesetting" w:hint="cs"/>
          <w:sz w:val="40"/>
          <w:szCs w:val="40"/>
          <w:rtl/>
        </w:rPr>
        <w:t>يُ</w:t>
      </w:r>
      <w:r w:rsidRPr="00E42148">
        <w:rPr>
          <w:rFonts w:ascii="Arabic Typesetting" w:hAnsi="Arabic Typesetting" w:cs="Arabic Typesetting"/>
          <w:sz w:val="40"/>
          <w:szCs w:val="40"/>
          <w:rtl/>
        </w:rPr>
        <w:t>قرؤننا</w:t>
      </w:r>
      <w:proofErr w:type="spellEnd"/>
      <w:r w:rsidRPr="00E42148">
        <w:rPr>
          <w:rFonts w:ascii="Arabic Typesetting" w:hAnsi="Arabic Typesetting" w:cs="Arabic Typesetting"/>
          <w:sz w:val="40"/>
          <w:szCs w:val="40"/>
          <w:rtl/>
        </w:rPr>
        <w:t xml:space="preserve"> القرآن </w:t>
      </w:r>
      <w:r w:rsidRPr="00E42148">
        <w:rPr>
          <w:rFonts w:ascii="Arabic Typesetting" w:hAnsi="Arabic Typesetting" w:cs="Arabic Typesetting"/>
          <w:sz w:val="40"/>
          <w:szCs w:val="40"/>
          <w:rtl/>
          <w:lang w:bidi="ar-DZ"/>
        </w:rPr>
        <w:t>عثمانُ</w:t>
      </w:r>
      <w:r w:rsidRPr="00E42148">
        <w:rPr>
          <w:rFonts w:ascii="Arabic Typesetting" w:hAnsi="Arabic Typesetting" w:cs="Arabic Typesetting"/>
          <w:sz w:val="40"/>
          <w:szCs w:val="40"/>
          <w:rtl/>
        </w:rPr>
        <w:t xml:space="preserve"> بن عفان وعبدالله بن مسعود أنهم </w:t>
      </w:r>
      <w:proofErr w:type="gramStart"/>
      <w:r w:rsidRPr="00E42148">
        <w:rPr>
          <w:rFonts w:ascii="Arabic Typesetting" w:hAnsi="Arabic Typesetting" w:cs="Arabic Typesetting"/>
          <w:sz w:val="40"/>
          <w:szCs w:val="40"/>
          <w:rtl/>
        </w:rPr>
        <w:t xml:space="preserve">قالوا </w:t>
      </w:r>
      <w:r>
        <w:rPr>
          <w:rFonts w:ascii="Arabic Typesetting" w:hAnsi="Arabic Typesetting" w:cs="Arabic Typesetting" w:hint="cs"/>
          <w:sz w:val="40"/>
          <w:szCs w:val="40"/>
          <w:rtl/>
        </w:rPr>
        <w:t>:</w:t>
      </w:r>
      <w:proofErr w:type="gramEnd"/>
      <w:r>
        <w:rPr>
          <w:rFonts w:ascii="Arabic Typesetting" w:hAnsi="Arabic Typesetting" w:cs="Arabic Typesetting" w:hint="cs"/>
          <w:sz w:val="40"/>
          <w:szCs w:val="40"/>
          <w:rtl/>
        </w:rPr>
        <w:t xml:space="preserve"> </w:t>
      </w:r>
      <w:r w:rsidRPr="00E42148">
        <w:rPr>
          <w:rFonts w:ascii="Arabic Typesetting" w:hAnsi="Arabic Typesetting" w:cs="Arabic Typesetting"/>
          <w:sz w:val="40"/>
          <w:szCs w:val="40"/>
          <w:rtl/>
        </w:rPr>
        <w:t>كنا إذا تعلمنا من النبي</w:t>
      </w:r>
      <w:r w:rsidRPr="00E42148">
        <w:rPr>
          <w:rFonts w:ascii="Arabic Typesetting" w:hAnsi="Arabic Typesetting" w:cs="Arabic Typesetting"/>
          <w:sz w:val="40"/>
          <w:szCs w:val="40"/>
          <w:rtl/>
          <w:lang w:bidi="ar-DZ"/>
        </w:rPr>
        <w:t xml:space="preserve"> عليه الصلاة والسلام </w:t>
      </w:r>
      <w:r w:rsidRPr="00E42148">
        <w:rPr>
          <w:rFonts w:ascii="Arabic Typesetting" w:hAnsi="Arabic Typesetting" w:cs="Arabic Typesetting"/>
          <w:sz w:val="40"/>
          <w:szCs w:val="40"/>
          <w:rtl/>
        </w:rPr>
        <w:t xml:space="preserve"> عشر آيات لم نجاوزها حتى نتعلم ما فيها من العلم والعمل قالوا فتعلمنا القرآن والعلم والعمل  </w:t>
      </w:r>
      <w:r w:rsidRPr="00E42148">
        <w:rPr>
          <w:rFonts w:ascii="Arabic Typesetting" w:hAnsi="Arabic Typesetting" w:cs="Arabic Typesetting"/>
          <w:sz w:val="40"/>
          <w:szCs w:val="40"/>
          <w:rtl/>
          <w:lang w:bidi="ar-DZ"/>
        </w:rPr>
        <w:t>.</w:t>
      </w:r>
    </w:p>
    <w:p w:rsidR="0083356E" w:rsidRPr="00E42148" w:rsidRDefault="0083356E" w:rsidP="0083356E">
      <w:pPr>
        <w:jc w:val="both"/>
        <w:rPr>
          <w:rFonts w:ascii="Arabic Typesetting" w:hAnsi="Arabic Typesetting" w:cs="Arabic Typesetting"/>
          <w:sz w:val="40"/>
          <w:szCs w:val="40"/>
          <w:rtl/>
          <w:lang w:bidi="ar-DZ"/>
        </w:rPr>
      </w:pPr>
      <w:r w:rsidRPr="00E42148">
        <w:rPr>
          <w:rFonts w:ascii="Arabic Typesetting" w:hAnsi="Arabic Typesetting" w:cs="Arabic Typesetting"/>
          <w:sz w:val="40"/>
          <w:szCs w:val="40"/>
          <w:rtl/>
        </w:rPr>
        <w:t xml:space="preserve"> </w:t>
      </w:r>
      <w:r w:rsidRPr="00E42148">
        <w:rPr>
          <w:rFonts w:ascii="Arabic Typesetting" w:hAnsi="Arabic Typesetting" w:cs="Arabic Typesetting"/>
          <w:b/>
          <w:bCs/>
          <w:sz w:val="40"/>
          <w:szCs w:val="40"/>
          <w:rtl/>
        </w:rPr>
        <w:t>ومن أسباب زيادة الإيمان معرفة</w:t>
      </w:r>
      <w:r>
        <w:rPr>
          <w:rFonts w:ascii="Arabic Typesetting" w:hAnsi="Arabic Typesetting" w:cs="Arabic Typesetting" w:hint="cs"/>
          <w:b/>
          <w:bCs/>
          <w:sz w:val="40"/>
          <w:szCs w:val="40"/>
          <w:rtl/>
        </w:rPr>
        <w:t>ُ</w:t>
      </w:r>
      <w:r w:rsidRPr="00E42148">
        <w:rPr>
          <w:rFonts w:ascii="Arabic Typesetting" w:hAnsi="Arabic Typesetting" w:cs="Arabic Typesetting"/>
          <w:b/>
          <w:bCs/>
          <w:sz w:val="40"/>
          <w:szCs w:val="40"/>
          <w:rtl/>
        </w:rPr>
        <w:t xml:space="preserve"> أسماء الله سبحانه وتعالى وصفاته والتأمل في معانيها</w:t>
      </w:r>
      <w:r w:rsidRPr="00E42148">
        <w:rPr>
          <w:rFonts w:ascii="Arabic Typesetting" w:hAnsi="Arabic Typesetting" w:cs="Arabic Typesetting"/>
          <w:sz w:val="40"/>
          <w:szCs w:val="40"/>
          <w:rtl/>
        </w:rPr>
        <w:t xml:space="preserve"> فالله سبحانه وتعالى له الأسماء الحسنى أي </w:t>
      </w:r>
      <w:r w:rsidRPr="00E42148">
        <w:rPr>
          <w:rFonts w:ascii="Arabic Typesetting" w:hAnsi="Arabic Typesetting" w:cs="Arabic Typesetting"/>
          <w:sz w:val="40"/>
          <w:szCs w:val="40"/>
          <w:rtl/>
          <w:lang w:bidi="ar-DZ"/>
        </w:rPr>
        <w:t xml:space="preserve">التي كمُلت في حسنها </w:t>
      </w:r>
      <w:r w:rsidRPr="00E42148">
        <w:rPr>
          <w:rFonts w:ascii="Arabic Typesetting" w:hAnsi="Arabic Typesetting" w:cs="Arabic Typesetting"/>
          <w:sz w:val="40"/>
          <w:szCs w:val="40"/>
          <w:rtl/>
        </w:rPr>
        <w:t xml:space="preserve">قال </w:t>
      </w:r>
      <w:proofErr w:type="gramStart"/>
      <w:r w:rsidRPr="00E42148">
        <w:rPr>
          <w:rFonts w:ascii="Arabic Typesetting" w:hAnsi="Arabic Typesetting" w:cs="Arabic Typesetting"/>
          <w:sz w:val="40"/>
          <w:szCs w:val="40"/>
          <w:rtl/>
        </w:rPr>
        <w:t>تعالى  (</w:t>
      </w:r>
      <w:proofErr w:type="gramEnd"/>
      <w:r w:rsidRPr="00E42148">
        <w:rPr>
          <w:rFonts w:ascii="Arabic Typesetting" w:hAnsi="Arabic Typesetting" w:cs="Arabic Typesetting"/>
          <w:sz w:val="40"/>
          <w:szCs w:val="40"/>
          <w:rtl/>
        </w:rPr>
        <w:t xml:space="preserve">وَلِلّهِ الأَسْمَاء الْحُسْنَى فَادْعُوهُ بِهَا ) الأعراف : 180 ) وله الصفات الأعلى ( ولله </w:t>
      </w:r>
      <w:r w:rsidRPr="00E42148">
        <w:rPr>
          <w:rFonts w:ascii="Arabic Typesetting" w:hAnsi="Arabic Typesetting" w:cs="Arabic Typesetting"/>
          <w:sz w:val="40"/>
          <w:szCs w:val="40"/>
          <w:rtl/>
          <w:lang w:bidi="ar-DZ"/>
        </w:rPr>
        <w:t>المَثَلُ</w:t>
      </w:r>
      <w:r w:rsidRPr="00E42148">
        <w:rPr>
          <w:rFonts w:ascii="Arabic Typesetting" w:hAnsi="Arabic Typesetting" w:cs="Arabic Typesetting"/>
          <w:sz w:val="40"/>
          <w:szCs w:val="40"/>
          <w:rtl/>
        </w:rPr>
        <w:t xml:space="preserve"> الأعلى ) يعنى الوصف </w:t>
      </w:r>
      <w:r>
        <w:rPr>
          <w:rFonts w:ascii="Arabic Typesetting" w:hAnsi="Arabic Typesetting" w:cs="Arabic Typesetting"/>
          <w:sz w:val="40"/>
          <w:szCs w:val="40"/>
          <w:rtl/>
        </w:rPr>
        <w:t>الأعلى وصفاته ليست كصفات خلقه</w:t>
      </w:r>
      <w:r>
        <w:rPr>
          <w:rFonts w:ascii="Arabic Typesetting" w:hAnsi="Arabic Typesetting" w:cs="Arabic Typesetting" w:hint="cs"/>
          <w:sz w:val="40"/>
          <w:szCs w:val="40"/>
          <w:rtl/>
          <w:lang w:bidi="ar-DZ"/>
        </w:rPr>
        <w:t xml:space="preserve"> (لَيسَ كَمِثلِهِ شيءٌ وهُوَ السَّميعُ البصيرُ )</w:t>
      </w:r>
    </w:p>
    <w:p w:rsidR="0083356E" w:rsidRDefault="0083356E" w:rsidP="0083356E">
      <w:pPr>
        <w:jc w:val="both"/>
        <w:rPr>
          <w:rFonts w:ascii="Arabic Typesetting" w:hAnsi="Arabic Typesetting" w:cs="Arabic Typesetting"/>
          <w:sz w:val="40"/>
          <w:szCs w:val="40"/>
          <w:rtl/>
        </w:rPr>
      </w:pPr>
      <w:r w:rsidRPr="00E42148">
        <w:rPr>
          <w:rFonts w:ascii="Arabic Typesetting" w:hAnsi="Arabic Typesetting" w:cs="Arabic Typesetting"/>
          <w:sz w:val="40"/>
          <w:szCs w:val="40"/>
          <w:rtl/>
          <w:lang w:bidi="ar-DZ"/>
        </w:rPr>
        <w:t xml:space="preserve">وقال تعالى </w:t>
      </w:r>
      <w:r w:rsidRPr="00E42148">
        <w:rPr>
          <w:rFonts w:ascii="Arabic Typesetting" w:hAnsi="Arabic Typesetting" w:cs="Arabic Typesetting"/>
          <w:sz w:val="40"/>
          <w:szCs w:val="40"/>
          <w:rtl/>
        </w:rPr>
        <w:t xml:space="preserve">(هُوَ اللَّهُ الَّذِي لَا إِلَهَ إِلَّا هُوَ عَالِمُ الْغَيْبِ وَالشَّهَادَةِ هُوَ الرَّحْمَنُ الرَّحِيمُ) </w:t>
      </w:r>
      <w:r>
        <w:rPr>
          <w:rFonts w:ascii="Arabic Typesetting" w:hAnsi="Arabic Typesetting" w:cs="Arabic Typesetting" w:hint="cs"/>
          <w:sz w:val="40"/>
          <w:szCs w:val="40"/>
          <w:rtl/>
        </w:rPr>
        <w:t xml:space="preserve"> </w:t>
      </w:r>
    </w:p>
    <w:p w:rsidR="0083356E" w:rsidRDefault="0083356E" w:rsidP="0083356E">
      <w:pPr>
        <w:jc w:val="both"/>
        <w:rPr>
          <w:rFonts w:ascii="Arabic Typesetting" w:hAnsi="Arabic Typesetting" w:cs="Arabic Typesetting"/>
          <w:sz w:val="40"/>
          <w:szCs w:val="40"/>
          <w:rtl/>
        </w:rPr>
      </w:pPr>
      <w:r>
        <w:rPr>
          <w:rFonts w:ascii="Arabic Typesetting" w:hAnsi="Arabic Typesetting" w:cs="Arabic Typesetting" w:hint="cs"/>
          <w:sz w:val="40"/>
          <w:szCs w:val="40"/>
          <w:rtl/>
        </w:rPr>
        <w:lastRenderedPageBreak/>
        <w:t>وقال تعالى</w:t>
      </w:r>
      <w:r w:rsidRPr="00E42148">
        <w:rPr>
          <w:rFonts w:ascii="Arabic Typesetting" w:hAnsi="Arabic Typesetting" w:cs="Arabic Typesetting"/>
          <w:sz w:val="40"/>
          <w:szCs w:val="40"/>
          <w:rtl/>
        </w:rPr>
        <w:t xml:space="preserve"> (هُوَ اللَّهُ الَّذِي لَا إِلَهَ إِلَّا هُوَ الْمَلِكُ الْقُدُّوسُ السَّلَامُ الْمُؤْمِنُ الْمُهَيْمِنُ الْعَزِيزُ الْجَبَّارُ الْمُتَكَبِّرُ سُبْحَانَ اللَّهِ ع</w:t>
      </w:r>
      <w:r>
        <w:rPr>
          <w:rFonts w:ascii="Arabic Typesetting" w:hAnsi="Arabic Typesetting" w:cs="Arabic Typesetting"/>
          <w:sz w:val="40"/>
          <w:szCs w:val="40"/>
          <w:rtl/>
        </w:rPr>
        <w:t>َمَّا يُشْرِكُونَ)</w:t>
      </w:r>
    </w:p>
    <w:p w:rsidR="0083356E" w:rsidRPr="00E42148" w:rsidRDefault="0083356E" w:rsidP="0083356E">
      <w:pPr>
        <w:jc w:val="both"/>
        <w:rPr>
          <w:rFonts w:ascii="Arabic Typesetting" w:hAnsi="Arabic Typesetting" w:cs="Arabic Typesetting"/>
          <w:sz w:val="40"/>
          <w:szCs w:val="40"/>
          <w:rtl/>
        </w:rPr>
      </w:pPr>
      <w:r>
        <w:rPr>
          <w:rFonts w:ascii="Arabic Typesetting" w:hAnsi="Arabic Typesetting" w:cs="Arabic Typesetting" w:hint="cs"/>
          <w:sz w:val="40"/>
          <w:szCs w:val="40"/>
          <w:rtl/>
        </w:rPr>
        <w:t>وقال تعالى</w:t>
      </w:r>
      <w:r w:rsidRPr="00E42148">
        <w:rPr>
          <w:rFonts w:ascii="Arabic Typesetting" w:hAnsi="Arabic Typesetting" w:cs="Arabic Typesetting"/>
          <w:sz w:val="40"/>
          <w:szCs w:val="40"/>
          <w:rtl/>
        </w:rPr>
        <w:t xml:space="preserve"> (هُوَ اللَّهُ الْخَالِقُ الْبَارِئُ الْمُصَوِّرُ لَهُ الْأَسْمَاء الْحُسْنَى يُسَبِّحُ لَهُ مَا فِي السَّمَاوَاتِ وَالْأَرْضِ وَهُوَ الْع</w:t>
      </w:r>
      <w:r>
        <w:rPr>
          <w:rFonts w:ascii="Arabic Typesetting" w:hAnsi="Arabic Typesetting" w:cs="Arabic Typesetting"/>
          <w:sz w:val="40"/>
          <w:szCs w:val="40"/>
          <w:rtl/>
        </w:rPr>
        <w:t xml:space="preserve">َزِيزُ الْحَكِيمُ) </w:t>
      </w:r>
    </w:p>
    <w:p w:rsidR="0083356E" w:rsidRPr="00E42148" w:rsidRDefault="0083356E" w:rsidP="0083356E">
      <w:pPr>
        <w:jc w:val="both"/>
        <w:rPr>
          <w:rFonts w:ascii="Arabic Typesetting" w:hAnsi="Arabic Typesetting" w:cs="Arabic Typesetting"/>
          <w:sz w:val="40"/>
          <w:szCs w:val="40"/>
          <w:rtl/>
        </w:rPr>
      </w:pPr>
      <w:r w:rsidRPr="00E42148">
        <w:rPr>
          <w:rFonts w:ascii="Arabic Typesetting" w:hAnsi="Arabic Typesetting" w:cs="Arabic Typesetting"/>
          <w:sz w:val="40"/>
          <w:szCs w:val="40"/>
          <w:rtl/>
        </w:rPr>
        <w:t>فمن أسماءه مثلا ً العليم وسع علمه ك</w:t>
      </w:r>
      <w:r w:rsidRPr="00E42148">
        <w:rPr>
          <w:rFonts w:ascii="Arabic Typesetting" w:hAnsi="Arabic Typesetting" w:cs="Arabic Typesetting"/>
          <w:sz w:val="40"/>
          <w:szCs w:val="40"/>
          <w:rtl/>
          <w:lang w:bidi="ar-DZ"/>
        </w:rPr>
        <w:t>لَ</w:t>
      </w:r>
      <w:r w:rsidRPr="00E42148">
        <w:rPr>
          <w:rFonts w:ascii="Arabic Typesetting" w:hAnsi="Arabic Typesetting" w:cs="Arabic Typesetting"/>
          <w:sz w:val="40"/>
          <w:szCs w:val="40"/>
          <w:rtl/>
        </w:rPr>
        <w:t xml:space="preserve"> شيء (يَعْلَمُ مَا فِي السَّمَاوَاتِ وَالْأَرْضِ وَيَعْلَمُ مَا تُسِرُّونَ وَمَا تُعْلِنُونَ وَاللَّهُ عَلِيمٌ بِذَاتِ الصُّدُورِ) (</w:t>
      </w:r>
      <w:proofErr w:type="gramStart"/>
      <w:r w:rsidRPr="00E42148">
        <w:rPr>
          <w:rFonts w:ascii="Arabic Typesetting" w:hAnsi="Arabic Typesetting" w:cs="Arabic Typesetting"/>
          <w:sz w:val="40"/>
          <w:szCs w:val="40"/>
          <w:rtl/>
        </w:rPr>
        <w:t>التغابن :</w:t>
      </w:r>
      <w:proofErr w:type="gramEnd"/>
      <w:r w:rsidRPr="00E42148">
        <w:rPr>
          <w:rFonts w:ascii="Arabic Typesetting" w:hAnsi="Arabic Typesetting" w:cs="Arabic Typesetting"/>
          <w:sz w:val="40"/>
          <w:szCs w:val="40"/>
          <w:rtl/>
        </w:rPr>
        <w:t xml:space="preserve"> 4 )</w:t>
      </w:r>
    </w:p>
    <w:p w:rsidR="0083356E" w:rsidRDefault="0083356E" w:rsidP="0083356E">
      <w:pPr>
        <w:jc w:val="both"/>
        <w:rPr>
          <w:rFonts w:ascii="Arabic Typesetting" w:hAnsi="Arabic Typesetting" w:cs="Arabic Typesetting"/>
          <w:sz w:val="40"/>
          <w:szCs w:val="40"/>
          <w:rtl/>
        </w:rPr>
      </w:pPr>
      <w:r w:rsidRPr="00E42148">
        <w:rPr>
          <w:rFonts w:ascii="Arabic Typesetting" w:hAnsi="Arabic Typesetting" w:cs="Arabic Typesetting"/>
          <w:sz w:val="40"/>
          <w:szCs w:val="40"/>
          <w:rtl/>
        </w:rPr>
        <w:t>ويقول تعالى ((وَعِندَهُ مَفَاتِحُ الْغَيْبِ لاَ يَعْلَمُهَا إِلاَّ هُوَ وَيَعْلَمُ مَا فِي الْبَرِّ وَالْبَحْرِ وَمَا تَسْقُطُ مِن وَرَقَةٍ إِلاَّ يَعْلَمُهَا وَلاَ حَبَّةٍ فِي ظُلُمَاتِ الأَرْضِ وَلاَ رَطْبٍ وَلاَ يَابِسٍ إِلاَّ فِي كِتَابٍ مُّبِينٍ) (</w:t>
      </w:r>
      <w:proofErr w:type="gramStart"/>
      <w:r w:rsidRPr="00E42148">
        <w:rPr>
          <w:rFonts w:ascii="Arabic Typesetting" w:hAnsi="Arabic Typesetting" w:cs="Arabic Typesetting"/>
          <w:sz w:val="40"/>
          <w:szCs w:val="40"/>
          <w:rtl/>
        </w:rPr>
        <w:t>الأنعام :</w:t>
      </w:r>
      <w:proofErr w:type="gramEnd"/>
      <w:r w:rsidRPr="00E42148">
        <w:rPr>
          <w:rFonts w:ascii="Arabic Typesetting" w:hAnsi="Arabic Typesetting" w:cs="Arabic Typesetting"/>
          <w:sz w:val="40"/>
          <w:szCs w:val="40"/>
          <w:rtl/>
        </w:rPr>
        <w:t xml:space="preserve"> 59 )</w:t>
      </w:r>
    </w:p>
    <w:p w:rsidR="0083356E" w:rsidRPr="00E42148" w:rsidRDefault="0083356E" w:rsidP="0083356E">
      <w:pPr>
        <w:jc w:val="both"/>
        <w:rPr>
          <w:rFonts w:ascii="Arabic Typesetting" w:hAnsi="Arabic Typesetting" w:cs="Arabic Typesetting"/>
          <w:sz w:val="40"/>
          <w:szCs w:val="40"/>
          <w:rtl/>
        </w:rPr>
      </w:pPr>
    </w:p>
    <w:p w:rsidR="0083356E" w:rsidRPr="00E42148" w:rsidRDefault="0083356E" w:rsidP="0083356E">
      <w:pPr>
        <w:jc w:val="both"/>
        <w:rPr>
          <w:rFonts w:ascii="Arabic Typesetting" w:hAnsi="Arabic Typesetting" w:cs="Arabic Typesetting"/>
          <w:sz w:val="40"/>
          <w:szCs w:val="40"/>
          <w:rtl/>
        </w:rPr>
      </w:pPr>
      <w:r w:rsidRPr="00E42148">
        <w:rPr>
          <w:rFonts w:ascii="Arabic Typesetting" w:hAnsi="Arabic Typesetting" w:cs="Arabic Typesetting"/>
          <w:b/>
          <w:bCs/>
          <w:sz w:val="40"/>
          <w:szCs w:val="40"/>
          <w:rtl/>
        </w:rPr>
        <w:t xml:space="preserve"> ومن أسباب زيادة الإيمان طل</w:t>
      </w:r>
      <w:r w:rsidRPr="00E42148">
        <w:rPr>
          <w:rFonts w:ascii="Arabic Typesetting" w:hAnsi="Arabic Typesetting" w:cs="Arabic Typesetting"/>
          <w:b/>
          <w:bCs/>
          <w:sz w:val="40"/>
          <w:szCs w:val="40"/>
          <w:rtl/>
          <w:lang w:bidi="ar-DZ"/>
        </w:rPr>
        <w:t>بُ</w:t>
      </w:r>
      <w:r w:rsidRPr="00E42148">
        <w:rPr>
          <w:rFonts w:ascii="Arabic Typesetting" w:hAnsi="Arabic Typesetting" w:cs="Arabic Typesetting"/>
          <w:b/>
          <w:bCs/>
          <w:sz w:val="40"/>
          <w:szCs w:val="40"/>
          <w:rtl/>
        </w:rPr>
        <w:t xml:space="preserve"> العلم الشرعي</w:t>
      </w:r>
      <w:r w:rsidRPr="00E42148">
        <w:rPr>
          <w:rFonts w:ascii="Arabic Typesetting" w:hAnsi="Arabic Typesetting" w:cs="Arabic Typesetting"/>
          <w:sz w:val="40"/>
          <w:szCs w:val="40"/>
          <w:rtl/>
        </w:rPr>
        <w:t xml:space="preserve"> فلا يستوي إيما</w:t>
      </w:r>
      <w:r w:rsidRPr="00E42148">
        <w:rPr>
          <w:rFonts w:ascii="Arabic Typesetting" w:hAnsi="Arabic Typesetting" w:cs="Arabic Typesetting"/>
          <w:sz w:val="40"/>
          <w:szCs w:val="40"/>
          <w:rtl/>
          <w:lang w:bidi="ar-DZ"/>
        </w:rPr>
        <w:t>نُ</w:t>
      </w:r>
      <w:r w:rsidRPr="00E42148">
        <w:rPr>
          <w:rFonts w:ascii="Arabic Typesetting" w:hAnsi="Arabic Typesetting" w:cs="Arabic Typesetting"/>
          <w:sz w:val="40"/>
          <w:szCs w:val="40"/>
          <w:rtl/>
        </w:rPr>
        <w:t xml:space="preserve"> من </w:t>
      </w:r>
      <w:r w:rsidRPr="00E42148">
        <w:rPr>
          <w:rFonts w:ascii="Arabic Typesetting" w:hAnsi="Arabic Typesetting" w:cs="Arabic Typesetting"/>
          <w:sz w:val="40"/>
          <w:szCs w:val="40"/>
          <w:rtl/>
          <w:lang w:bidi="ar-DZ"/>
        </w:rPr>
        <w:t>يطلبِ العلمَ</w:t>
      </w:r>
      <w:r w:rsidRPr="00E42148">
        <w:rPr>
          <w:rFonts w:ascii="Arabic Typesetting" w:hAnsi="Arabic Typesetting" w:cs="Arabic Typesetting"/>
          <w:sz w:val="40"/>
          <w:szCs w:val="40"/>
          <w:rtl/>
        </w:rPr>
        <w:t xml:space="preserve"> الشرعي ويتعل</w:t>
      </w:r>
      <w:r w:rsidRPr="00E42148">
        <w:rPr>
          <w:rFonts w:ascii="Arabic Typesetting" w:hAnsi="Arabic Typesetting" w:cs="Arabic Typesetting"/>
          <w:sz w:val="40"/>
          <w:szCs w:val="40"/>
          <w:rtl/>
          <w:lang w:bidi="ar-DZ"/>
        </w:rPr>
        <w:t>مُ</w:t>
      </w:r>
      <w:r w:rsidRPr="00E42148">
        <w:rPr>
          <w:rFonts w:ascii="Arabic Typesetting" w:hAnsi="Arabic Typesetting" w:cs="Arabic Typesetting"/>
          <w:sz w:val="40"/>
          <w:szCs w:val="40"/>
          <w:rtl/>
        </w:rPr>
        <w:t xml:space="preserve"> أحكام الشريعة وإيمان من هو جاهل بأحكام الشريعة </w:t>
      </w:r>
      <w:r w:rsidRPr="00E42148">
        <w:rPr>
          <w:rFonts w:ascii="Arabic Typesetting" w:hAnsi="Arabic Typesetting" w:cs="Arabic Typesetting"/>
          <w:sz w:val="40"/>
          <w:szCs w:val="40"/>
          <w:rtl/>
          <w:lang w:bidi="ar-DZ"/>
        </w:rPr>
        <w:t xml:space="preserve">معرضٌ </w:t>
      </w:r>
      <w:r>
        <w:rPr>
          <w:rFonts w:ascii="Arabic Typesetting" w:hAnsi="Arabic Typesetting" w:cs="Arabic Typesetting"/>
          <w:sz w:val="40"/>
          <w:szCs w:val="40"/>
          <w:rtl/>
        </w:rPr>
        <w:t>عن تعلم الشريعة قال تعالى (</w:t>
      </w:r>
      <w:r>
        <w:rPr>
          <w:rFonts w:ascii="Arabic Typesetting" w:hAnsi="Arabic Typesetting" w:cs="Arabic Typesetting" w:hint="cs"/>
          <w:sz w:val="40"/>
          <w:szCs w:val="40"/>
          <w:rtl/>
        </w:rPr>
        <w:t>قُلْ</w:t>
      </w:r>
      <w:r w:rsidRPr="00E42148">
        <w:rPr>
          <w:rFonts w:ascii="Arabic Typesetting" w:hAnsi="Arabic Typesetting" w:cs="Arabic Typesetting"/>
          <w:sz w:val="40"/>
          <w:szCs w:val="40"/>
          <w:rtl/>
        </w:rPr>
        <w:t xml:space="preserve"> هل يستوي الذين</w:t>
      </w:r>
      <w:r>
        <w:rPr>
          <w:rFonts w:ascii="Arabic Typesetting" w:hAnsi="Arabic Typesetting" w:cs="Arabic Typesetting" w:hint="cs"/>
          <w:sz w:val="40"/>
          <w:szCs w:val="40"/>
          <w:rtl/>
        </w:rPr>
        <w:t>َ</w:t>
      </w:r>
      <w:r w:rsidRPr="00E42148">
        <w:rPr>
          <w:rFonts w:ascii="Arabic Typesetting" w:hAnsi="Arabic Typesetting" w:cs="Arabic Typesetting"/>
          <w:sz w:val="40"/>
          <w:szCs w:val="40"/>
          <w:rtl/>
        </w:rPr>
        <w:t xml:space="preserve"> يعلمون والذين</w:t>
      </w:r>
      <w:r>
        <w:rPr>
          <w:rFonts w:ascii="Arabic Typesetting" w:hAnsi="Arabic Typesetting" w:cs="Arabic Typesetting" w:hint="cs"/>
          <w:sz w:val="40"/>
          <w:szCs w:val="40"/>
          <w:rtl/>
        </w:rPr>
        <w:t>َ</w:t>
      </w:r>
      <w:r w:rsidRPr="00E42148">
        <w:rPr>
          <w:rFonts w:ascii="Arabic Typesetting" w:hAnsi="Arabic Typesetting" w:cs="Arabic Typesetting"/>
          <w:sz w:val="40"/>
          <w:szCs w:val="40"/>
          <w:rtl/>
        </w:rPr>
        <w:t xml:space="preserve"> لا </w:t>
      </w:r>
      <w:proofErr w:type="gramStart"/>
      <w:r w:rsidRPr="00E42148">
        <w:rPr>
          <w:rFonts w:ascii="Arabic Typesetting" w:hAnsi="Arabic Typesetting" w:cs="Arabic Typesetting"/>
          <w:sz w:val="40"/>
          <w:szCs w:val="40"/>
          <w:rtl/>
        </w:rPr>
        <w:t>يعلمون )</w:t>
      </w:r>
      <w:proofErr w:type="gramEnd"/>
      <w:r w:rsidRPr="00E42148">
        <w:rPr>
          <w:rFonts w:ascii="Arabic Typesetting" w:hAnsi="Arabic Typesetting" w:cs="Arabic Typesetting"/>
          <w:sz w:val="40"/>
          <w:szCs w:val="40"/>
          <w:rtl/>
        </w:rPr>
        <w:t xml:space="preserve"> </w:t>
      </w:r>
    </w:p>
    <w:p w:rsidR="0083356E" w:rsidRPr="00E42148" w:rsidRDefault="0083356E" w:rsidP="0083356E">
      <w:pPr>
        <w:jc w:val="both"/>
        <w:rPr>
          <w:rFonts w:ascii="Arabic Typesetting" w:hAnsi="Arabic Typesetting" w:cs="Arabic Typesetting"/>
          <w:sz w:val="40"/>
          <w:szCs w:val="40"/>
          <w:rtl/>
        </w:rPr>
      </w:pPr>
      <w:r w:rsidRPr="00E42148">
        <w:rPr>
          <w:rFonts w:ascii="Arabic Typesetting" w:hAnsi="Arabic Typesetting" w:cs="Arabic Typesetting"/>
          <w:sz w:val="40"/>
          <w:szCs w:val="40"/>
          <w:rtl/>
        </w:rPr>
        <w:t>ووصف الله سبحانه وتعالى أهل العلم بالخشية والخشي</w:t>
      </w:r>
      <w:r w:rsidRPr="00E42148">
        <w:rPr>
          <w:rFonts w:ascii="Arabic Typesetting" w:hAnsi="Arabic Typesetting" w:cs="Arabic Typesetting"/>
          <w:sz w:val="40"/>
          <w:szCs w:val="40"/>
          <w:rtl/>
          <w:lang w:bidi="ar-DZ"/>
        </w:rPr>
        <w:t>ةُ</w:t>
      </w:r>
      <w:r>
        <w:rPr>
          <w:rFonts w:ascii="Arabic Typesetting" w:hAnsi="Arabic Typesetting" w:cs="Arabic Typesetting" w:hint="cs"/>
          <w:sz w:val="40"/>
          <w:szCs w:val="40"/>
          <w:rtl/>
          <w:lang w:bidi="ar-DZ"/>
        </w:rPr>
        <w:t xml:space="preserve"> </w:t>
      </w:r>
      <w:r w:rsidRPr="00E42148">
        <w:rPr>
          <w:rFonts w:ascii="Arabic Typesetting" w:hAnsi="Arabic Typesetting" w:cs="Arabic Typesetting"/>
          <w:sz w:val="40"/>
          <w:szCs w:val="40"/>
          <w:rtl/>
        </w:rPr>
        <w:t>أخ</w:t>
      </w:r>
      <w:r w:rsidRPr="00E42148">
        <w:rPr>
          <w:rFonts w:ascii="Arabic Typesetting" w:hAnsi="Arabic Typesetting" w:cs="Arabic Typesetting"/>
          <w:sz w:val="40"/>
          <w:szCs w:val="40"/>
          <w:rtl/>
          <w:lang w:bidi="ar-DZ"/>
        </w:rPr>
        <w:t>صُ</w:t>
      </w:r>
      <w:r w:rsidRPr="00E42148">
        <w:rPr>
          <w:rFonts w:ascii="Arabic Typesetting" w:hAnsi="Arabic Typesetting" w:cs="Arabic Typesetting"/>
          <w:sz w:val="40"/>
          <w:szCs w:val="40"/>
          <w:rtl/>
        </w:rPr>
        <w:t xml:space="preserve"> من الخوف لأن الخشي</w:t>
      </w:r>
      <w:r w:rsidRPr="00E42148">
        <w:rPr>
          <w:rFonts w:ascii="Arabic Typesetting" w:hAnsi="Arabic Typesetting" w:cs="Arabic Typesetting"/>
          <w:sz w:val="40"/>
          <w:szCs w:val="40"/>
          <w:rtl/>
          <w:lang w:bidi="ar-DZ"/>
        </w:rPr>
        <w:t xml:space="preserve">ةَ </w:t>
      </w:r>
      <w:r w:rsidRPr="00E42148">
        <w:rPr>
          <w:rFonts w:ascii="Arabic Typesetting" w:hAnsi="Arabic Typesetting" w:cs="Arabic Typesetting"/>
          <w:sz w:val="40"/>
          <w:szCs w:val="40"/>
          <w:rtl/>
        </w:rPr>
        <w:t>مبني</w:t>
      </w:r>
      <w:r w:rsidRPr="00E42148">
        <w:rPr>
          <w:rFonts w:ascii="Arabic Typesetting" w:hAnsi="Arabic Typesetting" w:cs="Arabic Typesetting"/>
          <w:sz w:val="40"/>
          <w:szCs w:val="40"/>
          <w:rtl/>
          <w:lang w:bidi="ar-DZ"/>
        </w:rPr>
        <w:t xml:space="preserve">ةٌ </w:t>
      </w:r>
      <w:r w:rsidRPr="00E42148">
        <w:rPr>
          <w:rFonts w:ascii="Arabic Typesetting" w:hAnsi="Arabic Typesetting" w:cs="Arabic Typesetting"/>
          <w:sz w:val="40"/>
          <w:szCs w:val="40"/>
          <w:rtl/>
        </w:rPr>
        <w:t xml:space="preserve">على علم بالله سبحانه وتعالى قال تعالى </w:t>
      </w:r>
      <w:proofErr w:type="gramStart"/>
      <w:r w:rsidRPr="00E42148">
        <w:rPr>
          <w:rFonts w:ascii="Arabic Typesetting" w:hAnsi="Arabic Typesetting" w:cs="Arabic Typesetting"/>
          <w:sz w:val="40"/>
          <w:szCs w:val="40"/>
          <w:rtl/>
        </w:rPr>
        <w:t>( إنما</w:t>
      </w:r>
      <w:proofErr w:type="gramEnd"/>
      <w:r w:rsidRPr="00E42148">
        <w:rPr>
          <w:rFonts w:ascii="Arabic Typesetting" w:hAnsi="Arabic Typesetting" w:cs="Arabic Typesetting"/>
          <w:sz w:val="40"/>
          <w:szCs w:val="40"/>
          <w:rtl/>
        </w:rPr>
        <w:t xml:space="preserve"> يخشى الله من عباده العلماء )  </w:t>
      </w:r>
    </w:p>
    <w:p w:rsidR="0083356E" w:rsidRPr="00E42148" w:rsidRDefault="0083356E" w:rsidP="0083356E">
      <w:pPr>
        <w:jc w:val="both"/>
        <w:rPr>
          <w:rFonts w:ascii="Arabic Typesetting" w:hAnsi="Arabic Typesetting" w:cs="Arabic Typesetting"/>
          <w:sz w:val="40"/>
          <w:szCs w:val="40"/>
          <w:rtl/>
        </w:rPr>
      </w:pPr>
      <w:r w:rsidRPr="00E45A1D">
        <w:rPr>
          <w:rFonts w:ascii="Arabic Typesetting" w:hAnsi="Arabic Typesetting" w:cs="Arabic Typesetting"/>
          <w:b/>
          <w:bCs/>
          <w:sz w:val="40"/>
          <w:szCs w:val="40"/>
          <w:rtl/>
          <w:lang w:bidi="ar-DZ"/>
        </w:rPr>
        <w:t xml:space="preserve">ومن أسباب زيادة الإيمان </w:t>
      </w:r>
      <w:r w:rsidRPr="00E45A1D">
        <w:rPr>
          <w:rFonts w:ascii="Arabic Typesetting" w:hAnsi="Arabic Typesetting" w:cs="Arabic Typesetting"/>
          <w:b/>
          <w:bCs/>
          <w:sz w:val="40"/>
          <w:szCs w:val="40"/>
          <w:rtl/>
        </w:rPr>
        <w:t>دعاء الله سبحانه أن يحبب إليك الإيمان وأن يزينه في قلبك</w:t>
      </w:r>
      <w:r w:rsidRPr="00E42148">
        <w:rPr>
          <w:rFonts w:ascii="Arabic Typesetting" w:hAnsi="Arabic Typesetting" w:cs="Arabic Typesetting"/>
          <w:sz w:val="40"/>
          <w:szCs w:val="40"/>
          <w:rtl/>
        </w:rPr>
        <w:t xml:space="preserve"> قال تعالى </w:t>
      </w:r>
      <w:proofErr w:type="gramStart"/>
      <w:r w:rsidRPr="00E42148">
        <w:rPr>
          <w:rFonts w:ascii="Arabic Typesetting" w:hAnsi="Arabic Typesetting" w:cs="Arabic Typesetting"/>
          <w:sz w:val="40"/>
          <w:szCs w:val="40"/>
          <w:rtl/>
        </w:rPr>
        <w:t>(  وَلَكِنَّ</w:t>
      </w:r>
      <w:proofErr w:type="gramEnd"/>
      <w:r w:rsidRPr="00E42148">
        <w:rPr>
          <w:rFonts w:ascii="Arabic Typesetting" w:hAnsi="Arabic Typesetting" w:cs="Arabic Typesetting"/>
          <w:sz w:val="40"/>
          <w:szCs w:val="40"/>
          <w:rtl/>
        </w:rPr>
        <w:t xml:space="preserve"> اللَّهَ حَبَّبَ إِلَيْكُمُ الْإِيمَانَ وَزَيَّنَهُ فِي قُلُوبِكُمْ وَكَرَّهَ إِلَيْكُمُ الْكُفْرَ وَالْفُسُوقَ وَالْعِصْيَانَ  ) </w:t>
      </w:r>
      <w:r>
        <w:rPr>
          <w:rFonts w:ascii="Arabic Typesetting" w:hAnsi="Arabic Typesetting" w:cs="Arabic Typesetting" w:hint="cs"/>
          <w:sz w:val="40"/>
          <w:szCs w:val="40"/>
          <w:rtl/>
        </w:rPr>
        <w:t>.</w:t>
      </w:r>
    </w:p>
    <w:p w:rsidR="0083356E" w:rsidRPr="00E42148" w:rsidRDefault="0083356E" w:rsidP="0083356E">
      <w:pPr>
        <w:jc w:val="both"/>
        <w:rPr>
          <w:rFonts w:ascii="Arabic Typesetting" w:hAnsi="Arabic Typesetting" w:cs="Arabic Typesetting"/>
          <w:sz w:val="40"/>
          <w:szCs w:val="40"/>
          <w:rtl/>
        </w:rPr>
      </w:pPr>
      <w:r w:rsidRPr="00E42148">
        <w:rPr>
          <w:rFonts w:ascii="Arabic Typesetting" w:hAnsi="Arabic Typesetting" w:cs="Arabic Typesetting"/>
          <w:sz w:val="40"/>
          <w:szCs w:val="40"/>
          <w:rtl/>
        </w:rPr>
        <w:t xml:space="preserve">عن عبد الله بن عمرو بن العاص </w:t>
      </w:r>
      <w:proofErr w:type="gramStart"/>
      <w:r w:rsidRPr="00E42148">
        <w:rPr>
          <w:rFonts w:ascii="Arabic Typesetting" w:hAnsi="Arabic Typesetting" w:cs="Arabic Typesetting"/>
          <w:sz w:val="40"/>
          <w:szCs w:val="40"/>
          <w:rtl/>
        </w:rPr>
        <w:t>قال :</w:t>
      </w:r>
      <w:proofErr w:type="gramEnd"/>
      <w:r w:rsidRPr="00E42148">
        <w:rPr>
          <w:rFonts w:ascii="Arabic Typesetting" w:hAnsi="Arabic Typesetting" w:cs="Arabic Typesetting"/>
          <w:sz w:val="40"/>
          <w:szCs w:val="40"/>
          <w:rtl/>
        </w:rPr>
        <w:t xml:space="preserve"> قال رسول الله صلى الله عليه وسلم : </w:t>
      </w:r>
      <w:r>
        <w:rPr>
          <w:rFonts w:ascii="Arabic Typesetting" w:hAnsi="Arabic Typesetting" w:cs="Arabic Typesetting" w:hint="cs"/>
          <w:sz w:val="40"/>
          <w:szCs w:val="40"/>
          <w:rtl/>
        </w:rPr>
        <w:t>إنَّ الإيمانَ لَيخْلَقُ في جوفِ أحدِكم كما يَخْلَق الثوب فاسألوا الله أن يُجدد الإيمانَ في قلوبكم [أخرج الحاكم وهو حديث حسن]</w:t>
      </w:r>
    </w:p>
    <w:p w:rsidR="0083356E" w:rsidRPr="00E42148" w:rsidRDefault="0083356E" w:rsidP="0083356E">
      <w:pPr>
        <w:jc w:val="both"/>
        <w:rPr>
          <w:rFonts w:ascii="Arabic Typesetting" w:hAnsi="Arabic Typesetting" w:cs="Arabic Typesetting"/>
          <w:sz w:val="40"/>
          <w:szCs w:val="40"/>
          <w:rtl/>
          <w:lang w:bidi="ar-DZ"/>
        </w:rPr>
      </w:pPr>
      <w:r w:rsidRPr="00E42148">
        <w:rPr>
          <w:rFonts w:ascii="Arabic Typesetting" w:hAnsi="Arabic Typesetting" w:cs="Arabic Typesetting"/>
          <w:sz w:val="40"/>
          <w:szCs w:val="40"/>
          <w:rtl/>
        </w:rPr>
        <w:t xml:space="preserve">ومعنى يخلق أي يبلى في القلب كما يبلى الثوب إذا أصبح </w:t>
      </w:r>
      <w:proofErr w:type="gramStart"/>
      <w:r w:rsidRPr="00E42148">
        <w:rPr>
          <w:rFonts w:ascii="Arabic Typesetting" w:hAnsi="Arabic Typesetting" w:cs="Arabic Typesetting"/>
          <w:sz w:val="40"/>
          <w:szCs w:val="40"/>
          <w:rtl/>
        </w:rPr>
        <w:t xml:space="preserve">قديماً  </w:t>
      </w:r>
      <w:r w:rsidRPr="00E42148">
        <w:rPr>
          <w:rFonts w:ascii="Arabic Typesetting" w:hAnsi="Arabic Typesetting" w:cs="Arabic Typesetting"/>
          <w:sz w:val="40"/>
          <w:szCs w:val="40"/>
          <w:rtl/>
          <w:lang w:bidi="ar-DZ"/>
        </w:rPr>
        <w:t>.</w:t>
      </w:r>
      <w:proofErr w:type="gramEnd"/>
    </w:p>
    <w:p w:rsidR="0083356E" w:rsidRPr="00E42148" w:rsidRDefault="0083356E" w:rsidP="0083356E">
      <w:pPr>
        <w:jc w:val="both"/>
        <w:rPr>
          <w:rFonts w:ascii="Arabic Typesetting" w:hAnsi="Arabic Typesetting" w:cs="Arabic Typesetting"/>
          <w:sz w:val="40"/>
          <w:szCs w:val="40"/>
          <w:rtl/>
        </w:rPr>
      </w:pPr>
      <w:r w:rsidRPr="009C778E">
        <w:rPr>
          <w:rFonts w:ascii="Arabic Typesetting" w:hAnsi="Arabic Typesetting" w:cs="Arabic Typesetting"/>
          <w:b/>
          <w:bCs/>
          <w:sz w:val="40"/>
          <w:szCs w:val="40"/>
          <w:rtl/>
          <w:lang w:bidi="ar-DZ"/>
        </w:rPr>
        <w:t xml:space="preserve">ومن أسباب زيادة الإيمان </w:t>
      </w:r>
      <w:r w:rsidRPr="009C778E">
        <w:rPr>
          <w:rFonts w:ascii="Arabic Typesetting" w:hAnsi="Arabic Typesetting" w:cs="Arabic Typesetting"/>
          <w:b/>
          <w:bCs/>
          <w:sz w:val="40"/>
          <w:szCs w:val="40"/>
          <w:rtl/>
        </w:rPr>
        <w:t xml:space="preserve"> كثرة التوبة والاستغفار</w:t>
      </w:r>
      <w:r w:rsidRPr="00E42148">
        <w:rPr>
          <w:rFonts w:ascii="Arabic Typesetting" w:hAnsi="Arabic Typesetting" w:cs="Arabic Typesetting"/>
          <w:sz w:val="40"/>
          <w:szCs w:val="40"/>
          <w:rtl/>
        </w:rPr>
        <w:t xml:space="preserve"> فالبشر ليسوا كالملائكة</w:t>
      </w:r>
      <w:r>
        <w:rPr>
          <w:rFonts w:ascii="Arabic Typesetting" w:hAnsi="Arabic Typesetting" w:cs="Arabic Typesetting" w:hint="cs"/>
          <w:sz w:val="40"/>
          <w:szCs w:val="40"/>
          <w:rtl/>
        </w:rPr>
        <w:t xml:space="preserve"> (لا يَعصونَ اللهَ ما أمَرَهم ويفعلونَ ما يُؤمَرون )</w:t>
      </w:r>
      <w:r w:rsidRPr="00E42148">
        <w:rPr>
          <w:rFonts w:ascii="Arabic Typesetting" w:hAnsi="Arabic Typesetting" w:cs="Arabic Typesetting"/>
          <w:sz w:val="40"/>
          <w:szCs w:val="40"/>
          <w:rtl/>
        </w:rPr>
        <w:t xml:space="preserve"> فلا بد من أن تقع منهم الذنوب والمعاصي ولكن المؤمن لا يصر على الذنب بل يبادر دائماً إلى التوبة فإذا لم يبادر دائماً إلى التوبة فإن هذه الذنوب تضعف إيمانه ففي سنن الترمذي عن أبي هريرة : عن رسول الله صلى الله عليه وسلم قال إن العبد إذا أخطأ خطيئة نكتت في قلبه نكتة سوداء فإذا هو نزع واستغفر وتاب </w:t>
      </w:r>
      <w:r w:rsidRPr="00E42148">
        <w:rPr>
          <w:rFonts w:ascii="Arabic Typesetting" w:hAnsi="Arabic Typesetting" w:cs="Arabic Typesetting"/>
          <w:sz w:val="40"/>
          <w:szCs w:val="40"/>
          <w:rtl/>
          <w:lang w:bidi="ar-DZ"/>
        </w:rPr>
        <w:t>صُق</w:t>
      </w:r>
      <w:r>
        <w:rPr>
          <w:rFonts w:ascii="Arabic Typesetting" w:hAnsi="Arabic Typesetting" w:cs="Arabic Typesetting" w:hint="cs"/>
          <w:sz w:val="40"/>
          <w:szCs w:val="40"/>
          <w:rtl/>
          <w:lang w:bidi="ar-DZ"/>
        </w:rPr>
        <w:t>ِ</w:t>
      </w:r>
      <w:r w:rsidRPr="00E42148">
        <w:rPr>
          <w:rFonts w:ascii="Arabic Typesetting" w:hAnsi="Arabic Typesetting" w:cs="Arabic Typesetting"/>
          <w:sz w:val="40"/>
          <w:szCs w:val="40"/>
          <w:rtl/>
          <w:lang w:bidi="ar-DZ"/>
        </w:rPr>
        <w:t xml:space="preserve">ل </w:t>
      </w:r>
      <w:r w:rsidRPr="00E42148">
        <w:rPr>
          <w:rFonts w:ascii="Arabic Typesetting" w:hAnsi="Arabic Typesetting" w:cs="Arabic Typesetting"/>
          <w:sz w:val="40"/>
          <w:szCs w:val="40"/>
          <w:rtl/>
        </w:rPr>
        <w:t>قلبه وإن عاد زيد فيها حتى تعلو قلبه وهو الران الذي ذكر الله { كلا بل ران على قلوبهم ما كانوا يكسبون }</w:t>
      </w:r>
      <w:r w:rsidRPr="00E42148">
        <w:rPr>
          <w:rFonts w:ascii="Arabic Typesetting" w:hAnsi="Arabic Typesetting" w:cs="Arabic Typesetting"/>
          <w:sz w:val="40"/>
          <w:szCs w:val="40"/>
          <w:rtl/>
          <w:lang w:bidi="ar-DZ"/>
        </w:rPr>
        <w:t xml:space="preserve"> </w:t>
      </w:r>
      <w:r>
        <w:rPr>
          <w:rFonts w:ascii="Arabic Typesetting" w:hAnsi="Arabic Typesetting" w:cs="Arabic Typesetting" w:hint="cs"/>
          <w:sz w:val="40"/>
          <w:szCs w:val="40"/>
          <w:rtl/>
          <w:lang w:bidi="ar-DZ"/>
        </w:rPr>
        <w:t xml:space="preserve"> .</w:t>
      </w:r>
    </w:p>
    <w:p w:rsidR="0083356E" w:rsidRPr="00E42148" w:rsidRDefault="0083356E" w:rsidP="0083356E">
      <w:pPr>
        <w:jc w:val="both"/>
        <w:rPr>
          <w:rFonts w:ascii="Arabic Typesetting" w:hAnsi="Arabic Typesetting" w:cs="Arabic Typesetting"/>
          <w:sz w:val="40"/>
          <w:szCs w:val="40"/>
          <w:rtl/>
        </w:rPr>
      </w:pPr>
      <w:r w:rsidRPr="00E42148">
        <w:rPr>
          <w:rFonts w:ascii="Arabic Typesetting" w:hAnsi="Arabic Typesetting" w:cs="Arabic Typesetting"/>
          <w:sz w:val="40"/>
          <w:szCs w:val="40"/>
          <w:rtl/>
        </w:rPr>
        <w:t xml:space="preserve">ومعنى </w:t>
      </w:r>
      <w:r w:rsidRPr="00E42148">
        <w:rPr>
          <w:rFonts w:ascii="Arabic Typesetting" w:hAnsi="Arabic Typesetting" w:cs="Arabic Typesetting"/>
          <w:sz w:val="40"/>
          <w:szCs w:val="40"/>
          <w:rtl/>
          <w:lang w:bidi="ar-DZ"/>
        </w:rPr>
        <w:t>صُ</w:t>
      </w:r>
      <w:r>
        <w:rPr>
          <w:rFonts w:ascii="Arabic Typesetting" w:hAnsi="Arabic Typesetting" w:cs="Arabic Typesetting"/>
          <w:sz w:val="40"/>
          <w:szCs w:val="40"/>
          <w:rtl/>
        </w:rPr>
        <w:t xml:space="preserve">قل قلبه </w:t>
      </w:r>
      <w:r>
        <w:rPr>
          <w:rFonts w:ascii="Arabic Typesetting" w:hAnsi="Arabic Typesetting" w:cs="Arabic Typesetting" w:hint="cs"/>
          <w:sz w:val="40"/>
          <w:szCs w:val="40"/>
          <w:rtl/>
        </w:rPr>
        <w:t>صُفي</w:t>
      </w:r>
      <w:r w:rsidRPr="00E42148">
        <w:rPr>
          <w:rFonts w:ascii="Arabic Typesetting" w:hAnsi="Arabic Typesetting" w:cs="Arabic Typesetting"/>
          <w:sz w:val="40"/>
          <w:szCs w:val="40"/>
          <w:rtl/>
        </w:rPr>
        <w:t xml:space="preserve"> ونقي فيحرص الإنسان دائماً على تجديد التوبة وكثرة الاستغفار حتى ينقي قلبه من آثار الذنوب </w:t>
      </w:r>
      <w:proofErr w:type="gramStart"/>
      <w:r w:rsidRPr="00E42148">
        <w:rPr>
          <w:rFonts w:ascii="Arabic Typesetting" w:hAnsi="Arabic Typesetting" w:cs="Arabic Typesetting"/>
          <w:sz w:val="40"/>
          <w:szCs w:val="40"/>
          <w:rtl/>
        </w:rPr>
        <w:t xml:space="preserve">والمعاصي  </w:t>
      </w:r>
      <w:r w:rsidRPr="00E42148">
        <w:rPr>
          <w:rFonts w:ascii="Arabic Typesetting" w:hAnsi="Arabic Typesetting" w:cs="Arabic Typesetting"/>
          <w:sz w:val="40"/>
          <w:szCs w:val="40"/>
          <w:rtl/>
          <w:lang w:bidi="ar-DZ"/>
        </w:rPr>
        <w:t>.</w:t>
      </w:r>
      <w:proofErr w:type="gramEnd"/>
    </w:p>
    <w:p w:rsidR="0083356E" w:rsidRDefault="0083356E" w:rsidP="0083356E">
      <w:pPr>
        <w:jc w:val="both"/>
        <w:rPr>
          <w:rFonts w:ascii="Arabic Typesetting" w:hAnsi="Arabic Typesetting" w:cs="Arabic Typesetting"/>
          <w:sz w:val="40"/>
          <w:szCs w:val="40"/>
          <w:rtl/>
        </w:rPr>
      </w:pPr>
      <w:r w:rsidRPr="003174AE">
        <w:rPr>
          <w:rFonts w:ascii="Arabic Typesetting" w:hAnsi="Arabic Typesetting" w:cs="Arabic Typesetting"/>
          <w:b/>
          <w:bCs/>
          <w:sz w:val="40"/>
          <w:szCs w:val="40"/>
          <w:rtl/>
          <w:lang w:bidi="ar-DZ"/>
        </w:rPr>
        <w:t>ومن أسباب زيادة الإيمان ا</w:t>
      </w:r>
      <w:r w:rsidRPr="003174AE">
        <w:rPr>
          <w:rFonts w:ascii="Arabic Typesetting" w:hAnsi="Arabic Typesetting" w:cs="Arabic Typesetting"/>
          <w:b/>
          <w:bCs/>
          <w:sz w:val="40"/>
          <w:szCs w:val="40"/>
          <w:rtl/>
        </w:rPr>
        <w:t xml:space="preserve">لحرص على أداء الفرائض بفعل الواجبات وترك المحرمات والحرص على </w:t>
      </w:r>
      <w:r w:rsidRPr="003174AE">
        <w:rPr>
          <w:rFonts w:ascii="Arabic Typesetting" w:hAnsi="Arabic Typesetting" w:cs="Arabic Typesetting"/>
          <w:b/>
          <w:bCs/>
          <w:sz w:val="40"/>
          <w:szCs w:val="40"/>
          <w:rtl/>
          <w:lang w:bidi="ar-DZ"/>
        </w:rPr>
        <w:t>الإكثار</w:t>
      </w:r>
      <w:r w:rsidRPr="003174AE">
        <w:rPr>
          <w:rFonts w:ascii="Arabic Typesetting" w:hAnsi="Arabic Typesetting" w:cs="Arabic Typesetting"/>
          <w:b/>
          <w:bCs/>
          <w:sz w:val="40"/>
          <w:szCs w:val="40"/>
          <w:rtl/>
        </w:rPr>
        <w:t xml:space="preserve"> من نوافل العبادات</w:t>
      </w:r>
      <w:r w:rsidRPr="00E42148">
        <w:rPr>
          <w:rFonts w:ascii="Arabic Typesetting" w:hAnsi="Arabic Typesetting" w:cs="Arabic Typesetting"/>
          <w:sz w:val="40"/>
          <w:szCs w:val="40"/>
          <w:rtl/>
        </w:rPr>
        <w:t xml:space="preserve"> جاء في البخاري من حديث أبي هريرة رضي الله عنه أن النبي صلى الله عليه وسلم قال </w:t>
      </w:r>
      <w:proofErr w:type="spellStart"/>
      <w:r w:rsidRPr="00E42148">
        <w:rPr>
          <w:rFonts w:ascii="Arabic Typesetting" w:hAnsi="Arabic Typesetting" w:cs="Arabic Typesetting"/>
          <w:sz w:val="40"/>
          <w:szCs w:val="40"/>
          <w:rtl/>
        </w:rPr>
        <w:t>قال</w:t>
      </w:r>
      <w:proofErr w:type="spellEnd"/>
      <w:r w:rsidRPr="00E42148">
        <w:rPr>
          <w:rFonts w:ascii="Arabic Typesetting" w:hAnsi="Arabic Typesetting" w:cs="Arabic Typesetting"/>
          <w:sz w:val="40"/>
          <w:szCs w:val="40"/>
          <w:rtl/>
        </w:rPr>
        <w:t xml:space="preserve"> الله تعالى ( وما تقرب إلي عبدي بشيء أحب إلي مما افترضت عليه وما يزال </w:t>
      </w:r>
      <w:r w:rsidRPr="00E42148">
        <w:rPr>
          <w:rFonts w:ascii="Arabic Typesetting" w:hAnsi="Arabic Typesetting" w:cs="Arabic Typesetting"/>
          <w:sz w:val="40"/>
          <w:szCs w:val="40"/>
          <w:rtl/>
        </w:rPr>
        <w:lastRenderedPageBreak/>
        <w:t xml:space="preserve">عبدي يتقرب إلي بالنوافل – والنوافل هي العبادات التي ليست واجبة على الإنسان كصلاة الضحى والسنن الرواتب وقيام الليل وصيام ثلاثة أيام من كل شهر والصدقات – قال الله تعالى - حتى أحبه فإذا أحببته كنت سمعه الذي يسمع به وبصره الذي يبصر به ويده التي يبطش بها ورجله التي يمشي بها وإن سألني لأعطينه ولئن استعاذني </w:t>
      </w:r>
      <w:proofErr w:type="spellStart"/>
      <w:r w:rsidRPr="00E42148">
        <w:rPr>
          <w:rFonts w:ascii="Arabic Typesetting" w:hAnsi="Arabic Typesetting" w:cs="Arabic Typesetting"/>
          <w:sz w:val="40"/>
          <w:szCs w:val="40"/>
          <w:rtl/>
        </w:rPr>
        <w:t>لأعيذنه</w:t>
      </w:r>
      <w:proofErr w:type="spellEnd"/>
      <w:r w:rsidRPr="00E42148">
        <w:rPr>
          <w:rFonts w:ascii="Arabic Typesetting" w:hAnsi="Arabic Typesetting" w:cs="Arabic Typesetting"/>
          <w:sz w:val="40"/>
          <w:szCs w:val="40"/>
          <w:rtl/>
        </w:rPr>
        <w:t xml:space="preserve"> ) </w:t>
      </w:r>
    </w:p>
    <w:p w:rsidR="0083356E" w:rsidRPr="00E42148" w:rsidRDefault="0083356E" w:rsidP="0083356E">
      <w:pPr>
        <w:jc w:val="both"/>
        <w:rPr>
          <w:rFonts w:ascii="Arabic Typesetting" w:hAnsi="Arabic Typesetting" w:cs="Arabic Typesetting"/>
          <w:sz w:val="40"/>
          <w:szCs w:val="40"/>
          <w:rtl/>
        </w:rPr>
      </w:pPr>
      <w:r>
        <w:rPr>
          <w:rFonts w:ascii="Arabic Typesetting" w:hAnsi="Arabic Typesetting" w:cs="Arabic Typesetting" w:hint="cs"/>
          <w:sz w:val="40"/>
          <w:szCs w:val="40"/>
          <w:rtl/>
        </w:rPr>
        <w:t xml:space="preserve">فيوفق الله العبد في بصره وفي سمعه وفي يديه وفي خطواته فيمشي إلى الخير ولا يمشي إلى الشر ويكون مُجابَ </w:t>
      </w:r>
      <w:proofErr w:type="gramStart"/>
      <w:r>
        <w:rPr>
          <w:rFonts w:ascii="Arabic Typesetting" w:hAnsi="Arabic Typesetting" w:cs="Arabic Typesetting" w:hint="cs"/>
          <w:sz w:val="40"/>
          <w:szCs w:val="40"/>
          <w:rtl/>
        </w:rPr>
        <w:t>الدعوة .</w:t>
      </w:r>
      <w:proofErr w:type="gramEnd"/>
    </w:p>
    <w:p w:rsidR="0083356E" w:rsidRPr="00E42148" w:rsidRDefault="0083356E" w:rsidP="0083356E">
      <w:pPr>
        <w:jc w:val="both"/>
        <w:rPr>
          <w:rFonts w:ascii="Arabic Typesetting" w:hAnsi="Arabic Typesetting" w:cs="Arabic Typesetting"/>
          <w:sz w:val="40"/>
          <w:szCs w:val="40"/>
          <w:rtl/>
        </w:rPr>
      </w:pPr>
      <w:r w:rsidRPr="003174AE">
        <w:rPr>
          <w:rFonts w:ascii="Arabic Typesetting" w:hAnsi="Arabic Typesetting" w:cs="Arabic Typesetting"/>
          <w:b/>
          <w:bCs/>
          <w:sz w:val="40"/>
          <w:szCs w:val="40"/>
          <w:rtl/>
        </w:rPr>
        <w:t xml:space="preserve"> ومن الأسباب التي تقوي الإيمان الإكثار من ذكر الله سبحانه</w:t>
      </w:r>
      <w:r w:rsidRPr="00E42148">
        <w:rPr>
          <w:rFonts w:ascii="Arabic Typesetting" w:hAnsi="Arabic Typesetting" w:cs="Arabic Typesetting"/>
          <w:sz w:val="40"/>
          <w:szCs w:val="40"/>
          <w:rtl/>
        </w:rPr>
        <w:t xml:space="preserve"> وتعالى فذكر الله سبحانه وتعالى حياة للقلب وطمأنينة له قال تعالى </w:t>
      </w:r>
      <w:proofErr w:type="gramStart"/>
      <w:r w:rsidRPr="00E42148">
        <w:rPr>
          <w:rFonts w:ascii="Arabic Typesetting" w:hAnsi="Arabic Typesetting" w:cs="Arabic Typesetting"/>
          <w:sz w:val="40"/>
          <w:szCs w:val="40"/>
          <w:rtl/>
        </w:rPr>
        <w:t>( ألا</w:t>
      </w:r>
      <w:proofErr w:type="gramEnd"/>
      <w:r w:rsidRPr="00E42148">
        <w:rPr>
          <w:rFonts w:ascii="Arabic Typesetting" w:hAnsi="Arabic Typesetting" w:cs="Arabic Typesetting"/>
          <w:sz w:val="40"/>
          <w:szCs w:val="40"/>
          <w:rtl/>
        </w:rPr>
        <w:t xml:space="preserve"> بذكر</w:t>
      </w:r>
      <w:r>
        <w:rPr>
          <w:rFonts w:ascii="Arabic Typesetting" w:hAnsi="Arabic Typesetting" w:cs="Arabic Typesetting" w:hint="cs"/>
          <w:sz w:val="40"/>
          <w:szCs w:val="40"/>
          <w:rtl/>
        </w:rPr>
        <w:t>ِ</w:t>
      </w:r>
      <w:r w:rsidRPr="00E42148">
        <w:rPr>
          <w:rFonts w:ascii="Arabic Typesetting" w:hAnsi="Arabic Typesetting" w:cs="Arabic Typesetting"/>
          <w:sz w:val="40"/>
          <w:szCs w:val="40"/>
          <w:rtl/>
        </w:rPr>
        <w:t xml:space="preserve"> الله تطمئن</w:t>
      </w:r>
      <w:r>
        <w:rPr>
          <w:rFonts w:ascii="Arabic Typesetting" w:hAnsi="Arabic Typesetting" w:cs="Arabic Typesetting" w:hint="cs"/>
          <w:sz w:val="40"/>
          <w:szCs w:val="40"/>
          <w:rtl/>
        </w:rPr>
        <w:t>ُ</w:t>
      </w:r>
      <w:r w:rsidRPr="00E42148">
        <w:rPr>
          <w:rFonts w:ascii="Arabic Typesetting" w:hAnsi="Arabic Typesetting" w:cs="Arabic Typesetting"/>
          <w:sz w:val="40"/>
          <w:szCs w:val="40"/>
          <w:rtl/>
        </w:rPr>
        <w:t xml:space="preserve"> القلوب) </w:t>
      </w:r>
    </w:p>
    <w:p w:rsidR="0083356E" w:rsidRDefault="0083356E" w:rsidP="0083356E">
      <w:pPr>
        <w:jc w:val="both"/>
        <w:rPr>
          <w:rFonts w:ascii="Arabic Typesetting" w:hAnsi="Arabic Typesetting" w:cs="Arabic Typesetting"/>
          <w:sz w:val="40"/>
          <w:szCs w:val="40"/>
          <w:rtl/>
        </w:rPr>
      </w:pPr>
      <w:r w:rsidRPr="00E42148">
        <w:rPr>
          <w:rFonts w:ascii="Arabic Typesetting" w:hAnsi="Arabic Typesetting" w:cs="Arabic Typesetting"/>
          <w:sz w:val="40"/>
          <w:szCs w:val="40"/>
          <w:rtl/>
        </w:rPr>
        <w:t>في صحيح البخاري من حديث أبي موسى الأشعري أن النبي صلى الله عليه وسلم قال مثل</w:t>
      </w:r>
      <w:r>
        <w:rPr>
          <w:rFonts w:ascii="Arabic Typesetting" w:hAnsi="Arabic Typesetting" w:cs="Arabic Typesetting" w:hint="cs"/>
          <w:sz w:val="40"/>
          <w:szCs w:val="40"/>
          <w:rtl/>
        </w:rPr>
        <w:t>ُ</w:t>
      </w:r>
      <w:r w:rsidRPr="00E42148">
        <w:rPr>
          <w:rFonts w:ascii="Arabic Typesetting" w:hAnsi="Arabic Typesetting" w:cs="Arabic Typesetting"/>
          <w:sz w:val="40"/>
          <w:szCs w:val="40"/>
          <w:rtl/>
        </w:rPr>
        <w:t xml:space="preserve"> الذي يذكر</w:t>
      </w:r>
      <w:r>
        <w:rPr>
          <w:rFonts w:ascii="Arabic Typesetting" w:hAnsi="Arabic Typesetting" w:cs="Arabic Typesetting" w:hint="cs"/>
          <w:sz w:val="40"/>
          <w:szCs w:val="40"/>
          <w:rtl/>
        </w:rPr>
        <w:t>ُ</w:t>
      </w:r>
      <w:r w:rsidRPr="00E42148">
        <w:rPr>
          <w:rFonts w:ascii="Arabic Typesetting" w:hAnsi="Arabic Typesetting" w:cs="Arabic Typesetting"/>
          <w:sz w:val="40"/>
          <w:szCs w:val="40"/>
          <w:rtl/>
        </w:rPr>
        <w:t xml:space="preserve"> ربه والذي لا يذكر</w:t>
      </w:r>
      <w:r>
        <w:rPr>
          <w:rFonts w:ascii="Arabic Typesetting" w:hAnsi="Arabic Typesetting" w:cs="Arabic Typesetting" w:hint="cs"/>
          <w:sz w:val="40"/>
          <w:szCs w:val="40"/>
          <w:rtl/>
        </w:rPr>
        <w:t>ُ</w:t>
      </w:r>
      <w:r w:rsidRPr="00E42148">
        <w:rPr>
          <w:rFonts w:ascii="Arabic Typesetting" w:hAnsi="Arabic Typesetting" w:cs="Arabic Typesetting"/>
          <w:sz w:val="40"/>
          <w:szCs w:val="40"/>
          <w:rtl/>
        </w:rPr>
        <w:t xml:space="preserve"> ربه كمثل الحي </w:t>
      </w:r>
      <w:proofErr w:type="gramStart"/>
      <w:r w:rsidRPr="00E42148">
        <w:rPr>
          <w:rFonts w:ascii="Arabic Typesetting" w:hAnsi="Arabic Typesetting" w:cs="Arabic Typesetting"/>
          <w:sz w:val="40"/>
          <w:szCs w:val="40"/>
          <w:rtl/>
        </w:rPr>
        <w:t>والميت )</w:t>
      </w:r>
      <w:proofErr w:type="gramEnd"/>
    </w:p>
    <w:p w:rsidR="0083356E" w:rsidRPr="00E42148" w:rsidRDefault="0083356E" w:rsidP="0083356E">
      <w:pPr>
        <w:jc w:val="both"/>
        <w:rPr>
          <w:rFonts w:ascii="Arabic Typesetting" w:hAnsi="Arabic Typesetting" w:cs="Arabic Typesetting"/>
          <w:sz w:val="40"/>
          <w:szCs w:val="40"/>
          <w:rtl/>
        </w:rPr>
      </w:pPr>
      <w:r>
        <w:rPr>
          <w:rFonts w:ascii="Arabic Typesetting" w:hAnsi="Arabic Typesetting" w:cs="Arabic Typesetting" w:hint="cs"/>
          <w:sz w:val="40"/>
          <w:szCs w:val="40"/>
          <w:rtl/>
        </w:rPr>
        <w:t xml:space="preserve">اللهم حبب إلينا الإيمان وزينه في قلوبنا وكره إلينا الكفر والفسوق والعصيان واجعلنا هداةَ </w:t>
      </w:r>
      <w:proofErr w:type="gramStart"/>
      <w:r>
        <w:rPr>
          <w:rFonts w:ascii="Arabic Typesetting" w:hAnsi="Arabic Typesetting" w:cs="Arabic Typesetting" w:hint="cs"/>
          <w:sz w:val="40"/>
          <w:szCs w:val="40"/>
          <w:rtl/>
        </w:rPr>
        <w:t>مهتدين .</w:t>
      </w:r>
      <w:proofErr w:type="gramEnd"/>
      <w:r w:rsidRPr="00E42148">
        <w:rPr>
          <w:rFonts w:ascii="Arabic Typesetting" w:hAnsi="Arabic Typesetting" w:cs="Arabic Typesetting"/>
          <w:sz w:val="40"/>
          <w:szCs w:val="40"/>
          <w:rtl/>
        </w:rPr>
        <w:t xml:space="preserve"> </w:t>
      </w:r>
    </w:p>
    <w:p w:rsidR="0083356E" w:rsidRPr="00E42148" w:rsidRDefault="0083356E" w:rsidP="0083356E">
      <w:pPr>
        <w:jc w:val="both"/>
        <w:rPr>
          <w:rFonts w:ascii="Arabic Typesetting" w:hAnsi="Arabic Typesetting" w:cs="Arabic Typesetting"/>
          <w:sz w:val="40"/>
          <w:szCs w:val="40"/>
          <w:rtl/>
        </w:rPr>
      </w:pPr>
    </w:p>
    <w:p w:rsidR="0083356E" w:rsidRPr="007B29A4" w:rsidRDefault="0083356E" w:rsidP="0083356E">
      <w:pPr>
        <w:jc w:val="both"/>
        <w:rPr>
          <w:rFonts w:ascii="Arabic Typesetting" w:hAnsi="Arabic Typesetting" w:cs="Arabic Typesetting"/>
          <w:b/>
          <w:bCs/>
          <w:sz w:val="44"/>
          <w:szCs w:val="44"/>
          <w:rtl/>
        </w:rPr>
      </w:pPr>
      <w:r w:rsidRPr="007B29A4">
        <w:rPr>
          <w:rFonts w:ascii="Arabic Typesetting" w:hAnsi="Arabic Typesetting" w:cs="Arabic Typesetting"/>
          <w:b/>
          <w:bCs/>
          <w:sz w:val="44"/>
          <w:szCs w:val="44"/>
          <w:rtl/>
        </w:rPr>
        <w:t xml:space="preserve">الخطبة </w:t>
      </w:r>
      <w:proofErr w:type="gramStart"/>
      <w:r w:rsidRPr="007B29A4">
        <w:rPr>
          <w:rFonts w:ascii="Arabic Typesetting" w:hAnsi="Arabic Typesetting" w:cs="Arabic Typesetting"/>
          <w:b/>
          <w:bCs/>
          <w:sz w:val="44"/>
          <w:szCs w:val="44"/>
          <w:rtl/>
        </w:rPr>
        <w:t>الثانية :</w:t>
      </w:r>
      <w:proofErr w:type="gramEnd"/>
      <w:r w:rsidRPr="007B29A4">
        <w:rPr>
          <w:rFonts w:ascii="Arabic Typesetting" w:hAnsi="Arabic Typesetting" w:cs="Arabic Typesetting"/>
          <w:b/>
          <w:bCs/>
          <w:sz w:val="44"/>
          <w:szCs w:val="44"/>
          <w:rtl/>
        </w:rPr>
        <w:t xml:space="preserve"> </w:t>
      </w:r>
    </w:p>
    <w:p w:rsidR="0083356E" w:rsidRPr="00E42148" w:rsidRDefault="0083356E" w:rsidP="0083356E">
      <w:pPr>
        <w:jc w:val="both"/>
        <w:rPr>
          <w:rFonts w:ascii="Arabic Typesetting" w:hAnsi="Arabic Typesetting" w:cs="Arabic Typesetting"/>
          <w:sz w:val="40"/>
          <w:szCs w:val="40"/>
          <w:rtl/>
          <w:lang w:bidi="ar-DZ"/>
        </w:rPr>
      </w:pPr>
      <w:r>
        <w:rPr>
          <w:rFonts w:ascii="Arabic Typesetting" w:hAnsi="Arabic Typesetting" w:cs="Arabic Typesetting" w:hint="cs"/>
          <w:sz w:val="40"/>
          <w:szCs w:val="40"/>
          <w:rtl/>
          <w:lang w:bidi="ar-DZ"/>
        </w:rPr>
        <w:t xml:space="preserve"> </w:t>
      </w:r>
      <w:r w:rsidRPr="00E42148">
        <w:rPr>
          <w:rFonts w:ascii="Arabic Typesetting" w:hAnsi="Arabic Typesetting" w:cs="Arabic Typesetting"/>
          <w:sz w:val="40"/>
          <w:szCs w:val="40"/>
          <w:rtl/>
          <w:lang w:bidi="ar-DZ"/>
        </w:rPr>
        <w:t xml:space="preserve">إن الحمد لله نحمده </w:t>
      </w:r>
      <w:proofErr w:type="spellStart"/>
      <w:r w:rsidRPr="00E42148">
        <w:rPr>
          <w:rFonts w:ascii="Arabic Typesetting" w:hAnsi="Arabic Typesetting" w:cs="Arabic Typesetting"/>
          <w:sz w:val="40"/>
          <w:szCs w:val="40"/>
          <w:rtl/>
          <w:lang w:bidi="ar-DZ"/>
        </w:rPr>
        <w:t>ونستعينه</w:t>
      </w:r>
      <w:proofErr w:type="spellEnd"/>
      <w:r w:rsidRPr="00E42148">
        <w:rPr>
          <w:rFonts w:ascii="Arabic Typesetting" w:hAnsi="Arabic Typesetting" w:cs="Arabic Typesetting"/>
          <w:sz w:val="40"/>
          <w:szCs w:val="40"/>
          <w:rtl/>
          <w:lang w:bidi="ar-DZ"/>
        </w:rPr>
        <w:t xml:space="preserve"> ونعوذ بالله من شرور أنفسنا ومن سيئات أعمالنا من يهده الله فلا مضل له ومن يضلل فلا هادي له وأشهد أن محمد عبده ورسوله </w:t>
      </w:r>
    </w:p>
    <w:p w:rsidR="0083356E" w:rsidRPr="00E42148" w:rsidRDefault="0083356E" w:rsidP="0083356E">
      <w:pPr>
        <w:jc w:val="both"/>
        <w:rPr>
          <w:rFonts w:ascii="Arabic Typesetting" w:hAnsi="Arabic Typesetting" w:cs="Arabic Typesetting"/>
          <w:sz w:val="40"/>
          <w:szCs w:val="40"/>
          <w:rtl/>
          <w:lang w:bidi="ar-DZ"/>
        </w:rPr>
      </w:pPr>
      <w:r>
        <w:rPr>
          <w:rFonts w:ascii="Arabic Typesetting" w:hAnsi="Arabic Typesetting" w:cs="Arabic Typesetting" w:hint="cs"/>
          <w:sz w:val="40"/>
          <w:szCs w:val="40"/>
          <w:rtl/>
          <w:lang w:bidi="ar-DZ"/>
        </w:rPr>
        <w:t xml:space="preserve">أما </w:t>
      </w:r>
      <w:proofErr w:type="gramStart"/>
      <w:r>
        <w:rPr>
          <w:rFonts w:ascii="Arabic Typesetting" w:hAnsi="Arabic Typesetting" w:cs="Arabic Typesetting" w:hint="cs"/>
          <w:sz w:val="40"/>
          <w:szCs w:val="40"/>
          <w:rtl/>
          <w:lang w:bidi="ar-DZ"/>
        </w:rPr>
        <w:t>بعد :</w:t>
      </w:r>
      <w:proofErr w:type="gramEnd"/>
      <w:r>
        <w:rPr>
          <w:rFonts w:ascii="Arabic Typesetting" w:hAnsi="Arabic Typesetting" w:cs="Arabic Typesetting" w:hint="cs"/>
          <w:sz w:val="40"/>
          <w:szCs w:val="40"/>
          <w:rtl/>
          <w:lang w:bidi="ar-DZ"/>
        </w:rPr>
        <w:t xml:space="preserve"> </w:t>
      </w:r>
    </w:p>
    <w:p w:rsidR="0083356E" w:rsidRPr="00E42148" w:rsidRDefault="0083356E" w:rsidP="0083356E">
      <w:pPr>
        <w:jc w:val="both"/>
        <w:rPr>
          <w:rFonts w:ascii="Arabic Typesetting" w:hAnsi="Arabic Typesetting" w:cs="Arabic Typesetting"/>
          <w:sz w:val="40"/>
          <w:szCs w:val="40"/>
          <w:rtl/>
        </w:rPr>
      </w:pPr>
      <w:r w:rsidRPr="003174AE">
        <w:rPr>
          <w:rFonts w:ascii="Arabic Typesetting" w:hAnsi="Arabic Typesetting" w:cs="Arabic Typesetting"/>
          <w:b/>
          <w:bCs/>
          <w:sz w:val="40"/>
          <w:szCs w:val="40"/>
          <w:rtl/>
          <w:lang w:bidi="ar-DZ"/>
        </w:rPr>
        <w:t xml:space="preserve"> </w:t>
      </w:r>
      <w:r w:rsidRPr="003174AE">
        <w:rPr>
          <w:rFonts w:ascii="Arabic Typesetting" w:hAnsi="Arabic Typesetting" w:cs="Arabic Typesetting" w:hint="cs"/>
          <w:b/>
          <w:bCs/>
          <w:sz w:val="40"/>
          <w:szCs w:val="40"/>
          <w:rtl/>
          <w:lang w:bidi="ar-DZ"/>
        </w:rPr>
        <w:t>ف</w:t>
      </w:r>
      <w:r w:rsidRPr="003174AE">
        <w:rPr>
          <w:rFonts w:ascii="Arabic Typesetting" w:hAnsi="Arabic Typesetting" w:cs="Arabic Typesetting"/>
          <w:b/>
          <w:bCs/>
          <w:sz w:val="40"/>
          <w:szCs w:val="40"/>
          <w:rtl/>
        </w:rPr>
        <w:t>من الأسباب التي تقوي إيمان العبد حضور مجالس الذكر</w:t>
      </w:r>
      <w:r w:rsidRPr="00E42148">
        <w:rPr>
          <w:rFonts w:ascii="Arabic Typesetting" w:hAnsi="Arabic Typesetting" w:cs="Arabic Typesetting"/>
          <w:sz w:val="40"/>
          <w:szCs w:val="40"/>
          <w:rtl/>
        </w:rPr>
        <w:t xml:space="preserve"> فمجالس الذكر تغشاها الرحمة وتنزل عليها السكينة وهي الطمأنينة وتحفها الملائكة ويذكرهم الله فيمن عنده فيجد الإنسان فيها الراحة والطمأنينة وزيادة الإيمان في صحيح مسلم عن أبي سعيد الخدري </w:t>
      </w:r>
      <w:r>
        <w:rPr>
          <w:rFonts w:ascii="Arabic Typesetting" w:hAnsi="Arabic Typesetting" w:cs="Arabic Typesetting"/>
          <w:sz w:val="40"/>
          <w:szCs w:val="40"/>
          <w:rtl/>
        </w:rPr>
        <w:t xml:space="preserve">أن النبي صلى الله عليه وسلم </w:t>
      </w:r>
      <w:r w:rsidRPr="00E42148">
        <w:rPr>
          <w:rFonts w:ascii="Arabic Typesetting" w:hAnsi="Arabic Typesetting" w:cs="Arabic Typesetting"/>
          <w:sz w:val="40"/>
          <w:szCs w:val="40"/>
          <w:rtl/>
        </w:rPr>
        <w:t xml:space="preserve">قال لا يقعد قوم يذكرون الله عز وجل إلا حفتهم الملائكة وغشيتهم الرحمة ونزلت عليهم </w:t>
      </w:r>
      <w:r>
        <w:rPr>
          <w:rFonts w:ascii="Arabic Typesetting" w:hAnsi="Arabic Typesetting" w:cs="Arabic Typesetting"/>
          <w:sz w:val="40"/>
          <w:szCs w:val="40"/>
          <w:rtl/>
        </w:rPr>
        <w:t>السكينة وذكرهم الله فيمن عنده</w:t>
      </w:r>
      <w:r>
        <w:rPr>
          <w:rFonts w:ascii="Arabic Typesetting" w:hAnsi="Arabic Typesetting" w:cs="Arabic Typesetting" w:hint="cs"/>
          <w:sz w:val="40"/>
          <w:szCs w:val="40"/>
          <w:rtl/>
        </w:rPr>
        <w:t>.</w:t>
      </w:r>
    </w:p>
    <w:p w:rsidR="0083356E" w:rsidRPr="00E42148" w:rsidRDefault="0083356E" w:rsidP="0083356E">
      <w:pPr>
        <w:jc w:val="both"/>
        <w:rPr>
          <w:rFonts w:ascii="Arabic Typesetting" w:hAnsi="Arabic Typesetting" w:cs="Arabic Typesetting"/>
          <w:sz w:val="40"/>
          <w:szCs w:val="40"/>
          <w:rtl/>
        </w:rPr>
      </w:pPr>
      <w:r w:rsidRPr="00E42148">
        <w:rPr>
          <w:rFonts w:ascii="Arabic Typesetting" w:hAnsi="Arabic Typesetting" w:cs="Arabic Typesetting"/>
          <w:sz w:val="40"/>
          <w:szCs w:val="40"/>
          <w:rtl/>
        </w:rPr>
        <w:t xml:space="preserve">وكان الصحابة رضي الله عنهم يحرصون على مجالس الذكر ويسمونها إيماناً لأنها تقوي </w:t>
      </w:r>
      <w:r w:rsidRPr="00E42148">
        <w:rPr>
          <w:rFonts w:ascii="Arabic Typesetting" w:hAnsi="Arabic Typesetting" w:cs="Arabic Typesetting"/>
          <w:sz w:val="40"/>
          <w:szCs w:val="40"/>
          <w:rtl/>
          <w:lang w:bidi="ar-DZ"/>
        </w:rPr>
        <w:t xml:space="preserve">الإيمان </w:t>
      </w:r>
      <w:r w:rsidRPr="00E42148">
        <w:rPr>
          <w:rFonts w:ascii="Arabic Typesetting" w:hAnsi="Arabic Typesetting" w:cs="Arabic Typesetting"/>
          <w:sz w:val="40"/>
          <w:szCs w:val="40"/>
          <w:rtl/>
        </w:rPr>
        <w:t>فقد ثبت بإسناد صحيح أ</w:t>
      </w:r>
      <w:r>
        <w:rPr>
          <w:rFonts w:ascii="Arabic Typesetting" w:hAnsi="Arabic Typesetting" w:cs="Arabic Typesetting"/>
          <w:sz w:val="40"/>
          <w:szCs w:val="40"/>
          <w:rtl/>
        </w:rPr>
        <w:t xml:space="preserve">ن معاذ رضي الله عنه قال لرجل – </w:t>
      </w:r>
      <w:r>
        <w:rPr>
          <w:rFonts w:ascii="Arabic Typesetting" w:hAnsi="Arabic Typesetting" w:cs="Arabic Typesetting" w:hint="cs"/>
          <w:sz w:val="40"/>
          <w:szCs w:val="40"/>
          <w:rtl/>
        </w:rPr>
        <w:t>ا</w:t>
      </w:r>
      <w:r w:rsidRPr="00E42148">
        <w:rPr>
          <w:rFonts w:ascii="Arabic Typesetting" w:hAnsi="Arabic Typesetting" w:cs="Arabic Typesetting"/>
          <w:sz w:val="40"/>
          <w:szCs w:val="40"/>
          <w:rtl/>
        </w:rPr>
        <w:t xml:space="preserve">جلس بنا نؤمن </w:t>
      </w:r>
      <w:proofErr w:type="gramStart"/>
      <w:r w:rsidRPr="00E42148">
        <w:rPr>
          <w:rFonts w:ascii="Arabic Typesetting" w:hAnsi="Arabic Typesetting" w:cs="Arabic Typesetting"/>
          <w:sz w:val="40"/>
          <w:szCs w:val="40"/>
          <w:rtl/>
        </w:rPr>
        <w:t>ساعة )</w:t>
      </w:r>
      <w:proofErr w:type="gramEnd"/>
      <w:r w:rsidRPr="00E42148">
        <w:rPr>
          <w:rFonts w:ascii="Arabic Typesetting" w:hAnsi="Arabic Typesetting" w:cs="Arabic Typesetting"/>
          <w:sz w:val="40"/>
          <w:szCs w:val="40"/>
          <w:rtl/>
        </w:rPr>
        <w:t xml:space="preserve"> </w:t>
      </w:r>
      <w:r>
        <w:rPr>
          <w:rFonts w:ascii="Arabic Typesetting" w:hAnsi="Arabic Typesetting" w:cs="Arabic Typesetting" w:hint="cs"/>
          <w:sz w:val="40"/>
          <w:szCs w:val="40"/>
          <w:rtl/>
        </w:rPr>
        <w:t>أي نجلس فنذكر الله فيقوى إيمانُنا .</w:t>
      </w:r>
    </w:p>
    <w:p w:rsidR="0083356E" w:rsidRPr="00E42148" w:rsidRDefault="0083356E" w:rsidP="0083356E">
      <w:pPr>
        <w:jc w:val="both"/>
        <w:rPr>
          <w:rFonts w:ascii="Arabic Typesetting" w:hAnsi="Arabic Typesetting" w:cs="Arabic Typesetting"/>
          <w:sz w:val="40"/>
          <w:szCs w:val="40"/>
          <w:rtl/>
        </w:rPr>
      </w:pPr>
      <w:r w:rsidRPr="003174AE">
        <w:rPr>
          <w:rFonts w:ascii="Arabic Typesetting" w:hAnsi="Arabic Typesetting" w:cs="Arabic Typesetting"/>
          <w:b/>
          <w:bCs/>
          <w:sz w:val="40"/>
          <w:szCs w:val="40"/>
          <w:rtl/>
          <w:lang w:bidi="ar-DZ"/>
        </w:rPr>
        <w:t xml:space="preserve">ومن أسباب زيادة الإيمان </w:t>
      </w:r>
      <w:r w:rsidRPr="003174AE">
        <w:rPr>
          <w:rFonts w:ascii="Arabic Typesetting" w:hAnsi="Arabic Typesetting" w:cs="Arabic Typesetting"/>
          <w:b/>
          <w:bCs/>
          <w:sz w:val="40"/>
          <w:szCs w:val="40"/>
          <w:rtl/>
        </w:rPr>
        <w:t>لزوم الرفقة الصالحة التي تعين على فعل الخيرات وترك المنكرات</w:t>
      </w:r>
      <w:r w:rsidRPr="00E42148">
        <w:rPr>
          <w:rFonts w:ascii="Arabic Typesetting" w:hAnsi="Arabic Typesetting" w:cs="Arabic Typesetting"/>
          <w:sz w:val="40"/>
          <w:szCs w:val="40"/>
          <w:rtl/>
        </w:rPr>
        <w:t xml:space="preserve"> ففي سنن أبي داود عن أبي </w:t>
      </w:r>
      <w:proofErr w:type="gramStart"/>
      <w:r w:rsidRPr="00E42148">
        <w:rPr>
          <w:rFonts w:ascii="Arabic Typesetting" w:hAnsi="Arabic Typesetting" w:cs="Arabic Typesetting"/>
          <w:sz w:val="40"/>
          <w:szCs w:val="40"/>
          <w:rtl/>
        </w:rPr>
        <w:t>هريرة :</w:t>
      </w:r>
      <w:proofErr w:type="gramEnd"/>
      <w:r w:rsidRPr="00E42148">
        <w:rPr>
          <w:rFonts w:ascii="Arabic Typesetting" w:hAnsi="Arabic Typesetting" w:cs="Arabic Typesetting"/>
          <w:sz w:val="40"/>
          <w:szCs w:val="40"/>
          <w:rtl/>
        </w:rPr>
        <w:t xml:space="preserve"> أن النبي صلى الله عليه وسلم قال " الرجل</w:t>
      </w:r>
      <w:r>
        <w:rPr>
          <w:rFonts w:ascii="Arabic Typesetting" w:hAnsi="Arabic Typesetting" w:cs="Arabic Typesetting" w:hint="cs"/>
          <w:sz w:val="40"/>
          <w:szCs w:val="40"/>
          <w:rtl/>
        </w:rPr>
        <w:t>ُ</w:t>
      </w:r>
      <w:r w:rsidRPr="00E42148">
        <w:rPr>
          <w:rFonts w:ascii="Arabic Typesetting" w:hAnsi="Arabic Typesetting" w:cs="Arabic Typesetting"/>
          <w:sz w:val="40"/>
          <w:szCs w:val="40"/>
          <w:rtl/>
        </w:rPr>
        <w:t xml:space="preserve"> على دين خليله فلينظر</w:t>
      </w:r>
      <w:r>
        <w:rPr>
          <w:rFonts w:ascii="Arabic Typesetting" w:hAnsi="Arabic Typesetting" w:cs="Arabic Typesetting" w:hint="cs"/>
          <w:sz w:val="40"/>
          <w:szCs w:val="40"/>
          <w:rtl/>
        </w:rPr>
        <w:t>ْ</w:t>
      </w:r>
      <w:r w:rsidRPr="00E42148">
        <w:rPr>
          <w:rFonts w:ascii="Arabic Typesetting" w:hAnsi="Arabic Typesetting" w:cs="Arabic Typesetting"/>
          <w:sz w:val="40"/>
          <w:szCs w:val="40"/>
          <w:rtl/>
        </w:rPr>
        <w:t xml:space="preserve"> أحد</w:t>
      </w:r>
      <w:r>
        <w:rPr>
          <w:rFonts w:ascii="Arabic Typesetting" w:hAnsi="Arabic Typesetting" w:cs="Arabic Typesetting" w:hint="cs"/>
          <w:sz w:val="40"/>
          <w:szCs w:val="40"/>
          <w:rtl/>
        </w:rPr>
        <w:t>ُ</w:t>
      </w:r>
      <w:r w:rsidRPr="00E42148">
        <w:rPr>
          <w:rFonts w:ascii="Arabic Typesetting" w:hAnsi="Arabic Typesetting" w:cs="Arabic Typesetting"/>
          <w:sz w:val="40"/>
          <w:szCs w:val="40"/>
          <w:rtl/>
        </w:rPr>
        <w:t xml:space="preserve">كم من </w:t>
      </w:r>
      <w:proofErr w:type="spellStart"/>
      <w:r w:rsidRPr="00E42148">
        <w:rPr>
          <w:rFonts w:ascii="Arabic Typesetting" w:hAnsi="Arabic Typesetting" w:cs="Arabic Typesetting"/>
          <w:sz w:val="40"/>
          <w:szCs w:val="40"/>
          <w:rtl/>
        </w:rPr>
        <w:t>يخالل</w:t>
      </w:r>
      <w:proofErr w:type="spellEnd"/>
      <w:r w:rsidRPr="00E42148">
        <w:rPr>
          <w:rFonts w:ascii="Arabic Typesetting" w:hAnsi="Arabic Typesetting" w:cs="Arabic Typesetting"/>
          <w:sz w:val="40"/>
          <w:szCs w:val="40"/>
          <w:rtl/>
        </w:rPr>
        <w:t xml:space="preserve"> " </w:t>
      </w:r>
      <w:r>
        <w:rPr>
          <w:rFonts w:ascii="Arabic Typesetting" w:hAnsi="Arabic Typesetting" w:cs="Arabic Typesetting" w:hint="cs"/>
          <w:sz w:val="40"/>
          <w:szCs w:val="40"/>
          <w:rtl/>
        </w:rPr>
        <w:t xml:space="preserve"> أي من يصاحب .</w:t>
      </w:r>
    </w:p>
    <w:p w:rsidR="0083356E" w:rsidRPr="00E42148" w:rsidRDefault="0083356E" w:rsidP="0083356E">
      <w:pPr>
        <w:jc w:val="both"/>
        <w:rPr>
          <w:rFonts w:ascii="Arabic Typesetting" w:hAnsi="Arabic Typesetting" w:cs="Arabic Typesetting"/>
          <w:sz w:val="40"/>
          <w:szCs w:val="40"/>
          <w:rtl/>
          <w:lang w:bidi="ar-DZ"/>
        </w:rPr>
      </w:pPr>
      <w:r w:rsidRPr="00E42148">
        <w:rPr>
          <w:rFonts w:ascii="Arabic Typesetting" w:hAnsi="Arabic Typesetting" w:cs="Arabic Typesetting"/>
          <w:sz w:val="40"/>
          <w:szCs w:val="40"/>
          <w:rtl/>
        </w:rPr>
        <w:t xml:space="preserve">فإذا صاحب الإنسان قوي </w:t>
      </w:r>
      <w:proofErr w:type="gramStart"/>
      <w:r w:rsidRPr="00E42148">
        <w:rPr>
          <w:rFonts w:ascii="Arabic Typesetting" w:hAnsi="Arabic Typesetting" w:cs="Arabic Typesetting"/>
          <w:sz w:val="40"/>
          <w:szCs w:val="40"/>
          <w:rtl/>
        </w:rPr>
        <w:t>الإيمان  تأثر</w:t>
      </w:r>
      <w:proofErr w:type="gramEnd"/>
      <w:r w:rsidRPr="00E42148">
        <w:rPr>
          <w:rFonts w:ascii="Arabic Typesetting" w:hAnsi="Arabic Typesetting" w:cs="Arabic Typesetting"/>
          <w:sz w:val="40"/>
          <w:szCs w:val="40"/>
          <w:rtl/>
        </w:rPr>
        <w:t xml:space="preserve"> به وبأقواله وأعماله فقوي إيمانه ولذلك أفضل الناس بعد الأنبياء هم الصحابة رضي الله عنهم لأنهم صحبوا النبي صلى الله عليه وسلم فت</w:t>
      </w:r>
      <w:r w:rsidRPr="00E42148">
        <w:rPr>
          <w:rFonts w:ascii="Arabic Typesetting" w:hAnsi="Arabic Typesetting" w:cs="Arabic Typesetting"/>
          <w:sz w:val="40"/>
          <w:szCs w:val="40"/>
          <w:rtl/>
          <w:lang w:bidi="ar-DZ"/>
        </w:rPr>
        <w:t>قَّوى</w:t>
      </w:r>
      <w:r w:rsidRPr="00E42148">
        <w:rPr>
          <w:rFonts w:ascii="Arabic Typesetting" w:hAnsi="Arabic Typesetting" w:cs="Arabic Typesetting"/>
          <w:sz w:val="40"/>
          <w:szCs w:val="40"/>
          <w:rtl/>
        </w:rPr>
        <w:t xml:space="preserve"> إيمانهم بصحبته ثم بعد ذلك التابع</w:t>
      </w:r>
      <w:proofErr w:type="spellStart"/>
      <w:r w:rsidRPr="00E42148">
        <w:rPr>
          <w:rFonts w:ascii="Arabic Typesetting" w:hAnsi="Arabic Typesetting" w:cs="Arabic Typesetting"/>
          <w:sz w:val="40"/>
          <w:szCs w:val="40"/>
          <w:rtl/>
          <w:lang w:bidi="ar-DZ"/>
        </w:rPr>
        <w:t>ون</w:t>
      </w:r>
      <w:proofErr w:type="spellEnd"/>
      <w:r w:rsidRPr="00E42148">
        <w:rPr>
          <w:rFonts w:ascii="Arabic Typesetting" w:hAnsi="Arabic Typesetting" w:cs="Arabic Typesetting"/>
          <w:sz w:val="40"/>
          <w:szCs w:val="40"/>
          <w:rtl/>
        </w:rPr>
        <w:t xml:space="preserve"> لأنهم صحبوا الصحابة رضي الله عنهم ثم تابع</w:t>
      </w:r>
      <w:proofErr w:type="spellStart"/>
      <w:r w:rsidRPr="00E42148">
        <w:rPr>
          <w:rFonts w:ascii="Arabic Typesetting" w:hAnsi="Arabic Typesetting" w:cs="Arabic Typesetting"/>
          <w:sz w:val="40"/>
          <w:szCs w:val="40"/>
          <w:rtl/>
          <w:lang w:bidi="ar-DZ"/>
        </w:rPr>
        <w:t>وا</w:t>
      </w:r>
      <w:proofErr w:type="spellEnd"/>
      <w:r w:rsidRPr="00E42148">
        <w:rPr>
          <w:rFonts w:ascii="Arabic Typesetting" w:hAnsi="Arabic Typesetting" w:cs="Arabic Typesetting"/>
          <w:sz w:val="40"/>
          <w:szCs w:val="40"/>
          <w:rtl/>
        </w:rPr>
        <w:t xml:space="preserve"> التابعين لأنهم صحبوا التابعين  </w:t>
      </w:r>
      <w:r w:rsidRPr="00E42148">
        <w:rPr>
          <w:rFonts w:ascii="Arabic Typesetting" w:hAnsi="Arabic Typesetting" w:cs="Arabic Typesetting"/>
          <w:sz w:val="40"/>
          <w:szCs w:val="40"/>
          <w:rtl/>
          <w:lang w:bidi="ar-DZ"/>
        </w:rPr>
        <w:t>.</w:t>
      </w:r>
    </w:p>
    <w:p w:rsidR="0083356E" w:rsidRPr="00E42148" w:rsidRDefault="0083356E" w:rsidP="0083356E">
      <w:pPr>
        <w:jc w:val="both"/>
        <w:rPr>
          <w:rFonts w:ascii="Arabic Typesetting" w:hAnsi="Arabic Typesetting" w:cs="Arabic Typesetting"/>
          <w:sz w:val="40"/>
          <w:szCs w:val="40"/>
          <w:rtl/>
          <w:lang w:bidi="ar-DZ"/>
        </w:rPr>
      </w:pPr>
      <w:r w:rsidRPr="00E42148">
        <w:rPr>
          <w:rFonts w:ascii="Arabic Typesetting" w:hAnsi="Arabic Typesetting" w:cs="Arabic Typesetting"/>
          <w:sz w:val="40"/>
          <w:szCs w:val="40"/>
          <w:rtl/>
          <w:lang w:bidi="ar-DZ"/>
        </w:rPr>
        <w:lastRenderedPageBreak/>
        <w:t>فلنحرص عبادَ على الأسباب التي تقوي الإيمان لعلنا أن نعيش في الدنيا حياة طيبة وفي الآخرة في جناتٍ ونهر في مقعد صدقٍ عند مليكٍ مقتدر.</w:t>
      </w:r>
    </w:p>
    <w:p w:rsidR="0083356E" w:rsidRDefault="0083356E" w:rsidP="0083356E">
      <w:pPr>
        <w:jc w:val="both"/>
        <w:rPr>
          <w:rFonts w:ascii="Arabic Typesetting" w:hAnsi="Arabic Typesetting" w:cs="Arabic Typesetting"/>
          <w:sz w:val="40"/>
          <w:szCs w:val="40"/>
          <w:rtl/>
          <w:lang w:bidi="ar-DZ"/>
        </w:rPr>
      </w:pPr>
      <w:r w:rsidRPr="00E42148">
        <w:rPr>
          <w:rFonts w:ascii="Arabic Typesetting" w:hAnsi="Arabic Typesetting" w:cs="Arabic Typesetting"/>
          <w:sz w:val="40"/>
          <w:szCs w:val="40"/>
          <w:rtl/>
          <w:lang w:bidi="ar-DZ"/>
        </w:rPr>
        <w:t xml:space="preserve"> </w:t>
      </w:r>
      <w:r>
        <w:rPr>
          <w:rFonts w:ascii="Arabic Typesetting" w:hAnsi="Arabic Typesetting" w:cs="Arabic Typesetting" w:hint="cs"/>
          <w:sz w:val="40"/>
          <w:szCs w:val="40"/>
          <w:rtl/>
          <w:lang w:bidi="ar-DZ"/>
        </w:rPr>
        <w:t xml:space="preserve"> (</w:t>
      </w:r>
      <w:r w:rsidRPr="00E42148">
        <w:rPr>
          <w:rFonts w:ascii="Arabic Typesetting" w:hAnsi="Arabic Typesetting" w:cs="Arabic Typesetting"/>
          <w:sz w:val="40"/>
          <w:szCs w:val="40"/>
          <w:rtl/>
          <w:lang w:bidi="ar-DZ"/>
        </w:rPr>
        <w:t xml:space="preserve">مَن عَمِلَ صالِحًا مِن ذَكَرٍ أَو أُنثى وَهُوَ مُؤمِنٌ فَلَنُحيِيَنَّهُ حَياةً طَيِّبَةً وَلَنَجزِيَنَّهُم أَجرَهُم بِأَحسَنِ ما كانوا </w:t>
      </w:r>
      <w:proofErr w:type="gramStart"/>
      <w:r w:rsidRPr="00E42148">
        <w:rPr>
          <w:rFonts w:ascii="Arabic Typesetting" w:hAnsi="Arabic Typesetting" w:cs="Arabic Typesetting"/>
          <w:sz w:val="40"/>
          <w:szCs w:val="40"/>
          <w:rtl/>
          <w:lang w:bidi="ar-DZ"/>
        </w:rPr>
        <w:t>يَعمَلونَ</w:t>
      </w:r>
      <w:r>
        <w:rPr>
          <w:rFonts w:ascii="Arabic Typesetting" w:hAnsi="Arabic Typesetting" w:cs="Arabic Typesetting" w:hint="cs"/>
          <w:sz w:val="40"/>
          <w:szCs w:val="40"/>
          <w:rtl/>
          <w:lang w:bidi="ar-DZ"/>
        </w:rPr>
        <w:t xml:space="preserve"> )</w:t>
      </w:r>
      <w:proofErr w:type="gramEnd"/>
    </w:p>
    <w:p w:rsidR="0083356E" w:rsidRPr="00E42148" w:rsidRDefault="0083356E" w:rsidP="0083356E">
      <w:pPr>
        <w:jc w:val="both"/>
        <w:rPr>
          <w:rFonts w:ascii="Arabic Typesetting" w:hAnsi="Arabic Typesetting" w:cs="Arabic Typesetting"/>
          <w:sz w:val="40"/>
          <w:szCs w:val="40"/>
          <w:rtl/>
          <w:lang w:bidi="ar-DZ"/>
        </w:rPr>
      </w:pPr>
      <w:r>
        <w:rPr>
          <w:rFonts w:ascii="Arabic Typesetting" w:hAnsi="Arabic Typesetting" w:cs="Arabic Typesetting" w:hint="cs"/>
          <w:sz w:val="40"/>
          <w:szCs w:val="40"/>
          <w:rtl/>
          <w:lang w:bidi="ar-DZ"/>
        </w:rPr>
        <w:t>اللهم حبب إلينا الإيمان وزينه في قلوبنا اللهم كره إلينا الكفر والفسوق والعصيان اللهم أعنا على ذكرك وشكرك وحسن عبادتك .......</w:t>
      </w:r>
    </w:p>
    <w:p w:rsidR="0083356E" w:rsidRPr="00E42148" w:rsidRDefault="0083356E" w:rsidP="0083356E">
      <w:pPr>
        <w:jc w:val="both"/>
        <w:rPr>
          <w:rFonts w:ascii="Arabic Typesetting" w:hAnsi="Arabic Typesetting" w:cs="Arabic Typesetting"/>
          <w:sz w:val="40"/>
          <w:szCs w:val="40"/>
          <w:rtl/>
        </w:rPr>
      </w:pPr>
      <w:r>
        <w:rPr>
          <w:rFonts w:ascii="Arabic Typesetting" w:hAnsi="Arabic Typesetting" w:cs="Arabic Typesetting" w:hint="cs"/>
          <w:sz w:val="40"/>
          <w:szCs w:val="40"/>
          <w:rtl/>
          <w:lang w:bidi="ar-DZ"/>
        </w:rPr>
        <w:t xml:space="preserve"> </w:t>
      </w:r>
    </w:p>
    <w:p w:rsidR="0083356E" w:rsidRPr="00E42148" w:rsidRDefault="0083356E" w:rsidP="0083356E">
      <w:pPr>
        <w:jc w:val="both"/>
        <w:rPr>
          <w:rFonts w:ascii="Arabic Typesetting" w:hAnsi="Arabic Typesetting" w:cs="Arabic Typesetting"/>
          <w:sz w:val="40"/>
          <w:szCs w:val="40"/>
          <w:rtl/>
        </w:rPr>
      </w:pPr>
    </w:p>
    <w:p w:rsidR="0083356E" w:rsidRPr="00E42148" w:rsidRDefault="0083356E" w:rsidP="0083356E">
      <w:pPr>
        <w:jc w:val="both"/>
        <w:rPr>
          <w:rFonts w:ascii="Arabic Typesetting" w:hAnsi="Arabic Typesetting" w:cs="Arabic Typesetting"/>
          <w:sz w:val="40"/>
          <w:szCs w:val="40"/>
          <w:rtl/>
        </w:rPr>
      </w:pPr>
    </w:p>
    <w:p w:rsidR="0083356E" w:rsidRPr="00E42148" w:rsidRDefault="0083356E" w:rsidP="0083356E">
      <w:pPr>
        <w:jc w:val="both"/>
        <w:rPr>
          <w:rFonts w:ascii="Arabic Typesetting" w:hAnsi="Arabic Typesetting" w:cs="Arabic Typesetting"/>
          <w:sz w:val="40"/>
          <w:szCs w:val="40"/>
          <w:rtl/>
        </w:rPr>
      </w:pPr>
      <w:r w:rsidRPr="00E42148">
        <w:rPr>
          <w:rFonts w:ascii="Arabic Typesetting" w:hAnsi="Arabic Typesetting" w:cs="Arabic Typesetting"/>
          <w:sz w:val="40"/>
          <w:szCs w:val="40"/>
          <w:rtl/>
        </w:rPr>
        <w:t xml:space="preserve"> </w:t>
      </w:r>
    </w:p>
    <w:p w:rsidR="0083356E" w:rsidRPr="00E42148" w:rsidRDefault="0083356E" w:rsidP="0083356E">
      <w:pPr>
        <w:jc w:val="both"/>
        <w:rPr>
          <w:rFonts w:ascii="Arabic Typesetting" w:hAnsi="Arabic Typesetting" w:cs="Arabic Typesetting"/>
          <w:sz w:val="40"/>
          <w:szCs w:val="40"/>
        </w:rPr>
      </w:pPr>
    </w:p>
    <w:p w:rsidR="00501D2A" w:rsidRPr="0083356E" w:rsidRDefault="00501D2A">
      <w:pPr>
        <w:rPr>
          <w:rFonts w:ascii="Arabic Typesetting" w:hAnsi="Arabic Typesetting" w:cs="Arabic Typesetting"/>
          <w:sz w:val="40"/>
          <w:szCs w:val="40"/>
        </w:rPr>
      </w:pPr>
      <w:bookmarkStart w:id="0" w:name="_GoBack"/>
      <w:bookmarkEnd w:id="0"/>
    </w:p>
    <w:sectPr w:rsidR="00501D2A" w:rsidRPr="0083356E" w:rsidSect="00533FD3">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abic Typesetting">
    <w:panose1 w:val="03020402040406030203"/>
    <w:charset w:val="00"/>
    <w:family w:val="script"/>
    <w:pitch w:val="variable"/>
    <w:sig w:usb0="80002007" w:usb1="80000000" w:usb2="00000008" w:usb3="00000000" w:csb0="000000D3"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C4B"/>
    <w:rsid w:val="00036C4B"/>
    <w:rsid w:val="00501D2A"/>
    <w:rsid w:val="00533FD3"/>
    <w:rsid w:val="0083356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EB0B8C-A2E4-4770-A8D3-7C2AB8357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3356E"/>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1088</Words>
  <Characters>6205</Characters>
  <Application>Microsoft Office Word</Application>
  <DocSecurity>0</DocSecurity>
  <Lines>51</Lines>
  <Paragraphs>14</Paragraphs>
  <ScaleCrop>false</ScaleCrop>
  <Company/>
  <LinksUpToDate>false</LinksUpToDate>
  <CharactersWithSpaces>7279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2024-07-18T11:11:00Z</dcterms:created>
  <dcterms:modified xsi:type="dcterms:W3CDTF">2024-07-18T11:18:00Z</dcterms:modified>
</cp:coreProperties>
</file>