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A" w:rsidRPr="00484F8D" w:rsidRDefault="001A484F" w:rsidP="00DF1671">
      <w:pPr>
        <w:rPr>
          <w:b/>
          <w:bCs/>
          <w:color w:val="auto"/>
          <w:sz w:val="46"/>
          <w:szCs w:val="46"/>
          <w:rtl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>الخطبة الأولى</w:t>
      </w:r>
      <w:r w:rsidR="007529CD">
        <w:rPr>
          <w:rFonts w:hint="cs"/>
          <w:b/>
          <w:bCs/>
          <w:color w:val="auto"/>
          <w:sz w:val="46"/>
          <w:szCs w:val="46"/>
          <w:rtl/>
        </w:rPr>
        <w:t xml:space="preserve">: </w:t>
      </w:r>
      <w:r w:rsidR="00DF1671">
        <w:rPr>
          <w:rFonts w:hint="cs"/>
          <w:b/>
          <w:bCs/>
          <w:color w:val="auto"/>
          <w:sz w:val="46"/>
          <w:szCs w:val="46"/>
          <w:rtl/>
        </w:rPr>
        <w:t>خطبةٌ جليلة ويومٌ عظيم</w:t>
      </w:r>
      <w:r w:rsidR="007529CD">
        <w:rPr>
          <w:rFonts w:hint="cs"/>
          <w:b/>
          <w:bCs/>
          <w:color w:val="auto"/>
          <w:sz w:val="46"/>
          <w:szCs w:val="46"/>
          <w:rtl/>
        </w:rPr>
        <w:t xml:space="preserve">           8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>/12/ 144</w:t>
      </w:r>
      <w:r w:rsidR="007529CD">
        <w:rPr>
          <w:rFonts w:hint="cs"/>
          <w:b/>
          <w:bCs/>
          <w:color w:val="auto"/>
          <w:sz w:val="46"/>
          <w:szCs w:val="46"/>
          <w:rtl/>
        </w:rPr>
        <w:t>5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>ه</w:t>
      </w:r>
    </w:p>
    <w:p w:rsidR="002A4C82" w:rsidRDefault="007529CD" w:rsidP="007529CD">
      <w:pPr>
        <w:ind w:firstLine="0"/>
        <w:rPr>
          <w:b/>
          <w:bCs/>
          <w:color w:val="auto"/>
          <w:sz w:val="46"/>
          <w:szCs w:val="46"/>
          <w:rtl/>
        </w:rPr>
      </w:pPr>
      <w:proofErr w:type="spellStart"/>
      <w:r>
        <w:rPr>
          <w:rFonts w:hint="cs"/>
          <w:b/>
          <w:bCs/>
          <w:color w:val="auto"/>
          <w:sz w:val="46"/>
          <w:szCs w:val="46"/>
          <w:rtl/>
        </w:rPr>
        <w:t>الحمدلله</w:t>
      </w:r>
      <w:proofErr w:type="spellEnd"/>
      <w:r>
        <w:rPr>
          <w:rFonts w:hint="cs"/>
          <w:b/>
          <w:bCs/>
          <w:color w:val="auto"/>
          <w:sz w:val="46"/>
          <w:szCs w:val="46"/>
          <w:rtl/>
        </w:rPr>
        <w:t xml:space="preserve"> ذو الفضل والإنعام ، والخير والبر والإحسان ، وأشهد أن لا إله إلا الله إنه هو البر الرحيم </w:t>
      </w:r>
      <w:r w:rsidR="007252B0" w:rsidRPr="00484F8D">
        <w:rPr>
          <w:b/>
          <w:bCs/>
          <w:color w:val="auto"/>
          <w:sz w:val="46"/>
          <w:szCs w:val="46"/>
          <w:rtl/>
        </w:rPr>
        <w:t xml:space="preserve">وأشهد أن </w:t>
      </w:r>
      <w:r w:rsidR="006F63C4" w:rsidRPr="00484F8D">
        <w:rPr>
          <w:rFonts w:hint="cs"/>
          <w:b/>
          <w:bCs/>
          <w:color w:val="auto"/>
          <w:sz w:val="46"/>
          <w:szCs w:val="46"/>
          <w:rtl/>
        </w:rPr>
        <w:t xml:space="preserve">نبينا </w:t>
      </w:r>
      <w:r w:rsidR="007252B0" w:rsidRPr="00484F8D">
        <w:rPr>
          <w:b/>
          <w:bCs/>
          <w:color w:val="auto"/>
          <w:sz w:val="46"/>
          <w:szCs w:val="46"/>
          <w:rtl/>
        </w:rPr>
        <w:t>محمد</w:t>
      </w:r>
      <w:r w:rsidR="006F63C4" w:rsidRPr="00484F8D">
        <w:rPr>
          <w:rFonts w:hint="cs"/>
          <w:b/>
          <w:bCs/>
          <w:color w:val="auto"/>
          <w:sz w:val="46"/>
          <w:szCs w:val="46"/>
          <w:rtl/>
        </w:rPr>
        <w:t>اً</w:t>
      </w:r>
      <w:r w:rsidR="006F63C4" w:rsidRPr="00484F8D">
        <w:rPr>
          <w:b/>
          <w:bCs/>
          <w:color w:val="auto"/>
          <w:sz w:val="46"/>
          <w:szCs w:val="46"/>
          <w:rtl/>
        </w:rPr>
        <w:t xml:space="preserve"> عبد</w:t>
      </w:r>
      <w:r w:rsidR="006F63C4" w:rsidRPr="00484F8D">
        <w:rPr>
          <w:rFonts w:hint="cs"/>
          <w:b/>
          <w:bCs/>
          <w:color w:val="auto"/>
          <w:sz w:val="46"/>
          <w:szCs w:val="46"/>
          <w:rtl/>
        </w:rPr>
        <w:t>الله</w:t>
      </w:r>
      <w:r w:rsidR="007252B0" w:rsidRPr="00484F8D">
        <w:rPr>
          <w:b/>
          <w:bCs/>
          <w:color w:val="auto"/>
          <w:sz w:val="46"/>
          <w:szCs w:val="46"/>
          <w:rtl/>
        </w:rPr>
        <w:t xml:space="preserve"> ورسوله</w:t>
      </w:r>
      <w:r>
        <w:rPr>
          <w:rFonts w:hint="cs"/>
          <w:b/>
          <w:bCs/>
          <w:color w:val="auto"/>
          <w:sz w:val="46"/>
          <w:szCs w:val="46"/>
          <w:rtl/>
        </w:rPr>
        <w:t xml:space="preserve"> أفضل من صلى وصام وحج بيت الله الحرام</w:t>
      </w:r>
      <w:r w:rsidR="007252B0" w:rsidRPr="00484F8D">
        <w:rPr>
          <w:b/>
          <w:bCs/>
          <w:color w:val="auto"/>
          <w:sz w:val="46"/>
          <w:szCs w:val="46"/>
          <w:rtl/>
        </w:rPr>
        <w:t xml:space="preserve"> ، صلى الله عليه وعلى آله وصحبه ، وعلى من سار على دربهم واتبع الآثار إلى يوم </w:t>
      </w:r>
      <w:r w:rsidR="007252B0" w:rsidRPr="00484F8D">
        <w:rPr>
          <w:rFonts w:hint="cs"/>
          <w:b/>
          <w:bCs/>
          <w:color w:val="auto"/>
          <w:sz w:val="46"/>
          <w:szCs w:val="46"/>
          <w:rtl/>
        </w:rPr>
        <w:t>الدين</w:t>
      </w:r>
      <w:r w:rsidR="007252B0" w:rsidRPr="00484F8D">
        <w:rPr>
          <w:b/>
          <w:bCs/>
          <w:color w:val="auto"/>
          <w:sz w:val="46"/>
          <w:szCs w:val="46"/>
          <w:rtl/>
        </w:rPr>
        <w:t xml:space="preserve"> ، وسلم تسليما كثيرا.</w:t>
      </w:r>
      <w:r w:rsidR="004E579A" w:rsidRPr="00484F8D">
        <w:rPr>
          <w:rFonts w:hint="cs"/>
          <w:b/>
          <w:bCs/>
          <w:color w:val="auto"/>
          <w:sz w:val="46"/>
          <w:szCs w:val="46"/>
          <w:rtl/>
        </w:rPr>
        <w:t xml:space="preserve"> اما بعد</w:t>
      </w:r>
    </w:p>
    <w:p w:rsidR="004E579A" w:rsidRPr="002A4C82" w:rsidRDefault="004E579A" w:rsidP="006F6C04">
      <w:pPr>
        <w:ind w:firstLine="0"/>
        <w:rPr>
          <w:b/>
          <w:bCs/>
          <w:color w:val="auto"/>
          <w:sz w:val="46"/>
          <w:szCs w:val="46"/>
          <w:rtl/>
        </w:rPr>
      </w:pPr>
      <w:r w:rsidRPr="002A4C82">
        <w:rPr>
          <w:b/>
          <w:bCs/>
          <w:color w:val="auto"/>
          <w:sz w:val="44"/>
          <w:szCs w:val="44"/>
          <w:rtl/>
        </w:rPr>
        <w:t>{فَاتَّقُوا اللَّهَ يَا أُولِي الْأَلْبَابِ الَّذِينَ آمَنُوا قَدْ أَنْ</w:t>
      </w:r>
      <w:r w:rsidR="00720662" w:rsidRPr="002A4C82">
        <w:rPr>
          <w:b/>
          <w:bCs/>
          <w:color w:val="auto"/>
          <w:sz w:val="44"/>
          <w:szCs w:val="44"/>
          <w:rtl/>
        </w:rPr>
        <w:t>زَلَ اللَّهُ إِلَيْكُمْ ذِكْرًا</w:t>
      </w:r>
      <w:r w:rsidR="00D53C13" w:rsidRPr="002A4C82">
        <w:rPr>
          <w:b/>
          <w:bCs/>
          <w:color w:val="auto"/>
          <w:sz w:val="44"/>
          <w:szCs w:val="44"/>
          <w:rtl/>
        </w:rPr>
        <w:t>}</w:t>
      </w:r>
      <w:r w:rsidR="00C52644" w:rsidRPr="002A4C8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{وَتَزَوَّدُوا فَإِنَّ خَيْرَ الزّادِ التَّقْوى}</w:t>
      </w:r>
      <w:r w:rsidR="002A5308" w:rsidRPr="002A4C82">
        <w:rPr>
          <w:rFonts w:hint="cs"/>
          <w:b/>
          <w:bCs/>
          <w:color w:val="auto"/>
          <w:sz w:val="44"/>
          <w:szCs w:val="44"/>
          <w:rtl/>
        </w:rPr>
        <w:t>.</w:t>
      </w:r>
    </w:p>
    <w:p w:rsidR="00720662" w:rsidRPr="00082C65" w:rsidRDefault="008B0216" w:rsidP="006F6C04">
      <w:pPr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D53C13" w:rsidRPr="00484F8D">
        <w:rPr>
          <w:rFonts w:hint="cs"/>
          <w:b/>
          <w:bCs/>
          <w:color w:val="auto"/>
          <w:sz w:val="46"/>
          <w:szCs w:val="46"/>
          <w:rtl/>
        </w:rPr>
        <w:t>ما اسعد وأهنا من بلغه الله في هذه الأيام البلد الحرام،</w:t>
      </w:r>
      <w:r w:rsidR="00720662" w:rsidRPr="00484F8D">
        <w:rPr>
          <w:rFonts w:hint="cs"/>
          <w:b/>
          <w:bCs/>
          <w:color w:val="auto"/>
          <w:sz w:val="46"/>
          <w:szCs w:val="46"/>
          <w:rtl/>
        </w:rPr>
        <w:t xml:space="preserve"> ومشى بين تلك الربوع </w:t>
      </w:r>
      <w:r w:rsidR="00D53C13" w:rsidRPr="00484F8D">
        <w:rPr>
          <w:rFonts w:hint="cs"/>
          <w:b/>
          <w:bCs/>
          <w:color w:val="auto"/>
          <w:sz w:val="46"/>
          <w:szCs w:val="46"/>
          <w:rtl/>
        </w:rPr>
        <w:t xml:space="preserve"> </w:t>
      </w:r>
      <w:r w:rsidR="00720662" w:rsidRPr="00484F8D">
        <w:rPr>
          <w:rFonts w:hint="cs"/>
          <w:b/>
          <w:bCs/>
          <w:color w:val="auto"/>
          <w:sz w:val="46"/>
          <w:szCs w:val="46"/>
          <w:rtl/>
        </w:rPr>
        <w:t xml:space="preserve">من </w:t>
      </w:r>
      <w:r w:rsidR="00D53C13" w:rsidRPr="00484F8D">
        <w:rPr>
          <w:rFonts w:hint="cs"/>
          <w:b/>
          <w:bCs/>
          <w:color w:val="auto"/>
          <w:sz w:val="46"/>
          <w:szCs w:val="46"/>
          <w:rtl/>
        </w:rPr>
        <w:t>البيت العتيق</w:t>
      </w:r>
      <w:r w:rsidR="00720662" w:rsidRPr="00484F8D">
        <w:rPr>
          <w:rFonts w:hint="cs"/>
          <w:b/>
          <w:bCs/>
          <w:color w:val="auto"/>
          <w:sz w:val="46"/>
          <w:szCs w:val="46"/>
          <w:rtl/>
        </w:rPr>
        <w:t xml:space="preserve"> إلى ثرى منى متوجهاً إلى عرفات </w:t>
      </w:r>
      <w:r w:rsidR="00D53C13" w:rsidRPr="00484F8D">
        <w:rPr>
          <w:rFonts w:hint="cs"/>
          <w:b/>
          <w:bCs/>
          <w:color w:val="auto"/>
          <w:sz w:val="46"/>
          <w:szCs w:val="46"/>
          <w:rtl/>
        </w:rPr>
        <w:t>..</w:t>
      </w:r>
    </w:p>
    <w:p w:rsidR="00C059FF" w:rsidRPr="00484F8D" w:rsidRDefault="001A484F" w:rsidP="006F6C04">
      <w:pPr>
        <w:rPr>
          <w:b/>
          <w:bCs/>
          <w:color w:val="auto"/>
          <w:sz w:val="46"/>
          <w:szCs w:val="46"/>
          <w:rtl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 </w:t>
      </w:r>
      <w:proofErr w:type="spellStart"/>
      <w:r w:rsidR="00C059FF" w:rsidRPr="00484F8D">
        <w:rPr>
          <w:b/>
          <w:bCs/>
          <w:color w:val="auto"/>
          <w:sz w:val="46"/>
          <w:szCs w:val="46"/>
          <w:rtl/>
        </w:rPr>
        <w:t>ياراحلين</w:t>
      </w:r>
      <w:proofErr w:type="spellEnd"/>
      <w:r w:rsidRPr="00484F8D">
        <w:rPr>
          <w:b/>
          <w:bCs/>
          <w:color w:val="auto"/>
          <w:sz w:val="46"/>
          <w:szCs w:val="46"/>
          <w:rtl/>
        </w:rPr>
        <w:t xml:space="preserve"> إلى البيت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b/>
          <w:bCs/>
          <w:color w:val="auto"/>
          <w:sz w:val="46"/>
          <w:szCs w:val="46"/>
          <w:rtl/>
        </w:rPr>
        <w:t xml:space="preserve"> العتيق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b/>
          <w:bCs/>
          <w:color w:val="auto"/>
          <w:sz w:val="46"/>
          <w:szCs w:val="46"/>
          <w:rtl/>
        </w:rPr>
        <w:t xml:space="preserve"> لقد    ***</w:t>
      </w:r>
      <w:r w:rsidR="00C059FF" w:rsidRPr="00484F8D">
        <w:rPr>
          <w:b/>
          <w:bCs/>
          <w:color w:val="auto"/>
          <w:sz w:val="46"/>
          <w:szCs w:val="46"/>
          <w:rtl/>
        </w:rPr>
        <w:t xml:space="preserve">    سرتم جسوم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ً</w:t>
      </w:r>
      <w:r w:rsidR="00C059FF" w:rsidRPr="00484F8D">
        <w:rPr>
          <w:b/>
          <w:bCs/>
          <w:color w:val="auto"/>
          <w:sz w:val="46"/>
          <w:szCs w:val="46"/>
          <w:rtl/>
        </w:rPr>
        <w:t>ا وسرنا نحن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ُ</w:t>
      </w:r>
      <w:r w:rsidR="00C059FF" w:rsidRPr="00484F8D">
        <w:rPr>
          <w:b/>
          <w:bCs/>
          <w:color w:val="auto"/>
          <w:sz w:val="46"/>
          <w:szCs w:val="46"/>
          <w:rtl/>
        </w:rPr>
        <w:t xml:space="preserve"> أرواحا</w:t>
      </w:r>
    </w:p>
    <w:p w:rsidR="004E579A" w:rsidRDefault="001A484F" w:rsidP="006F6C04">
      <w:pPr>
        <w:rPr>
          <w:b/>
          <w:bCs/>
          <w:color w:val="auto"/>
          <w:sz w:val="46"/>
          <w:szCs w:val="46"/>
          <w:rtl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  </w:t>
      </w:r>
      <w:r w:rsidR="00C059FF" w:rsidRPr="00484F8D">
        <w:rPr>
          <w:b/>
          <w:bCs/>
          <w:color w:val="auto"/>
          <w:sz w:val="46"/>
          <w:szCs w:val="46"/>
          <w:rtl/>
        </w:rPr>
        <w:t>إنا أقمنا</w:t>
      </w:r>
      <w:r w:rsidRPr="00484F8D">
        <w:rPr>
          <w:b/>
          <w:bCs/>
          <w:color w:val="auto"/>
          <w:sz w:val="46"/>
          <w:szCs w:val="46"/>
          <w:rtl/>
        </w:rPr>
        <w:t xml:space="preserve"> على عذرٍ وعن قــــــــدرٍ   **</w:t>
      </w:r>
      <w:r w:rsidR="00C059FF" w:rsidRPr="00484F8D">
        <w:rPr>
          <w:b/>
          <w:bCs/>
          <w:color w:val="auto"/>
          <w:sz w:val="46"/>
          <w:szCs w:val="46"/>
          <w:rtl/>
        </w:rPr>
        <w:t xml:space="preserve">     ومن أقام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َ</w:t>
      </w:r>
      <w:r w:rsidR="00C059FF" w:rsidRPr="00484F8D">
        <w:rPr>
          <w:b/>
          <w:bCs/>
          <w:color w:val="auto"/>
          <w:sz w:val="46"/>
          <w:szCs w:val="46"/>
          <w:rtl/>
        </w:rPr>
        <w:t xml:space="preserve"> على عذر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ٍ</w:t>
      </w:r>
      <w:r w:rsidR="00C059FF" w:rsidRPr="00484F8D">
        <w:rPr>
          <w:b/>
          <w:bCs/>
          <w:color w:val="auto"/>
          <w:sz w:val="46"/>
          <w:szCs w:val="46"/>
          <w:rtl/>
        </w:rPr>
        <w:t xml:space="preserve"> فقد راحـا</w:t>
      </w:r>
    </w:p>
    <w:p w:rsidR="007F66B1" w:rsidRDefault="000A0776" w:rsidP="006F6C04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كم حفيت أقدامُ ولهثت نفوس وهي تيممُ طيبة الطيبة لتصحب أعظم موكب وأكرم موكب يقوده أشرف من وطئ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ثرى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كأنك تسير مع ذاك الركب الطاهر تتخطى الأودية والسهول والبطاح ..</w:t>
      </w:r>
      <w:r w:rsidR="007F66B1" w:rsidRPr="007F66B1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>تعود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بك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الذكريات، حين مشى عليها أطهر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نفسٍ أحرمت، وأزكى روحٍ هتفت </w:t>
      </w:r>
      <w:r w:rsidR="007F66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في مشهد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7F66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مهيب و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جمع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7F66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غفير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7F66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ومسيرة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7F66B1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حجٍ م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باركة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ٍ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>بين الحطيم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وزمزم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7F66B1" w:rsidRPr="00527A8F">
        <w:rPr>
          <w:rFonts w:ascii="Traditional Arabic" w:hAnsi="Traditional Arabic"/>
          <w:b/>
          <w:bCs/>
          <w:color w:val="auto"/>
          <w:sz w:val="44"/>
          <w:szCs w:val="44"/>
          <w:rtl/>
        </w:rPr>
        <w:t>، وعلى ثرى مزدلفة</w:t>
      </w:r>
      <w:r w:rsidR="007F66B1"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َ</w:t>
      </w:r>
      <w:r w:rsidR="00B74AA5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وعرفات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</w:p>
    <w:p w:rsidR="007F66B1" w:rsidRPr="00527A8F" w:rsidRDefault="007F66B1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يا ليتني كنت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بين القوم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إذ حضروا  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مُمَتَّعُ القلب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والأسم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ــــــ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اع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والبص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ــــــــــ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</w:t>
      </w:r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</w:p>
    <w:p w:rsidR="007F66B1" w:rsidRPr="00527A8F" w:rsidRDefault="007F66B1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أقبِّل الكف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كف الجود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كم ب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ذ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لت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سحّاء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بالخير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مثل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السلسل</w:t>
      </w:r>
      <w:proofErr w:type="spellEnd"/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الهدر</w:t>
      </w:r>
    </w:p>
    <w:p w:rsidR="007F66B1" w:rsidRDefault="007F66B1" w:rsidP="006F6C04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ab/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ab/>
        <w:t>أُس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ّر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بالمشي وإن طال المسير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بنا 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وما انقضى من لقاء المصطفى وط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ري</w:t>
      </w:r>
    </w:p>
    <w:p w:rsidR="00DA458B" w:rsidRDefault="007F66B1" w:rsidP="006F6C04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وفي صبيحة عرفة يسير الركب الطاهر من منى إلى عرفات</w:t>
      </w:r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="00922B96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ليقف المعصوم عليه الصلاة والسلام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922B9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في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أعلى بطن عرنه</w:t>
      </w:r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922B9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صلّى </w:t>
      </w:r>
      <w:r w:rsidR="00922B96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بالناس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922B96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الظهر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922B96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والعصر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922B96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جمع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اً</w:t>
      </w:r>
      <w:r w:rsidR="00922B9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،</w:t>
      </w:r>
      <w:r w:rsidR="00922B96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ثم</w:t>
      </w:r>
      <w:r w:rsidR="00B74AA5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ر</w:t>
      </w:r>
      <w:r w:rsidR="00B74AA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كب</w:t>
      </w:r>
      <w:r w:rsidR="00B74AA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B74AA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ناقته</w:t>
      </w:r>
      <w:r w:rsidR="00B74AA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74AA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lastRenderedPageBreak/>
        <w:t>القصواء</w:t>
      </w:r>
      <w:r w:rsidR="00B74AA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متوجهاً إلى الناس،</w:t>
      </w:r>
      <w:r w:rsidR="00922B9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جموع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الحجيج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ِ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بين يديه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مد البصر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B74AA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أعناقهم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proofErr w:type="spellStart"/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مُشرأبة</w:t>
      </w:r>
      <w:proofErr w:type="spellEnd"/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إليه ، و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أبصار</w:t>
      </w:r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هم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شاخصة </w:t>
      </w:r>
      <w:r w:rsidR="00082C65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ترقب أعماله وتحركاته</w:t>
      </w:r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 والأسماع </w:t>
      </w:r>
      <w:r w:rsidR="00EB68EA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متلهفة</w:t>
      </w:r>
      <w:bookmarkStart w:id="0" w:name="_GoBack"/>
      <w:bookmarkEnd w:id="0"/>
      <w:r w:rsidR="00DA458B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لحديثه وكلامه ..</w:t>
      </w:r>
    </w:p>
    <w:p w:rsidR="00DA458B" w:rsidRPr="00527A8F" w:rsidRDefault="00DA458B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كأنني برسول الله مرتدياً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ملابس الطهر بين الناس كالقمر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</w:p>
    <w:p w:rsidR="00DA458B" w:rsidRPr="00527A8F" w:rsidRDefault="00DA458B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  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ي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ق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 في عرفات الله </w:t>
      </w:r>
      <w:proofErr w:type="spellStart"/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ممتطياً</w:t>
      </w:r>
      <w:proofErr w:type="spellEnd"/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 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قصواء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 يا ل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موقف نضِ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ــــــــــ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</w:t>
      </w:r>
    </w:p>
    <w:p w:rsidR="00DA458B" w:rsidRPr="00527A8F" w:rsidRDefault="00DA458B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يشدو بخطبته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العصماء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زاكيةً 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كالشهد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كالسلسبيل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العذب كالدرر</w:t>
      </w:r>
    </w:p>
    <w:p w:rsidR="000A0776" w:rsidRPr="00DA458B" w:rsidRDefault="00DA458B" w:rsidP="006F6C04">
      <w:pPr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  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مجلياً روعة الإسلام في جملٍ      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من رائع من بديع القول مختص</w:t>
      </w:r>
      <w:r w:rsidRPr="00527A8F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ـــــــ</w:t>
      </w:r>
      <w:r w:rsidRPr="00527A8F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</w:t>
      </w:r>
    </w:p>
    <w:p w:rsidR="008B0216" w:rsidRDefault="00B74AA5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</w:t>
      </w:r>
      <w:r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خطب</w:t>
      </w:r>
      <w:r w:rsidR="00082C6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 الناسَ</w:t>
      </w: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خطبةً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عظيمة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ً</w:t>
      </w:r>
      <w:r w:rsidR="008B021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بمعانيها ، موجزة بمبانيها ، بالغة بتأثيرها ،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بي</w:t>
      </w:r>
      <w:r w:rsidR="00082C65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ّ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ن فيها معالم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الدين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،</w:t>
      </w:r>
      <w:r w:rsidR="001067D8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وأساس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1067D8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proofErr w:type="spellStart"/>
      <w:r w:rsidR="001067D8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الحنيفية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proofErr w:type="spellEnd"/>
      <w:r w:rsidR="0035575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 وأبطل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35575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ظلم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35575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الجاهلية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35575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وحكم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2A4C82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ها</w:t>
      </w:r>
      <w:r w:rsidR="0035575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، وأوضع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2A4C82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الربا</w:t>
      </w:r>
      <w:r w:rsidR="008B021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1C3ACD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فقال</w:t>
      </w:r>
      <w:r w:rsidR="008B021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4061D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44061D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  <w:r w:rsidR="0044061D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أَلَا كُلُّ شَيْءٍ مِنْ أَمْرِ الْجَاهِلِيَّةِ تَحْتَ قَدَمَيَّ مَوْضُوعٌ، وَرِبَا الْجَاهِلِيَّةِ مَوْضُوعٌ</w:t>
      </w:r>
      <w:r w:rsidR="0044061D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  <w:r w:rsidR="008B0216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.</w:t>
      </w:r>
    </w:p>
    <w:p w:rsidR="008B0216" w:rsidRDefault="0044061D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منع الدّماء من أن تراق، والأموال من أن تؤخذ بغير استحقاق؛ والظّلم في البلد الحرام حرام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«إِنَّ دِمَاءَكُمْ وَأَمْوَالَكُمْ حَرَامٌ عَلَيْكُمْ، كَحُرْمَةِ يَوْمِكُمْ هَذَا فِي شَهْرِكُمْ هَذَا، فِي بَلَدِكُمْ هَذَا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</w:p>
    <w:p w:rsidR="008B0216" w:rsidRDefault="008B0216" w:rsidP="006F6C04">
      <w:pPr>
        <w:widowControl/>
        <w:autoSpaceDE w:val="0"/>
        <w:autoSpaceDN w:val="0"/>
        <w:adjustRightInd w:val="0"/>
        <w:ind w:firstLine="0"/>
        <w:rPr>
          <w:b/>
          <w:bCs/>
          <w:color w:val="auto"/>
          <w:sz w:val="46"/>
          <w:szCs w:val="46"/>
          <w:rtl/>
        </w:rPr>
      </w:pPr>
      <w:r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وأعلن حقوق المرأة بدون هضم أ</w:t>
      </w:r>
      <w:r w:rsidR="0044061D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 استعلاء "</w:t>
      </w:r>
      <w:r w:rsidR="0044061D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فَاتَّقُوا اللهَ فِي النِّسَاءِ، فَإِنَّكُمْ أَخَذْتُمُوهُنَّ بِأَمَانِ اللهِ</w:t>
      </w:r>
      <w:r w:rsidR="0044061D" w:rsidRPr="00484F8D">
        <w:rPr>
          <w:rFonts w:hint="cs"/>
          <w:b/>
          <w:bCs/>
          <w:color w:val="auto"/>
          <w:sz w:val="46"/>
          <w:szCs w:val="46"/>
          <w:rtl/>
        </w:rPr>
        <w:t>"</w:t>
      </w:r>
    </w:p>
    <w:p w:rsidR="008B0216" w:rsidRDefault="001C3ACD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ثم عمم فأعلن 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حقوق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الإنسان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ومبادئ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ه</w:t>
      </w:r>
      <w:r w:rsidR="00D44834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"أ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لا</w:t>
      </w:r>
      <w:r w:rsidR="00015789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لا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فَضْلَ لِعَربيٍّ على عجميٍّ، ولا لِعَجَمِيٍّ على عَربيٍّ، ولا لأَحْمرَ على أسْوَدَ، إلا بِالتقْوى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</w:p>
    <w:p w:rsidR="008B0216" w:rsidRPr="008B0216" w:rsidRDefault="003B6C8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وأص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ّ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>ل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َ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في هذا اليوم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العظيم أن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ّ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المرجع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َ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</w:t>
      </w:r>
      <w:proofErr w:type="spellStart"/>
      <w:r w:rsidRPr="00484F8D">
        <w:rPr>
          <w:rFonts w:hint="cs"/>
          <w:b/>
          <w:bCs/>
          <w:color w:val="auto"/>
          <w:sz w:val="46"/>
          <w:szCs w:val="46"/>
          <w:rtl/>
        </w:rPr>
        <w:t>والتحاكم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َ</w:t>
      </w:r>
      <w:proofErr w:type="spellEnd"/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والاعتصام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َ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إنما هو لكتاب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الله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ولأمر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الله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ولشرع</w:t>
      </w:r>
      <w:r w:rsidR="00D44834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الله</w:t>
      </w:r>
      <w:r w:rsidR="00371ED3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"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وَقَدْ تَرَكْتُ فِيكُمْ مَا لَنْ تَضِلُّوا بَعْدَهُ إِنِ اعْتَصَمْتُمْ بِهِ، كِتَابُ اللهِ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>"</w:t>
      </w:r>
    </w:p>
    <w:p w:rsidR="00177E3B" w:rsidRPr="00484F8D" w:rsidRDefault="0035575C" w:rsidP="006F6C04">
      <w:pPr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484F8D">
        <w:rPr>
          <w:rFonts w:ascii="Traditional Arabic" w:hAnsi="Traditional Arabic" w:hint="cs"/>
          <w:b/>
          <w:bCs/>
          <w:vanish/>
          <w:color w:val="auto"/>
          <w:sz w:val="46"/>
          <w:szCs w:val="46"/>
          <w:rtl/>
          <w:lang w:eastAsia="en-US"/>
        </w:rPr>
        <w:t>وأحطمخهاتخهعسبرييكحختهقثبخ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وأومأ إلى قرب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رحيله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ودنو أجله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، فكان صلى الله عليه وسلم يقول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="00177E3B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بعد كل مقطع من خطبته: (ألا هل بلغت)، فيقول الصحابة: نعم، فرفع </w:t>
      </w:r>
      <w:r w:rsidR="003B6C8A" w:rsidRPr="00484F8D">
        <w:rPr>
          <w:rFonts w:ascii="Traditional Arabic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="003B6C8A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</w:t>
      </w:r>
      <w:r w:rsidR="003B6C8A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صْبَع</w:t>
      </w:r>
      <w:r w:rsidR="003B6C8A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3B6C8A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ه السَّبَّابَة</w:t>
      </w:r>
      <w:r w:rsidR="003B6C8A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="003B6C8A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، إِلَى السَّمَاءِ وَيَنْكُتُهَا إِلَى النَّاسِ </w:t>
      </w:r>
      <w:r w:rsidR="003B6C8A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ويقول </w:t>
      </w:r>
      <w:r w:rsidR="003B6C8A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«اللهُمَّ، اشْهَدْ، اللهُمَّ، اشْهَدْ»</w:t>
      </w:r>
      <w:r w:rsidR="003B6C8A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.</w:t>
      </w:r>
    </w:p>
    <w:p w:rsidR="000D0910" w:rsidRPr="00484F8D" w:rsidRDefault="00D44834" w:rsidP="006F6C04">
      <w:pPr>
        <w:ind w:firstLine="0"/>
        <w:rPr>
          <w:b/>
          <w:bCs/>
          <w:color w:val="auto"/>
          <w:sz w:val="46"/>
          <w:szCs w:val="46"/>
          <w:rtl/>
        </w:rPr>
      </w:pP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lastRenderedPageBreak/>
        <w:t>و</w:t>
      </w:r>
      <w:r w:rsidR="000A4E4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في هذا اليوم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="000A4E4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العظيم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وبينما رسول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ُ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الله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واقفٌ عشيةَ عرفة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أ</w:t>
      </w:r>
      <w:r w:rsidR="000A4E4C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نزل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الله عليه قوله: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{الْيَوْمَ أَكْمَلْتُ لَكُمْ دِينَكُمْ وَأَتْمَمْتُ عَلَيْكُمْ نِعْمَتِي وَرَضِيتُ لَكُمُ الإِسْلاَمَ دِينًا}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فقرأها على الناس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معلناً كمال الدين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وتمام النعمة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، فلما سمعها عمر رضي الله عنه فَقِهها ، واستشعر من معناها أن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ّ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مهمة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َ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رسول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الله</w:t>
      </w:r>
      <w:r w:rsidR="00B017C9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ِ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صلى الله عليه وسلم</w:t>
      </w:r>
      <w:r w:rsidR="00B017C9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قد انتهت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، فاستعبر باكياً </w:t>
      </w:r>
      <w:r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وقال</w:t>
      </w:r>
      <w:r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: ليس بعد الكمال إلا النقصان. </w:t>
      </w:r>
    </w:p>
    <w:p w:rsidR="002A5308" w:rsidRPr="00484F8D" w:rsidRDefault="00371ED3" w:rsidP="006F6C04">
      <w:pPr>
        <w:rPr>
          <w:b/>
          <w:bCs/>
          <w:color w:val="auto"/>
          <w:sz w:val="46"/>
          <w:szCs w:val="46"/>
          <w:rtl/>
        </w:rPr>
      </w:pPr>
      <w:r w:rsidRPr="00484F8D">
        <w:rPr>
          <w:rFonts w:hint="cs"/>
          <w:b/>
          <w:bCs/>
          <w:color w:val="auto"/>
          <w:sz w:val="46"/>
          <w:szCs w:val="46"/>
          <w:rtl/>
        </w:rPr>
        <w:t>فيا هنى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 xml:space="preserve"> من حضي بالوقوف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ِ في هذه اللحظ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>ات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 xml:space="preserve"> على صعيد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ِ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 xml:space="preserve"> عرفات، بدعوات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ٍ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 xml:space="preserve"> صالحات</w:t>
      </w:r>
      <w:r w:rsidR="00B017C9" w:rsidRPr="00484F8D">
        <w:rPr>
          <w:rFonts w:hint="cs"/>
          <w:b/>
          <w:bCs/>
          <w:color w:val="auto"/>
          <w:sz w:val="46"/>
          <w:szCs w:val="46"/>
          <w:rtl/>
        </w:rPr>
        <w:t>ٍ</w:t>
      </w:r>
      <w:r w:rsidR="002A5308" w:rsidRPr="00484F8D">
        <w:rPr>
          <w:rFonts w:hint="cs"/>
          <w:b/>
          <w:bCs/>
          <w:color w:val="auto"/>
          <w:sz w:val="46"/>
          <w:szCs w:val="46"/>
          <w:rtl/>
        </w:rPr>
        <w:t xml:space="preserve"> موقنات، راجيًا رباً رحيماً ، داعياً براً  كريماً بإخلاص وإخبات ..</w:t>
      </w:r>
    </w:p>
    <w:p w:rsidR="00082C65" w:rsidRDefault="002A5308" w:rsidP="006F6C04">
      <w:pPr>
        <w:ind w:firstLine="0"/>
        <w:rPr>
          <w:b/>
          <w:bCs/>
          <w:color w:val="auto"/>
          <w:sz w:val="46"/>
          <w:szCs w:val="46"/>
          <w:rtl/>
        </w:rPr>
      </w:pPr>
      <w:r w:rsidRPr="00484F8D">
        <w:rPr>
          <w:b/>
          <w:bCs/>
          <w:color w:val="auto"/>
          <w:sz w:val="46"/>
          <w:szCs w:val="46"/>
          <w:rtl/>
        </w:rPr>
        <w:t xml:space="preserve">    </w:t>
      </w:r>
      <w:r w:rsidR="00082C6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="00082C65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  </w:t>
      </w:r>
      <w:r w:rsidR="00082C6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أولاكَ الوفدُ وفدُ اللهِ </w:t>
      </w:r>
      <w:proofErr w:type="spellStart"/>
      <w:r w:rsidR="00082C6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لاذو</w:t>
      </w:r>
      <w:proofErr w:type="spellEnd"/>
      <w:r w:rsidR="00082C65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082C6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** </w:t>
      </w:r>
      <w:r w:rsidR="00082C65" w:rsidRPr="00484F8D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 </w:t>
      </w:r>
      <w:r w:rsidR="00082C65" w:rsidRPr="00484F8D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إليهِ بفقرهمْ وهوَ الكريمُ</w:t>
      </w:r>
    </w:p>
    <w:p w:rsidR="006F6C04" w:rsidRDefault="006F6C04" w:rsidP="006F6C04">
      <w:pPr>
        <w:ind w:firstLine="0"/>
        <w:rPr>
          <w:b/>
          <w:bCs/>
          <w:color w:val="auto"/>
          <w:sz w:val="46"/>
          <w:szCs w:val="46"/>
          <w:rtl/>
        </w:rPr>
      </w:pPr>
      <w:r w:rsidRPr="00484F8D">
        <w:rPr>
          <w:b/>
          <w:bCs/>
          <w:color w:val="auto"/>
          <w:sz w:val="46"/>
          <w:szCs w:val="46"/>
          <w:rtl/>
        </w:rPr>
        <w:t>أَسْتَغْفِرُ اللهَ لِي ولَكُمْ</w:t>
      </w:r>
      <w:r w:rsidRPr="00484F8D">
        <w:rPr>
          <w:rFonts w:hint="cs"/>
          <w:b/>
          <w:bCs/>
          <w:color w:val="auto"/>
          <w:sz w:val="46"/>
          <w:szCs w:val="46"/>
          <w:rtl/>
        </w:rPr>
        <w:t xml:space="preserve"> وللمسلمين والمسلمات فاستغفروه إن ربنا لغفور شكور</w:t>
      </w:r>
      <w:r w:rsidRPr="00484F8D">
        <w:rPr>
          <w:b/>
          <w:bCs/>
          <w:color w:val="auto"/>
          <w:sz w:val="46"/>
          <w:szCs w:val="46"/>
          <w:rtl/>
        </w:rPr>
        <w:t>.</w:t>
      </w:r>
    </w:p>
    <w:p w:rsidR="006F6C04" w:rsidRDefault="006F6C04" w:rsidP="006F6C04">
      <w:pPr>
        <w:ind w:firstLine="0"/>
        <w:rPr>
          <w:b/>
          <w:bCs/>
          <w:color w:val="auto"/>
          <w:sz w:val="46"/>
          <w:szCs w:val="46"/>
          <w:rtl/>
        </w:rPr>
      </w:pPr>
    </w:p>
    <w:p w:rsidR="006F6C04" w:rsidRDefault="006F6C04" w:rsidP="006F6C04">
      <w:pPr>
        <w:rPr>
          <w:b/>
          <w:bCs/>
          <w:color w:val="auto"/>
          <w:sz w:val="44"/>
          <w:szCs w:val="44"/>
          <w:rtl/>
        </w:rPr>
      </w:pPr>
    </w:p>
    <w:p w:rsidR="006F6C04" w:rsidRDefault="006F6C04" w:rsidP="006F6C04">
      <w:pPr>
        <w:rPr>
          <w:b/>
          <w:bCs/>
          <w:color w:val="auto"/>
          <w:sz w:val="44"/>
          <w:szCs w:val="44"/>
          <w:rtl/>
        </w:rPr>
      </w:pPr>
    </w:p>
    <w:p w:rsidR="006F6C04" w:rsidRPr="000E52C2" w:rsidRDefault="006F6C04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>الخطبة الثانية :</w:t>
      </w:r>
      <w:r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الحمد لله رب العالمين وصلى الله وسلم على خير خلقه أجمعين </w:t>
      </w:r>
      <w:r>
        <w:rPr>
          <w:rFonts w:hint="cs"/>
          <w:b/>
          <w:bCs/>
          <w:color w:val="auto"/>
          <w:sz w:val="44"/>
          <w:szCs w:val="44"/>
          <w:rtl/>
        </w:rPr>
        <w:t>...</w:t>
      </w:r>
    </w:p>
    <w:p w:rsidR="008A270A" w:rsidRPr="000E52C2" w:rsidRDefault="008A270A" w:rsidP="006F6C04">
      <w:pPr>
        <w:ind w:firstLine="0"/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بشراكم أيها الصوامُ في الأمصارِ بمغفرةِ اللهِ لذنوبكم ففي صحيح مسلم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صِيَامُ يَوْمِ عَرَفَةَ، أَحْتَسِبُ عَلَى اللهِ أَنْ يُكَفِّرَ السَّنَةَ الَّتِي قَبْلَهُ، وَالسَّنَةَ الَّتِي بَعْدَهُ»</w:t>
      </w:r>
    </w:p>
    <w:p w:rsidR="008A270A" w:rsidRPr="000E52C2" w:rsidRDefault="008A270A" w:rsidP="006F6C04">
      <w:pPr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أيام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المواسم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مكرمة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مفضلة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وأوقات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ها مرفوعة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أعماله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 متقبلة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ٌ..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وهذا اليومُ </w:t>
      </w:r>
      <w:r w:rsidRPr="000E52C2">
        <w:rPr>
          <w:b/>
          <w:bCs/>
          <w:color w:val="auto"/>
          <w:sz w:val="44"/>
          <w:szCs w:val="44"/>
          <w:rtl/>
        </w:rPr>
        <w:t>خير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ُ</w:t>
      </w:r>
      <w:r w:rsidRPr="000E52C2">
        <w:rPr>
          <w:b/>
          <w:bCs/>
          <w:color w:val="auto"/>
          <w:sz w:val="44"/>
          <w:szCs w:val="44"/>
          <w:rtl/>
        </w:rPr>
        <w:t xml:space="preserve"> أيام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ِ</w:t>
      </w:r>
      <w:r w:rsidRPr="000E52C2">
        <w:rPr>
          <w:b/>
          <w:bCs/>
          <w:color w:val="auto"/>
          <w:sz w:val="44"/>
          <w:szCs w:val="44"/>
          <w:rtl/>
        </w:rPr>
        <w:t xml:space="preserve"> الله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ِ</w:t>
      </w:r>
      <w:r w:rsidRPr="000E52C2">
        <w:rPr>
          <w:b/>
          <w:bCs/>
          <w:color w:val="auto"/>
          <w:sz w:val="44"/>
          <w:szCs w:val="44"/>
          <w:rtl/>
        </w:rPr>
        <w:t xml:space="preserve">،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وبلوغهِ </w:t>
      </w:r>
      <w:r w:rsidRPr="000E52C2">
        <w:rPr>
          <w:b/>
          <w:bCs/>
          <w:color w:val="auto"/>
          <w:sz w:val="44"/>
          <w:szCs w:val="44"/>
          <w:rtl/>
        </w:rPr>
        <w:t>منحة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ٌ</w:t>
      </w:r>
      <w:r w:rsidRPr="000E52C2">
        <w:rPr>
          <w:b/>
          <w:bCs/>
          <w:color w:val="auto"/>
          <w:sz w:val="44"/>
          <w:szCs w:val="44"/>
          <w:rtl/>
        </w:rPr>
        <w:t xml:space="preserve"> ربانية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ٌ </w:t>
      </w:r>
      <w:r w:rsidRPr="000E52C2">
        <w:rPr>
          <w:b/>
          <w:bCs/>
          <w:color w:val="auto"/>
          <w:sz w:val="44"/>
          <w:szCs w:val="44"/>
          <w:rtl/>
        </w:rPr>
        <w:t>و" مَا مِنْ يَوْمٍ أَكْثَرَ مِنْ أَنْ يُعْتِقَ اللهُ فِيهِ عَبْدًا مِنَ النَّارِ، مِنْ يَوْمِ عَرَفَةَ، وَإِنَّهُ لَيَدْنُو، ثُمَّ يُبَاهِي بِهِمِ الْمَلَائِكَةَ، فَيَقُولُ: مَا أَرَادَ هَؤُلَاءِ؟ " أخرجه مسلم.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>ولا ينزل الله في إلى السماء إلا</w:t>
      </w:r>
      <w:r w:rsidR="000E52C2">
        <w:rPr>
          <w:rFonts w:hint="cs"/>
          <w:b/>
          <w:bCs/>
          <w:color w:val="auto"/>
          <w:sz w:val="44"/>
          <w:szCs w:val="44"/>
          <w:rtl/>
        </w:rPr>
        <w:t xml:space="preserve"> في زمن عظيم ولم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يثبت نزوله نهارا إلا يوم عرفة ، ولا أوسع من باب رحمته فيه ، والمحروم من لم يجد مدخلا.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lastRenderedPageBreak/>
        <w:t xml:space="preserve">أدنى </w:t>
      </w:r>
      <w:proofErr w:type="spellStart"/>
      <w:r w:rsidRPr="000E52C2">
        <w:rPr>
          <w:rFonts w:hint="cs"/>
          <w:b/>
          <w:bCs/>
          <w:color w:val="auto"/>
          <w:sz w:val="44"/>
          <w:szCs w:val="44"/>
          <w:rtl/>
        </w:rPr>
        <w:t>ماتكون</w:t>
      </w:r>
      <w:proofErr w:type="spellEnd"/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الجنة وأبعد ما تكون النار في عرفة، والمحروم من لم يجد عملا ينجيه، قال عليه الصلاة </w:t>
      </w:r>
      <w:proofErr w:type="spellStart"/>
      <w:r w:rsidRPr="000E52C2">
        <w:rPr>
          <w:rFonts w:hint="cs"/>
          <w:b/>
          <w:bCs/>
          <w:color w:val="auto"/>
          <w:sz w:val="44"/>
          <w:szCs w:val="44"/>
          <w:rtl/>
        </w:rPr>
        <w:t>والس</w:t>
      </w:r>
      <w:r w:rsidR="006F6C04">
        <w:rPr>
          <w:rFonts w:hint="cs"/>
          <w:b/>
          <w:bCs/>
          <w:color w:val="auto"/>
          <w:sz w:val="44"/>
          <w:szCs w:val="44"/>
          <w:rtl/>
        </w:rPr>
        <w:t>لام"ما</w:t>
      </w:r>
      <w:proofErr w:type="spellEnd"/>
      <w:r w:rsidR="006F6C04">
        <w:rPr>
          <w:rFonts w:hint="cs"/>
          <w:b/>
          <w:bCs/>
          <w:color w:val="auto"/>
          <w:sz w:val="44"/>
          <w:szCs w:val="44"/>
          <w:rtl/>
        </w:rPr>
        <w:t xml:space="preserve"> من يوم أكثر من أيعتق الل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ه فيه من النار من يوم عرفه"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في هذا اليومِ العظيم لا يُسألُ إلا الله، ولا يُرجى إلا إياه،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رأى سالم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بن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عبد الله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 بنِ عمرَ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سائلا يسأل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يوم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عرفة فقال: يا عاجز، في هذا اليوم تسأل غير الله؟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</w:t>
      </w:r>
    </w:p>
    <w:p w:rsidR="008A270A" w:rsidRPr="000E52C2" w:rsidRDefault="008A270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"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خَيْرُ الدُّعَاءِ دُعَاءُ يَوْمِ عَرَفَة".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فالصائم إذا نادى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ربه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ّ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اه الله وأجابه،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فلا تهنوا في الدعاء ولا يحقرنّ أحدُ في هذا اليومِ نفسَه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 أَشْعَث أغبر ذِي طمرين ، لَو أقسم على الله لَأَبَره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كم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دعوة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لصاحب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ها سعادة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لا يشقى بعدها أبداً! وكم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دعوة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تب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لصاحب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ها رحمة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لا يعذب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بعدها أبداً!</w:t>
      </w:r>
    </w:p>
    <w:p w:rsidR="008A270A" w:rsidRPr="000E52C2" w:rsidRDefault="008A270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"و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خير يوم طلعت عليه الشمس يوم عرفة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"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ف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قبل على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ربك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من كل قلبك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..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كم أشرقت شمس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هذا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اليوم على أشقياء فغابت وهم سعداء!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كم أشرقت على أقوام مذنبين مسيئين فغابت وهم مطهرون مرحومون مغفور لهم!</w:t>
      </w:r>
    </w:p>
    <w:p w:rsidR="008A270A" w:rsidRPr="000E52C2" w:rsidRDefault="008A270A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فلله نفحات ولله رحمات، وخزائنه </w:t>
      </w:r>
      <w:proofErr w:type="spellStart"/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ملأى</w:t>
      </w:r>
      <w:proofErr w:type="spellEnd"/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بيده سبحانه وتعالى الخير كله، فناديه وأنت موقن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برحمته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وأنك أفقر العباد إليه، وأغناهم به سبحانه وتعالى، وتعج ببابه جل جلاله مسترحماً مستعطفاً لله سبحانه وتعالى.</w:t>
      </w:r>
    </w:p>
    <w:p w:rsidR="008A270A" w:rsidRPr="000E52C2" w:rsidRDefault="008A270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فكم من عتيق فيه كمل عتقه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 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وآخر يستسعي وربك أكرم</w:t>
      </w:r>
    </w:p>
    <w:p w:rsidR="008A270A" w:rsidRPr="000E52C2" w:rsidRDefault="008A270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«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مَا رُؤِيَ الشَّيْطَانُ أَصْغَرَ وَلَا أَذَلَّ مِنْ يَوْمِ عَرَفَةَ»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لما يرى من تنزل الرحمة وتجاوز الله عن الذنوب العظام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.</w:t>
      </w:r>
    </w:p>
    <w:p w:rsidR="008A270A" w:rsidRPr="000E52C2" w:rsidRDefault="008A270A" w:rsidP="006F6C04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فابتهلوا فيه إلى ربكم، وتضرعوا إلى مولاكم، </w:t>
      </w:r>
      <w:proofErr w:type="spellStart"/>
      <w:r w:rsidRPr="000E52C2">
        <w:rPr>
          <w:rFonts w:hint="cs"/>
          <w:b/>
          <w:bCs/>
          <w:color w:val="auto"/>
          <w:sz w:val="44"/>
          <w:szCs w:val="44"/>
          <w:rtl/>
        </w:rPr>
        <w:t>ولاتشغلوا</w:t>
      </w:r>
      <w:proofErr w:type="spellEnd"/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أهليكم بتجهيز الافطار وفرغوهم للقرب من الملك القهار ، ودعوا </w:t>
      </w:r>
      <w:proofErr w:type="spellStart"/>
      <w:r w:rsidRPr="000E52C2">
        <w:rPr>
          <w:rFonts w:hint="cs"/>
          <w:b/>
          <w:bCs/>
          <w:color w:val="auto"/>
          <w:sz w:val="44"/>
          <w:szCs w:val="44"/>
          <w:rtl/>
        </w:rPr>
        <w:t>لانفسكم</w:t>
      </w:r>
      <w:proofErr w:type="spellEnd"/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وأهليكم وللمستضعفين والمنكوبين والمأسورين من المسلمين والمسلمات، ولتعج البيوتُ والمساجدُ، وليجأرَ الصغيرُ والكبيرُ والذكرُ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lastRenderedPageBreak/>
        <w:t xml:space="preserve">والانثى، فإنّ الله يُحب فقر عباده وحاجتَهم إليه، ثم أحسنوا الظنّ بالله يغفرْ لكم ويجيب دعواتكم، قال </w:t>
      </w:r>
      <w:r w:rsidRPr="000E52C2">
        <w:rPr>
          <w:b/>
          <w:bCs/>
          <w:color w:val="auto"/>
          <w:sz w:val="44"/>
          <w:szCs w:val="44"/>
          <w:rtl/>
        </w:rPr>
        <w:t>عَبْدُ اللهِ بْنُ الْمُبَارَكِ: جِئْتُ إلَى سُفْيَانَ عَشِيَّةَ عَرَفَةَ وَهُوَ جَاثٍ عَلَى رُكْبَتَيْهِ وَعَيْنَاهُ تَهْمِلاَنِ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، </w:t>
      </w:r>
      <w:r w:rsidRPr="000E52C2">
        <w:rPr>
          <w:b/>
          <w:bCs/>
          <w:color w:val="auto"/>
          <w:sz w:val="44"/>
          <w:szCs w:val="44"/>
          <w:rtl/>
        </w:rPr>
        <w:t>فَالْتَفَت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ُ</w:t>
      </w:r>
      <w:r w:rsidRPr="000E52C2">
        <w:rPr>
          <w:b/>
          <w:bCs/>
          <w:color w:val="auto"/>
          <w:sz w:val="44"/>
          <w:szCs w:val="44"/>
          <w:rtl/>
        </w:rPr>
        <w:t xml:space="preserve"> إِلَي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ه</w:t>
      </w:r>
      <w:r w:rsidRPr="000E52C2">
        <w:rPr>
          <w:b/>
          <w:bCs/>
          <w:color w:val="auto"/>
          <w:sz w:val="44"/>
          <w:szCs w:val="44"/>
          <w:rtl/>
        </w:rPr>
        <w:t xml:space="preserve"> فَقُلْتُ: مَنْ أَسْوَأُ هَذَا الْجَمْعِ حَالاً؟ قَالَ: الَّذِي يَظُنُّ أَنَّ اللَّهُ عَزَّ وَجَلَّ لاَ يُغْفَرَ لَهُ.</w:t>
      </w:r>
    </w:p>
    <w:p w:rsidR="006F6C04" w:rsidRPr="000E52C2" w:rsidRDefault="005F693C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>قدموا بين يديكم توبة نصوحا " وهو الذي يقبل التوبة عن عباده ويعفوا عن السيئات"</w:t>
      </w:r>
    </w:p>
    <w:p w:rsidR="006F6C04" w:rsidRDefault="00FE7CE0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إنّ </w:t>
      </w:r>
      <w:r w:rsidRPr="000E52C2">
        <w:rPr>
          <w:b/>
          <w:bCs/>
          <w:color w:val="auto"/>
          <w:sz w:val="44"/>
          <w:szCs w:val="44"/>
          <w:rtl/>
        </w:rPr>
        <w:t>من تَمام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ِ</w:t>
      </w:r>
      <w:r w:rsidRPr="000E52C2">
        <w:rPr>
          <w:b/>
          <w:bCs/>
          <w:color w:val="auto"/>
          <w:sz w:val="44"/>
          <w:szCs w:val="44"/>
          <w:rtl/>
        </w:rPr>
        <w:t xml:space="preserve"> شُكْر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ِ</w:t>
      </w:r>
      <w:r w:rsidR="006B5BD2" w:rsidRPr="000E52C2">
        <w:rPr>
          <w:b/>
          <w:bCs/>
          <w:color w:val="auto"/>
          <w:sz w:val="44"/>
          <w:szCs w:val="44"/>
          <w:rtl/>
        </w:rPr>
        <w:t xml:space="preserve"> المولى عزَّ وجلَّ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تكبيرُ اللهِ وذكرهِ وشكرهِ،</w:t>
      </w:r>
      <w:r w:rsidR="006B5BD2" w:rsidRPr="000E52C2">
        <w:rPr>
          <w:b/>
          <w:bCs/>
          <w:color w:val="auto"/>
          <w:sz w:val="44"/>
          <w:szCs w:val="44"/>
          <w:rtl/>
        </w:rPr>
        <w:t xml:space="preserve"> </w:t>
      </w:r>
      <w:r w:rsidRPr="000E52C2">
        <w:rPr>
          <w:rFonts w:hint="cs"/>
          <w:b/>
          <w:bCs/>
          <w:color w:val="auto"/>
          <w:sz w:val="44"/>
          <w:szCs w:val="44"/>
          <w:rtl/>
        </w:rPr>
        <w:t>و</w:t>
      </w:r>
      <w:r w:rsidR="006B5BD2" w:rsidRPr="000E52C2">
        <w:rPr>
          <w:b/>
          <w:bCs/>
          <w:color w:val="auto"/>
          <w:sz w:val="44"/>
          <w:szCs w:val="44"/>
          <w:rtl/>
        </w:rPr>
        <w:t xml:space="preserve">التقرب إليه بذبح </w:t>
      </w:r>
    </w:p>
    <w:p w:rsidR="006B5BD2" w:rsidRPr="000E52C2" w:rsidRDefault="006B5BD2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b/>
          <w:bCs/>
          <w:color w:val="auto"/>
          <w:sz w:val="44"/>
          <w:szCs w:val="44"/>
          <w:rtl/>
        </w:rPr>
        <w:t xml:space="preserve">الأضاحي </w:t>
      </w:r>
      <w:r w:rsidR="00354AE7" w:rsidRPr="000E52C2">
        <w:rPr>
          <w:b/>
          <w:bCs/>
          <w:color w:val="auto"/>
          <w:sz w:val="44"/>
          <w:szCs w:val="44"/>
          <w:rtl/>
        </w:rPr>
        <w:t xml:space="preserve">سنة محمد </w:t>
      </w:r>
      <w:r w:rsidR="00354AE7" w:rsidRPr="000E52C2">
        <w:rPr>
          <w:b/>
          <w:bCs/>
          <w:color w:val="auto"/>
          <w:sz w:val="44"/>
          <w:szCs w:val="44"/>
        </w:rPr>
        <w:sym w:font="AGA Arabesque" w:char="F072"/>
      </w:r>
      <w:r w:rsidR="00354AE7" w:rsidRPr="000E52C2">
        <w:rPr>
          <w:rFonts w:hint="cs"/>
          <w:b/>
          <w:bCs/>
          <w:color w:val="auto"/>
          <w:sz w:val="44"/>
          <w:szCs w:val="44"/>
          <w:rtl/>
        </w:rPr>
        <w:t xml:space="preserve"> ، </w:t>
      </w:r>
      <w:r w:rsidRPr="000E52C2">
        <w:rPr>
          <w:b/>
          <w:bCs/>
          <w:color w:val="auto"/>
          <w:sz w:val="44"/>
          <w:szCs w:val="44"/>
          <w:rtl/>
        </w:rPr>
        <w:t xml:space="preserve">قال ابن عمر </w:t>
      </w:r>
      <w:r w:rsidR="00354AE7" w:rsidRPr="000E52C2">
        <w:rPr>
          <w:b/>
          <w:bCs/>
          <w:color w:val="auto"/>
          <w:sz w:val="44"/>
          <w:szCs w:val="44"/>
        </w:rPr>
        <w:sym w:font="AGA Arabesque" w:char="F074"/>
      </w:r>
      <w:r w:rsidR="00354AE7" w:rsidRPr="000E52C2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0E52C2">
        <w:rPr>
          <w:b/>
          <w:bCs/>
          <w:color w:val="auto"/>
          <w:sz w:val="44"/>
          <w:szCs w:val="44"/>
          <w:rtl/>
        </w:rPr>
        <w:t xml:space="preserve">أقامَ النبيُّ </w:t>
      </w:r>
      <w:r w:rsidR="00354AE7" w:rsidRPr="000E52C2">
        <w:rPr>
          <w:b/>
          <w:bCs/>
          <w:color w:val="auto"/>
          <w:sz w:val="44"/>
          <w:szCs w:val="44"/>
        </w:rPr>
        <w:sym w:font="AGA Arabesque" w:char="F072"/>
      </w:r>
      <w:r w:rsidR="00354AE7" w:rsidRPr="000E52C2">
        <w:rPr>
          <w:rFonts w:hint="cs"/>
          <w:b/>
          <w:bCs/>
          <w:color w:val="auto"/>
          <w:sz w:val="44"/>
          <w:szCs w:val="44"/>
          <w:rtl/>
        </w:rPr>
        <w:t xml:space="preserve"> </w:t>
      </w:r>
      <w:r w:rsidRPr="000E52C2">
        <w:rPr>
          <w:b/>
          <w:bCs/>
          <w:color w:val="auto"/>
          <w:sz w:val="44"/>
          <w:szCs w:val="44"/>
          <w:rtl/>
        </w:rPr>
        <w:t>بالمدينة عشرَ سنين يضحي كل سنة. أخرجه الامام احمد</w:t>
      </w:r>
    </w:p>
    <w:p w:rsidR="006B5BD2" w:rsidRPr="000E52C2" w:rsidRDefault="006B5BD2" w:rsidP="006F6C04">
      <w:pPr>
        <w:ind w:firstLine="0"/>
        <w:rPr>
          <w:b/>
          <w:bCs/>
          <w:color w:val="auto"/>
          <w:sz w:val="44"/>
          <w:szCs w:val="44"/>
          <w:rtl/>
        </w:rPr>
      </w:pPr>
      <w:r w:rsidRPr="000E52C2">
        <w:rPr>
          <w:b/>
          <w:bCs/>
          <w:color w:val="auto"/>
          <w:sz w:val="44"/>
          <w:szCs w:val="44"/>
          <w:rtl/>
        </w:rPr>
        <w:t>و</w:t>
      </w:r>
      <w:r w:rsidR="00354AE7" w:rsidRPr="000E52C2">
        <w:rPr>
          <w:b/>
          <w:bCs/>
          <w:color w:val="auto"/>
          <w:sz w:val="44"/>
          <w:szCs w:val="44"/>
          <w:rtl/>
        </w:rPr>
        <w:t>الاضحية تجزئ عن الرجل واهل بيته</w:t>
      </w:r>
      <w:r w:rsidRPr="000E52C2">
        <w:rPr>
          <w:b/>
          <w:bCs/>
          <w:color w:val="auto"/>
          <w:sz w:val="44"/>
          <w:szCs w:val="44"/>
          <w:rtl/>
        </w:rPr>
        <w:t xml:space="preserve">، قال عطاء بن يسار سألت أبا أيوب رضي الله عنه كيف كانت الضحايا على عهد رسول الله صلى الله عليه وسلم </w:t>
      </w:r>
      <w:proofErr w:type="spellStart"/>
      <w:r w:rsidRPr="000E52C2">
        <w:rPr>
          <w:b/>
          <w:bCs/>
          <w:color w:val="auto"/>
          <w:sz w:val="44"/>
          <w:szCs w:val="44"/>
          <w:rtl/>
        </w:rPr>
        <w:t>فقا</w:t>
      </w:r>
      <w:r w:rsidR="00354AE7" w:rsidRPr="000E52C2">
        <w:rPr>
          <w:b/>
          <w:bCs/>
          <w:color w:val="auto"/>
          <w:sz w:val="44"/>
          <w:szCs w:val="44"/>
          <w:rtl/>
        </w:rPr>
        <w:t>ل</w:t>
      </w:r>
      <w:r w:rsidRPr="000E52C2">
        <w:rPr>
          <w:b/>
          <w:bCs/>
          <w:color w:val="auto"/>
          <w:sz w:val="44"/>
          <w:szCs w:val="44"/>
          <w:rtl/>
        </w:rPr>
        <w:t>:كان</w:t>
      </w:r>
      <w:proofErr w:type="spellEnd"/>
      <w:r w:rsidRPr="000E52C2">
        <w:rPr>
          <w:b/>
          <w:bCs/>
          <w:color w:val="auto"/>
          <w:sz w:val="44"/>
          <w:szCs w:val="44"/>
          <w:rtl/>
        </w:rPr>
        <w:t xml:space="preserve"> الرجل يضحي بالشاة عنه وعن أهل بيته فيأكلون ويطعمو</w:t>
      </w:r>
      <w:r w:rsidR="00354AE7" w:rsidRPr="000E52C2">
        <w:rPr>
          <w:b/>
          <w:bCs/>
          <w:color w:val="auto"/>
          <w:sz w:val="44"/>
          <w:szCs w:val="44"/>
          <w:rtl/>
        </w:rPr>
        <w:t>ن حتى تباها الناس فصارت كما ترى</w:t>
      </w:r>
      <w:r w:rsidRPr="000E52C2">
        <w:rPr>
          <w:b/>
          <w:bCs/>
          <w:color w:val="auto"/>
          <w:sz w:val="44"/>
          <w:szCs w:val="44"/>
          <w:rtl/>
        </w:rPr>
        <w:t>. أخرجه مالك والترمذي وصححه .</w:t>
      </w:r>
    </w:p>
    <w:p w:rsidR="006B5BD2" w:rsidRPr="000E52C2" w:rsidRDefault="007529CD" w:rsidP="006F6C04">
      <w:pPr>
        <w:ind w:firstLine="0"/>
        <w:rPr>
          <w:b/>
          <w:bCs/>
          <w:color w:val="auto"/>
          <w:sz w:val="44"/>
          <w:szCs w:val="44"/>
          <w:rtl/>
        </w:rPr>
      </w:pP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6F6C04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الأضحية</w:t>
      </w:r>
      <w:r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شُرعت</w:t>
      </w:r>
      <w:r w:rsidR="00EC0EF8"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لتحقيقِ التقوى</w:t>
      </w:r>
      <w:r w:rsidR="00EC0EF8"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، وَالْإِخْلَاصُ</w:t>
      </w:r>
      <w:r w:rsidR="00EC0EF8"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EC0EF8"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EC0EF8"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وما يرتفع لله إلا </w:t>
      </w:r>
      <w:r w:rsidR="00EC0EF8"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مَا أُرِيدَ بِهِ وَجْهُ اللَّهِ</w:t>
      </w:r>
      <w:r w:rsidR="00EC0EF8" w:rsidRPr="000E52C2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EC0EF8" w:rsidRPr="000E52C2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{لَنْ يَنَالَ اللَّهَ لُحُومُهَا وَلَا دِمَاؤُهَا وَلَكِنْ يَنَالُهُ التَّقْوَى مِنْكُمْ}</w:t>
      </w:r>
      <w:r w:rsidR="00EC0EF8" w:rsidRPr="000E52C2">
        <w:rPr>
          <w:rFonts w:hint="cs"/>
          <w:b/>
          <w:bCs/>
          <w:color w:val="auto"/>
          <w:sz w:val="44"/>
          <w:szCs w:val="44"/>
          <w:rtl/>
        </w:rPr>
        <w:t>.</w:t>
      </w:r>
    </w:p>
    <w:p w:rsidR="00EC0EF8" w:rsidRPr="000E52C2" w:rsidRDefault="00EC0EF8" w:rsidP="006F6C04">
      <w:pPr>
        <w:ind w:firstLine="0"/>
        <w:rPr>
          <w:b/>
          <w:bCs/>
          <w:color w:val="auto"/>
          <w:sz w:val="44"/>
          <w:szCs w:val="44"/>
          <w:rtl/>
        </w:rPr>
      </w:pPr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اللهم تقبل منا إنك أنت السميع العليم اللهم ارزقنا الإخلاص والقبول </w:t>
      </w:r>
      <w:proofErr w:type="spellStart"/>
      <w:r w:rsidRPr="000E52C2">
        <w:rPr>
          <w:rFonts w:hint="cs"/>
          <w:b/>
          <w:bCs/>
          <w:color w:val="auto"/>
          <w:sz w:val="44"/>
          <w:szCs w:val="44"/>
          <w:rtl/>
        </w:rPr>
        <w:t>والغعانة</w:t>
      </w:r>
      <w:proofErr w:type="spellEnd"/>
      <w:r w:rsidRPr="000E52C2">
        <w:rPr>
          <w:rFonts w:hint="cs"/>
          <w:b/>
          <w:bCs/>
          <w:color w:val="auto"/>
          <w:sz w:val="44"/>
          <w:szCs w:val="44"/>
          <w:rtl/>
        </w:rPr>
        <w:t xml:space="preserve"> على طاعتك وحسن الإقبال عليك ..</w:t>
      </w:r>
    </w:p>
    <w:p w:rsidR="00894A7A" w:rsidRDefault="006B5BD2" w:rsidP="006F6C04">
      <w:pPr>
        <w:rPr>
          <w:b/>
          <w:bCs/>
          <w:color w:val="auto"/>
          <w:sz w:val="44"/>
          <w:szCs w:val="44"/>
          <w:rtl/>
        </w:rPr>
      </w:pPr>
      <w:r w:rsidRPr="000E52C2">
        <w:rPr>
          <w:b/>
          <w:bCs/>
          <w:color w:val="auto"/>
          <w:sz w:val="44"/>
          <w:szCs w:val="44"/>
          <w:rtl/>
        </w:rPr>
        <w:t>اللهم صل وسلم على عبدك ورسولك نبينا محمد وارض اللهم عن صحابته اجمعين وعمنا معهم برحمتك يا ارحم الراحمين .</w:t>
      </w:r>
    </w:p>
    <w:p w:rsidR="006F6C04" w:rsidRDefault="006F6C04" w:rsidP="006F6C04">
      <w:pPr>
        <w:ind w:firstLine="0"/>
        <w:rPr>
          <w:b/>
          <w:bCs/>
          <w:color w:val="auto"/>
          <w:sz w:val="46"/>
          <w:szCs w:val="46"/>
          <w:rtl/>
        </w:rPr>
      </w:pPr>
    </w:p>
    <w:p w:rsidR="006F6C04" w:rsidRPr="000E52C2" w:rsidRDefault="006F6C04" w:rsidP="006F6C04">
      <w:pPr>
        <w:rPr>
          <w:b/>
          <w:bCs/>
          <w:color w:val="auto"/>
          <w:sz w:val="44"/>
          <w:szCs w:val="44"/>
          <w:rtl/>
        </w:rPr>
      </w:pPr>
    </w:p>
    <w:sectPr w:rsidR="006F6C04" w:rsidRPr="000E52C2" w:rsidSect="005153B8">
      <w:footerReference w:type="default" r:id="rId8"/>
      <w:pgSz w:w="11906" w:h="16838"/>
      <w:pgMar w:top="426" w:right="282" w:bottom="284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CD" w:rsidRDefault="00C35CCD" w:rsidP="00FA74A3">
      <w:r>
        <w:separator/>
      </w:r>
    </w:p>
  </w:endnote>
  <w:endnote w:type="continuationSeparator" w:id="0">
    <w:p w:rsidR="00C35CCD" w:rsidRDefault="00C35CCD" w:rsidP="00F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36198789"/>
      <w:docPartObj>
        <w:docPartGallery w:val="Page Numbers (Bottom of Page)"/>
        <w:docPartUnique/>
      </w:docPartObj>
    </w:sdtPr>
    <w:sdtEndPr/>
    <w:sdtContent>
      <w:p w:rsidR="00616428" w:rsidRDefault="0061642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1E" w:rsidRPr="007B201E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616428" w:rsidRDefault="00616428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CD" w:rsidRDefault="00C35CCD" w:rsidP="00FA74A3">
      <w:r>
        <w:separator/>
      </w:r>
    </w:p>
  </w:footnote>
  <w:footnote w:type="continuationSeparator" w:id="0">
    <w:p w:rsidR="00C35CCD" w:rsidRDefault="00C35CCD" w:rsidP="00FA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7"/>
    <w:rsid w:val="00015789"/>
    <w:rsid w:val="00051AF1"/>
    <w:rsid w:val="00075B92"/>
    <w:rsid w:val="000762B5"/>
    <w:rsid w:val="00082C65"/>
    <w:rsid w:val="00083E2A"/>
    <w:rsid w:val="00097DCB"/>
    <w:rsid w:val="00097FFE"/>
    <w:rsid w:val="000A0776"/>
    <w:rsid w:val="000A4E4C"/>
    <w:rsid w:val="000A4F6E"/>
    <w:rsid w:val="000C08E4"/>
    <w:rsid w:val="000D0910"/>
    <w:rsid w:val="000D202C"/>
    <w:rsid w:val="000E0FB2"/>
    <w:rsid w:val="000E2621"/>
    <w:rsid w:val="000E50F0"/>
    <w:rsid w:val="000E52C2"/>
    <w:rsid w:val="000F66E4"/>
    <w:rsid w:val="00103A66"/>
    <w:rsid w:val="001067D8"/>
    <w:rsid w:val="001068B1"/>
    <w:rsid w:val="001128A7"/>
    <w:rsid w:val="0012009A"/>
    <w:rsid w:val="00141577"/>
    <w:rsid w:val="001565A6"/>
    <w:rsid w:val="00166094"/>
    <w:rsid w:val="00177E3B"/>
    <w:rsid w:val="00182560"/>
    <w:rsid w:val="001A484F"/>
    <w:rsid w:val="001A4E76"/>
    <w:rsid w:val="001A6534"/>
    <w:rsid w:val="001B3220"/>
    <w:rsid w:val="001C3ACD"/>
    <w:rsid w:val="001D052F"/>
    <w:rsid w:val="001D481B"/>
    <w:rsid w:val="001E4C5C"/>
    <w:rsid w:val="00205528"/>
    <w:rsid w:val="0020619D"/>
    <w:rsid w:val="00211079"/>
    <w:rsid w:val="002339C2"/>
    <w:rsid w:val="00247F6A"/>
    <w:rsid w:val="00251DDA"/>
    <w:rsid w:val="0027116D"/>
    <w:rsid w:val="002A02E6"/>
    <w:rsid w:val="002A4C82"/>
    <w:rsid w:val="002A5308"/>
    <w:rsid w:val="002A7AE5"/>
    <w:rsid w:val="002B0C36"/>
    <w:rsid w:val="002C0C10"/>
    <w:rsid w:val="002C46BD"/>
    <w:rsid w:val="00301C91"/>
    <w:rsid w:val="003028B2"/>
    <w:rsid w:val="00305526"/>
    <w:rsid w:val="0031119A"/>
    <w:rsid w:val="00332B77"/>
    <w:rsid w:val="003342E2"/>
    <w:rsid w:val="00336EC0"/>
    <w:rsid w:val="00354155"/>
    <w:rsid w:val="00354AE7"/>
    <w:rsid w:val="0035575C"/>
    <w:rsid w:val="00355E33"/>
    <w:rsid w:val="00366211"/>
    <w:rsid w:val="00371ED3"/>
    <w:rsid w:val="003741FD"/>
    <w:rsid w:val="00396E40"/>
    <w:rsid w:val="003A21AB"/>
    <w:rsid w:val="003B1D08"/>
    <w:rsid w:val="003B3C47"/>
    <w:rsid w:val="003B6C8A"/>
    <w:rsid w:val="003C781B"/>
    <w:rsid w:val="003D7B61"/>
    <w:rsid w:val="003E7979"/>
    <w:rsid w:val="0044061D"/>
    <w:rsid w:val="004445F8"/>
    <w:rsid w:val="00456458"/>
    <w:rsid w:val="00462162"/>
    <w:rsid w:val="00482A4C"/>
    <w:rsid w:val="00484F8D"/>
    <w:rsid w:val="004A3F44"/>
    <w:rsid w:val="004D35AB"/>
    <w:rsid w:val="004E1EBA"/>
    <w:rsid w:val="004E579A"/>
    <w:rsid w:val="00512C46"/>
    <w:rsid w:val="0051414D"/>
    <w:rsid w:val="005153B8"/>
    <w:rsid w:val="00562912"/>
    <w:rsid w:val="0057347E"/>
    <w:rsid w:val="00582764"/>
    <w:rsid w:val="00593CD8"/>
    <w:rsid w:val="005B6B63"/>
    <w:rsid w:val="005C7D9D"/>
    <w:rsid w:val="005D3F38"/>
    <w:rsid w:val="005E660B"/>
    <w:rsid w:val="005F693C"/>
    <w:rsid w:val="00616428"/>
    <w:rsid w:val="00626E9D"/>
    <w:rsid w:val="0063596F"/>
    <w:rsid w:val="0064321A"/>
    <w:rsid w:val="00650349"/>
    <w:rsid w:val="00655C5E"/>
    <w:rsid w:val="00657BA2"/>
    <w:rsid w:val="006722CA"/>
    <w:rsid w:val="0068596A"/>
    <w:rsid w:val="006B5BD2"/>
    <w:rsid w:val="006E21DE"/>
    <w:rsid w:val="006E234E"/>
    <w:rsid w:val="006E6B72"/>
    <w:rsid w:val="006E6BA2"/>
    <w:rsid w:val="006F4CA7"/>
    <w:rsid w:val="006F63C4"/>
    <w:rsid w:val="006F6C04"/>
    <w:rsid w:val="00712A0A"/>
    <w:rsid w:val="00720662"/>
    <w:rsid w:val="007252B0"/>
    <w:rsid w:val="00733CDF"/>
    <w:rsid w:val="0074520F"/>
    <w:rsid w:val="007529CD"/>
    <w:rsid w:val="00777673"/>
    <w:rsid w:val="0079100E"/>
    <w:rsid w:val="00793F74"/>
    <w:rsid w:val="007B10E0"/>
    <w:rsid w:val="007B201E"/>
    <w:rsid w:val="007B5D2B"/>
    <w:rsid w:val="007F2006"/>
    <w:rsid w:val="007F66B1"/>
    <w:rsid w:val="007F6F87"/>
    <w:rsid w:val="00802ED5"/>
    <w:rsid w:val="00807F8F"/>
    <w:rsid w:val="00822825"/>
    <w:rsid w:val="008452E1"/>
    <w:rsid w:val="008574BD"/>
    <w:rsid w:val="008715BE"/>
    <w:rsid w:val="00875E98"/>
    <w:rsid w:val="0088768D"/>
    <w:rsid w:val="00890336"/>
    <w:rsid w:val="00894A7A"/>
    <w:rsid w:val="008A270A"/>
    <w:rsid w:val="008B0216"/>
    <w:rsid w:val="008D183A"/>
    <w:rsid w:val="008F42FA"/>
    <w:rsid w:val="008F4869"/>
    <w:rsid w:val="00917D01"/>
    <w:rsid w:val="00922B96"/>
    <w:rsid w:val="00935ECE"/>
    <w:rsid w:val="00940DA0"/>
    <w:rsid w:val="0094365B"/>
    <w:rsid w:val="00947AD6"/>
    <w:rsid w:val="00991E40"/>
    <w:rsid w:val="009A7ACE"/>
    <w:rsid w:val="009B589E"/>
    <w:rsid w:val="009B682D"/>
    <w:rsid w:val="009B7238"/>
    <w:rsid w:val="009C1D38"/>
    <w:rsid w:val="009E766E"/>
    <w:rsid w:val="009F26D1"/>
    <w:rsid w:val="00A342DF"/>
    <w:rsid w:val="00A4126B"/>
    <w:rsid w:val="00A44C74"/>
    <w:rsid w:val="00A56972"/>
    <w:rsid w:val="00A65CAD"/>
    <w:rsid w:val="00A77F53"/>
    <w:rsid w:val="00A94183"/>
    <w:rsid w:val="00AB0AE7"/>
    <w:rsid w:val="00AD4E8E"/>
    <w:rsid w:val="00AD4F1C"/>
    <w:rsid w:val="00AF476D"/>
    <w:rsid w:val="00B017C9"/>
    <w:rsid w:val="00B14A6C"/>
    <w:rsid w:val="00B26F80"/>
    <w:rsid w:val="00B429D9"/>
    <w:rsid w:val="00B432B8"/>
    <w:rsid w:val="00B57767"/>
    <w:rsid w:val="00B673E5"/>
    <w:rsid w:val="00B74AA5"/>
    <w:rsid w:val="00BB543C"/>
    <w:rsid w:val="00BC6176"/>
    <w:rsid w:val="00BE44C0"/>
    <w:rsid w:val="00BF5F9A"/>
    <w:rsid w:val="00C04DEA"/>
    <w:rsid w:val="00C059FF"/>
    <w:rsid w:val="00C10309"/>
    <w:rsid w:val="00C126BD"/>
    <w:rsid w:val="00C3006D"/>
    <w:rsid w:val="00C35CCD"/>
    <w:rsid w:val="00C52644"/>
    <w:rsid w:val="00C5563F"/>
    <w:rsid w:val="00C80640"/>
    <w:rsid w:val="00CB626D"/>
    <w:rsid w:val="00CB6B30"/>
    <w:rsid w:val="00CC2130"/>
    <w:rsid w:val="00CD0FF5"/>
    <w:rsid w:val="00CD470B"/>
    <w:rsid w:val="00CD7FDB"/>
    <w:rsid w:val="00CE3337"/>
    <w:rsid w:val="00CE42B2"/>
    <w:rsid w:val="00CE4C14"/>
    <w:rsid w:val="00D2355A"/>
    <w:rsid w:val="00D404E6"/>
    <w:rsid w:val="00D42E7C"/>
    <w:rsid w:val="00D44834"/>
    <w:rsid w:val="00D53C13"/>
    <w:rsid w:val="00D55E59"/>
    <w:rsid w:val="00D63D87"/>
    <w:rsid w:val="00D66CD7"/>
    <w:rsid w:val="00D67B73"/>
    <w:rsid w:val="00D73655"/>
    <w:rsid w:val="00DA2616"/>
    <w:rsid w:val="00DA458B"/>
    <w:rsid w:val="00DA779F"/>
    <w:rsid w:val="00DB31DB"/>
    <w:rsid w:val="00DB5871"/>
    <w:rsid w:val="00DB61DF"/>
    <w:rsid w:val="00DD02E3"/>
    <w:rsid w:val="00DE4C74"/>
    <w:rsid w:val="00DF1671"/>
    <w:rsid w:val="00E11D81"/>
    <w:rsid w:val="00E143F7"/>
    <w:rsid w:val="00E22322"/>
    <w:rsid w:val="00E23484"/>
    <w:rsid w:val="00E40ACF"/>
    <w:rsid w:val="00E40F6C"/>
    <w:rsid w:val="00E43340"/>
    <w:rsid w:val="00E54FD6"/>
    <w:rsid w:val="00E61427"/>
    <w:rsid w:val="00E71F2F"/>
    <w:rsid w:val="00E777A9"/>
    <w:rsid w:val="00EB68EA"/>
    <w:rsid w:val="00EC0EF8"/>
    <w:rsid w:val="00EC5007"/>
    <w:rsid w:val="00ED6969"/>
    <w:rsid w:val="00EE0FE9"/>
    <w:rsid w:val="00F033F4"/>
    <w:rsid w:val="00F04B3F"/>
    <w:rsid w:val="00F1412A"/>
    <w:rsid w:val="00F3671D"/>
    <w:rsid w:val="00F61602"/>
    <w:rsid w:val="00F70AF8"/>
    <w:rsid w:val="00F87DCB"/>
    <w:rsid w:val="00F97628"/>
    <w:rsid w:val="00F97FE4"/>
    <w:rsid w:val="00FA2C9F"/>
    <w:rsid w:val="00FA74A3"/>
    <w:rsid w:val="00FB082D"/>
    <w:rsid w:val="00FB4F82"/>
    <w:rsid w:val="00FE0C9F"/>
    <w:rsid w:val="00FE17BE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6B1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FA74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FA74A3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6B1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FA74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FA74A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20</cp:revision>
  <cp:lastPrinted>2024-06-13T11:21:00Z</cp:lastPrinted>
  <dcterms:created xsi:type="dcterms:W3CDTF">2020-07-29T20:17:00Z</dcterms:created>
  <dcterms:modified xsi:type="dcterms:W3CDTF">2024-06-13T11:21:00Z</dcterms:modified>
</cp:coreProperties>
</file>