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B5E10" w14:textId="77777777" w:rsidR="004965BF" w:rsidRDefault="00B3152C" w:rsidP="004965BF">
      <w:pPr>
        <w:pStyle w:val="aa"/>
        <w:bidi/>
        <w:jc w:val="center"/>
        <w:rPr>
          <w:rtl/>
        </w:rPr>
      </w:pPr>
      <w:r>
        <w:rPr>
          <w:rtl/>
        </w:rPr>
        <w:t>في وداع رمضان!</w:t>
      </w:r>
      <w:r>
        <w:rPr>
          <w:rtl/>
        </w:rPr>
        <w:br/>
        <w:t>خطبة جمعة</w:t>
      </w:r>
      <w:r w:rsidR="001A3847">
        <w:rPr>
          <w:rFonts w:hint="cs"/>
          <w:rtl/>
        </w:rPr>
        <w:t>.</w:t>
      </w:r>
    </w:p>
    <w:p w14:paraId="01F97A7B" w14:textId="6020E2F3" w:rsidR="00B3152C" w:rsidRDefault="00B3152C" w:rsidP="00987D8A">
      <w:pPr>
        <w:pStyle w:val="aa"/>
        <w:jc w:val="center"/>
      </w:pPr>
      <w:r>
        <w:rPr>
          <w:rtl/>
        </w:rPr>
        <w:br/>
        <w:t>الخطبة الأولى</w:t>
      </w:r>
      <w:r w:rsidR="00987D8A">
        <w:rPr>
          <w:rFonts w:hint="cs"/>
          <w:rtl/>
        </w:rPr>
        <w:t>:</w:t>
      </w:r>
      <w:r>
        <w:rPr>
          <w:rtl/>
        </w:rPr>
        <w:br/>
        <w:t xml:space="preserve">الْحَمْدُ لِلَّهِ الَّذِي بِنِعْمَتِهِ تَتِمُّ الصَّالِحَاتُ، لَا إِلَهَ إِلَّا هُوَ، لَهُ الْحَمْدُ فِي الْأُولَى وَالْآخِرَةِ، أَحْمَدُهُ سُبْحَانَهُ على ما يسر من صِيَام وقيام؛ وما كان من خير وإنعام؛ وما بَلَّغَنَا به من شهر الصيام ، وَأَشْهَدُ أَنْ لَا إِلَهَ إِلَّا اللَّهُ وَحْدَهُ لَا شَرِيكَ لَهُ، وَأَشْهَدُ أَنَّ مُحَمَّدًا عَبْدُ اللَّهِ وَرَسُولُهُ، أَتْقَى الْبَرِيَّةِ وَأَزْكَاهَا، الذي كان عمله صفة الدوام؛ </w:t>
      </w:r>
      <w:r>
        <w:rPr>
          <w:rtl/>
        </w:rPr>
        <w:br/>
        <w:t xml:space="preserve">صَلَّى اللَّهُ وَسَلَّمَ عَلَيْهِ وَعَلَى </w:t>
      </w:r>
      <w:proofErr w:type="spellStart"/>
      <w:r>
        <w:rPr>
          <w:rtl/>
        </w:rPr>
        <w:t>آلِهِ</w:t>
      </w:r>
      <w:proofErr w:type="spellEnd"/>
      <w:r>
        <w:rPr>
          <w:rtl/>
        </w:rPr>
        <w:t xml:space="preserve"> وَأَصْحَابِهِ وَمَنْ تَبِعَهُمْ بِإِحْسَانٍ إِلَى يَوْمِ البعث والحساب. </w:t>
      </w:r>
    </w:p>
    <w:p w14:paraId="5ADC70C9" w14:textId="77777777" w:rsidR="00B3152C" w:rsidRDefault="00B3152C">
      <w:pPr>
        <w:pStyle w:val="aa"/>
        <w:bidi/>
        <w:rPr>
          <w:rtl/>
        </w:rPr>
      </w:pPr>
      <w:r>
        <w:rPr>
          <w:rtl/>
        </w:rPr>
        <w:t>أَمَّا بَعْدُ: أَيُّهَا الصَّائِمُونَ:</w:t>
      </w:r>
      <w:r>
        <w:rPr>
          <w:rtl/>
        </w:rPr>
        <w:br/>
        <w:t xml:space="preserve">اتَّقُوا اللَّهَ عَزَّ وَجَلَّ حَقَّ التَّقْوَى، وَتَأَمَّلُوا فِي الْأَحْوَالِ، وَانْظُرُوا فِي الْعَوَاقِبِ، وَاعْلَمُوا أَنَّ اللَّهَ يَعْلَمُ مَا فِي أَنْفُسِكُمْ فَاحْذَرُوهُ ﴿ يَا أَيُّهَا الَّذِينَ آمَنُوا اتَّقُوا اللَّهَ حَقَّ تُقَاتِهِ وَلَا تَمُوتُنَّ إِلَّا وَأَنْتُمْ مُسْلِمُونَ ﴾ [آل عمران: 102]. </w:t>
      </w:r>
    </w:p>
    <w:p w14:paraId="55DFC063" w14:textId="668D7A55" w:rsidR="00B3152C" w:rsidRDefault="00B3152C">
      <w:pPr>
        <w:pStyle w:val="aa"/>
        <w:bidi/>
        <w:rPr>
          <w:rtl/>
        </w:rPr>
      </w:pPr>
      <w:r>
        <w:rPr>
          <w:rtl/>
        </w:rPr>
        <w:t xml:space="preserve">بِالْأَمْسِ نقول مبارك الشهر؛ رمضان أقبل أهلا </w:t>
      </w:r>
      <w:r>
        <w:rPr>
          <w:rtl/>
        </w:rPr>
        <w:br/>
        <w:t>واليوم نقول وداعا رمضان قد حان وداع  شَهْرُ التُّقَاةِ</w:t>
      </w:r>
      <w:r>
        <w:rPr>
          <w:rtl/>
        </w:rPr>
        <w:br/>
        <w:t xml:space="preserve">وَمَوْسِمُ الْعُبَّادِ </w:t>
      </w:r>
      <w:r>
        <w:rPr>
          <w:rtl/>
        </w:rPr>
        <w:br/>
        <w:t xml:space="preserve">مضى رمضان وكأنه حلم عابر </w:t>
      </w:r>
      <w:r>
        <w:rPr>
          <w:rtl/>
        </w:rPr>
        <w:br/>
        <w:t xml:space="preserve">لكنه قد عبر بالكثير إلى بر الأمان </w:t>
      </w:r>
      <w:r>
        <w:rPr>
          <w:rtl/>
        </w:rPr>
        <w:br/>
        <w:t>فاز معه الكثير، ونال عباد</w:t>
      </w:r>
      <w:r w:rsidR="00234D29">
        <w:rPr>
          <w:rFonts w:hint="cs"/>
          <w:rtl/>
        </w:rPr>
        <w:t>ٌ</w:t>
      </w:r>
      <w:r>
        <w:rPr>
          <w:rtl/>
        </w:rPr>
        <w:t xml:space="preserve"> موفقون الخير الوفير؛ والمحروم من أدركه رمضان ولم يغفر له! </w:t>
      </w:r>
      <w:r>
        <w:rPr>
          <w:rtl/>
        </w:rPr>
        <w:br/>
        <w:t xml:space="preserve">رمضان شَدَّ إِلَى الرَّحِيلِ مَتَاعَهُ </w:t>
      </w:r>
      <w:r>
        <w:rPr>
          <w:rtl/>
        </w:rPr>
        <w:br/>
        <w:t xml:space="preserve">قَدْ زَوَّدَ الدُّنْيَا بِخَيْرِ الزَّادِ </w:t>
      </w:r>
      <w:r>
        <w:rPr>
          <w:rtl/>
        </w:rPr>
        <w:br/>
        <w:t>الحمد لله على التيسير</w:t>
      </w:r>
      <w:r>
        <w:rPr>
          <w:rtl/>
        </w:rPr>
        <w:br/>
        <w:t xml:space="preserve">ونستغفره عن التقصير </w:t>
      </w:r>
      <w:r>
        <w:rPr>
          <w:rtl/>
        </w:rPr>
        <w:br/>
      </w:r>
      <w:r>
        <w:rPr>
          <w:rtl/>
        </w:rPr>
        <w:br/>
        <w:t xml:space="preserve">عِبَادَ اللَّهِ:  </w:t>
      </w:r>
      <w:r>
        <w:rPr>
          <w:rtl/>
        </w:rPr>
        <w:br/>
        <w:t xml:space="preserve">هَا نَحْنُ الْيَوْمَ نُودِّعُ آخِرَ جُمْعَةٍ مِنْ رَمَضَانَ، مَضَى الشَّهْرُ شَاهِدًا لَنَا أَوْ عَلَيْنَا، فَلَيْتَ شِعْرِي مَنِ الْمَقْبُولُ مِنَّا </w:t>
      </w:r>
      <w:proofErr w:type="spellStart"/>
      <w:r>
        <w:rPr>
          <w:rtl/>
        </w:rPr>
        <w:t>فَنُهَنِّيهِ</w:t>
      </w:r>
      <w:proofErr w:type="spellEnd"/>
      <w:r>
        <w:rPr>
          <w:rtl/>
        </w:rPr>
        <w:t>، وَمَنِ الْمَحْرُومُ فَنُعَزِّيهِ؟!</w:t>
      </w:r>
    </w:p>
    <w:p w14:paraId="03E47FFE" w14:textId="77777777" w:rsidR="00B3152C" w:rsidRDefault="00B3152C">
      <w:pPr>
        <w:pStyle w:val="aa"/>
        <w:bidi/>
        <w:rPr>
          <w:rtl/>
        </w:rPr>
      </w:pPr>
      <w:r>
        <w:rPr>
          <w:rtl/>
        </w:rPr>
        <w:t xml:space="preserve">أَيُّهَا الْعُقَلَاءُ: </w:t>
      </w:r>
      <w:r>
        <w:rPr>
          <w:rtl/>
        </w:rPr>
        <w:br/>
        <w:t xml:space="preserve">ومع آخِرَ جمعة في شَهْرِ الْبِرِّ وَالْخَيْرَاتِ لِلْأَسَفِ لَا يَزَالُ مِنْ بَيْنِ صُفُوفِنَا أُنَاسٌ عَاكِفُونَ!! نعم عاكفون عَلَى ذُنُوبِهِمْ، </w:t>
      </w:r>
      <w:r>
        <w:rPr>
          <w:rtl/>
        </w:rPr>
        <w:br/>
        <w:t>مُسْتَمِرُّونَ عَلَى تَقْصِيرِهِمْ فِي حَقِّ اللَّهِ.. يَا تُرَى.. مَتَى تَكُونُ الْيَقَظَةُ؟ وَمَتَى الرُّجُوعُ إِلَى اللَّهِ؟ وَمَتَى التَّوْبَةُ الصَّادِقَةُ مِنْ هَذِهِ الذُّنُوبِ وَالْآثَامِ؟!</w:t>
      </w:r>
    </w:p>
    <w:p w14:paraId="700EE792" w14:textId="77777777" w:rsidR="00B3152C" w:rsidRDefault="00B3152C">
      <w:pPr>
        <w:pStyle w:val="aa"/>
        <w:bidi/>
        <w:rPr>
          <w:rtl/>
        </w:rPr>
      </w:pPr>
      <w:r>
        <w:rPr>
          <w:rtl/>
        </w:rPr>
        <w:t xml:space="preserve">أَلَا أَيُّهَا الْمُقَصِّرُ فِي جَنْبِ اللَّهِ.. أَيْنَ مُقْلَتُكَ الْبَاكِيَةُ؟! وَأَيْنَ دَمْعَتُكَ الْجَارِيَةُ؟! عَلَى حَالِكَ وَذُنُوبِكَ.. </w:t>
      </w:r>
    </w:p>
    <w:p w14:paraId="06D6C401" w14:textId="77777777" w:rsidR="00B3152C" w:rsidRDefault="00B3152C">
      <w:pPr>
        <w:pStyle w:val="aa"/>
        <w:bidi/>
        <w:rPr>
          <w:rtl/>
        </w:rPr>
      </w:pPr>
      <w:r>
        <w:rPr>
          <w:rtl/>
        </w:rPr>
        <w:t xml:space="preserve">أَيُّهَا الْمُقَصِّرُ: أَيْنَ نَدَمُكَ عَلَى مَا فَاتَ مِنَ الْعُمْرِ؟! </w:t>
      </w:r>
      <w:r>
        <w:rPr>
          <w:rtl/>
        </w:rPr>
        <w:br/>
        <w:t>يَا تُرَى لِأَيِّ يَوْمٍ أَخَّرْتَ تَوْبَتَكَ؟؟!</w:t>
      </w:r>
      <w:r>
        <w:rPr>
          <w:rtl/>
        </w:rPr>
        <w:br/>
      </w:r>
      <w:proofErr w:type="spellStart"/>
      <w:r>
        <w:rPr>
          <w:rtl/>
        </w:rPr>
        <w:t>أَإِلَى</w:t>
      </w:r>
      <w:proofErr w:type="spellEnd"/>
      <w:r>
        <w:rPr>
          <w:rtl/>
        </w:rPr>
        <w:t xml:space="preserve"> عَامٍ قَابِلٍ؟! كَلَّا.. فَمَا إِلَيْكَ مُدَّةُ الْأَعْمَارِ، وَلَا مَعْرِفَةُ الْأَقْدَارِ، فَكَمْ مِنْ مُؤَمِّلٍ أَمَّلَ بُلُوغَ رَمَضَانَ فَلَمْ يَبْلُغْهُ، وَكَمْ مِنْ مُدْرِكٍ لِأَوَّلِهِ لَمْ يُكْمِلْ آخِرَهُ، فَانْتَبِهْ أَيُّهَا الْمُقَصِّرُ، وكلنا ذاك المقصر! </w:t>
      </w:r>
      <w:r>
        <w:rPr>
          <w:rtl/>
        </w:rPr>
        <w:br/>
        <w:t xml:space="preserve">وَتُبْ أَيُّهَا الْعَاصِي، </w:t>
      </w:r>
      <w:r>
        <w:rPr>
          <w:rtl/>
        </w:rPr>
        <w:br/>
        <w:t xml:space="preserve">وكلنا ذاك العاصي </w:t>
      </w:r>
      <w:r>
        <w:rPr>
          <w:rtl/>
        </w:rPr>
        <w:br/>
        <w:t xml:space="preserve">لنحَاسِبْ أنفسنا </w:t>
      </w:r>
      <w:r>
        <w:rPr>
          <w:rtl/>
        </w:rPr>
        <w:br/>
        <w:t xml:space="preserve">وَلنسْتَعِدَّ لِلْقُدُومِ عَلَى اللَّهِ. </w:t>
      </w:r>
    </w:p>
    <w:p w14:paraId="782A067E" w14:textId="77777777" w:rsidR="00B3152C" w:rsidRDefault="00B3152C">
      <w:pPr>
        <w:pStyle w:val="aa"/>
        <w:bidi/>
        <w:rPr>
          <w:rtl/>
        </w:rPr>
      </w:pPr>
      <w:r>
        <w:rPr>
          <w:rtl/>
        </w:rPr>
        <w:t xml:space="preserve">يا عبد الله ! </w:t>
      </w:r>
      <w:r>
        <w:rPr>
          <w:rtl/>
        </w:rPr>
        <w:br/>
        <w:t xml:space="preserve">هل تعلم أنك لازلت تعيش رمضان </w:t>
      </w:r>
      <w:r>
        <w:rPr>
          <w:rtl/>
        </w:rPr>
        <w:br/>
        <w:t xml:space="preserve">وأن الشهر لايزال لم ينقضي بعد </w:t>
      </w:r>
      <w:r>
        <w:rPr>
          <w:rtl/>
        </w:rPr>
        <w:br/>
        <w:t xml:space="preserve">فبادر بكل قوتك نحو كل خير.. </w:t>
      </w:r>
      <w:r>
        <w:rPr>
          <w:rtl/>
        </w:rPr>
        <w:br/>
        <w:t xml:space="preserve">فالعبرة بالخواتيم!  </w:t>
      </w:r>
    </w:p>
    <w:p w14:paraId="7F480F73" w14:textId="77777777" w:rsidR="00B3152C" w:rsidRDefault="00B3152C">
      <w:pPr>
        <w:pStyle w:val="aa"/>
        <w:bidi/>
        <w:rPr>
          <w:rtl/>
        </w:rPr>
      </w:pPr>
      <w:r>
        <w:rPr>
          <w:rtl/>
        </w:rPr>
        <w:t>"رمضان" ليس شهراً بل أسلوب حياة</w:t>
      </w:r>
      <w:r>
        <w:rPr>
          <w:rtl/>
        </w:rPr>
        <w:br/>
        <w:t xml:space="preserve">لا تودعوه بل افسحوا له المجال </w:t>
      </w:r>
      <w:r>
        <w:rPr>
          <w:rtl/>
        </w:rPr>
        <w:br/>
        <w:t xml:space="preserve">لا تُودِّعُوه بل </w:t>
      </w:r>
      <w:proofErr w:type="spellStart"/>
      <w:r>
        <w:rPr>
          <w:rtl/>
        </w:rPr>
        <w:t>خذوه</w:t>
      </w:r>
      <w:proofErr w:type="spellEnd"/>
      <w:r>
        <w:rPr>
          <w:rtl/>
        </w:rPr>
        <w:t xml:space="preserve"> إلى باقي عامكم</w:t>
      </w:r>
      <w:r>
        <w:rPr>
          <w:rtl/>
        </w:rPr>
        <w:br/>
        <w:t>ليحيا معكم وتحيوا به طوال العام</w:t>
      </w:r>
      <w:r>
        <w:rPr>
          <w:rtl/>
        </w:rPr>
        <w:br/>
        <w:t>الصوم لا ينتهي</w:t>
      </w:r>
      <w:r>
        <w:rPr>
          <w:rtl/>
        </w:rPr>
        <w:br/>
        <w:t>القرآن لا يُهجر</w:t>
      </w:r>
      <w:r>
        <w:rPr>
          <w:rtl/>
        </w:rPr>
        <w:br/>
        <w:t>والمسجد لا يُترك</w:t>
      </w:r>
      <w:r>
        <w:rPr>
          <w:rtl/>
        </w:rPr>
        <w:br/>
        <w:t>"اعبد ربك حتى يأتيك اليقين"</w:t>
      </w:r>
      <w:r>
        <w:rPr>
          <w:rtl/>
        </w:rPr>
        <w:br/>
        <w:t xml:space="preserve">كن ربانياً ولا تكن رمضانياً ! </w:t>
      </w:r>
    </w:p>
    <w:p w14:paraId="0A859C67" w14:textId="77777777" w:rsidR="00B3152C" w:rsidRDefault="00B3152C">
      <w:pPr>
        <w:pStyle w:val="aa"/>
        <w:bidi/>
        <w:rPr>
          <w:rtl/>
        </w:rPr>
      </w:pPr>
      <w:r>
        <w:rPr>
          <w:rtl/>
        </w:rPr>
        <w:t xml:space="preserve">اللهم كما بلغتنا أوله؛ </w:t>
      </w:r>
      <w:r>
        <w:rPr>
          <w:rtl/>
        </w:rPr>
        <w:br/>
        <w:t xml:space="preserve">بلغنا آخره ولا تجعل ذلك آخر عهدنا به. </w:t>
      </w:r>
      <w:r>
        <w:rPr>
          <w:rtl/>
        </w:rPr>
        <w:br/>
        <w:t xml:space="preserve">اللهم تقَبَّلَ مِنَّا الصِّيَامَ وَالْقِيَامَ، وأعد لَنَا رَمَضَانَ أَعْوَامًا عَدِيدَةً، وَأَزْمِنَةً مَدِيدَةً، وَنَحْنُ فِي صِحَّةٍ وَعَافِيَةٍ وعمل صالح وأهلينا وأحبابنا. </w:t>
      </w:r>
      <w:r>
        <w:rPr>
          <w:rtl/>
        </w:rPr>
        <w:br/>
        <w:t>أَقُولُ مَا تَسْمَعُونَ، وَأَسْتَغْفِرُ اللَّهَ لِي وَلَكُمْ، فَاسْتَغْفِرُوهُ إِنَّهُ هُوَ الْغَفُورُ الرَّحِيمُ.</w:t>
      </w:r>
    </w:p>
    <w:p w14:paraId="42CDC501" w14:textId="77777777" w:rsidR="00B3152C" w:rsidRDefault="00B3152C">
      <w:pPr>
        <w:pStyle w:val="aa"/>
        <w:bidi/>
        <w:rPr>
          <w:rtl/>
        </w:rPr>
      </w:pPr>
      <w:r>
        <w:rPr>
          <w:rtl/>
        </w:rPr>
        <w:t xml:space="preserve">الخطبة الثانية </w:t>
      </w:r>
    </w:p>
    <w:p w14:paraId="6B0B89EF" w14:textId="77777777" w:rsidR="00B3152C" w:rsidRDefault="00B3152C">
      <w:pPr>
        <w:pStyle w:val="aa"/>
        <w:bidi/>
        <w:rPr>
          <w:rtl/>
        </w:rPr>
      </w:pPr>
      <w:r>
        <w:rPr>
          <w:rtl/>
        </w:rPr>
        <w:t xml:space="preserve">الْحَمْدُ لِلَّهِ الَّذِي بِنِعْمَتِهِ تَتِمُّ الصَّالِحَاتُ، لَا رَبَّ غَيْرُهُ وَلَا مَعْبُودَ بِحَقٍّ سِوَاهُ، وَأَشْهَدُ أَنْ لَا الْهَ إِلَّا اللَّهُ وَحْدَهُ لَا شَرِيكَ لَهُ، وَأَشْهَدُ أَنَّ مُحَمَّدًا عَبْدُهُ، وَرَسُولُهُ، وَخَلِيلُهُ، وَمُصْطَفَاهُ. صَلَّى اللَّهُ عَلَيْهِ وَعَلَى </w:t>
      </w:r>
      <w:proofErr w:type="spellStart"/>
      <w:r>
        <w:rPr>
          <w:rtl/>
        </w:rPr>
        <w:t>آلِهِ</w:t>
      </w:r>
      <w:proofErr w:type="spellEnd"/>
      <w:r>
        <w:rPr>
          <w:rtl/>
        </w:rPr>
        <w:t xml:space="preserve"> وَمَنْ وَالَاهُ. </w:t>
      </w:r>
    </w:p>
    <w:p w14:paraId="34B7761C" w14:textId="77777777" w:rsidR="00B3152C" w:rsidRDefault="00B3152C">
      <w:pPr>
        <w:pStyle w:val="aa"/>
        <w:bidi/>
        <w:spacing w:after="240" w:afterAutospacing="0"/>
        <w:rPr>
          <w:rtl/>
        </w:rPr>
      </w:pPr>
      <w:r>
        <w:rPr>
          <w:rtl/>
        </w:rPr>
        <w:t>أَيُّهَا الصَّائِمُونَ: لَقَدْ شَرَعَ اللَّهُ لَكُمْ فِي خِتَامِ شَهْرِكُمْ أَعْمَالًا صَالِحَةً تَجْبُرُونَ بِهَا نَقْصَ صِيَامِكُمْ، وَمِنْ ذَلِكَ إِخْرَاجُ زَكَاةِ الْفِطْرِ، وَهِيَ فَرْضٌ وَاجِبٌ لِحَدِيثِ ابْنِ عُمَرَ رَضِيَ اللَّهُ عَنْهُمَا قَالَ: «فَرَضَ رَسُولُ اللَّهِ صلى الله عليه وسلم زَكَاةَ الْفِطْرِ صَاعًا مِنْ تَمْرٍ أَوْ صَاعًا مِنْ شَعِيرٍ، عَلَى الْعَبْدِ، وَالْحُرِّ، وَالذَّكَرِ، وَالْأُنْثَى، وَالصَّغِيرِ، وَالْكَبِيرِ، مِنَ الْمُسْلِمِينَ»، رَوَاهُ الْبُخَارِيُّ.</w:t>
      </w:r>
    </w:p>
    <w:p w14:paraId="7D3AD361" w14:textId="77777777" w:rsidR="00B3152C" w:rsidRDefault="00B3152C">
      <w:pPr>
        <w:pStyle w:val="aa"/>
        <w:bidi/>
        <w:rPr>
          <w:rtl/>
        </w:rPr>
      </w:pPr>
      <w:r>
        <w:rPr>
          <w:rtl/>
        </w:rPr>
        <w:t xml:space="preserve">وَتُخْرَجُ زَكَاةُ الْفِطْرِ مِنْ عَامَّةِ طَعَامِ الْبَلَدِ؛ كَالْبُرِّ، وَالتَّمْرِ، أَوِ الْأُرْزِ. وَمِقْدَارُ زَكَاةِ الْفِطْرِ صَاعٌ عَنْ كُلِّ وَاحِدٍ، وَهُوَ مَا يُسَاوِي ب(اثْنَيْنِ كِيلُو وَأَرْبَعِينَ جِرَامًا، وَإِنْ أَتَمَّهَا إِلَى ثَلَاثَةِ كِيلُو فَأَمْرٌ حَسَنٌ)، وَيَجُوزُ أَنْ تُوَزَّعَ عَلَى عِدَّةِ مَسَاكِينَ، أَوْ تُعْطَى لِمِسْكِينٍ وَاحِدٍ، وَجُمْهُورُ أَهْلِ الْعِلْمِ عَلَى أَنَّهَا لَا تُعْطَى إِلَّا لِلْمُسْلِمِ، وَيَجُوزُ إِخْرَاجُهَا قَبْلَ الْعِيدِ بِيَوْمٍ أَوْ يَوْمَيْنِ، وَأَفْضَلُ وَقْتٍ لِإِخْرَاجِهَا قَبْلَ الْخُرُوجِ لِصَلَاةِ الْعِيدِ، وَلَا يَجُوزُ تَأْخِيرُهَا عَنْ صَلَاةِ الْعِيدِ، وَلَا يَجُوزُ دَفْعُ الْقِيمَةِ بَدَلَ الطَّعَامِ ؛ لِأَنَّهُ خِلَافُ الْمَنْصُوصِ عَلَيْهِ، قَالَ أَبُو دَاوُدَ: "سُئِلَ أَحْمَدُ وَأَنَا أَسْمَعُ: يُعْطَى دَرَاهِمَ؟ قَالَ: "أَخَافُ أَنْ لَا يُجْزِئَهُ؛ خِلَافُ سُنَّةِ صلى الله عليه </w:t>
      </w:r>
      <w:proofErr w:type="spellStart"/>
      <w:r>
        <w:rPr>
          <w:rtl/>
        </w:rPr>
        <w:t>وسلم".وَلَا</w:t>
      </w:r>
      <w:proofErr w:type="spellEnd"/>
      <w:r>
        <w:rPr>
          <w:rtl/>
        </w:rPr>
        <w:t xml:space="preserve"> يَجُوزُ إِخْرَاجُ الرَّدِيءِ فِي الزَّكَاةِ، فَاللَّهُ طَيِّبٌ لَا يَقْبَلُ إِلَّا طَيِّبًا، فَأَخْرِجُوهَا طَيِّبَةً بِهَا نُفُوسُكُمْ، </w:t>
      </w:r>
    </w:p>
    <w:p w14:paraId="54CC2DD1" w14:textId="77777777" w:rsidR="00B3152C" w:rsidRDefault="00B3152C">
      <w:pPr>
        <w:pStyle w:val="aa"/>
        <w:bidi/>
        <w:rPr>
          <w:rtl/>
        </w:rPr>
      </w:pPr>
      <w:r>
        <w:rPr>
          <w:rtl/>
        </w:rPr>
        <w:t xml:space="preserve">أَيُّهَا الصَّائِمُونَ: وَمِمَّا شُرِعَ لَكُمْ فِي نِهَايَةِ شَهْرِكُمُ التَّكْبِيرُ، وَيَبْدَأُ مِنْ غُرُوبِ شَمْسِ لَيْلَةِ الْعِيدِ إِلَى أَنْ يَدْخُلَ الْإِمَامُ لِصَلَاةِ الْعِيدِ، وَصِفَةُ التَّكْبِيرِ أَنْ يُقَالَ: "اللَّهُ أَكْبَرُ. اللَّهُ أَكْبَرُ. لَا إِلَهَ إِلَّا اللَّهُ، وَاللَّهُ أَكْبَرُ اللَّهُ أَكْبَرُ وَلِلَّهِ الْحَمْدُ"، وَمِنْ صِيَغِ التَّكْبِيرِ أَيْضًا...أَنْ يُقَالَ: "اللَّهُ أَكْبَرُ. اللَّهُ أَكْبَرُ. اللَّهُ أَكْبَرُ كَبِيرًا". فَأَحْيُوا هَذِهِ السُّنَّةَ، أَحْيَا اللَّهُ قُلُوبَكُمْ بِالْإِيمَانِ، وَرَزَقَنَا وَإِيَّاكُمْ صِدْقَ الِاتِّبَاعِ لِسَيِّدِ الْأَنَامِ، صلى الله عليه وسلم عِبَادَ اللَّهِ: جَدِّدُوا الْحَمْدَ لِلَّهِ عَلَى بُلُوغِ تَمَامِ شَهْرِكُمْ، وَاسْأَلُوهُ قَبُولَ الصِّيَامِ وَالْقِيَامِ، وَاسْتَغْفِرُوا رَبَّكُمْ فِي خِتَامِ شَهْرِكُمْ مِمَّا حَصَلَ مِنْ خَلَلٍ وَتَقْصِيرٍ، قَالَ الْحَسَنُ رَضِيَ اللَّهُ عَنْهُ: "أَكْثِرُوا مِنَ الِاسْتِغْفَارِ؛ فَإِنَّكُمْ لَا تَدْرُونَ مَتَى تَنْزِلُ الرَّحْمَةُ"، وَقَالَ لُقْمَانُ لِابْنِهِ: "يَا بُنَيَّ، عَوِّدْ لِسَانَكَ الِاسْتِغْفَارَ، فَإِنَّ لِلَّهِ سَاعَاتٍ لَا يُرَدُّ فِيهِنَّ سَائِلٌ". </w:t>
      </w:r>
    </w:p>
    <w:p w14:paraId="38069540" w14:textId="77777777" w:rsidR="00B3152C" w:rsidRDefault="00B3152C">
      <w:pPr>
        <w:pStyle w:val="aa"/>
        <w:bidi/>
        <w:rPr>
          <w:rtl/>
        </w:rPr>
      </w:pPr>
      <w:r>
        <w:rPr>
          <w:rtl/>
        </w:rPr>
        <w:t xml:space="preserve">عِبَادَ اللَّهِ: مِمَّا شُرِعَ فِي خِتَامِ الشَّهْرِ صَلَاةُ الْعِيدِ وَالِاسْتِعْدَادُ لَهَا، وَمِنَ السُّنَّةِ أَنْ يَتَجَمَّلَ الْعَبْدُ لَهَا بِالطِّيبِ وَلُبْسِ أَحْسَنِ الثِّيَابِ، وأن يظهر العبد الفرح والسرور، والخروج لصلاة العيد مستحب في حق الرجال والنساء؛ والنِّسَاءُ يَبْتَعِدْنَ عَنِ الزِّينَةِ إِذَا خَرَجْنَ لِصَلَاةِ الْعِيدِ؛ لِأَنَّهُنَّ مَنْهِيَّاتٌ عَنْ إِظْهَارِ الزِّينَةِ لِلرِّجَالِ الْأَجَانِبِ، وَيَحْرُمُ عَلَى مَنْ أَرَادَتِ الْخُرُوجَ أَنْ تَمَسَّ طِيبًا، أَوْ تَتَعَرَّضَ لِلرِّجَالِ بِفِتْنَةٍ. </w:t>
      </w:r>
    </w:p>
    <w:p w14:paraId="6F98886C" w14:textId="77777777" w:rsidR="00B3152C" w:rsidRDefault="00B3152C">
      <w:pPr>
        <w:pStyle w:val="aa"/>
        <w:bidi/>
        <w:rPr>
          <w:rtl/>
        </w:rPr>
      </w:pPr>
      <w:r>
        <w:rPr>
          <w:rtl/>
        </w:rPr>
        <w:t xml:space="preserve">وَيُسْتَحَبُّ لِلْعَبْدِ أَلَّا يَخْرُجَ فِي عِيدِ الْفِطْرِ لِلصَّلَاةِ حَتَّى يَأْكُلَ تَمَرَاتٍ، لِمَا رَوَى الْبُخَارِيُّ عَنْ أَنَسٍ رَضِيَ اللَّهُ عَنْهُ: «أَنَّ النَّبِيَّ صَلَّى اللَّهُ عَلَيْهِ وَسَلَّمَ كَانَ لَا يَغْدُو يَوْمَ الْفِطْرِ حَتَّى يَأْكُلَ تَمَرَاتٍ». </w:t>
      </w:r>
    </w:p>
    <w:p w14:paraId="49B67EB6" w14:textId="77777777" w:rsidR="00B3152C" w:rsidRDefault="00B3152C">
      <w:r>
        <w:rPr>
          <w:rtl/>
        </w:rPr>
        <w:t xml:space="preserve">هَذَا وَصَلُّوا وَسَلِّمُوا عَلَى مَنْ أَمَرَكُمُ اللَّهُ بِالصَّلَاةِ وَالسَّلَامِ عَلَيْهِ فَقَالَ عَزَّ مِنْ قَائِلٍ عَلِيمٍ: ﴿ إِنَّ </w:t>
      </w:r>
      <w:proofErr w:type="spellStart"/>
      <w:r>
        <w:rPr>
          <w:rtl/>
        </w:rPr>
        <w:t>ٱللَّهَ</w:t>
      </w:r>
      <w:proofErr w:type="spellEnd"/>
      <w:r>
        <w:rPr>
          <w:rtl/>
        </w:rPr>
        <w:t xml:space="preserve"> </w:t>
      </w:r>
      <w:proofErr w:type="spellStart"/>
      <w:r>
        <w:rPr>
          <w:rtl/>
        </w:rPr>
        <w:t>وَمَلَـٰئِكَـتَهُ</w:t>
      </w:r>
      <w:proofErr w:type="spellEnd"/>
      <w:r>
        <w:rPr>
          <w:rtl/>
        </w:rPr>
        <w:t xml:space="preserve"> يُصَلُّونَ عَلَى </w:t>
      </w:r>
      <w:proofErr w:type="spellStart"/>
      <w:r>
        <w:rPr>
          <w:rtl/>
        </w:rPr>
        <w:t>ٱلنَّبِىّ</w:t>
      </w:r>
      <w:proofErr w:type="spellEnd"/>
      <w:r>
        <w:rPr>
          <w:rtl/>
        </w:rPr>
        <w:t xml:space="preserve"> </w:t>
      </w:r>
      <w:proofErr w:type="spellStart"/>
      <w:r>
        <w:rPr>
          <w:rtl/>
        </w:rPr>
        <w:t>يٰأَيُّهَا</w:t>
      </w:r>
      <w:proofErr w:type="spellEnd"/>
      <w:r>
        <w:rPr>
          <w:rtl/>
        </w:rPr>
        <w:t xml:space="preserve"> </w:t>
      </w:r>
      <w:proofErr w:type="spellStart"/>
      <w:r>
        <w:rPr>
          <w:rtl/>
        </w:rPr>
        <w:t>ٱلَّذِينَ</w:t>
      </w:r>
      <w:proofErr w:type="spellEnd"/>
      <w:r>
        <w:rPr>
          <w:rtl/>
        </w:rPr>
        <w:t xml:space="preserve"> ءامَنُواْ صَلُّوا عَلَيْهِ وَسَلِّمُوا تَسْلِيمًا ﴾ [الْأَحْزَابِ: 56].</w:t>
      </w:r>
    </w:p>
    <w:sectPr w:rsidR="00B3152C" w:rsidSect="009B084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notTrueType/>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52C"/>
    <w:rsid w:val="00056968"/>
    <w:rsid w:val="001A3847"/>
    <w:rsid w:val="00234D29"/>
    <w:rsid w:val="00347132"/>
    <w:rsid w:val="004965BF"/>
    <w:rsid w:val="00957EDF"/>
    <w:rsid w:val="00987D8A"/>
    <w:rsid w:val="009B0847"/>
    <w:rsid w:val="00B315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4898E06"/>
  <w15:chartTrackingRefBased/>
  <w15:docId w15:val="{C2E73BFE-6CF5-744F-8B95-E378351D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B315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315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3152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3152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3152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3152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3152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3152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3152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3152C"/>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B3152C"/>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B3152C"/>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B3152C"/>
    <w:rPr>
      <w:rFonts w:eastAsiaTheme="majorEastAsia" w:cstheme="majorBidi"/>
      <w:i/>
      <w:iCs/>
      <w:color w:val="0F4761" w:themeColor="accent1" w:themeShade="BF"/>
    </w:rPr>
  </w:style>
  <w:style w:type="character" w:customStyle="1" w:styleId="5Char">
    <w:name w:val="عنوان 5 Char"/>
    <w:basedOn w:val="a0"/>
    <w:link w:val="5"/>
    <w:uiPriority w:val="9"/>
    <w:semiHidden/>
    <w:rsid w:val="00B3152C"/>
    <w:rPr>
      <w:rFonts w:eastAsiaTheme="majorEastAsia" w:cstheme="majorBidi"/>
      <w:color w:val="0F4761" w:themeColor="accent1" w:themeShade="BF"/>
    </w:rPr>
  </w:style>
  <w:style w:type="character" w:customStyle="1" w:styleId="6Char">
    <w:name w:val="عنوان 6 Char"/>
    <w:basedOn w:val="a0"/>
    <w:link w:val="6"/>
    <w:uiPriority w:val="9"/>
    <w:semiHidden/>
    <w:rsid w:val="00B3152C"/>
    <w:rPr>
      <w:rFonts w:eastAsiaTheme="majorEastAsia" w:cstheme="majorBidi"/>
      <w:i/>
      <w:iCs/>
      <w:color w:val="595959" w:themeColor="text1" w:themeTint="A6"/>
    </w:rPr>
  </w:style>
  <w:style w:type="character" w:customStyle="1" w:styleId="7Char">
    <w:name w:val="عنوان 7 Char"/>
    <w:basedOn w:val="a0"/>
    <w:link w:val="7"/>
    <w:uiPriority w:val="9"/>
    <w:semiHidden/>
    <w:rsid w:val="00B3152C"/>
    <w:rPr>
      <w:rFonts w:eastAsiaTheme="majorEastAsia" w:cstheme="majorBidi"/>
      <w:color w:val="595959" w:themeColor="text1" w:themeTint="A6"/>
    </w:rPr>
  </w:style>
  <w:style w:type="character" w:customStyle="1" w:styleId="8Char">
    <w:name w:val="عنوان 8 Char"/>
    <w:basedOn w:val="a0"/>
    <w:link w:val="8"/>
    <w:uiPriority w:val="9"/>
    <w:semiHidden/>
    <w:rsid w:val="00B3152C"/>
    <w:rPr>
      <w:rFonts w:eastAsiaTheme="majorEastAsia" w:cstheme="majorBidi"/>
      <w:i/>
      <w:iCs/>
      <w:color w:val="272727" w:themeColor="text1" w:themeTint="D8"/>
    </w:rPr>
  </w:style>
  <w:style w:type="character" w:customStyle="1" w:styleId="9Char">
    <w:name w:val="عنوان 9 Char"/>
    <w:basedOn w:val="a0"/>
    <w:link w:val="9"/>
    <w:uiPriority w:val="9"/>
    <w:semiHidden/>
    <w:rsid w:val="00B3152C"/>
    <w:rPr>
      <w:rFonts w:eastAsiaTheme="majorEastAsia" w:cstheme="majorBidi"/>
      <w:color w:val="272727" w:themeColor="text1" w:themeTint="D8"/>
    </w:rPr>
  </w:style>
  <w:style w:type="paragraph" w:styleId="a3">
    <w:name w:val="Title"/>
    <w:basedOn w:val="a"/>
    <w:next w:val="a"/>
    <w:link w:val="Char"/>
    <w:uiPriority w:val="10"/>
    <w:qFormat/>
    <w:rsid w:val="00B315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B3152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3152C"/>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B3152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3152C"/>
    <w:pPr>
      <w:spacing w:before="160"/>
      <w:jc w:val="center"/>
    </w:pPr>
    <w:rPr>
      <w:i/>
      <w:iCs/>
      <w:color w:val="404040" w:themeColor="text1" w:themeTint="BF"/>
    </w:rPr>
  </w:style>
  <w:style w:type="character" w:customStyle="1" w:styleId="Char1">
    <w:name w:val="اقتباس Char"/>
    <w:basedOn w:val="a0"/>
    <w:link w:val="a5"/>
    <w:uiPriority w:val="29"/>
    <w:rsid w:val="00B3152C"/>
    <w:rPr>
      <w:i/>
      <w:iCs/>
      <w:color w:val="404040" w:themeColor="text1" w:themeTint="BF"/>
    </w:rPr>
  </w:style>
  <w:style w:type="paragraph" w:styleId="a6">
    <w:name w:val="List Paragraph"/>
    <w:basedOn w:val="a"/>
    <w:uiPriority w:val="34"/>
    <w:qFormat/>
    <w:rsid w:val="00B3152C"/>
    <w:pPr>
      <w:ind w:left="720"/>
      <w:contextualSpacing/>
    </w:pPr>
  </w:style>
  <w:style w:type="character" w:styleId="a7">
    <w:name w:val="Intense Emphasis"/>
    <w:basedOn w:val="a0"/>
    <w:uiPriority w:val="21"/>
    <w:qFormat/>
    <w:rsid w:val="00B3152C"/>
    <w:rPr>
      <w:i/>
      <w:iCs/>
      <w:color w:val="0F4761" w:themeColor="accent1" w:themeShade="BF"/>
    </w:rPr>
  </w:style>
  <w:style w:type="paragraph" w:styleId="a8">
    <w:name w:val="Intense Quote"/>
    <w:basedOn w:val="a"/>
    <w:next w:val="a"/>
    <w:link w:val="Char2"/>
    <w:uiPriority w:val="30"/>
    <w:qFormat/>
    <w:rsid w:val="00B315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B3152C"/>
    <w:rPr>
      <w:i/>
      <w:iCs/>
      <w:color w:val="0F4761" w:themeColor="accent1" w:themeShade="BF"/>
    </w:rPr>
  </w:style>
  <w:style w:type="character" w:styleId="a9">
    <w:name w:val="Intense Reference"/>
    <w:basedOn w:val="a0"/>
    <w:uiPriority w:val="32"/>
    <w:qFormat/>
    <w:rsid w:val="00B3152C"/>
    <w:rPr>
      <w:b/>
      <w:bCs/>
      <w:smallCaps/>
      <w:color w:val="0F4761" w:themeColor="accent1" w:themeShade="BF"/>
      <w:spacing w:val="5"/>
    </w:rPr>
  </w:style>
  <w:style w:type="paragraph" w:styleId="aa">
    <w:name w:val="Normal (Web)"/>
    <w:basedOn w:val="a"/>
    <w:uiPriority w:val="99"/>
    <w:semiHidden/>
    <w:unhideWhenUsed/>
    <w:rsid w:val="00B3152C"/>
    <w:pPr>
      <w:bidi w:val="0"/>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1091</Words>
  <Characters>6223</Characters>
  <Application>Microsoft Office Word</Application>
  <DocSecurity>0</DocSecurity>
  <Lines>51</Lines>
  <Paragraphs>14</Paragraphs>
  <ScaleCrop>false</ScaleCrop>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gadallah</dc:creator>
  <cp:keywords/>
  <dc:description/>
  <cp:lastModifiedBy>ahmed gadallah</cp:lastModifiedBy>
  <cp:revision>2</cp:revision>
  <dcterms:created xsi:type="dcterms:W3CDTF">2024-04-03T20:02:00Z</dcterms:created>
  <dcterms:modified xsi:type="dcterms:W3CDTF">2024-04-03T20:02:00Z</dcterms:modified>
</cp:coreProperties>
</file>