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6D" w:rsidRPr="00864216" w:rsidRDefault="00797F6D" w:rsidP="00CF312A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الخطبة الأولى : </w:t>
      </w:r>
      <w:bookmarkStart w:id="0" w:name="_GoBack"/>
      <w:r w:rsidR="00CF312A" w:rsidRPr="00CF312A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</w:t>
      </w:r>
      <w:r w:rsidR="005D233E" w:rsidRPr="00CF312A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سُوْرَة الكَهْفِ</w:t>
      </w:r>
      <w:r w:rsidR="00CF312A" w:rsidRPr="00CF312A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</w:t>
      </w:r>
      <w:bookmarkEnd w:id="0"/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661053"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    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 </w:t>
      </w:r>
      <w:r w:rsidR="00661053"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  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14</w:t>
      </w:r>
      <w:r w:rsidR="00661053"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>/</w:t>
      </w:r>
      <w:r w:rsidR="00561CB4"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>7</w:t>
      </w:r>
      <w:r w:rsidR="00661053"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>/ 144</w:t>
      </w:r>
      <w:r w:rsidR="00561CB4"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>5</w:t>
      </w:r>
      <w:r w:rsidR="00661053"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</w:p>
    <w:p w:rsidR="00912E13" w:rsidRDefault="00F34AE0" w:rsidP="00912E13">
      <w:pPr>
        <w:widowControl/>
        <w:ind w:firstLine="0"/>
        <w:rPr>
          <w:color w:val="auto"/>
          <w:sz w:val="40"/>
          <w:szCs w:val="40"/>
          <w:rtl/>
        </w:rPr>
      </w:pPr>
      <w:r w:rsidRPr="00864216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الحمد لله لا رب غيره ولا إله سواه،</w:t>
      </w:r>
      <w:r w:rsidR="00912E13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وأشهد الله إله إلا الله تعلى في ربوبيته وألوهيته وأسمائه وصفاته،</w:t>
      </w:r>
      <w:r w:rsidRPr="00864216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وأشهد أن سيدنا ونبينا محمداً عبده ورسوله صلى الله عليه وعلى آله وأصحابه و من اقتفى أثره واتبع منهجه بإحسان إلى يوم الدين.. أما بعد</w:t>
      </w:r>
      <w:r w:rsidR="00176051" w:rsidRPr="00864216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..</w:t>
      </w:r>
      <w:r w:rsidR="004C7A32" w:rsidRPr="00864216">
        <w:rPr>
          <w:color w:val="auto"/>
          <w:sz w:val="40"/>
          <w:szCs w:val="40"/>
          <w:rtl/>
        </w:rPr>
        <w:t xml:space="preserve"> </w:t>
      </w:r>
    </w:p>
    <w:p w:rsidR="00176051" w:rsidRPr="00864216" w:rsidRDefault="004C7A32" w:rsidP="00912E13">
      <w:pPr>
        <w:widowControl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864216">
        <w:rPr>
          <w:rFonts w:ascii="Traditional Arabic" w:hAnsi="Traditional Arabic"/>
          <w:b/>
          <w:bCs/>
          <w:color w:val="auto"/>
          <w:sz w:val="40"/>
          <w:szCs w:val="40"/>
          <w:rtl/>
        </w:rPr>
        <w:t>{يَا أَيُّهَا الَّذِينَ آمَنُوا اتَّقُوا اللَّهَ حَقَّ تُقَاتِهِ وَلا تَمُوتُنَّ إِلَّا وَأَنْتُمْ مُسْلِمُونَ}</w:t>
      </w:r>
    </w:p>
    <w:p w:rsidR="00872830" w:rsidRPr="00864216" w:rsidRDefault="00B21FA7" w:rsidP="00DC3A33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التوحيد </w:t>
      </w:r>
      <w:r w:rsidR="004767EE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أساس الدين والملة </w:t>
      </w:r>
      <w:r w:rsidR="00DC3A3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ولا عز ولا </w:t>
      </w:r>
      <w:r w:rsidR="004234E4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هناء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ولا عدل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إلا بإقامة التوحيد </w:t>
      </w:r>
      <w:r w:rsidR="00DC3A33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r w:rsidR="004767EE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  <w:r w:rsidR="00DC3A33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72830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يجلي ذلك </w:t>
      </w:r>
      <w:proofErr w:type="spellStart"/>
      <w:r w:rsidR="00872830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آي</w:t>
      </w:r>
      <w:proofErr w:type="spellEnd"/>
      <w:r w:rsidR="00872830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القرآن وسوره </w:t>
      </w:r>
      <w:proofErr w:type="spellStart"/>
      <w:r w:rsidR="00872830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ومحكماته</w:t>
      </w:r>
      <w:proofErr w:type="spellEnd"/>
      <w:r w:rsidR="004767EE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  <w:r w:rsidR="00872830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872830" w:rsidRPr="00864216" w:rsidRDefault="004767EE" w:rsidP="00D557E2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ألفاظه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كعقود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الدر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ساطعة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**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وآيه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proofErr w:type="spellEnd"/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لظلام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الجهل أقمار</w:t>
      </w:r>
    </w:p>
    <w:p w:rsidR="00872830" w:rsidRPr="00864216" w:rsidRDefault="004767EE" w:rsidP="00D557E2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رقت معانيه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إذ دقت لطائفه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**</w:t>
      </w:r>
      <w:r w:rsidR="00872830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 فأمعنت فيه ألباب وأفكار</w:t>
      </w:r>
      <w:r w:rsidR="00872830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4767EE" w:rsidRPr="00864216" w:rsidRDefault="004767EE" w:rsidP="004767EE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 w:bidi="ar-LB"/>
        </w:rPr>
      </w:pPr>
      <w:proofErr w:type="spellStart"/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 w:bidi="ar-LB"/>
        </w:rPr>
        <w:t>لاينتظم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 w:bidi="ar-LB"/>
        </w:rPr>
        <w:t>ُ</w:t>
      </w:r>
      <w:proofErr w:type="spellEnd"/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 w:bidi="ar-LB"/>
        </w:rPr>
        <w:t xml:space="preserve"> نظام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 w:bidi="ar-LB"/>
        </w:rPr>
        <w:t>ُ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 w:bidi="ar-LB"/>
        </w:rPr>
        <w:t xml:space="preserve"> العالم ولا تنحل قضاياه وتنتهي مشكلاته ولا يسعد أفراده إلا بتوحيد الله جل جلاله قولا وعملا واعتقادا وحكماً وتحكيما</w:t>
      </w:r>
      <w:r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 w:bidi="ar-LB"/>
        </w:rPr>
        <w:t xml:space="preserve">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{وَهُوَ اللَّهُ لَا إِلَهَ إِلَّا هُوَ لَهُ الْحَمْدُ فِي الْأُولَى وَالْآخِرَةِ وَلَهُ الْحُكْمُ وَإِلَيْهِ تُرْجَعُونَ}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{فَلَا وَرَبِّكَ لَا يُؤْمِنُونَ حَتَّى يُحَكِّمُوكَ فِيمَا شَجَرَ بَيْنَهُمْ ثُمَّ لَا يَجِدُوا فِي أَنْفُسِهِمْ حَرَجًا مِمَّا قَضَيْتَ وَيُسَلِّمُوا تَسْلِيمًا}.</w:t>
      </w:r>
    </w:p>
    <w:p w:rsidR="00872830" w:rsidRPr="00864216" w:rsidRDefault="00872830" w:rsidP="00B471E9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الكهف </w:t>
      </w:r>
      <w:r w:rsidR="00AC148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سورة عظيمة جليلة</w:t>
      </w:r>
      <w:r w:rsidR="00CF600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="00AC148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ت</w:t>
      </w:r>
      <w:r w:rsidR="00E4606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="00AC148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كرر كل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AC148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جمعة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B21FA7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، 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وي</w:t>
      </w:r>
      <w:r w:rsidR="00CF600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ُ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حفظ مطلعها وخاتمتها لتترسخ في القلوب والسلوك معاني التوحيد، ولت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ع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ْ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صم المسلم من الدجال الأعور الذي يناقض التوحيد ويدعي</w:t>
      </w:r>
      <w:r w:rsidR="00B471E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الربوبية</w:t>
      </w:r>
      <w:r w:rsidR="00B471E9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، في صحيح مسلم</w:t>
      </w:r>
      <w:r w:rsidR="00B471E9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«مَنْ حَفِظَ عَشْرَ آيَاتٍ مِنْ أَوَّلِ سُورَةِ الْكَهْفِ عُصِمَ مِنَ الدَّجَّالِ»</w:t>
      </w:r>
      <w:r w:rsidR="00B471E9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وعند أبي داود </w:t>
      </w:r>
      <w:r w:rsidR="00B471E9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«مَنْ حَفِظَ خَوَاتِيمِ</w:t>
      </w:r>
      <w:r w:rsidR="00B471E9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471E9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سُورَةِ الْكَهْفِ</w:t>
      </w:r>
      <w:r w:rsidR="00B471E9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B471E9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عُصِمَ مِنَ الدَّجَّالِ»</w:t>
      </w:r>
    </w:p>
    <w:p w:rsidR="000C74DE" w:rsidRPr="00864216" w:rsidRDefault="00AC1483" w:rsidP="000C74DE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val="en-CA" w:eastAsia="en-US"/>
        </w:rPr>
      </w:pP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CF600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سورة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CF600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الكهف تتضمن 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أعظم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دعوة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وأعلى مقام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وأشرف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بيان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، </w:t>
      </w:r>
      <w:r w:rsidR="00E4606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سورة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="00E4606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تقرر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التوحيد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وتؤصل العقيدة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CF600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في مطلعها وخاتمت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CF6003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ها، في قصصها </w:t>
      </w:r>
      <w:r w:rsidR="005A3B6C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ودلالات</w:t>
      </w:r>
      <w:r w:rsid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5A3B6C" w:rsidRPr="00864216"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>ها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E4606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"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الْحَمْدُ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لِلَّهِ الَّذِي أَنزَلَ عَلَى عَبْدِهِ الْكِتَابَ وَلَمْ يَجْعَل لَّهُ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="005A3B6C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عِوَجَ</w:t>
      </w:r>
      <w:r w:rsidR="005A3B6C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 xml:space="preserve"> * 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قَيِّماً لِّيُنذِرَ بَأْساً شَدِيداً مِن لَّدُنْهُ وَيُبَشِّرَ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الْمُؤْمِنِينَ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الَّذِينَ يَعْمَلُونَ الصَّالِحَاتِ أَنَّ لَهُمْ أَجْراً حَسَناً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="005A3B6C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/>
        </w:rPr>
        <w:t>*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مَاكِثِينَ فِيهِ أَبَداً </w:t>
      </w:r>
      <w:r w:rsidR="005A3B6C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*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وَيُنذِرَ الَّذِينَ قَالُوا اتَّخَذَ اللَّهُ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وَلَدا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/>
        </w:rPr>
        <w:t>"</w:t>
      </w:r>
      <w:r w:rsidR="00A03768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>(</w:t>
      </w:r>
    </w:p>
    <w:p w:rsidR="00CF6003" w:rsidRPr="00864216" w:rsidRDefault="00A03768" w:rsidP="000C74DE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 xml:space="preserve">ثم تختم السورة </w:t>
      </w:r>
      <w:r w:rsidR="00E4606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بالتأكيد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E4606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على 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التوحيد و</w:t>
      </w:r>
      <w:r w:rsidR="00E4606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أنه 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لا يقبل عمل</w:t>
      </w:r>
      <w:r w:rsidR="00E46069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ُ ولا يرفع</w:t>
      </w: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إلا بالتوحيد </w:t>
      </w:r>
      <w:r w:rsidR="00CF6003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{قُلْ إِنَّمَا أَنَا بَشَرٌ مِثْلُكُمْ يُوحَى إِلَيَّ أَنَّمَا إِلَهُكُمْ إِلَهٌ وَاحِدٌ فَمَنْ كَانَ يَرْجُوا لِقَاءَ رَبِّهِ فَلْيَعْمَلْ عَمَلًا صَالِحًا وَلا يُشْرِكْ بِعِبَادَةِ رَبِّهِ أَحَدًا}.</w:t>
      </w:r>
    </w:p>
    <w:p w:rsidR="00D557E2" w:rsidRPr="00864216" w:rsidRDefault="00864216" w:rsidP="00D557E2">
      <w:pPr>
        <w:widowControl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</w:pPr>
      <w:r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 وهكذا</w:t>
      </w:r>
      <w:r>
        <w:rPr>
          <w:rFonts w:ascii="Traditional Arabic" w:eastAsia="Calibr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03768"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 xml:space="preserve">ينتظم </w:t>
      </w:r>
      <w:r w:rsidR="00AC1483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البدء والختام في إعلان الوحدانية لله جل جلاله</w:t>
      </w:r>
      <w:r w:rsidR="00917373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،</w:t>
      </w:r>
      <w:r w:rsidR="00AC1483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وإنكار الشرك والأنداد والأهواء</w:t>
      </w:r>
      <w:r w:rsidR="00CF6003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.</w:t>
      </w:r>
    </w:p>
    <w:p w:rsidR="00D557E2" w:rsidRPr="00864216" w:rsidRDefault="000C74DE" w:rsidP="00D557E2">
      <w:pPr>
        <w:widowControl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val="en-CA"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و</w:t>
      </w:r>
      <w:r w:rsidR="00E07A76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يتكرر هذا المعنى في</w:t>
      </w:r>
      <w:r w:rsidR="00E07A76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="00D557E2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قصة أصحاب الكهف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،</w:t>
      </w:r>
      <w:r w:rsidR="00D557E2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حيث </w:t>
      </w:r>
      <w:r w:rsidR="005A3B6C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ي</w:t>
      </w:r>
      <w:r w:rsidR="00D557E2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قول الفتية الذين آمنوا بربهم:</w:t>
      </w:r>
      <w:r w:rsidR="00BA6292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 رَبُنَا رَبُ السَّمَوَاتِ وَالأَرْضِ لَنْ نَدْعُوَ مِنْ دُونِهِ إِلَهًا لَقَدْ قُلْنَا إِذًا شَطَطًا}</w:t>
      </w:r>
      <w:r w:rsidR="00E07A76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.</w:t>
      </w:r>
      <w:r w:rsidR="00E07A76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</w:p>
    <w:p w:rsidR="00D557E2" w:rsidRPr="00864216" w:rsidRDefault="00E07A76" w:rsidP="00D557E2">
      <w:pPr>
        <w:widowControl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val="en-CA"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وفي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التعقيب عليها: </w:t>
      </w:r>
      <w:r w:rsidR="00BA6292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{مَا لَهُمْ مِنْ دُونِهِ مِنْ وَلِيٍّ وَلَا يُشْرِكُ فِي حُكْمِهِ أَحَدًا}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.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</w:p>
    <w:p w:rsidR="00D557E2" w:rsidRPr="00864216" w:rsidRDefault="00BA6292" w:rsidP="00D557E2">
      <w:pPr>
        <w:widowControl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val="en-CA"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وفي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قصة الجنتين يقول الرجل المؤمن لصاحبه وهو يحاوره: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{أَكَفَرْتَ بِالَّذِي خَلَقَكَ مِنْ تُرَابٍ ثُمَّ مِنْ نُطْفَةٍ ثُمَّ سَوَّاكَ رَجُلًا لَكِنَّا هُوَ اللَّهُ رَبِّي وَلَا أُشْرِكُ بِرَبِّي أَحَدًا}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.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</w:p>
    <w:p w:rsidR="00D557E2" w:rsidRPr="00864216" w:rsidRDefault="00BA6292" w:rsidP="00D557E2">
      <w:pPr>
        <w:widowControl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val="en-CA"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وفي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التعقيب عليها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: {وَلَمْ تَكُنْ لَهُ فِئَةٌ يَنْصُرُونَهُ مِنْ دُونِ اللَّهِ وَمَا كَانَ مُنْتَصِرًا هُنَالِكَ الْوَلَايَةُ لِلَّهِ الْحَقِّ هُوَ خَيْرٌ ثَوَابًا وَخَيْرٌ عُقْبًا}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).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</w:p>
    <w:p w:rsidR="00D557E2" w:rsidRPr="00864216" w:rsidRDefault="00BA6292" w:rsidP="00D557E2">
      <w:pPr>
        <w:widowControl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val="en-CA"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وفي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مشهد من مشاهد القيامة: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{وَيَوْمَ يَقُولُ نَادُوا شُرَكَائِيَ الَّذِينَ زَعَمْتُمْ فَدَعَوْهُمْ فَلَمْ يَسْتَجِيبُوا لَهُمْ وَجَعَلْنَا بَيْنَهُمْ مَوْبِقًا}</w:t>
      </w:r>
    </w:p>
    <w:p w:rsidR="00A47E38" w:rsidRPr="00864216" w:rsidRDefault="00BA6292" w:rsidP="00CF451D">
      <w:pPr>
        <w:widowControl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وفي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التعقيب على 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/>
        </w:rPr>
        <w:t>التهكم على الكفار وجزاء من أشرك بالله</w:t>
      </w:r>
      <w:r w:rsidR="004C7A32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: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{أَفَحَسِبَ الَّذِينَ كَفَرُواْ أَن يَتَّخِذُواْ عِبَادِي مِن دُونِي </w:t>
      </w:r>
      <w:proofErr w:type="spellStart"/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أَوْلِيَآءَ</w:t>
      </w:r>
      <w:proofErr w:type="spellEnd"/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إِنَّآ أَعْتَدْنَا جَهَنَّمَ لِلْكَافِرِينَ نُزُلاً}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.</w:t>
      </w:r>
    </w:p>
    <w:p w:rsidR="00092E7D" w:rsidRPr="00864216" w:rsidRDefault="00D557E2" w:rsidP="00CF451D">
      <w:pPr>
        <w:widowControl/>
        <w:ind w:firstLine="0"/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 w:bidi="ar-LB"/>
        </w:rPr>
      </w:pP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سورة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 xml:space="preserve"> 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الكهف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ِ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</w:t>
      </w:r>
      <w:r w:rsidR="00CF451D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 xml:space="preserve">تضمنت 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تصحيح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م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>نهج العقيدة، و</w:t>
      </w:r>
      <w:r w:rsidR="00CF451D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اعلان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أنه لا ي</w:t>
      </w:r>
      <w:r w:rsid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val="en-CA" w:bidi="ar-LB"/>
        </w:rPr>
        <w:t>ُ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حكم إلا بحكم الله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{وَلا يُشْرِكُ فِي حُكْمِهِ أَحَدًا}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.</w:t>
      </w:r>
      <w:r w:rsidR="00092E7D" w:rsidRPr="00864216">
        <w:rPr>
          <w:rFonts w:ascii="Traditional Arabic" w:hAnsi="Traditional Arabic"/>
          <w:b/>
          <w:bCs/>
          <w:color w:val="auto"/>
          <w:sz w:val="44"/>
          <w:szCs w:val="44"/>
          <w:lang w:val="en-CA"/>
        </w:rPr>
        <w:t xml:space="preserve"> </w:t>
      </w:r>
    </w:p>
    <w:p w:rsidR="00D557E2" w:rsidRPr="00864216" w:rsidRDefault="004234E4" w:rsidP="00CF451D">
      <w:pPr>
        <w:pStyle w:val="afd"/>
        <w:bidi/>
        <w:spacing w:before="0" w:beforeAutospacing="0" w:after="0" w:afterAutospacing="0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</w:pP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في</w:t>
      </w:r>
      <w:r w:rsidR="002B1856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</w:t>
      </w:r>
      <w:r w:rsidR="00CF451D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سورة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ِ</w:t>
      </w:r>
      <w:r w:rsidR="00CF451D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الكهف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ِ</w:t>
      </w:r>
      <w:r w:rsidR="002B1856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تأكيد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ٌ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</w:t>
      </w:r>
      <w:r w:rsidR="00CF451D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ل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معاني التوحيد </w:t>
      </w:r>
      <w:r w:rsidR="002B1856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في إنكار م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ن يرجمون بالغيب</w:t>
      </w:r>
      <w:r w:rsidR="002B1856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،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ويقولون ما لا يعلمون</w:t>
      </w:r>
      <w:r w:rsidR="002B1856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،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ويتخرصون في تدبير الله في كونه ومجريات آياته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  <w:t>{سَيَقُولُونَ ثَلاثَةٌ رَابِعُهُمْ كَلْبُهُمْ وَيَقُولُونَ خَمْسَةٌ سَادِسُهُمْ</w:t>
      </w:r>
      <w:r w:rsidR="002B1856"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  <w:t xml:space="preserve"> كَلْبُهُمْ رَجْمًا بِالْغَيْبِ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  <w:t>}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.</w:t>
      </w:r>
    </w:p>
    <w:p w:rsidR="00CF451D" w:rsidRPr="00864216" w:rsidRDefault="00CF451D" w:rsidP="00864216">
      <w:pPr>
        <w:pStyle w:val="afd"/>
        <w:bidi/>
        <w:spacing w:before="0" w:beforeAutospacing="0" w:after="0" w:afterAutospacing="0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</w:pP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lastRenderedPageBreak/>
        <w:t>سورة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 الكهف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ِ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 ت</w:t>
      </w:r>
      <w:r w:rsidR="0091737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رج</w:t>
      </w:r>
      <w:r w:rsidR="0091737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ِ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ع</w:t>
      </w:r>
      <w:r w:rsidR="0091737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تصحيح</w:t>
      </w:r>
      <w:r w:rsidR="0091737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َ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القيم</w:t>
      </w:r>
      <w:r w:rsidR="0091737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ِ إلى</w:t>
      </w:r>
      <w:r w:rsidR="00917373"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ميزان العقيدة </w:t>
      </w:r>
      <w:r w:rsidR="00917373"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, حيث 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تُ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ر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َ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د القي</w:t>
      </w:r>
      <w:r w:rsidR="0091737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م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ُ</w:t>
      </w:r>
      <w:r w:rsidR="0091737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إلى الإيمان والعمل الصالح , </w:t>
      </w:r>
      <w:r w:rsidR="00DC3A3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لا إلى القيم الدنيوية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التي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تبهر الأنظار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 وتشتت الأفكار،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فكل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ما على الأرض من زينة إنما ج</w:t>
      </w:r>
      <w:r w:rsid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عل للابتلاء والاختبار, ونهايته إلى فناء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وزوال</w:t>
      </w:r>
      <w:r w:rsidRPr="00864216">
        <w:rPr>
          <w:sz w:val="44"/>
          <w:szCs w:val="44"/>
          <w:rtl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  <w:t xml:space="preserve">{إِنَّا جَعَلْنَا مَا عَلَى الْأَرْضِ زِينَةً لَهَا لِنَبْلُوَهُمْ أَيُّهُمْ أَحْسَنُ عَمَلًا 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>*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  <w:t xml:space="preserve"> وَإِنَّا لَجَاعِلُونَ مَا عَلَيْهَا صَعِيدًا جُرُزًا }</w:t>
      </w:r>
    </w:p>
    <w:p w:rsidR="000C74DE" w:rsidRPr="00864216" w:rsidRDefault="00B471E9" w:rsidP="000C74DE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أيُّ س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رٍّ </w:t>
      </w:r>
      <w:proofErr w:type="spellStart"/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سِ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رُّ</w:t>
      </w:r>
      <w:proofErr w:type="spellEnd"/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ذا الق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ــــ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رآنِ؟ 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**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كيفَ أرسى كلَّ ذا البُنيانِ؟</w:t>
      </w:r>
    </w:p>
    <w:p w:rsidR="000C74DE" w:rsidRPr="00864216" w:rsidRDefault="00B471E9" w:rsidP="000C74DE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أرسخَ التوحيدَ في أعماقٍ 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**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أخلصتْ للخالِقِ الرحمنِ</w:t>
      </w:r>
    </w:p>
    <w:p w:rsidR="000C74DE" w:rsidRPr="00864216" w:rsidRDefault="00B471E9" w:rsidP="000C74DE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هذَّبَ الأخلاقَ من إنسانٍ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**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حرَّرَ الوِجْدانَ من إذعانِ</w:t>
      </w:r>
    </w:p>
    <w:p w:rsidR="000C74DE" w:rsidRPr="00864216" w:rsidRDefault="00B471E9" w:rsidP="000C74DE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أنق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ذَ الأح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ـــــــ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رارَ من إذْلالٍ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**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حطَّمَ الأغلالَ من عُبْدانِ</w:t>
      </w:r>
    </w:p>
    <w:p w:rsidR="000C74DE" w:rsidRPr="00864216" w:rsidRDefault="00B471E9" w:rsidP="000C74DE">
      <w:pPr>
        <w:widowControl/>
        <w:autoSpaceDE w:val="0"/>
        <w:autoSpaceDN w:val="0"/>
        <w:adjustRightInd w:val="0"/>
        <w:ind w:firstLine="0"/>
        <w:jc w:val="left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 w:bidi="ar-LB"/>
        </w:rPr>
      </w:pP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علّمَ الحكّ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امَ مَعنى الع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ـــــ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دْلِ 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**</w:t>
      </w:r>
      <w:r w:rsidR="000C74D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="000C74DE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هدَّمَ الأركانَ من طُغْيانِ</w:t>
      </w:r>
    </w:p>
    <w:p w:rsidR="000C74DE" w:rsidRPr="00864216" w:rsidRDefault="00CF451D" w:rsidP="00CF451D">
      <w:pPr>
        <w:pStyle w:val="afd"/>
        <w:bidi/>
        <w:spacing w:before="0" w:beforeAutospacing="0" w:after="0" w:afterAutospacing="0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</w:pP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الهداية للتوحيد والرشاد </w:t>
      </w:r>
      <w:proofErr w:type="spellStart"/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لات</w:t>
      </w:r>
      <w:r w:rsidR="00912E13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نال</w:t>
      </w:r>
      <w:proofErr w:type="spellEnd"/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بقوة</w:t>
      </w:r>
      <w:r w:rsidR="00912E13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ِ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الذكاء ولا يثبت</w:t>
      </w:r>
      <w:r w:rsidR="00912E13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ببراعة</w:t>
      </w:r>
      <w:r w:rsidR="00912E13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ِ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الدهاء .. التوحيد</w:t>
      </w:r>
      <w:r w:rsidR="00912E13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هبة</w:t>
      </w:r>
      <w:r w:rsidR="00912E13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ُ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من الله يمن به على من يشاء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eastAsia="en-US"/>
        </w:rPr>
        <w:t>عباده {مَن يَهْدِ الله فَهُوَ المهتد وَمَن يُضْلِلْ فَلَن تَجِدَ لَهُ وَلِيّاً مُّرْشِداً}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/>
        </w:rPr>
        <w:t xml:space="preserve"> فليس للإنسان إلى الدعاء ، وملازمة أهل التوحيد والإيمان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ويتخذ منهم أخلاء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/>
        </w:rPr>
        <w:t xml:space="preserve"> ، من </w:t>
      </w:r>
      <w:r w:rsidR="00092E7D"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غير 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فتنة</w:t>
      </w:r>
      <w:r w:rsidR="00092E7D"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 بزينة</w:t>
      </w:r>
      <w:r w:rsidR="00092E7D" w:rsidRPr="00864216">
        <w:rPr>
          <w:rFonts w:ascii="Traditional Arabic" w:hAnsi="Traditional Arabic" w:cs="Traditional Arabic"/>
          <w:b/>
          <w:bCs/>
          <w:sz w:val="44"/>
          <w:szCs w:val="44"/>
          <w:lang w:val="en-CA"/>
        </w:rPr>
        <w:t xml:space="preserve"> </w:t>
      </w:r>
      <w:r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الحيا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ة</w:t>
      </w:r>
      <w:r w:rsidR="00092E7D" w:rsidRPr="00864216">
        <w:rPr>
          <w:rFonts w:ascii="Traditional Arabic" w:hAnsi="Traditional Arabic" w:cs="Traditional Arabic"/>
          <w:b/>
          <w:bCs/>
          <w:sz w:val="44"/>
          <w:szCs w:val="44"/>
          <w:lang w:val="en-CA"/>
        </w:rPr>
        <w:t xml:space="preserve"> </w:t>
      </w:r>
      <w:r w:rsidR="00092E7D"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 xml:space="preserve">الدنيا وأهلها الغافلين عن الله </w:t>
      </w:r>
      <w:r w:rsidR="0013606A"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  <w:t>{وَاصْبِرْ نَفْسَكَ مَعَ الَّذِينَ يَدْعُونَ رَبَّهُمْ بِالْغَدَاةِ وَالْعَشِيِّ يُرِيدُونَ وَجْهَهُ وَلا تَعْدُ عَيْنَاكَ عَنْهُمْ تُرِيدُ زِينَةَ الْحَيَاةِ الدُّنْيَا وَلا تُطِعْ مَنْ أَغْفَلْنَا قَلْبَهُ عَنْ ذِكْرِنَا وَاتَّبَعَ هَوَاهُ وَكَانَ أَمْرُهُ فُرُطًا}</w:t>
      </w:r>
    </w:p>
    <w:p w:rsidR="00DC3A33" w:rsidRPr="00864216" w:rsidRDefault="004767EE" w:rsidP="00DC3A33">
      <w:pPr>
        <w:pStyle w:val="afd"/>
        <w:bidi/>
        <w:spacing w:before="0" w:beforeAutospacing="0" w:after="0" w:afterAutospacing="0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</w:pP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المحافظة على التوحيد والعقيدة تتجلى في الاعراض عن برامج وكتابات ومقاطع تصد عن ذكر الله ،</w:t>
      </w:r>
      <w:r w:rsidR="00CF451D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 وتبث الشهوات وتزرع</w:t>
      </w:r>
      <w:r w:rsidR="00DC3A3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 </w:t>
      </w:r>
      <w:r w:rsidR="00CF451D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الشبهات .</w:t>
      </w:r>
      <w:r w:rsidR="00DC3A33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.</w:t>
      </w:r>
    </w:p>
    <w:p w:rsidR="004767EE" w:rsidRPr="00864216" w:rsidRDefault="00DC3A33" w:rsidP="0012166D">
      <w:pPr>
        <w:pStyle w:val="afd"/>
        <w:bidi/>
        <w:spacing w:before="0" w:beforeAutospacing="0" w:after="0" w:afterAutospacing="0"/>
        <w:jc w:val="lowKashida"/>
        <w:rPr>
          <w:rFonts w:ascii="Traditional Arabic" w:hAnsi="Traditional Arabic" w:cs="Traditional Arabic"/>
          <w:b/>
          <w:bCs/>
          <w:sz w:val="44"/>
          <w:szCs w:val="44"/>
          <w:rtl/>
          <w:lang w:val="en-CA" w:bidi="ar-LB"/>
        </w:rPr>
      </w:pP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يثبت التوحيد </w:t>
      </w:r>
      <w:proofErr w:type="spellStart"/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بالاعراض</w:t>
      </w:r>
      <w:proofErr w:type="spellEnd"/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 عن ألعاب ورياضة تعلق القلب والهم والفكر بغير الله، وتعظم أعداء الله، وتوهن في القلب عقيدة الولاء والبراء.</w:t>
      </w:r>
      <w:r w:rsidR="0012166D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. </w:t>
      </w:r>
      <w:r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>بهذا يحفظ الانسان دينه وعقيدته وأخلاقه وتعاملاته</w:t>
      </w:r>
      <w:r w:rsidR="00285302" w:rsidRPr="00864216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CA" w:bidi="ar-LB"/>
        </w:rPr>
        <w:t xml:space="preserve"> </w:t>
      </w:r>
      <w:r w:rsidR="0012166D" w:rsidRPr="00864216">
        <w:rPr>
          <w:rFonts w:ascii="Traditional Arabic" w:hAnsi="Traditional Arabic" w:cs="Traditional Arabic"/>
          <w:b/>
          <w:bCs/>
          <w:sz w:val="44"/>
          <w:szCs w:val="44"/>
          <w:rtl/>
          <w:lang w:eastAsia="en-US"/>
        </w:rPr>
        <w:t>{وَالَّذِينَ اهْتَدَوْا زَادَهُمْ هُدًى وَآتَاهُمْ تَقْواهُمْ}</w:t>
      </w:r>
    </w:p>
    <w:p w:rsidR="0012166D" w:rsidRPr="00864216" w:rsidRDefault="0012166D" w:rsidP="0012166D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نستغفر الله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من كل ذنب وخطيئة، فاستغفروه أن ربي رحيم ودود.</w:t>
      </w:r>
    </w:p>
    <w:p w:rsidR="000C74DE" w:rsidRPr="00864216" w:rsidRDefault="0012166D" w:rsidP="004C7A32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الخطبة الثانية :</w:t>
      </w:r>
      <w:proofErr w:type="spellStart"/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الحمدلله</w:t>
      </w:r>
      <w:proofErr w:type="spellEnd"/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معز من أطاعه واتقاه ومذل من خالف امره وعصاه ، وصلى الله وسلم على خير خلق الله أما بعد</w:t>
      </w:r>
    </w:p>
    <w:p w:rsidR="00CA081E" w:rsidRPr="00864216" w:rsidRDefault="00285302" w:rsidP="00864216">
      <w:pPr>
        <w:widowControl/>
        <w:spacing w:after="100" w:afterAutospacing="1"/>
        <w:ind w:firstLine="0"/>
        <w:jc w:val="lowKashida"/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 w:bidi="ar-LB"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{وَقُلِ الْحَقُّ مِنْ رَبِّكُمْ فَمَنْ شَاءَ فَلْيُؤْمِنْ وَمَنْ شَاءَ فَلْيَكْفُرْ}</w:t>
      </w:r>
      <w:r w:rsidRPr="00864216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بهذه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العزة , وبهذه الصراحة </w:t>
      </w:r>
      <w:r w:rsidR="0012166D"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val="en-CA" w:bidi="ar-LB"/>
        </w:rPr>
        <w:t>و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الصرامة ,</w:t>
      </w:r>
      <w:r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val="en-CA" w:bidi="ar-LB"/>
        </w:rPr>
        <w:t xml:space="preserve"> تتجلى قوة الحق في العقيدة،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فالحق لا ينثني ولا ينحني , إنما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يسير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في طريقه قيما لا عوج فيه , قويا لا ضعف فيه , ص</w:t>
      </w:r>
      <w:r w:rsidR="0012166D" w:rsidRPr="00864216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ريحا لا مداورة فيه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. فمن شاء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فليؤمن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ومن شاء فليكفر . </w:t>
      </w: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تهديد ووعيد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على أن العقيدة والتوحيد </w:t>
      </w:r>
      <w:r w:rsidR="00CA081E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لا ت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نحني لأحد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; ومن لم يحن هامته </w:t>
      </w:r>
      <w:proofErr w:type="spellStart"/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ويطامن</w:t>
      </w:r>
      <w:proofErr w:type="spellEnd"/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من كبريائه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أمام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جلال الله</w:t>
      </w:r>
      <w:r w:rsidR="00CA081E"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val="en-CA" w:bidi="ar-LB"/>
        </w:rPr>
        <w:t xml:space="preserve"> </w:t>
      </w:r>
      <w:r w:rsidR="004C7A32"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val="en-CA" w:bidi="ar-LB"/>
        </w:rPr>
        <w:t>وحكمه</w:t>
      </w:r>
      <w:r w:rsid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val="en-CA" w:bidi="ar-LB"/>
        </w:rPr>
        <w:t xml:space="preserve"> وشرعه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 xml:space="preserve"> </w:t>
      </w:r>
      <w:r w:rsidR="00CA081E"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val="en-CA" w:bidi="ar-LB"/>
        </w:rPr>
        <w:t>ف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الله غني عن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</w:t>
      </w:r>
      <w:r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val="en-CA" w:bidi="ar-LB"/>
        </w:rPr>
        <w:t>العالمين</w:t>
      </w:r>
      <w:r w:rsidR="0012166D"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</w:rPr>
        <w:t>.</w:t>
      </w:r>
    </w:p>
    <w:p w:rsidR="00843F40" w:rsidRPr="00864216" w:rsidRDefault="00CA081E" w:rsidP="0012166D">
      <w:pPr>
        <w:widowControl/>
        <w:spacing w:before="100" w:beforeAutospacing="1" w:after="100" w:afterAutospacing="1"/>
        <w:ind w:firstLine="0"/>
        <w:jc w:val="lowKashida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{قُلْ هَلْ نُنَبِّئُكُمْ بِالأَخْسَرِينَ أَعْمَالًا * الَّذِينَ ضَلَّ سَعْيُهُمْ فِي الْحَيَاةِ الدُّنْيَا وَهُمْ يَحْسَبُونَ أَنَّهُمْ يُحْسِنُونَ صُنْعًا} 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لا أحد أخسر عملاً،</w:t>
      </w:r>
      <w:r w:rsidR="0012166D"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ولا أضل سعياً،</w:t>
      </w:r>
      <w:r w:rsidRPr="00864216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ولا أهون بضاعة، ولا </w:t>
      </w:r>
      <w:r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</w:rPr>
        <w:t>أحقر إنسانا، ممن ضل طريق الهداية</w:t>
      </w:r>
      <w:r w:rsidR="0012166D"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</w:rPr>
        <w:t xml:space="preserve"> والتوحيد،</w:t>
      </w:r>
      <w:r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</w:rPr>
        <w:t xml:space="preserve"> ونافح عن أهل الضلالة</w:t>
      </w:r>
      <w:r w:rsidR="0012166D" w:rsidRPr="00864216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</w:rPr>
        <w:t xml:space="preserve"> والتنديد، وإنما الفوز والنجاح والفلاح لمن أخلص لله في إيمانه وتوكله، وعمل صالحاً وقال إنني من المسلمين </w:t>
      </w:r>
      <w:r w:rsidR="0012166D" w:rsidRPr="00864216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{إِنَّ الَّذِينَ آمَنُوا وَعَمِلُوا الصَّالِحَاتِ كَانَتْ لَهُمْ جَنَّاتُ الْفِرْدَوْسِ نُزُلًا * خَالِدِينَ فِيهَا لا يَبْغُونَ عَنْهَا حِوَلًا }</w:t>
      </w:r>
      <w:r w:rsidR="00285302" w:rsidRPr="00285302">
        <w:rPr>
          <w:rFonts w:ascii="Traditional Arabic" w:eastAsia="Times New Roman" w:hAnsi="Traditional Arabic"/>
          <w:b/>
          <w:bCs/>
          <w:color w:val="auto"/>
          <w:sz w:val="44"/>
          <w:szCs w:val="44"/>
          <w:lang w:val="en-CA"/>
        </w:rPr>
        <w:t xml:space="preserve"> . </w:t>
      </w:r>
    </w:p>
    <w:p w:rsidR="00A271F2" w:rsidRPr="00864216" w:rsidRDefault="00A271F2" w:rsidP="00D557E2">
      <w:pPr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اللهم أخلص نياتنا واصلح قلوبنا وأعمالنا وذرياتنا وهب لنا من لدنك رحمة إنك أنت الوهاب .</w:t>
      </w:r>
    </w:p>
    <w:p w:rsidR="00A271F2" w:rsidRPr="00864216" w:rsidRDefault="00A271F2" w:rsidP="00D557E2">
      <w:pPr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</w:pP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اللهم صل وصلم على عبدك ورسولك نبينا محمد .......</w:t>
      </w:r>
    </w:p>
    <w:p w:rsidR="00950E9C" w:rsidRPr="00864216" w:rsidRDefault="00E86378" w:rsidP="00D557E2">
      <w:pPr>
        <w:rPr>
          <w:rFonts w:ascii="Traditional Arabic" w:eastAsia="Calibri" w:hAnsi="Traditional Arabic"/>
          <w:b/>
          <w:bCs/>
          <w:color w:val="auto"/>
          <w:sz w:val="44"/>
          <w:szCs w:val="44"/>
          <w:lang w:eastAsia="en-US"/>
        </w:rPr>
      </w:pPr>
      <w:r w:rsidRPr="00864216">
        <w:rPr>
          <w:rFonts w:ascii="Traditional Arabic" w:eastAsia="Calibri" w:hAnsi="Traditional Arabic"/>
          <w:b/>
          <w:bCs/>
          <w:color w:val="auto"/>
          <w:sz w:val="44"/>
          <w:szCs w:val="44"/>
          <w:rtl/>
          <w:lang w:eastAsia="en-US"/>
        </w:rPr>
        <w:t>الهم آمنا في دورنا وأصلح ولاة أمورنا ......</w:t>
      </w:r>
    </w:p>
    <w:sectPr w:rsidR="00950E9C" w:rsidRPr="00864216" w:rsidSect="00A03768">
      <w:footerReference w:type="default" r:id="rId8"/>
      <w:pgSz w:w="11906" w:h="16838"/>
      <w:pgMar w:top="567" w:right="282" w:bottom="709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14" w:rsidRDefault="00DB5214" w:rsidP="00730E5F">
      <w:r>
        <w:separator/>
      </w:r>
    </w:p>
  </w:endnote>
  <w:endnote w:type="continuationSeparator" w:id="0">
    <w:p w:rsidR="00DB5214" w:rsidRDefault="00DB5214" w:rsidP="007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77342596"/>
      <w:docPartObj>
        <w:docPartGallery w:val="Page Numbers (Bottom of Page)"/>
        <w:docPartUnique/>
      </w:docPartObj>
    </w:sdtPr>
    <w:sdtEndPr/>
    <w:sdtContent>
      <w:p w:rsidR="00730E5F" w:rsidRDefault="00730E5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DBA" w:rsidRPr="00E44DBA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30E5F" w:rsidRDefault="00730E5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14" w:rsidRDefault="00DB5214" w:rsidP="00730E5F">
      <w:r>
        <w:separator/>
      </w:r>
    </w:p>
  </w:footnote>
  <w:footnote w:type="continuationSeparator" w:id="0">
    <w:p w:rsidR="00DB5214" w:rsidRDefault="00DB5214" w:rsidP="0073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122"/>
    <w:rsid w:val="0002540F"/>
    <w:rsid w:val="0003625E"/>
    <w:rsid w:val="000414A3"/>
    <w:rsid w:val="00051AF1"/>
    <w:rsid w:val="00075B92"/>
    <w:rsid w:val="000762B5"/>
    <w:rsid w:val="00083E2A"/>
    <w:rsid w:val="00092E7D"/>
    <w:rsid w:val="00097DCB"/>
    <w:rsid w:val="00097FFE"/>
    <w:rsid w:val="000A1451"/>
    <w:rsid w:val="000A4F6E"/>
    <w:rsid w:val="000A5BA4"/>
    <w:rsid w:val="000B19E2"/>
    <w:rsid w:val="000C08E4"/>
    <w:rsid w:val="000C74DE"/>
    <w:rsid w:val="000D202C"/>
    <w:rsid w:val="000D59D4"/>
    <w:rsid w:val="000E243F"/>
    <w:rsid w:val="000E2621"/>
    <w:rsid w:val="000F66E4"/>
    <w:rsid w:val="001068B1"/>
    <w:rsid w:val="001128A7"/>
    <w:rsid w:val="0012166D"/>
    <w:rsid w:val="00135BB4"/>
    <w:rsid w:val="0013606A"/>
    <w:rsid w:val="00141577"/>
    <w:rsid w:val="001565A6"/>
    <w:rsid w:val="00161864"/>
    <w:rsid w:val="00165496"/>
    <w:rsid w:val="00166094"/>
    <w:rsid w:val="00176051"/>
    <w:rsid w:val="001866DC"/>
    <w:rsid w:val="00191F47"/>
    <w:rsid w:val="001B3220"/>
    <w:rsid w:val="001D052F"/>
    <w:rsid w:val="001D481B"/>
    <w:rsid w:val="001E4C5C"/>
    <w:rsid w:val="00211079"/>
    <w:rsid w:val="00247F6A"/>
    <w:rsid w:val="00251DDA"/>
    <w:rsid w:val="0027116D"/>
    <w:rsid w:val="00282EE2"/>
    <w:rsid w:val="00285302"/>
    <w:rsid w:val="002976C5"/>
    <w:rsid w:val="002A02E6"/>
    <w:rsid w:val="002A0D2D"/>
    <w:rsid w:val="002A3707"/>
    <w:rsid w:val="002B0C36"/>
    <w:rsid w:val="002B1856"/>
    <w:rsid w:val="002C0C10"/>
    <w:rsid w:val="002C46BD"/>
    <w:rsid w:val="002E311F"/>
    <w:rsid w:val="002E5CEC"/>
    <w:rsid w:val="00305526"/>
    <w:rsid w:val="00314FD4"/>
    <w:rsid w:val="003165EB"/>
    <w:rsid w:val="003342E2"/>
    <w:rsid w:val="00336EC0"/>
    <w:rsid w:val="003414A0"/>
    <w:rsid w:val="00354155"/>
    <w:rsid w:val="00355E33"/>
    <w:rsid w:val="00391DDF"/>
    <w:rsid w:val="00396E40"/>
    <w:rsid w:val="003A21AB"/>
    <w:rsid w:val="003A3AF3"/>
    <w:rsid w:val="003B1D08"/>
    <w:rsid w:val="003C33C3"/>
    <w:rsid w:val="003D17BC"/>
    <w:rsid w:val="003D7B61"/>
    <w:rsid w:val="003E4A2F"/>
    <w:rsid w:val="003E7979"/>
    <w:rsid w:val="004217A4"/>
    <w:rsid w:val="00422567"/>
    <w:rsid w:val="004234E4"/>
    <w:rsid w:val="00425F91"/>
    <w:rsid w:val="00433495"/>
    <w:rsid w:val="0044073E"/>
    <w:rsid w:val="00440BC1"/>
    <w:rsid w:val="004437DB"/>
    <w:rsid w:val="004445F8"/>
    <w:rsid w:val="0045329C"/>
    <w:rsid w:val="00456458"/>
    <w:rsid w:val="00473EFB"/>
    <w:rsid w:val="004767EE"/>
    <w:rsid w:val="004768CC"/>
    <w:rsid w:val="004820A1"/>
    <w:rsid w:val="004A3F44"/>
    <w:rsid w:val="004B0F2B"/>
    <w:rsid w:val="004C7A32"/>
    <w:rsid w:val="004D35AB"/>
    <w:rsid w:val="004E6159"/>
    <w:rsid w:val="00512C46"/>
    <w:rsid w:val="005164DD"/>
    <w:rsid w:val="005379B1"/>
    <w:rsid w:val="00543501"/>
    <w:rsid w:val="00561CB4"/>
    <w:rsid w:val="00562912"/>
    <w:rsid w:val="00573BFF"/>
    <w:rsid w:val="00587B82"/>
    <w:rsid w:val="005A3B6C"/>
    <w:rsid w:val="005C7D9D"/>
    <w:rsid w:val="005D233E"/>
    <w:rsid w:val="006029AC"/>
    <w:rsid w:val="00623B4A"/>
    <w:rsid w:val="00624373"/>
    <w:rsid w:val="0064321A"/>
    <w:rsid w:val="00644574"/>
    <w:rsid w:val="00661053"/>
    <w:rsid w:val="00661D0A"/>
    <w:rsid w:val="006722CA"/>
    <w:rsid w:val="00681F3F"/>
    <w:rsid w:val="00682808"/>
    <w:rsid w:val="00682EBD"/>
    <w:rsid w:val="0068596A"/>
    <w:rsid w:val="006A2708"/>
    <w:rsid w:val="006B52A0"/>
    <w:rsid w:val="006D4B68"/>
    <w:rsid w:val="006E234E"/>
    <w:rsid w:val="006E2FAD"/>
    <w:rsid w:val="006E6B72"/>
    <w:rsid w:val="006E6BA2"/>
    <w:rsid w:val="006F187C"/>
    <w:rsid w:val="006F4CA7"/>
    <w:rsid w:val="00711551"/>
    <w:rsid w:val="00730E5F"/>
    <w:rsid w:val="0074520F"/>
    <w:rsid w:val="00771398"/>
    <w:rsid w:val="00777673"/>
    <w:rsid w:val="007844DD"/>
    <w:rsid w:val="00793F74"/>
    <w:rsid w:val="0079503E"/>
    <w:rsid w:val="00797F6D"/>
    <w:rsid w:val="007A02C9"/>
    <w:rsid w:val="007B10E0"/>
    <w:rsid w:val="007B5D2B"/>
    <w:rsid w:val="007F645E"/>
    <w:rsid w:val="007F6C56"/>
    <w:rsid w:val="007F6F87"/>
    <w:rsid w:val="00801900"/>
    <w:rsid w:val="00807F8F"/>
    <w:rsid w:val="00813D9D"/>
    <w:rsid w:val="00814528"/>
    <w:rsid w:val="0082045D"/>
    <w:rsid w:val="00843F40"/>
    <w:rsid w:val="008452E1"/>
    <w:rsid w:val="00864216"/>
    <w:rsid w:val="00866CFC"/>
    <w:rsid w:val="00872830"/>
    <w:rsid w:val="00875E98"/>
    <w:rsid w:val="00882282"/>
    <w:rsid w:val="008840D2"/>
    <w:rsid w:val="00890336"/>
    <w:rsid w:val="008D58F0"/>
    <w:rsid w:val="008F42FA"/>
    <w:rsid w:val="008F484F"/>
    <w:rsid w:val="008F4869"/>
    <w:rsid w:val="00900775"/>
    <w:rsid w:val="00912E13"/>
    <w:rsid w:val="00916095"/>
    <w:rsid w:val="00917373"/>
    <w:rsid w:val="00924E0D"/>
    <w:rsid w:val="00950E9C"/>
    <w:rsid w:val="0096703C"/>
    <w:rsid w:val="00973646"/>
    <w:rsid w:val="00991E40"/>
    <w:rsid w:val="00997E9A"/>
    <w:rsid w:val="009A7ACE"/>
    <w:rsid w:val="009B682D"/>
    <w:rsid w:val="009B7238"/>
    <w:rsid w:val="009C5804"/>
    <w:rsid w:val="009D2CD6"/>
    <w:rsid w:val="009F26D1"/>
    <w:rsid w:val="00A02CBC"/>
    <w:rsid w:val="00A03768"/>
    <w:rsid w:val="00A271F2"/>
    <w:rsid w:val="00A310E7"/>
    <w:rsid w:val="00A342DF"/>
    <w:rsid w:val="00A44C74"/>
    <w:rsid w:val="00A47E38"/>
    <w:rsid w:val="00A65CAD"/>
    <w:rsid w:val="00A7500A"/>
    <w:rsid w:val="00A77F53"/>
    <w:rsid w:val="00A90D28"/>
    <w:rsid w:val="00AC075B"/>
    <w:rsid w:val="00AC1483"/>
    <w:rsid w:val="00AD4E8E"/>
    <w:rsid w:val="00AD526D"/>
    <w:rsid w:val="00AE3B27"/>
    <w:rsid w:val="00AF1D90"/>
    <w:rsid w:val="00AF41E5"/>
    <w:rsid w:val="00B102E1"/>
    <w:rsid w:val="00B21FA7"/>
    <w:rsid w:val="00B26F80"/>
    <w:rsid w:val="00B2707E"/>
    <w:rsid w:val="00B432B8"/>
    <w:rsid w:val="00B471E9"/>
    <w:rsid w:val="00B54AD5"/>
    <w:rsid w:val="00B91940"/>
    <w:rsid w:val="00B935F4"/>
    <w:rsid w:val="00B95729"/>
    <w:rsid w:val="00BA0A3F"/>
    <w:rsid w:val="00BA6292"/>
    <w:rsid w:val="00BC59DE"/>
    <w:rsid w:val="00BC6176"/>
    <w:rsid w:val="00C126BD"/>
    <w:rsid w:val="00C17607"/>
    <w:rsid w:val="00C4607C"/>
    <w:rsid w:val="00C52CE4"/>
    <w:rsid w:val="00C5563F"/>
    <w:rsid w:val="00CA081E"/>
    <w:rsid w:val="00CB6B30"/>
    <w:rsid w:val="00CC2130"/>
    <w:rsid w:val="00CD470B"/>
    <w:rsid w:val="00CD709D"/>
    <w:rsid w:val="00CE4C14"/>
    <w:rsid w:val="00CF312A"/>
    <w:rsid w:val="00CF451D"/>
    <w:rsid w:val="00CF6003"/>
    <w:rsid w:val="00D076DC"/>
    <w:rsid w:val="00D2016D"/>
    <w:rsid w:val="00D213EB"/>
    <w:rsid w:val="00D21550"/>
    <w:rsid w:val="00D31122"/>
    <w:rsid w:val="00D36320"/>
    <w:rsid w:val="00D404E6"/>
    <w:rsid w:val="00D46CB6"/>
    <w:rsid w:val="00D557E2"/>
    <w:rsid w:val="00D63D87"/>
    <w:rsid w:val="00D67B73"/>
    <w:rsid w:val="00D8507A"/>
    <w:rsid w:val="00DA2616"/>
    <w:rsid w:val="00DB31DB"/>
    <w:rsid w:val="00DB5214"/>
    <w:rsid w:val="00DB5871"/>
    <w:rsid w:val="00DC3A33"/>
    <w:rsid w:val="00DE4C74"/>
    <w:rsid w:val="00DE4F90"/>
    <w:rsid w:val="00E07A76"/>
    <w:rsid w:val="00E11D81"/>
    <w:rsid w:val="00E143F7"/>
    <w:rsid w:val="00E40ACF"/>
    <w:rsid w:val="00E40F6C"/>
    <w:rsid w:val="00E44DBA"/>
    <w:rsid w:val="00E46069"/>
    <w:rsid w:val="00E54FD6"/>
    <w:rsid w:val="00E61427"/>
    <w:rsid w:val="00E62947"/>
    <w:rsid w:val="00E777A9"/>
    <w:rsid w:val="00E86378"/>
    <w:rsid w:val="00EC24AF"/>
    <w:rsid w:val="00EC5007"/>
    <w:rsid w:val="00ED6969"/>
    <w:rsid w:val="00EE0FE9"/>
    <w:rsid w:val="00F033F4"/>
    <w:rsid w:val="00F04B3F"/>
    <w:rsid w:val="00F11507"/>
    <w:rsid w:val="00F1412A"/>
    <w:rsid w:val="00F20C25"/>
    <w:rsid w:val="00F34AE0"/>
    <w:rsid w:val="00F61602"/>
    <w:rsid w:val="00F70AF8"/>
    <w:rsid w:val="00F762DE"/>
    <w:rsid w:val="00F8044D"/>
    <w:rsid w:val="00F97628"/>
    <w:rsid w:val="00FA2C9F"/>
    <w:rsid w:val="00FA737D"/>
    <w:rsid w:val="00FB4F82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730E5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730E5F"/>
    <w:rPr>
      <w:rFonts w:cs="Traditional Arabic"/>
      <w:color w:val="000000"/>
      <w:sz w:val="36"/>
      <w:szCs w:val="36"/>
      <w:lang w:eastAsia="ar-SA"/>
    </w:rPr>
  </w:style>
  <w:style w:type="paragraph" w:styleId="afd">
    <w:name w:val="Normal (Web)"/>
    <w:basedOn w:val="a"/>
    <w:rsid w:val="00E07A76"/>
    <w:pPr>
      <w:widowControl/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60</cp:revision>
  <cp:lastPrinted>2024-01-25T12:46:00Z</cp:lastPrinted>
  <dcterms:created xsi:type="dcterms:W3CDTF">2019-07-26T07:16:00Z</dcterms:created>
  <dcterms:modified xsi:type="dcterms:W3CDTF">2024-01-25T12:50:00Z</dcterms:modified>
</cp:coreProperties>
</file>