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FC75E" w14:textId="77777777" w:rsidR="000C2035" w:rsidRPr="00C3639F" w:rsidRDefault="000C2035" w:rsidP="00025881">
      <w:pPr>
        <w:spacing w:after="0"/>
        <w:ind w:left="0" w:firstLine="0"/>
        <w:rPr>
          <w:rFonts w:ascii="Traditional Arabic" w:hAnsi="Traditional Arabic" w:cs="Traditional Arabic"/>
          <w:sz w:val="30"/>
          <w:szCs w:val="30"/>
          <w:rtl/>
        </w:rPr>
      </w:pPr>
      <w:r w:rsidRPr="00C3639F">
        <w:rPr>
          <w:rFonts w:ascii="Traditional Arabic" w:hAnsi="Traditional Arabic" w:cs="Traditional Arabic"/>
          <w:sz w:val="30"/>
          <w:szCs w:val="30"/>
          <w:rtl/>
        </w:rPr>
        <w:t>إنَّ الْحَمْدَ لِلَّهِ، نَحْمَدُهُ وَنَسْتَعِينُهُ وَنَسْتَغْفِرُهُ، وَنَعُوذُ بِاللَّهِ مِنْ شُرُورِ أَنْفُسِنَا وَمِنْ سَيِّئَاتِ أَعْمَالِنَا، مَنْ يَهْدِهِ اللَّهُ فَلَا مُضِلَّ لَهُ، وَمَنْ يُضْلِلْ فَلَا هَادِيَ لَهُ، وَأَشْهَدُ أَنْ لَا إلـٰه إِلَّا اللَّهُ وَحْدَهُ لَا شَرِيكَ لَهُ، وَأَشْهَدُ أَنَّ مُحَمَّدًا عَبْدُهُ وَرَسُولُهُ.</w:t>
      </w:r>
      <w:r w:rsidR="00A23058" w:rsidRPr="00C3639F">
        <w:rPr>
          <w:rFonts w:ascii="Traditional Arabic" w:hAnsi="Traditional Arabic" w:cs="Traditional Arabic"/>
          <w:sz w:val="30"/>
          <w:szCs w:val="30"/>
          <w:rtl/>
        </w:rPr>
        <w:t xml:space="preserve"> </w:t>
      </w:r>
      <w:r w:rsidRPr="00C3639F">
        <w:rPr>
          <w:rFonts w:ascii="Traditional Arabic" w:hAnsi="Traditional Arabic" w:cs="Traditional Arabic"/>
          <w:sz w:val="30"/>
          <w:szCs w:val="30"/>
          <w:rtl/>
        </w:rPr>
        <w:t>(يَا أَيُّهَا الَّذِينَ آمَنُواْ اتَّقُواْ اللّهَ حَقَّ تُقَاتِهِ وَلاَ تَمُوتُنَّ إِلاَّ وَأَنتُم مُّسْلِمُون).</w:t>
      </w:r>
      <w:r w:rsidR="00A23058" w:rsidRPr="00C3639F">
        <w:rPr>
          <w:rFonts w:ascii="Traditional Arabic" w:hAnsi="Traditional Arabic" w:cs="Traditional Arabic"/>
          <w:sz w:val="30"/>
          <w:szCs w:val="30"/>
          <w:rtl/>
        </w:rPr>
        <w:t xml:space="preserve"> </w:t>
      </w:r>
      <w:r w:rsidRPr="00C3639F">
        <w:rPr>
          <w:rFonts w:ascii="Traditional Arabic" w:hAnsi="Traditional Arabic" w:cs="Traditional Arabic"/>
          <w:sz w:val="30"/>
          <w:szCs w:val="30"/>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رَقِيبا).(يَا أَيُّهَا الَّذِينَ آمَنُوا اتَّقُوا اللَّهَ وَقُولُوا قَوْلاً سَدِيداً * يُصْلِحْ لَكُمْ أَعْمَالَكُمْ وَيَغْفِرْ لَكُمْ ذُنُوبَكُمْ وَمَن يُطِعْ اللَّهَ وَرَسُولَهُ فَقَدْ فَازَ فَوْزاً عَظِيما).</w:t>
      </w:r>
      <w:r w:rsidR="00A23058" w:rsidRPr="00C3639F">
        <w:rPr>
          <w:rFonts w:ascii="Traditional Arabic" w:hAnsi="Traditional Arabic" w:cs="Traditional Arabic"/>
          <w:sz w:val="30"/>
          <w:szCs w:val="30"/>
          <w:rtl/>
        </w:rPr>
        <w:t xml:space="preserve"> </w:t>
      </w:r>
      <w:r w:rsidRPr="00C3639F">
        <w:rPr>
          <w:rFonts w:ascii="Traditional Arabic" w:hAnsi="Traditional Arabic" w:cs="Traditional Arabic"/>
          <w:sz w:val="30"/>
          <w:szCs w:val="30"/>
          <w:rtl/>
        </w:rPr>
        <w:t>أما بعد، فإن خير الكلام كلام الله، وخير الهدي هدي محمد صلى الله عليه وسلم، وشر الأمور محدثاتها، وكل محدثة بدعة، وكل بدعة ضلالة، وكل ضلالة في النار.</w:t>
      </w:r>
    </w:p>
    <w:p w14:paraId="4B7FC75F" w14:textId="77777777" w:rsidR="00C83EB7" w:rsidRPr="00C3639F" w:rsidRDefault="00C3639F" w:rsidP="00025881">
      <w:pPr>
        <w:spacing w:before="60" w:after="0"/>
        <w:ind w:left="0" w:firstLine="0"/>
        <w:rPr>
          <w:rFonts w:ascii="Traditional Arabic" w:hAnsi="Traditional Arabic" w:cs="Traditional Arabic"/>
          <w:sz w:val="30"/>
          <w:szCs w:val="30"/>
          <w:rtl/>
        </w:rPr>
      </w:pPr>
      <w:r w:rsidRPr="00C3639F">
        <w:rPr>
          <w:rFonts w:ascii="Traditional Arabic" w:hAnsi="Traditional Arabic" w:cs="Traditional Arabic"/>
          <w:b/>
          <w:bCs/>
          <w:sz w:val="30"/>
          <w:szCs w:val="30"/>
          <w:rtl/>
        </w:rPr>
        <w:t>أيها الم</w:t>
      </w:r>
      <w:r>
        <w:rPr>
          <w:rFonts w:ascii="Traditional Arabic" w:hAnsi="Traditional Arabic" w:cs="Traditional Arabic" w:hint="cs"/>
          <w:b/>
          <w:bCs/>
          <w:sz w:val="30"/>
          <w:szCs w:val="30"/>
          <w:rtl/>
        </w:rPr>
        <w:t>سلمون</w:t>
      </w:r>
      <w:r w:rsidR="0090565E" w:rsidRPr="00C3639F">
        <w:rPr>
          <w:rFonts w:ascii="Traditional Arabic" w:hAnsi="Traditional Arabic" w:cs="Traditional Arabic"/>
          <w:sz w:val="30"/>
          <w:szCs w:val="30"/>
          <w:rtl/>
        </w:rPr>
        <w:t>، اتقوا الله تعالى وراقبوه، وأطيعو</w:t>
      </w:r>
      <w:r w:rsidR="002D0B95" w:rsidRPr="00C3639F">
        <w:rPr>
          <w:rFonts w:ascii="Traditional Arabic" w:hAnsi="Traditional Arabic" w:cs="Traditional Arabic"/>
          <w:sz w:val="30"/>
          <w:szCs w:val="30"/>
          <w:rtl/>
        </w:rPr>
        <w:t>ه</w:t>
      </w:r>
      <w:r w:rsidR="0090565E" w:rsidRPr="00C3639F">
        <w:rPr>
          <w:rFonts w:ascii="Traditional Arabic" w:hAnsi="Traditional Arabic" w:cs="Traditional Arabic"/>
          <w:sz w:val="30"/>
          <w:szCs w:val="30"/>
          <w:rtl/>
        </w:rPr>
        <w:t xml:space="preserve"> ولا تعصوه، واعلموا </w:t>
      </w:r>
      <w:r w:rsidR="00BB35C9" w:rsidRPr="00C3639F">
        <w:rPr>
          <w:rFonts w:ascii="Traditional Arabic" w:hAnsi="Traditional Arabic" w:cs="Traditional Arabic"/>
          <w:sz w:val="30"/>
          <w:szCs w:val="30"/>
          <w:rtl/>
        </w:rPr>
        <w:t>أن</w:t>
      </w:r>
      <w:r w:rsidR="00D90838" w:rsidRPr="00C3639F">
        <w:rPr>
          <w:rFonts w:ascii="Traditional Arabic" w:hAnsi="Traditional Arabic" w:cs="Traditional Arabic"/>
          <w:sz w:val="30"/>
          <w:szCs w:val="30"/>
          <w:rtl/>
        </w:rPr>
        <w:t xml:space="preserve"> </w:t>
      </w:r>
      <w:r w:rsidR="004822FE" w:rsidRPr="00C3639F">
        <w:rPr>
          <w:rFonts w:ascii="Traditional Arabic" w:hAnsi="Traditional Arabic" w:cs="Traditional Arabic"/>
          <w:sz w:val="30"/>
          <w:szCs w:val="30"/>
          <w:rtl/>
        </w:rPr>
        <w:t>الله حكيم في تشريعه، حكيم في تقديره، حكيم في جزا</w:t>
      </w:r>
      <w:r w:rsidR="008970F0" w:rsidRPr="00C3639F">
        <w:rPr>
          <w:rFonts w:ascii="Traditional Arabic" w:hAnsi="Traditional Arabic" w:cs="Traditional Arabic"/>
          <w:sz w:val="30"/>
          <w:szCs w:val="30"/>
          <w:rtl/>
        </w:rPr>
        <w:t>ئ</w:t>
      </w:r>
      <w:r w:rsidR="004822FE" w:rsidRPr="00C3639F">
        <w:rPr>
          <w:rFonts w:ascii="Traditional Arabic" w:hAnsi="Traditional Arabic" w:cs="Traditional Arabic"/>
          <w:sz w:val="30"/>
          <w:szCs w:val="30"/>
          <w:rtl/>
        </w:rPr>
        <w:t>ه، وإن من</w:t>
      </w:r>
      <w:r w:rsidR="00D004D5" w:rsidRPr="00C3639F">
        <w:rPr>
          <w:rFonts w:ascii="Traditional Arabic" w:hAnsi="Traditional Arabic" w:cs="Traditional Arabic"/>
          <w:sz w:val="30"/>
          <w:szCs w:val="30"/>
          <w:rtl/>
        </w:rPr>
        <w:t xml:space="preserve"> </w:t>
      </w:r>
      <w:r w:rsidR="00276DD0" w:rsidRPr="00C3639F">
        <w:rPr>
          <w:rFonts w:ascii="Traditional Arabic" w:hAnsi="Traditional Arabic" w:cs="Traditional Arabic"/>
          <w:sz w:val="30"/>
          <w:szCs w:val="30"/>
          <w:rtl/>
        </w:rPr>
        <w:t xml:space="preserve">حكمة الله تعالى أن جعل </w:t>
      </w:r>
      <w:r w:rsidR="00C83EB7" w:rsidRPr="00C3639F">
        <w:rPr>
          <w:rFonts w:ascii="Traditional Arabic" w:hAnsi="Traditional Arabic" w:cs="Traditional Arabic"/>
          <w:sz w:val="30"/>
          <w:szCs w:val="30"/>
          <w:rtl/>
        </w:rPr>
        <w:t>لهذه الخليقة معادًا يجازيهم فيه على ما كلَّفهم به</w:t>
      </w:r>
      <w:r w:rsidR="00C83EB7" w:rsidRPr="00C3639F">
        <w:rPr>
          <w:rFonts w:ascii="Traditional Arabic" w:hAnsi="Traditional Arabic" w:cs="Traditional Arabic"/>
          <w:sz w:val="30"/>
          <w:szCs w:val="30"/>
        </w:rPr>
        <w:t xml:space="preserve"> </w:t>
      </w:r>
      <w:r w:rsidR="00C83EB7" w:rsidRPr="00C3639F">
        <w:rPr>
          <w:rFonts w:ascii="Traditional Arabic" w:hAnsi="Traditional Arabic" w:cs="Traditional Arabic"/>
          <w:sz w:val="30"/>
          <w:szCs w:val="30"/>
          <w:rtl/>
        </w:rPr>
        <w:t>على ألسنة رسله، قال تعالى ﴿‏أَفَحَسِبْتُمْ أَنَّمَا خَلَقْنَاكُمْ عَبَثًا</w:t>
      </w:r>
      <w:r w:rsidR="00C83EB7" w:rsidRPr="00C3639F">
        <w:rPr>
          <w:rFonts w:ascii="Traditional Arabic" w:hAnsi="Traditional Arabic" w:cs="Traditional Arabic"/>
          <w:sz w:val="30"/>
          <w:szCs w:val="30"/>
        </w:rPr>
        <w:t xml:space="preserve"> </w:t>
      </w:r>
      <w:r w:rsidR="00C83EB7" w:rsidRPr="00C3639F">
        <w:rPr>
          <w:rFonts w:ascii="Traditional Arabic" w:hAnsi="Traditional Arabic" w:cs="Traditional Arabic"/>
          <w:sz w:val="30"/>
          <w:szCs w:val="30"/>
          <w:rtl/>
        </w:rPr>
        <w:t>وَأَنَّكُمْ إِلَيْنَا لا تُرْجَعُون</w:t>
      </w:r>
      <w:r w:rsidR="003118F5" w:rsidRPr="00C3639F">
        <w:rPr>
          <w:rFonts w:ascii="Traditional Arabic" w:hAnsi="Traditional Arabic" w:cs="Traditional Arabic"/>
          <w:sz w:val="30"/>
          <w:szCs w:val="30"/>
          <w:rtl/>
        </w:rPr>
        <w:t xml:space="preserve"> * فتعالى الله الملك الحق</w:t>
      </w:r>
      <w:r w:rsidR="00C83EB7" w:rsidRPr="00C3639F">
        <w:rPr>
          <w:rFonts w:ascii="Traditional Arabic" w:hAnsi="Traditional Arabic" w:cs="Traditional Arabic"/>
          <w:sz w:val="30"/>
          <w:szCs w:val="30"/>
          <w:rtl/>
        </w:rPr>
        <w:t>﴾.</w:t>
      </w:r>
    </w:p>
    <w:p w14:paraId="4B7FC760" w14:textId="3EC74C36" w:rsidR="00BC7882" w:rsidRPr="00C3639F" w:rsidRDefault="00B061F0" w:rsidP="007A1481">
      <w:pPr>
        <w:spacing w:before="60" w:after="0"/>
        <w:ind w:left="0" w:firstLine="0"/>
        <w:rPr>
          <w:rFonts w:ascii="Traditional Arabic" w:hAnsi="Traditional Arabic" w:cs="Traditional Arabic"/>
          <w:sz w:val="30"/>
          <w:szCs w:val="30"/>
          <w:rtl/>
        </w:rPr>
      </w:pPr>
      <w:r w:rsidRPr="00C3639F">
        <w:rPr>
          <w:rFonts w:ascii="Traditional Arabic" w:hAnsi="Traditional Arabic" w:cs="Traditional Arabic"/>
          <w:b/>
          <w:bCs/>
          <w:sz w:val="30"/>
          <w:szCs w:val="30"/>
          <w:rtl/>
        </w:rPr>
        <w:t xml:space="preserve">أيها المؤمنون، </w:t>
      </w:r>
      <w:r w:rsidR="00927FD3" w:rsidRPr="00C3639F">
        <w:rPr>
          <w:rFonts w:ascii="Traditional Arabic" w:hAnsi="Traditional Arabic" w:cs="Traditional Arabic"/>
          <w:sz w:val="30"/>
          <w:szCs w:val="30"/>
          <w:rtl/>
        </w:rPr>
        <w:t>تقدم الكلام في خطب</w:t>
      </w:r>
      <w:r w:rsidR="00AE304E" w:rsidRPr="00C3639F">
        <w:rPr>
          <w:rFonts w:ascii="Traditional Arabic" w:hAnsi="Traditional Arabic" w:cs="Traditional Arabic"/>
          <w:sz w:val="30"/>
          <w:szCs w:val="30"/>
          <w:rtl/>
        </w:rPr>
        <w:t>ٍ</w:t>
      </w:r>
      <w:r w:rsidR="00927FD3" w:rsidRPr="00C3639F">
        <w:rPr>
          <w:rFonts w:ascii="Traditional Arabic" w:hAnsi="Traditional Arabic" w:cs="Traditional Arabic"/>
          <w:sz w:val="30"/>
          <w:szCs w:val="30"/>
          <w:rtl/>
        </w:rPr>
        <w:t xml:space="preserve"> </w:t>
      </w:r>
      <w:r w:rsidR="007A1481">
        <w:rPr>
          <w:rFonts w:ascii="Traditional Arabic" w:hAnsi="Traditional Arabic" w:cs="Traditional Arabic" w:hint="cs"/>
          <w:sz w:val="30"/>
          <w:szCs w:val="30"/>
          <w:rtl/>
        </w:rPr>
        <w:t xml:space="preserve">سبعة </w:t>
      </w:r>
      <w:r w:rsidR="00AE304E" w:rsidRPr="00C3639F">
        <w:rPr>
          <w:rFonts w:ascii="Traditional Arabic" w:hAnsi="Traditional Arabic" w:cs="Traditional Arabic"/>
          <w:sz w:val="30"/>
          <w:szCs w:val="30"/>
          <w:rtl/>
        </w:rPr>
        <w:t>ماضية</w:t>
      </w:r>
      <w:r w:rsidR="00927FD3" w:rsidRPr="00C3639F">
        <w:rPr>
          <w:rFonts w:ascii="Traditional Arabic" w:hAnsi="Traditional Arabic" w:cs="Traditional Arabic"/>
          <w:sz w:val="30"/>
          <w:szCs w:val="30"/>
          <w:rtl/>
        </w:rPr>
        <w:t xml:space="preserve"> عن بعض مقتضيات الإيمان باليوم الآخر، وهي </w:t>
      </w:r>
      <w:r w:rsidR="00715F33">
        <w:rPr>
          <w:rFonts w:ascii="Traditional Arabic" w:hAnsi="Traditional Arabic" w:cs="Traditional Arabic" w:hint="cs"/>
          <w:sz w:val="30"/>
          <w:szCs w:val="30"/>
          <w:rtl/>
        </w:rPr>
        <w:t>الإيمان ب</w:t>
      </w:r>
      <w:r w:rsidR="00927FD3" w:rsidRPr="00C3639F">
        <w:rPr>
          <w:rFonts w:ascii="Traditional Arabic" w:hAnsi="Traditional Arabic" w:cs="Traditional Arabic"/>
          <w:sz w:val="30"/>
          <w:szCs w:val="30"/>
          <w:rtl/>
        </w:rPr>
        <w:t>النفخ في الصور، و</w:t>
      </w:r>
      <w:r w:rsidR="00715F33">
        <w:rPr>
          <w:rFonts w:ascii="Traditional Arabic" w:hAnsi="Traditional Arabic" w:cs="Traditional Arabic" w:hint="cs"/>
          <w:sz w:val="30"/>
          <w:szCs w:val="30"/>
          <w:rtl/>
        </w:rPr>
        <w:t>أهوال القيامة</w:t>
      </w:r>
      <w:r w:rsidR="00BA25C1" w:rsidRPr="00C3639F">
        <w:rPr>
          <w:rFonts w:ascii="Traditional Arabic" w:hAnsi="Traditional Arabic" w:cs="Traditional Arabic"/>
          <w:sz w:val="30"/>
          <w:szCs w:val="30"/>
          <w:rtl/>
        </w:rPr>
        <w:t>، و</w:t>
      </w:r>
      <w:r w:rsidR="00927FD3" w:rsidRPr="00C3639F">
        <w:rPr>
          <w:rFonts w:ascii="Traditional Arabic" w:hAnsi="Traditional Arabic" w:cs="Traditional Arabic"/>
          <w:sz w:val="30"/>
          <w:szCs w:val="30"/>
          <w:rtl/>
        </w:rPr>
        <w:t xml:space="preserve">بعث الخلائق، </w:t>
      </w:r>
      <w:r w:rsidR="000935F8" w:rsidRPr="00C3639F">
        <w:rPr>
          <w:rFonts w:ascii="Traditional Arabic" w:hAnsi="Traditional Arabic" w:cs="Traditional Arabic"/>
          <w:sz w:val="30"/>
          <w:szCs w:val="30"/>
          <w:rtl/>
        </w:rPr>
        <w:t>وحشر الناس إلى أرض المحشر</w:t>
      </w:r>
      <w:r w:rsidR="00377683" w:rsidRPr="00C3639F">
        <w:rPr>
          <w:rFonts w:ascii="Traditional Arabic" w:hAnsi="Traditional Arabic" w:cs="Traditional Arabic"/>
          <w:sz w:val="30"/>
          <w:szCs w:val="30"/>
          <w:rtl/>
        </w:rPr>
        <w:t xml:space="preserve">، </w:t>
      </w:r>
      <w:r w:rsidR="00A662A2" w:rsidRPr="00C3639F">
        <w:rPr>
          <w:rFonts w:ascii="Traditional Arabic" w:hAnsi="Traditional Arabic" w:cs="Traditional Arabic"/>
          <w:sz w:val="30"/>
          <w:szCs w:val="30"/>
          <w:rtl/>
        </w:rPr>
        <w:t>و</w:t>
      </w:r>
      <w:r w:rsidR="005B21BF" w:rsidRPr="00C3639F">
        <w:rPr>
          <w:rFonts w:ascii="Traditional Arabic" w:hAnsi="Traditional Arabic" w:cs="Traditional Arabic"/>
          <w:sz w:val="30"/>
          <w:szCs w:val="30"/>
          <w:rtl/>
        </w:rPr>
        <w:t>الجزاء والحساب</w:t>
      </w:r>
      <w:r w:rsidR="00AE304E" w:rsidRPr="00C3639F">
        <w:rPr>
          <w:rFonts w:ascii="Traditional Arabic" w:hAnsi="Traditional Arabic" w:cs="Traditional Arabic"/>
          <w:sz w:val="30"/>
          <w:szCs w:val="30"/>
          <w:rtl/>
        </w:rPr>
        <w:t xml:space="preserve">، </w:t>
      </w:r>
      <w:r w:rsidR="00AB7445" w:rsidRPr="00C3639F">
        <w:rPr>
          <w:rFonts w:ascii="Traditional Arabic" w:hAnsi="Traditional Arabic" w:cs="Traditional Arabic"/>
          <w:sz w:val="30"/>
          <w:szCs w:val="30"/>
          <w:rtl/>
        </w:rPr>
        <w:t xml:space="preserve">ونعيم الجنة، </w:t>
      </w:r>
      <w:r w:rsidR="00513D50" w:rsidRPr="00C3639F">
        <w:rPr>
          <w:rFonts w:ascii="Traditional Arabic" w:hAnsi="Traditional Arabic" w:cs="Traditional Arabic"/>
          <w:sz w:val="30"/>
          <w:szCs w:val="30"/>
          <w:rtl/>
        </w:rPr>
        <w:t>و</w:t>
      </w:r>
      <w:r w:rsidR="00AB7445" w:rsidRPr="00C3639F">
        <w:rPr>
          <w:rFonts w:ascii="Traditional Arabic" w:hAnsi="Traditional Arabic" w:cs="Traditional Arabic"/>
          <w:sz w:val="30"/>
          <w:szCs w:val="30"/>
          <w:rtl/>
        </w:rPr>
        <w:t xml:space="preserve">صفة النار، </w:t>
      </w:r>
      <w:r w:rsidR="00253666" w:rsidRPr="00C3639F">
        <w:rPr>
          <w:rFonts w:ascii="Traditional Arabic" w:hAnsi="Traditional Arabic" w:cs="Traditional Arabic"/>
          <w:sz w:val="30"/>
          <w:szCs w:val="30"/>
          <w:rtl/>
        </w:rPr>
        <w:t>و</w:t>
      </w:r>
      <w:r w:rsidR="00513D50" w:rsidRPr="00C3639F">
        <w:rPr>
          <w:rFonts w:ascii="Traditional Arabic" w:hAnsi="Traditional Arabic" w:cs="Traditional Arabic"/>
          <w:sz w:val="30"/>
          <w:szCs w:val="30"/>
          <w:rtl/>
        </w:rPr>
        <w:t>بعض مشاهد القيامة</w:t>
      </w:r>
      <w:r w:rsidR="00253666" w:rsidRPr="00C3639F">
        <w:rPr>
          <w:rFonts w:ascii="Traditional Arabic" w:hAnsi="Traditional Arabic" w:cs="Traditional Arabic"/>
          <w:sz w:val="30"/>
          <w:szCs w:val="30"/>
          <w:rtl/>
        </w:rPr>
        <w:t xml:space="preserve">، </w:t>
      </w:r>
      <w:r w:rsidR="004F2BB1" w:rsidRPr="00C3639F">
        <w:rPr>
          <w:rFonts w:ascii="Traditional Arabic" w:hAnsi="Traditional Arabic" w:cs="Traditional Arabic"/>
          <w:sz w:val="30"/>
          <w:szCs w:val="30"/>
          <w:rtl/>
        </w:rPr>
        <w:t xml:space="preserve">ثم </w:t>
      </w:r>
      <w:r w:rsidR="00253666" w:rsidRPr="00C3639F">
        <w:rPr>
          <w:rFonts w:ascii="Traditional Arabic" w:hAnsi="Traditional Arabic" w:cs="Traditional Arabic"/>
          <w:sz w:val="30"/>
          <w:szCs w:val="30"/>
          <w:rtl/>
        </w:rPr>
        <w:t>عن أنواع الشفاعات يوم القيامة</w:t>
      </w:r>
      <w:r w:rsidR="004F2BB1" w:rsidRPr="00C3639F">
        <w:rPr>
          <w:rFonts w:ascii="Traditional Arabic" w:hAnsi="Traditional Arabic" w:cs="Traditional Arabic"/>
          <w:sz w:val="30"/>
          <w:szCs w:val="30"/>
          <w:rtl/>
        </w:rPr>
        <w:t xml:space="preserve">، </w:t>
      </w:r>
      <w:r w:rsidR="007A1481">
        <w:rPr>
          <w:rFonts w:ascii="Traditional Arabic" w:hAnsi="Traditional Arabic" w:cs="Traditional Arabic" w:hint="cs"/>
          <w:sz w:val="30"/>
          <w:szCs w:val="30"/>
          <w:rtl/>
        </w:rPr>
        <w:t>وفي هذه الخطبة</w:t>
      </w:r>
      <w:r w:rsidR="004F2BB1" w:rsidRPr="00C3639F">
        <w:rPr>
          <w:rFonts w:ascii="Traditional Arabic" w:hAnsi="Traditional Arabic" w:cs="Traditional Arabic"/>
          <w:sz w:val="30"/>
          <w:szCs w:val="30"/>
          <w:rtl/>
        </w:rPr>
        <w:t xml:space="preserve"> نتكلم بإذن الله عما يلتحق بالإيمان باليوم الآخر</w:t>
      </w:r>
      <w:r w:rsidR="007A1481">
        <w:rPr>
          <w:rFonts w:ascii="Traditional Arabic" w:hAnsi="Traditional Arabic" w:cs="Traditional Arabic" w:hint="cs"/>
          <w:sz w:val="30"/>
          <w:szCs w:val="30"/>
          <w:rtl/>
        </w:rPr>
        <w:t>،</w:t>
      </w:r>
      <w:r w:rsidR="004F2BB1" w:rsidRPr="00C3639F">
        <w:rPr>
          <w:rFonts w:ascii="Traditional Arabic" w:hAnsi="Traditional Arabic" w:cs="Traditional Arabic"/>
          <w:sz w:val="30"/>
          <w:szCs w:val="30"/>
          <w:rtl/>
        </w:rPr>
        <w:t xml:space="preserve"> وهو </w:t>
      </w:r>
      <w:r w:rsidR="004F2BB1" w:rsidRPr="00C3639F">
        <w:rPr>
          <w:rFonts w:ascii="Traditional Arabic" w:hAnsi="Traditional Arabic" w:cs="Traditional Arabic"/>
          <w:b/>
          <w:bCs/>
          <w:sz w:val="30"/>
          <w:szCs w:val="30"/>
          <w:rtl/>
        </w:rPr>
        <w:t>الإيمان بفتنة القبر وعذابه ونعيمه</w:t>
      </w:r>
      <w:r w:rsidR="004F2BB1" w:rsidRPr="00C3639F">
        <w:rPr>
          <w:rFonts w:ascii="Traditional Arabic" w:hAnsi="Traditional Arabic" w:cs="Traditional Arabic"/>
          <w:sz w:val="30"/>
          <w:szCs w:val="30"/>
          <w:rtl/>
        </w:rPr>
        <w:t>.</w:t>
      </w:r>
    </w:p>
    <w:p w14:paraId="4B7FC761" w14:textId="49DCF653" w:rsidR="00C3639F" w:rsidRDefault="00C3639F" w:rsidP="00252FDF">
      <w:pPr>
        <w:pStyle w:val="ListParagraph"/>
        <w:numPr>
          <w:ilvl w:val="0"/>
          <w:numId w:val="24"/>
        </w:numPr>
        <w:tabs>
          <w:tab w:val="left" w:pos="395"/>
        </w:tabs>
        <w:spacing w:before="60" w:after="0"/>
        <w:ind w:left="0" w:firstLine="0"/>
        <w:contextualSpacing w:val="0"/>
        <w:rPr>
          <w:rFonts w:ascii="Traditional Arabic" w:hAnsi="Traditional Arabic" w:cs="Traditional Arabic"/>
          <w:sz w:val="30"/>
          <w:szCs w:val="30"/>
          <w:rtl/>
        </w:rPr>
      </w:pPr>
      <w:r w:rsidRPr="00C17B7E">
        <w:rPr>
          <w:rFonts w:ascii="Traditional Arabic" w:hAnsi="Traditional Arabic" w:cs="Traditional Arabic"/>
          <w:b/>
          <w:bCs/>
          <w:sz w:val="30"/>
          <w:szCs w:val="30"/>
          <w:rtl/>
        </w:rPr>
        <w:t>عباد الله</w:t>
      </w:r>
      <w:r w:rsidR="00253666" w:rsidRPr="00C17B7E">
        <w:rPr>
          <w:rFonts w:ascii="Traditional Arabic" w:hAnsi="Traditional Arabic" w:cs="Traditional Arabic"/>
          <w:sz w:val="30"/>
          <w:szCs w:val="30"/>
          <w:rtl/>
        </w:rPr>
        <w:t xml:space="preserve">، </w:t>
      </w:r>
      <w:r w:rsidR="004F2BB1" w:rsidRPr="00C17B7E">
        <w:rPr>
          <w:rFonts w:ascii="Traditional Arabic" w:hAnsi="Traditional Arabic" w:cs="Traditional Arabic"/>
          <w:sz w:val="30"/>
          <w:szCs w:val="30"/>
          <w:rtl/>
        </w:rPr>
        <w:t>الفتنة هي السؤال والاختبار، والمقصود بفتنة القبر</w:t>
      </w:r>
      <w:r w:rsidR="000A405E">
        <w:rPr>
          <w:rFonts w:ascii="Traditional Arabic" w:hAnsi="Traditional Arabic" w:cs="Traditional Arabic" w:hint="cs"/>
          <w:sz w:val="30"/>
          <w:szCs w:val="30"/>
          <w:rtl/>
        </w:rPr>
        <w:t>؛</w:t>
      </w:r>
      <w:r w:rsidR="004F2BB1" w:rsidRPr="00C17B7E">
        <w:rPr>
          <w:rFonts w:ascii="Traditional Arabic" w:hAnsi="Traditional Arabic" w:cs="Traditional Arabic"/>
          <w:sz w:val="30"/>
          <w:szCs w:val="30"/>
          <w:rtl/>
        </w:rPr>
        <w:t xml:space="preserve"> سؤال الـميت بعد دفنه عن ربه وعن دينه وعن نبيه، فإن</w:t>
      </w:r>
      <w:r w:rsidR="004F2BB1" w:rsidRPr="00C3639F">
        <w:rPr>
          <w:rFonts w:ascii="Traditional Arabic" w:hAnsi="Traditional Arabic" w:cs="Traditional Arabic"/>
          <w:sz w:val="30"/>
          <w:szCs w:val="30"/>
          <w:rtl/>
        </w:rPr>
        <w:t xml:space="preserve"> كانت الجنازة صالحة ثــبَّـتها الله عند السؤال فوُفِّقت للإجابة الصحيحة، وإن كانت طالحة لم تُوفَّق للإجابة</w:t>
      </w:r>
      <w:r w:rsidR="00153B78">
        <w:rPr>
          <w:rFonts w:ascii="Traditional Arabic" w:hAnsi="Traditional Arabic" w:cs="Traditional Arabic" w:hint="cs"/>
          <w:sz w:val="30"/>
          <w:szCs w:val="30"/>
          <w:rtl/>
        </w:rPr>
        <w:t>،</w:t>
      </w:r>
      <w:r w:rsidR="004F2BB1" w:rsidRPr="00C3639F">
        <w:rPr>
          <w:rFonts w:ascii="Traditional Arabic" w:hAnsi="Traditional Arabic" w:cs="Traditional Arabic"/>
          <w:sz w:val="30"/>
          <w:szCs w:val="30"/>
          <w:rtl/>
        </w:rPr>
        <w:t xml:space="preserve"> فعُذِّبت عياذا بالله</w:t>
      </w:r>
      <w:r>
        <w:rPr>
          <w:rFonts w:ascii="Traditional Arabic" w:hAnsi="Traditional Arabic" w:cs="Traditional Arabic" w:hint="cs"/>
          <w:sz w:val="30"/>
          <w:szCs w:val="30"/>
          <w:rtl/>
        </w:rPr>
        <w:t>.</w:t>
      </w:r>
    </w:p>
    <w:p w14:paraId="4B7FC762" w14:textId="77777777" w:rsidR="004F2BB1" w:rsidRPr="00C3639F" w:rsidRDefault="004F2BB1" w:rsidP="004F2BB1">
      <w:pPr>
        <w:spacing w:before="60" w:after="0"/>
        <w:ind w:left="0" w:firstLine="0"/>
        <w:rPr>
          <w:rFonts w:ascii="Traditional Arabic" w:hAnsi="Traditional Arabic" w:cs="Traditional Arabic"/>
          <w:sz w:val="30"/>
          <w:szCs w:val="30"/>
        </w:rPr>
      </w:pPr>
      <w:r w:rsidRPr="00C17B7E">
        <w:rPr>
          <w:rFonts w:ascii="Traditional Arabic" w:hAnsi="Traditional Arabic" w:cs="Traditional Arabic"/>
          <w:sz w:val="30"/>
          <w:szCs w:val="30"/>
          <w:rtl/>
        </w:rPr>
        <w:t xml:space="preserve">وقد ورد في </w:t>
      </w:r>
      <w:r w:rsidR="007A1481">
        <w:rPr>
          <w:rFonts w:ascii="Traditional Arabic" w:hAnsi="Traditional Arabic" w:cs="Traditional Arabic" w:hint="cs"/>
          <w:sz w:val="30"/>
          <w:szCs w:val="30"/>
          <w:rtl/>
        </w:rPr>
        <w:t xml:space="preserve">إثبات </w:t>
      </w:r>
      <w:r w:rsidRPr="00C17B7E">
        <w:rPr>
          <w:rFonts w:ascii="Traditional Arabic" w:hAnsi="Traditional Arabic" w:cs="Traditional Arabic"/>
          <w:sz w:val="30"/>
          <w:szCs w:val="30"/>
          <w:rtl/>
        </w:rPr>
        <w:t>سؤال الميت في قبره أحاديث ثلاثة:</w:t>
      </w:r>
    </w:p>
    <w:p w14:paraId="4B7FC763" w14:textId="299D24B6" w:rsidR="004F2BB1" w:rsidRPr="00C3639F" w:rsidRDefault="004F2BB1" w:rsidP="007A1481">
      <w:pPr>
        <w:pStyle w:val="ListParagraph"/>
        <w:numPr>
          <w:ilvl w:val="0"/>
          <w:numId w:val="24"/>
        </w:numPr>
        <w:tabs>
          <w:tab w:val="left" w:pos="395"/>
        </w:tabs>
        <w:spacing w:before="60" w:after="0"/>
        <w:ind w:left="0" w:firstLine="0"/>
        <w:contextualSpacing w:val="0"/>
        <w:rPr>
          <w:rFonts w:ascii="Traditional Arabic" w:hAnsi="Traditional Arabic" w:cs="Traditional Arabic"/>
          <w:sz w:val="30"/>
          <w:szCs w:val="30"/>
          <w:rtl/>
        </w:rPr>
      </w:pPr>
      <w:r w:rsidRPr="00C3639F">
        <w:rPr>
          <w:rFonts w:ascii="Traditional Arabic" w:hAnsi="Traditional Arabic" w:cs="Traditional Arabic"/>
          <w:b/>
          <w:bCs/>
          <w:sz w:val="30"/>
          <w:szCs w:val="30"/>
          <w:rtl/>
        </w:rPr>
        <w:t>الأول</w:t>
      </w:r>
      <w:r w:rsidRPr="00C3639F">
        <w:rPr>
          <w:rFonts w:ascii="Traditional Arabic" w:hAnsi="Traditional Arabic" w:cs="Traditional Arabic"/>
          <w:sz w:val="30"/>
          <w:szCs w:val="30"/>
          <w:rtl/>
        </w:rPr>
        <w:t xml:space="preserve">: ما رواه البخاري عن قتادة عن أنس بن مالك رضي الله عنه أن رسول الله </w:t>
      </w:r>
      <w:r w:rsidR="00C3639F" w:rsidRPr="00C3639F">
        <w:rPr>
          <w:rFonts w:ascii="Traditional Arabic" w:hAnsi="Traditional Arabic" w:cs="Traditional Arabic"/>
          <w:sz w:val="30"/>
          <w:szCs w:val="30"/>
          <w:rtl/>
        </w:rPr>
        <w:t>(صلى الله عليه وسلم)</w:t>
      </w:r>
      <w:r w:rsidRPr="00C3639F">
        <w:rPr>
          <w:rFonts w:ascii="Traditional Arabic" w:hAnsi="Traditional Arabic" w:cs="Traditional Arabic"/>
          <w:sz w:val="30"/>
          <w:szCs w:val="30"/>
          <w:rtl/>
        </w:rPr>
        <w:t xml:space="preserve"> قال: إن العبد إذا و</w:t>
      </w:r>
      <w:r w:rsidR="00C3639F">
        <w:rPr>
          <w:rFonts w:ascii="Traditional Arabic" w:hAnsi="Traditional Arabic" w:cs="Traditional Arabic" w:hint="cs"/>
          <w:sz w:val="30"/>
          <w:szCs w:val="30"/>
          <w:rtl/>
        </w:rPr>
        <w:t>ُ</w:t>
      </w:r>
      <w:r w:rsidRPr="00C3639F">
        <w:rPr>
          <w:rFonts w:ascii="Traditional Arabic" w:hAnsi="Traditional Arabic" w:cs="Traditional Arabic"/>
          <w:sz w:val="30"/>
          <w:szCs w:val="30"/>
          <w:rtl/>
        </w:rPr>
        <w:t>ض</w:t>
      </w:r>
      <w:r w:rsidR="00C3639F">
        <w:rPr>
          <w:rFonts w:ascii="Traditional Arabic" w:hAnsi="Traditional Arabic" w:cs="Traditional Arabic" w:hint="cs"/>
          <w:sz w:val="30"/>
          <w:szCs w:val="30"/>
          <w:rtl/>
        </w:rPr>
        <w:t>ِ</w:t>
      </w:r>
      <w:r w:rsidRPr="00C3639F">
        <w:rPr>
          <w:rFonts w:ascii="Traditional Arabic" w:hAnsi="Traditional Arabic" w:cs="Traditional Arabic"/>
          <w:sz w:val="30"/>
          <w:szCs w:val="30"/>
          <w:rtl/>
        </w:rPr>
        <w:t>ع في قبره وتولى عنه أصحابه، وإنه ليسمع قَرعَ نعالِـهِم</w:t>
      </w:r>
      <w:r w:rsidR="00C3639F" w:rsidRPr="00C3639F">
        <w:rPr>
          <w:rFonts w:ascii="Traditional Arabic" w:hAnsi="Traditional Arabic" w:cs="Traditional Arabic"/>
          <w:sz w:val="30"/>
          <w:szCs w:val="30"/>
          <w:rtl/>
        </w:rPr>
        <w:t>؛</w:t>
      </w:r>
      <w:r w:rsidRPr="00C3639F">
        <w:rPr>
          <w:rFonts w:ascii="Traditional Arabic" w:hAnsi="Traditional Arabic" w:cs="Traditional Arabic"/>
          <w:sz w:val="30"/>
          <w:szCs w:val="30"/>
          <w:rtl/>
        </w:rPr>
        <w:t xml:space="preserve"> أتاه مَلَكان فيُقعدانه فيقولان: </w:t>
      </w:r>
      <w:r w:rsidRPr="009C5CB1">
        <w:rPr>
          <w:rFonts w:ascii="Traditional Arabic" w:hAnsi="Traditional Arabic" w:cs="Traditional Arabic"/>
          <w:b/>
          <w:bCs/>
          <w:sz w:val="30"/>
          <w:szCs w:val="30"/>
          <w:rtl/>
        </w:rPr>
        <w:t>ما كنت تقول في هذا الرجل</w:t>
      </w:r>
      <w:r w:rsidRPr="00C3639F">
        <w:rPr>
          <w:rFonts w:ascii="Traditional Arabic" w:hAnsi="Traditional Arabic" w:cs="Traditional Arabic"/>
          <w:sz w:val="30"/>
          <w:szCs w:val="30"/>
          <w:rtl/>
        </w:rPr>
        <w:t xml:space="preserve">، لمحمد </w:t>
      </w:r>
      <w:r w:rsidR="00C3639F" w:rsidRPr="00C3639F">
        <w:rPr>
          <w:rFonts w:ascii="Traditional Arabic" w:hAnsi="Traditional Arabic" w:cs="Traditional Arabic"/>
          <w:sz w:val="30"/>
          <w:szCs w:val="30"/>
          <w:rtl/>
        </w:rPr>
        <w:t>(صلى الله عليه وسلم)</w:t>
      </w:r>
      <w:r w:rsidRPr="00C3639F">
        <w:rPr>
          <w:rFonts w:ascii="Traditional Arabic" w:hAnsi="Traditional Arabic" w:cs="Traditional Arabic"/>
          <w:sz w:val="30"/>
          <w:szCs w:val="30"/>
          <w:rtl/>
        </w:rPr>
        <w:t>؟</w:t>
      </w:r>
      <w:r w:rsidR="00C3639F">
        <w:rPr>
          <w:rFonts w:ascii="Traditional Arabic" w:hAnsi="Traditional Arabic" w:cs="Traditional Arabic" w:hint="cs"/>
          <w:sz w:val="30"/>
          <w:szCs w:val="30"/>
          <w:rtl/>
        </w:rPr>
        <w:t xml:space="preserve"> </w:t>
      </w:r>
      <w:r w:rsidRPr="00C3639F">
        <w:rPr>
          <w:rFonts w:ascii="Traditional Arabic" w:hAnsi="Traditional Arabic" w:cs="Traditional Arabic"/>
          <w:sz w:val="30"/>
          <w:szCs w:val="30"/>
          <w:rtl/>
        </w:rPr>
        <w:t xml:space="preserve">فأما المؤمن فيقول: أشهد أنه عبد الله ورسوله. فيُقال له: انظر إلى مقعدك من النار، قد أبدلك الله به مقعدا من الجنة. فيراهما جميعا. وأما المنافق والكافر فيقال له: </w:t>
      </w:r>
      <w:r w:rsidRPr="009C5CB1">
        <w:rPr>
          <w:rFonts w:ascii="Traditional Arabic" w:hAnsi="Traditional Arabic" w:cs="Traditional Arabic"/>
          <w:b/>
          <w:bCs/>
          <w:sz w:val="30"/>
          <w:szCs w:val="30"/>
          <w:rtl/>
        </w:rPr>
        <w:t>ما كنت تقول في هذا الرجل</w:t>
      </w:r>
      <w:r w:rsidRPr="00C3639F">
        <w:rPr>
          <w:rFonts w:ascii="Traditional Arabic" w:hAnsi="Traditional Arabic" w:cs="Traditional Arabic"/>
          <w:sz w:val="30"/>
          <w:szCs w:val="30"/>
          <w:rtl/>
        </w:rPr>
        <w:t>؟ فيقول: لا أدري، كنت أقول ما يقول الناس. فيقال: (لا دَر</w:t>
      </w:r>
      <w:r w:rsidR="000A405E">
        <w:rPr>
          <w:rFonts w:ascii="Traditional Arabic" w:hAnsi="Traditional Arabic" w:cs="Traditional Arabic" w:hint="cs"/>
          <w:sz w:val="30"/>
          <w:szCs w:val="30"/>
          <w:rtl/>
        </w:rPr>
        <w:t>َ</w:t>
      </w:r>
      <w:r w:rsidRPr="00C3639F">
        <w:rPr>
          <w:rFonts w:ascii="Traditional Arabic" w:hAnsi="Traditional Arabic" w:cs="Traditional Arabic"/>
          <w:sz w:val="30"/>
          <w:szCs w:val="30"/>
          <w:rtl/>
        </w:rPr>
        <w:t>يت ولا تَل</w:t>
      </w:r>
      <w:r w:rsidR="000A405E">
        <w:rPr>
          <w:rFonts w:ascii="Traditional Arabic" w:hAnsi="Traditional Arabic" w:cs="Traditional Arabic" w:hint="cs"/>
          <w:sz w:val="30"/>
          <w:szCs w:val="30"/>
          <w:rtl/>
        </w:rPr>
        <w:t>َ</w:t>
      </w:r>
      <w:r w:rsidRPr="00C3639F">
        <w:rPr>
          <w:rFonts w:ascii="Traditional Arabic" w:hAnsi="Traditional Arabic" w:cs="Traditional Arabic"/>
          <w:sz w:val="30"/>
          <w:szCs w:val="30"/>
          <w:rtl/>
        </w:rPr>
        <w:t>يت)، ويُضرب بمطارقَ من حديدٍ ضربةً، فيَصيحُ صيحةً يسمعُها من يَليهِ</w:t>
      </w:r>
      <w:r w:rsidRPr="00C3639F">
        <w:rPr>
          <w:rStyle w:val="FootnoteReference"/>
          <w:rFonts w:ascii="Traditional Arabic" w:hAnsi="Traditional Arabic" w:cs="Traditional Arabic"/>
          <w:sz w:val="30"/>
          <w:szCs w:val="30"/>
          <w:rtl/>
        </w:rPr>
        <w:footnoteReference w:id="1"/>
      </w:r>
      <w:r w:rsidRPr="00C3639F">
        <w:rPr>
          <w:rFonts w:ascii="Traditional Arabic" w:hAnsi="Traditional Arabic" w:cs="Traditional Arabic"/>
          <w:sz w:val="30"/>
          <w:szCs w:val="30"/>
          <w:rtl/>
        </w:rPr>
        <w:t xml:space="preserve"> غيرُ الــثَّـــقَلين</w:t>
      </w:r>
      <w:r w:rsidRPr="00C3639F">
        <w:rPr>
          <w:rStyle w:val="FootnoteReference"/>
          <w:rFonts w:ascii="Traditional Arabic" w:hAnsi="Traditional Arabic" w:cs="Traditional Arabic"/>
          <w:sz w:val="30"/>
          <w:szCs w:val="30"/>
          <w:rtl/>
        </w:rPr>
        <w:footnoteReference w:id="2"/>
      </w:r>
      <w:r w:rsidRPr="00C3639F">
        <w:rPr>
          <w:rFonts w:ascii="Traditional Arabic" w:hAnsi="Traditional Arabic" w:cs="Traditional Arabic"/>
          <w:sz w:val="30"/>
          <w:szCs w:val="30"/>
          <w:rtl/>
        </w:rPr>
        <w:t>.</w:t>
      </w:r>
      <w:r w:rsidRPr="00C3639F">
        <w:rPr>
          <w:rStyle w:val="FootnoteReference"/>
          <w:rFonts w:ascii="Traditional Arabic" w:hAnsi="Traditional Arabic" w:cs="Traditional Arabic"/>
          <w:sz w:val="30"/>
          <w:szCs w:val="30"/>
          <w:rtl/>
        </w:rPr>
        <w:footnoteReference w:id="3"/>
      </w:r>
    </w:p>
    <w:p w14:paraId="4B7FC764" w14:textId="0AD431C4" w:rsidR="00C3639F" w:rsidRDefault="00C3639F" w:rsidP="00252FDF">
      <w:pPr>
        <w:pStyle w:val="ListParagraph"/>
        <w:numPr>
          <w:ilvl w:val="0"/>
          <w:numId w:val="24"/>
        </w:numPr>
        <w:tabs>
          <w:tab w:val="left" w:pos="395"/>
        </w:tabs>
        <w:spacing w:before="60" w:after="0"/>
        <w:ind w:left="0" w:firstLine="0"/>
        <w:contextualSpacing w:val="0"/>
        <w:rPr>
          <w:rFonts w:ascii="Traditional Arabic" w:hAnsi="Traditional Arabic" w:cs="Traditional Arabic"/>
          <w:sz w:val="30"/>
          <w:szCs w:val="30"/>
          <w:rtl/>
        </w:rPr>
      </w:pPr>
      <w:r>
        <w:rPr>
          <w:rFonts w:ascii="Traditional Arabic" w:hAnsi="Traditional Arabic" w:cs="Traditional Arabic" w:hint="cs"/>
          <w:b/>
          <w:bCs/>
          <w:sz w:val="30"/>
          <w:szCs w:val="30"/>
          <w:rtl/>
        </w:rPr>
        <w:lastRenderedPageBreak/>
        <w:t xml:space="preserve">ومن الأدلة </w:t>
      </w:r>
      <w:r w:rsidRPr="00362194">
        <w:rPr>
          <w:rFonts w:ascii="Traditional Arabic" w:hAnsi="Traditional Arabic" w:cs="Traditional Arabic" w:hint="cs"/>
          <w:sz w:val="30"/>
          <w:szCs w:val="30"/>
          <w:rtl/>
        </w:rPr>
        <w:t>على ثبوت</w:t>
      </w:r>
      <w:r>
        <w:rPr>
          <w:rFonts w:ascii="Traditional Arabic" w:hAnsi="Traditional Arabic" w:cs="Traditional Arabic" w:hint="cs"/>
          <w:b/>
          <w:bCs/>
          <w:sz w:val="30"/>
          <w:szCs w:val="30"/>
          <w:rtl/>
        </w:rPr>
        <w:t xml:space="preserve"> </w:t>
      </w:r>
      <w:r w:rsidRPr="00C3639F">
        <w:rPr>
          <w:rFonts w:ascii="Traditional Arabic" w:hAnsi="Traditional Arabic" w:cs="Traditional Arabic"/>
          <w:sz w:val="30"/>
          <w:szCs w:val="30"/>
          <w:rtl/>
        </w:rPr>
        <w:t xml:space="preserve">سؤال الميت في قبره </w:t>
      </w:r>
      <w:r w:rsidR="004F2BB1" w:rsidRPr="00C3639F">
        <w:rPr>
          <w:rFonts w:ascii="Traditional Arabic" w:hAnsi="Traditional Arabic" w:cs="Traditional Arabic"/>
          <w:sz w:val="30"/>
          <w:szCs w:val="30"/>
          <w:rtl/>
        </w:rPr>
        <w:t>حديث</w:t>
      </w:r>
      <w:r w:rsidR="004F2BB1" w:rsidRPr="00C3639F">
        <w:rPr>
          <w:rFonts w:ascii="Traditional Arabic" w:hAnsi="Traditional Arabic" w:cs="Traditional Arabic"/>
          <w:sz w:val="30"/>
          <w:szCs w:val="30"/>
          <w:rtl/>
          <w:lang w:bidi="ar-EG"/>
        </w:rPr>
        <w:t xml:space="preserve"> البراء بن عازب </w:t>
      </w:r>
      <w:r w:rsidR="004F2BB1" w:rsidRPr="00C3639F">
        <w:rPr>
          <w:rFonts w:ascii="Traditional Arabic" w:hAnsi="Traditional Arabic" w:cs="Traditional Arabic"/>
          <w:sz w:val="30"/>
          <w:szCs w:val="30"/>
          <w:rtl/>
        </w:rPr>
        <w:t>رضي</w:t>
      </w:r>
      <w:r w:rsidR="004F2BB1" w:rsidRPr="00C3639F">
        <w:rPr>
          <w:rFonts w:ascii="Traditional Arabic" w:hAnsi="Traditional Arabic" w:cs="Traditional Arabic"/>
          <w:sz w:val="30"/>
          <w:szCs w:val="30"/>
          <w:rtl/>
          <w:lang w:bidi="ar-EG"/>
        </w:rPr>
        <w:t xml:space="preserve"> الله عنه أن الملكين يأتيان الميت المؤمن بعد دفنه </w:t>
      </w:r>
      <w:r w:rsidR="004F2BB1" w:rsidRPr="00C3639F">
        <w:rPr>
          <w:rFonts w:ascii="Traditional Arabic" w:hAnsi="Traditional Arabic" w:cs="Traditional Arabic"/>
          <w:sz w:val="30"/>
          <w:szCs w:val="30"/>
          <w:rtl/>
        </w:rPr>
        <w:t xml:space="preserve">فيُجلسانه فيقولان له: </w:t>
      </w:r>
      <w:r w:rsidR="004F2BB1" w:rsidRPr="005D14FE">
        <w:rPr>
          <w:rFonts w:ascii="Traditional Arabic" w:hAnsi="Traditional Arabic" w:cs="Traditional Arabic"/>
          <w:b/>
          <w:bCs/>
          <w:sz w:val="30"/>
          <w:szCs w:val="30"/>
          <w:rtl/>
        </w:rPr>
        <w:t>من ربك</w:t>
      </w:r>
      <w:r w:rsidR="004F2BB1" w:rsidRPr="00C3639F">
        <w:rPr>
          <w:rFonts w:ascii="Traditional Arabic" w:hAnsi="Traditional Arabic" w:cs="Traditional Arabic"/>
          <w:sz w:val="30"/>
          <w:szCs w:val="30"/>
          <w:rtl/>
        </w:rPr>
        <w:t>؟ فيقول</w:t>
      </w:r>
      <w:r w:rsidR="004F2BB1" w:rsidRPr="00C3639F">
        <w:rPr>
          <w:rFonts w:ascii="Traditional Arabic" w:hAnsi="Traditional Arabic" w:cs="Traditional Arabic"/>
          <w:sz w:val="30"/>
          <w:szCs w:val="30"/>
          <w:rtl/>
          <w:lang w:bidi="ar-EG"/>
        </w:rPr>
        <w:t xml:space="preserve">: ربي الله. فيقولان له: </w:t>
      </w:r>
      <w:r w:rsidR="004F2BB1" w:rsidRPr="005D14FE">
        <w:rPr>
          <w:rFonts w:ascii="Traditional Arabic" w:hAnsi="Traditional Arabic" w:cs="Traditional Arabic"/>
          <w:b/>
          <w:bCs/>
          <w:sz w:val="30"/>
          <w:szCs w:val="30"/>
          <w:rtl/>
          <w:lang w:bidi="ar-EG"/>
        </w:rPr>
        <w:t>ما دينك</w:t>
      </w:r>
      <w:r w:rsidR="004F2BB1" w:rsidRPr="00C3639F">
        <w:rPr>
          <w:rFonts w:ascii="Traditional Arabic" w:hAnsi="Traditional Arabic" w:cs="Traditional Arabic"/>
          <w:sz w:val="30"/>
          <w:szCs w:val="30"/>
          <w:rtl/>
          <w:lang w:bidi="ar-EG"/>
        </w:rPr>
        <w:t xml:space="preserve">؟ فيقول: ديني الإسلام. فيقولان له: </w:t>
      </w:r>
      <w:r w:rsidR="004F2BB1" w:rsidRPr="005D14FE">
        <w:rPr>
          <w:rFonts w:ascii="Traditional Arabic" w:hAnsi="Traditional Arabic" w:cs="Traditional Arabic"/>
          <w:b/>
          <w:bCs/>
          <w:sz w:val="30"/>
          <w:szCs w:val="30"/>
          <w:rtl/>
          <w:lang w:bidi="ar-EG"/>
        </w:rPr>
        <w:t>ما هذا الرجل الذي بُعث فيكم</w:t>
      </w:r>
      <w:r w:rsidR="004F2BB1" w:rsidRPr="00C3639F">
        <w:rPr>
          <w:rFonts w:ascii="Traditional Arabic" w:hAnsi="Traditional Arabic" w:cs="Traditional Arabic"/>
          <w:sz w:val="30"/>
          <w:szCs w:val="30"/>
          <w:rtl/>
          <w:lang w:bidi="ar-EG"/>
        </w:rPr>
        <w:t>؟</w:t>
      </w:r>
      <w:r>
        <w:rPr>
          <w:rFonts w:ascii="Traditional Arabic" w:hAnsi="Traditional Arabic" w:cs="Traditional Arabic" w:hint="cs"/>
          <w:sz w:val="30"/>
          <w:szCs w:val="30"/>
          <w:rtl/>
          <w:lang w:bidi="ar-EG"/>
        </w:rPr>
        <w:t xml:space="preserve"> </w:t>
      </w:r>
      <w:r w:rsidR="004F2BB1" w:rsidRPr="00C3639F">
        <w:rPr>
          <w:rFonts w:ascii="Traditional Arabic" w:hAnsi="Traditional Arabic" w:cs="Traditional Arabic"/>
          <w:sz w:val="30"/>
          <w:szCs w:val="30"/>
          <w:rtl/>
          <w:lang w:bidi="ar-EG"/>
        </w:rPr>
        <w:t xml:space="preserve">فيقول: هو رسول الله </w:t>
      </w:r>
      <w:r w:rsidRPr="00C3639F">
        <w:rPr>
          <w:rFonts w:ascii="Traditional Arabic" w:hAnsi="Traditional Arabic" w:cs="Traditional Arabic"/>
          <w:sz w:val="30"/>
          <w:szCs w:val="30"/>
          <w:rtl/>
          <w:lang w:bidi="ar-EG"/>
        </w:rPr>
        <w:t>(صلى الله عليه وسلم)</w:t>
      </w:r>
      <w:r>
        <w:rPr>
          <w:rFonts w:ascii="Traditional Arabic" w:hAnsi="Traditional Arabic" w:cs="Traditional Arabic" w:hint="cs"/>
          <w:sz w:val="30"/>
          <w:szCs w:val="30"/>
          <w:rtl/>
          <w:lang w:bidi="ar-EG"/>
        </w:rPr>
        <w:t>،</w:t>
      </w:r>
      <w:r w:rsidR="004F2BB1" w:rsidRPr="00C3639F">
        <w:rPr>
          <w:rFonts w:ascii="Traditional Arabic" w:hAnsi="Traditional Arabic" w:cs="Traditional Arabic"/>
          <w:sz w:val="30"/>
          <w:szCs w:val="30"/>
          <w:rtl/>
          <w:lang w:bidi="ar-EG"/>
        </w:rPr>
        <w:t xml:space="preserve"> فيقولان له: وما عِلمُك؟ فيقول: قرأت</w:t>
      </w:r>
      <w:r w:rsidR="00896303">
        <w:rPr>
          <w:rFonts w:ascii="Traditional Arabic" w:hAnsi="Traditional Arabic" w:cs="Traditional Arabic" w:hint="cs"/>
          <w:sz w:val="30"/>
          <w:szCs w:val="30"/>
          <w:rtl/>
          <w:lang w:bidi="ar-EG"/>
        </w:rPr>
        <w:t>ُ</w:t>
      </w:r>
      <w:r w:rsidR="004F2BB1" w:rsidRPr="00C3639F">
        <w:rPr>
          <w:rFonts w:ascii="Traditional Arabic" w:hAnsi="Traditional Arabic" w:cs="Traditional Arabic"/>
          <w:sz w:val="30"/>
          <w:szCs w:val="30"/>
          <w:rtl/>
          <w:lang w:bidi="ar-EG"/>
        </w:rPr>
        <w:t xml:space="preserve"> كتاب الله، فآمنت به وصدّقت. فينادي مناد في السماء أن صدق عبدي، ف</w:t>
      </w:r>
      <w:r w:rsidR="000A405E">
        <w:rPr>
          <w:rFonts w:ascii="Traditional Arabic" w:hAnsi="Traditional Arabic" w:cs="Traditional Arabic" w:hint="cs"/>
          <w:sz w:val="30"/>
          <w:szCs w:val="30"/>
          <w:rtl/>
          <w:lang w:bidi="ar-EG"/>
        </w:rPr>
        <w:t>ا</w:t>
      </w:r>
      <w:r w:rsidR="004F2BB1" w:rsidRPr="00C3639F">
        <w:rPr>
          <w:rFonts w:ascii="Traditional Arabic" w:hAnsi="Traditional Arabic" w:cs="Traditional Arabic"/>
          <w:sz w:val="30"/>
          <w:szCs w:val="30"/>
          <w:rtl/>
          <w:lang w:bidi="ar-EG"/>
        </w:rPr>
        <w:t>فرِشوه من الجنة</w:t>
      </w:r>
      <w:r w:rsidR="004F2BB1" w:rsidRPr="00C17B7E">
        <w:rPr>
          <w:rFonts w:ascii="Traditional Arabic" w:hAnsi="Traditional Arabic" w:cs="Traditional Arabic"/>
          <w:sz w:val="30"/>
          <w:szCs w:val="30"/>
          <w:vertAlign w:val="superscript"/>
          <w:rtl/>
          <w:lang w:bidi="ar-EG"/>
        </w:rPr>
        <w:footnoteReference w:id="4"/>
      </w:r>
      <w:r w:rsidR="004F2BB1" w:rsidRPr="00C3639F">
        <w:rPr>
          <w:rFonts w:ascii="Traditional Arabic" w:hAnsi="Traditional Arabic" w:cs="Traditional Arabic"/>
          <w:sz w:val="30"/>
          <w:szCs w:val="30"/>
          <w:rtl/>
          <w:lang w:bidi="ar-EG"/>
        </w:rPr>
        <w:t>، وألبِسوه من الجنة، وافتحوا له بابا إلى الجنة. قال</w:t>
      </w:r>
      <w:r w:rsidR="004F2BB1" w:rsidRPr="00C3639F">
        <w:rPr>
          <w:rFonts w:ascii="Traditional Arabic" w:hAnsi="Traditional Arabic" w:cs="Traditional Arabic"/>
          <w:sz w:val="30"/>
          <w:szCs w:val="30"/>
          <w:rtl/>
        </w:rPr>
        <w:t>: فيأتيه من رَوْحِها</w:t>
      </w:r>
      <w:r w:rsidR="004F2BB1" w:rsidRPr="00C3639F">
        <w:rPr>
          <w:rStyle w:val="FootnoteReference"/>
          <w:rFonts w:ascii="Traditional Arabic" w:hAnsi="Traditional Arabic" w:cs="Traditional Arabic"/>
          <w:sz w:val="30"/>
          <w:szCs w:val="30"/>
          <w:rtl/>
        </w:rPr>
        <w:footnoteReference w:id="5"/>
      </w:r>
      <w:r w:rsidR="004F2BB1" w:rsidRPr="00C3639F">
        <w:rPr>
          <w:rFonts w:ascii="Traditional Arabic" w:hAnsi="Traditional Arabic" w:cs="Traditional Arabic"/>
          <w:sz w:val="30"/>
          <w:szCs w:val="30"/>
          <w:rtl/>
        </w:rPr>
        <w:t xml:space="preserve"> وطيبها، ويُفسح له في قبره مدَّ بصره. قال: ويأتيه رجل ح</w:t>
      </w:r>
      <w:r w:rsidR="000A405E">
        <w:rPr>
          <w:rFonts w:ascii="Traditional Arabic" w:hAnsi="Traditional Arabic" w:cs="Traditional Arabic" w:hint="cs"/>
          <w:sz w:val="30"/>
          <w:szCs w:val="30"/>
          <w:rtl/>
        </w:rPr>
        <w:t>َ</w:t>
      </w:r>
      <w:r w:rsidR="004F2BB1" w:rsidRPr="00C3639F">
        <w:rPr>
          <w:rFonts w:ascii="Traditional Arabic" w:hAnsi="Traditional Arabic" w:cs="Traditional Arabic"/>
          <w:sz w:val="30"/>
          <w:szCs w:val="30"/>
          <w:rtl/>
        </w:rPr>
        <w:t>س</w:t>
      </w:r>
      <w:r w:rsidR="000A405E">
        <w:rPr>
          <w:rFonts w:ascii="Traditional Arabic" w:hAnsi="Traditional Arabic" w:cs="Traditional Arabic" w:hint="cs"/>
          <w:sz w:val="30"/>
          <w:szCs w:val="30"/>
          <w:rtl/>
        </w:rPr>
        <w:t>َ</w:t>
      </w:r>
      <w:r w:rsidR="004F2BB1" w:rsidRPr="00C3639F">
        <w:rPr>
          <w:rFonts w:ascii="Traditional Arabic" w:hAnsi="Traditional Arabic" w:cs="Traditional Arabic"/>
          <w:sz w:val="30"/>
          <w:szCs w:val="30"/>
          <w:rtl/>
        </w:rPr>
        <w:t>ن الوجه، حسن الثياب، طيب الريح، فيقول: أبشر بالذي يسُرُّك، هذا يومك الذي كنت توعد، فيقول له: من أنت؟ فوجهك الوجه يجيء بالخير. فيقول: أنا عملك الصالح.</w:t>
      </w:r>
      <w:r>
        <w:rPr>
          <w:rFonts w:ascii="Traditional Arabic" w:hAnsi="Traditional Arabic" w:cs="Traditional Arabic" w:hint="cs"/>
          <w:sz w:val="30"/>
          <w:szCs w:val="30"/>
          <w:rtl/>
        </w:rPr>
        <w:t xml:space="preserve"> </w:t>
      </w:r>
      <w:r w:rsidR="004F2BB1" w:rsidRPr="00C3639F">
        <w:rPr>
          <w:rFonts w:ascii="Traditional Arabic" w:hAnsi="Traditional Arabic" w:cs="Traditional Arabic"/>
          <w:sz w:val="30"/>
          <w:szCs w:val="30"/>
          <w:rtl/>
        </w:rPr>
        <w:t xml:space="preserve">فيقول: رب أقم الساعة حتى أرجِع إلى أهلي ومالي. </w:t>
      </w:r>
    </w:p>
    <w:p w14:paraId="4B7FC765" w14:textId="0FFB5E02" w:rsidR="004F2BB1" w:rsidRPr="00C3639F" w:rsidRDefault="004F2BB1" w:rsidP="00C3639F">
      <w:pPr>
        <w:spacing w:before="60" w:after="0"/>
        <w:ind w:left="0" w:firstLine="0"/>
        <w:rPr>
          <w:rFonts w:ascii="Traditional Arabic" w:hAnsi="Traditional Arabic" w:cs="Traditional Arabic"/>
          <w:sz w:val="30"/>
          <w:szCs w:val="30"/>
          <w:rtl/>
        </w:rPr>
      </w:pPr>
      <w:r w:rsidRPr="00C3639F">
        <w:rPr>
          <w:rFonts w:ascii="Traditional Arabic" w:hAnsi="Traditional Arabic" w:cs="Traditional Arabic"/>
          <w:sz w:val="30"/>
          <w:szCs w:val="30"/>
          <w:rtl/>
          <w:lang w:bidi="ar-EG"/>
        </w:rPr>
        <w:t xml:space="preserve">ثم قال في </w:t>
      </w:r>
      <w:r w:rsidRPr="00C3639F">
        <w:rPr>
          <w:rFonts w:ascii="Traditional Arabic" w:hAnsi="Traditional Arabic" w:cs="Traditional Arabic"/>
          <w:sz w:val="30"/>
          <w:szCs w:val="30"/>
          <w:rtl/>
        </w:rPr>
        <w:t>الكافر: ويأتيه ملكان فيُجلِسانه فيقولان له: من ربك؟</w:t>
      </w:r>
      <w:r w:rsidR="00C3639F">
        <w:rPr>
          <w:rFonts w:ascii="Traditional Arabic" w:hAnsi="Traditional Arabic" w:cs="Traditional Arabic" w:hint="cs"/>
          <w:sz w:val="30"/>
          <w:szCs w:val="30"/>
          <w:rtl/>
        </w:rPr>
        <w:t xml:space="preserve"> </w:t>
      </w:r>
      <w:r w:rsidRPr="0026367D">
        <w:rPr>
          <w:rFonts w:ascii="Traditional Arabic" w:hAnsi="Traditional Arabic" w:cs="Traditional Arabic"/>
          <w:sz w:val="30"/>
          <w:szCs w:val="30"/>
          <w:rtl/>
        </w:rPr>
        <w:t>فيقول</w:t>
      </w:r>
      <w:r w:rsidRPr="00C3639F">
        <w:rPr>
          <w:rFonts w:ascii="Traditional Arabic" w:hAnsi="Traditional Arabic" w:cs="Traditional Arabic"/>
          <w:b/>
          <w:bCs/>
          <w:sz w:val="30"/>
          <w:szCs w:val="30"/>
          <w:rtl/>
        </w:rPr>
        <w:t xml:space="preserve">: هاه، هاه، لا أدري. </w:t>
      </w:r>
      <w:r w:rsidRPr="00C3639F">
        <w:rPr>
          <w:rFonts w:ascii="Traditional Arabic" w:hAnsi="Traditional Arabic" w:cs="Traditional Arabic"/>
          <w:sz w:val="30"/>
          <w:szCs w:val="30"/>
          <w:rtl/>
        </w:rPr>
        <w:t xml:space="preserve">فيقولان له: ما دينك؟ </w:t>
      </w:r>
      <w:r w:rsidRPr="0026367D">
        <w:rPr>
          <w:rFonts w:ascii="Traditional Arabic" w:hAnsi="Traditional Arabic" w:cs="Traditional Arabic"/>
          <w:sz w:val="30"/>
          <w:szCs w:val="30"/>
          <w:rtl/>
        </w:rPr>
        <w:t>فيقول</w:t>
      </w:r>
      <w:r w:rsidRPr="00C3639F">
        <w:rPr>
          <w:rFonts w:ascii="Traditional Arabic" w:hAnsi="Traditional Arabic" w:cs="Traditional Arabic"/>
          <w:b/>
          <w:bCs/>
          <w:sz w:val="30"/>
          <w:szCs w:val="30"/>
          <w:rtl/>
        </w:rPr>
        <w:t>: هاه، هاه، لا أدري</w:t>
      </w:r>
      <w:r w:rsidRPr="00C3639F">
        <w:rPr>
          <w:rFonts w:ascii="Traditional Arabic" w:hAnsi="Traditional Arabic" w:cs="Traditional Arabic"/>
          <w:sz w:val="30"/>
          <w:szCs w:val="30"/>
          <w:rtl/>
        </w:rPr>
        <w:t xml:space="preserve">. فيقولان له: ما هذا الرجل الذي بُعث فيكم؟ </w:t>
      </w:r>
      <w:r w:rsidRPr="0026367D">
        <w:rPr>
          <w:rFonts w:ascii="Traditional Arabic" w:hAnsi="Traditional Arabic" w:cs="Traditional Arabic"/>
          <w:sz w:val="30"/>
          <w:szCs w:val="30"/>
          <w:rtl/>
        </w:rPr>
        <w:t>فيقول</w:t>
      </w:r>
      <w:r w:rsidRPr="00C3639F">
        <w:rPr>
          <w:rFonts w:ascii="Traditional Arabic" w:hAnsi="Traditional Arabic" w:cs="Traditional Arabic"/>
          <w:b/>
          <w:bCs/>
          <w:sz w:val="30"/>
          <w:szCs w:val="30"/>
          <w:rtl/>
        </w:rPr>
        <w:t>: هاه، هاه، لا أدري</w:t>
      </w:r>
      <w:r w:rsidRPr="00C3639F">
        <w:rPr>
          <w:rFonts w:ascii="Traditional Arabic" w:hAnsi="Traditional Arabic" w:cs="Traditional Arabic"/>
          <w:sz w:val="30"/>
          <w:szCs w:val="30"/>
          <w:rtl/>
        </w:rPr>
        <w:t xml:space="preserve">. فينادي منادٍ من السماء أن </w:t>
      </w:r>
      <w:r w:rsidRPr="007C0C3A">
        <w:rPr>
          <w:rFonts w:ascii="Traditional Arabic" w:hAnsi="Traditional Arabic" w:cs="Traditional Arabic"/>
          <w:sz w:val="30"/>
          <w:szCs w:val="30"/>
          <w:rtl/>
        </w:rPr>
        <w:t>كذَبَ، ف</w:t>
      </w:r>
      <w:r w:rsidR="00896303" w:rsidRPr="007C0C3A">
        <w:rPr>
          <w:rFonts w:ascii="Traditional Arabic" w:hAnsi="Traditional Arabic" w:cs="Traditional Arabic" w:hint="cs"/>
          <w:sz w:val="30"/>
          <w:szCs w:val="30"/>
          <w:rtl/>
        </w:rPr>
        <w:t>ا</w:t>
      </w:r>
      <w:r w:rsidRPr="007C0C3A">
        <w:rPr>
          <w:rFonts w:ascii="Traditional Arabic" w:hAnsi="Traditional Arabic" w:cs="Traditional Arabic"/>
          <w:sz w:val="30"/>
          <w:szCs w:val="30"/>
          <w:rtl/>
        </w:rPr>
        <w:t>فرشوا له من النار، وافتحوا له باب</w:t>
      </w:r>
      <w:r w:rsidR="00896303" w:rsidRPr="007C0C3A">
        <w:rPr>
          <w:rFonts w:ascii="Traditional Arabic" w:hAnsi="Traditional Arabic" w:cs="Traditional Arabic" w:hint="cs"/>
          <w:sz w:val="30"/>
          <w:szCs w:val="30"/>
          <w:rtl/>
        </w:rPr>
        <w:t>ا</w:t>
      </w:r>
      <w:r w:rsidRPr="007C0C3A">
        <w:rPr>
          <w:rFonts w:ascii="Traditional Arabic" w:hAnsi="Traditional Arabic" w:cs="Traditional Arabic"/>
          <w:sz w:val="30"/>
          <w:szCs w:val="30"/>
          <w:rtl/>
        </w:rPr>
        <w:t xml:space="preserve"> إلى النار، فيأتيه من حرِّها وسَـمومها، ويُضيَّق عليه قبرُه حتى تختلف فيه أضلاعه،</w:t>
      </w:r>
      <w:r w:rsidRPr="00C3639F">
        <w:rPr>
          <w:rFonts w:ascii="Traditional Arabic" w:hAnsi="Traditional Arabic" w:cs="Traditional Arabic"/>
          <w:sz w:val="30"/>
          <w:szCs w:val="30"/>
          <w:rtl/>
        </w:rPr>
        <w:t xml:space="preserve"> ويأتيه رجل قبيح الوجه، قبيح الثياب، مُــنتِــنُ الريح، فيقول: أبشر بالذي يسوؤك، هذا يومك الذي كنت توعد. فيقول: من أنت، فوجهُك الوجه يجيء بالشر؟ فيقول: أنا عملك الخبيث. فيقول: ربِّ لا تُــــقِم الساعة.</w:t>
      </w:r>
      <w:r w:rsidRPr="00C3639F">
        <w:rPr>
          <w:rFonts w:ascii="Traditional Arabic" w:hAnsi="Traditional Arabic" w:cs="Traditional Arabic"/>
          <w:sz w:val="30"/>
          <w:szCs w:val="30"/>
          <w:vertAlign w:val="superscript"/>
          <w:rtl/>
        </w:rPr>
        <w:footnoteReference w:id="6"/>
      </w:r>
    </w:p>
    <w:p w14:paraId="4B7FC766" w14:textId="7ADF4735" w:rsidR="004F2BB1" w:rsidRPr="00252FDF" w:rsidRDefault="00C3639F" w:rsidP="007A1481">
      <w:pPr>
        <w:pStyle w:val="ListParagraph"/>
        <w:numPr>
          <w:ilvl w:val="0"/>
          <w:numId w:val="24"/>
        </w:numPr>
        <w:tabs>
          <w:tab w:val="left" w:pos="395"/>
        </w:tabs>
        <w:spacing w:before="60" w:after="0"/>
        <w:ind w:left="0" w:firstLine="0"/>
        <w:contextualSpacing w:val="0"/>
        <w:rPr>
          <w:rFonts w:ascii="Traditional Arabic" w:hAnsi="Traditional Arabic" w:cs="Traditional Arabic"/>
          <w:sz w:val="30"/>
          <w:szCs w:val="30"/>
          <w:rtl/>
        </w:rPr>
      </w:pPr>
      <w:r w:rsidRPr="00252FDF">
        <w:rPr>
          <w:rFonts w:ascii="Traditional Arabic" w:hAnsi="Traditional Arabic" w:cs="Traditional Arabic" w:hint="cs"/>
          <w:b/>
          <w:bCs/>
          <w:sz w:val="30"/>
          <w:szCs w:val="30"/>
          <w:rtl/>
        </w:rPr>
        <w:t>عباد الله، و</w:t>
      </w:r>
      <w:r w:rsidR="004F2BB1" w:rsidRPr="00252FDF">
        <w:rPr>
          <w:rFonts w:ascii="Traditional Arabic" w:hAnsi="Traditional Arabic" w:cs="Traditional Arabic"/>
          <w:b/>
          <w:bCs/>
          <w:sz w:val="30"/>
          <w:szCs w:val="30"/>
          <w:rtl/>
        </w:rPr>
        <w:t>الدليل الثالث</w:t>
      </w:r>
      <w:r w:rsidRPr="00252FDF">
        <w:rPr>
          <w:rFonts w:ascii="Traditional Arabic" w:hAnsi="Traditional Arabic" w:cs="Traditional Arabic" w:hint="cs"/>
          <w:b/>
          <w:bCs/>
          <w:sz w:val="30"/>
          <w:szCs w:val="30"/>
          <w:rtl/>
        </w:rPr>
        <w:t xml:space="preserve"> </w:t>
      </w:r>
      <w:r w:rsidRPr="00362194">
        <w:rPr>
          <w:rFonts w:ascii="Traditional Arabic" w:hAnsi="Traditional Arabic" w:cs="Traditional Arabic" w:hint="cs"/>
          <w:sz w:val="30"/>
          <w:szCs w:val="30"/>
          <w:rtl/>
        </w:rPr>
        <w:t>على ثبوت</w:t>
      </w:r>
      <w:r w:rsidRPr="00252FDF">
        <w:rPr>
          <w:rFonts w:ascii="Traditional Arabic" w:hAnsi="Traditional Arabic" w:cs="Traditional Arabic" w:hint="cs"/>
          <w:b/>
          <w:bCs/>
          <w:sz w:val="30"/>
          <w:szCs w:val="30"/>
          <w:rtl/>
        </w:rPr>
        <w:t xml:space="preserve"> </w:t>
      </w:r>
      <w:r w:rsidRPr="00252FDF">
        <w:rPr>
          <w:rFonts w:ascii="Traditional Arabic" w:hAnsi="Traditional Arabic" w:cs="Traditional Arabic"/>
          <w:sz w:val="30"/>
          <w:szCs w:val="30"/>
          <w:rtl/>
        </w:rPr>
        <w:t>سؤال الميت في قبره</w:t>
      </w:r>
      <w:r w:rsidR="004F2BB1" w:rsidRPr="00252FDF">
        <w:rPr>
          <w:rFonts w:ascii="Traditional Arabic" w:hAnsi="Traditional Arabic" w:cs="Traditional Arabic"/>
          <w:sz w:val="30"/>
          <w:szCs w:val="30"/>
          <w:rtl/>
        </w:rPr>
        <w:t xml:space="preserve"> ما رواه البخاري في «صحيحه» عن </w:t>
      </w:r>
      <w:r w:rsidR="000A405E" w:rsidRPr="007444EF">
        <w:rPr>
          <w:rFonts w:ascii="Traditional Arabic" w:hAnsi="Traditional Arabic" w:cs="Traditional Arabic"/>
          <w:sz w:val="32"/>
          <w:szCs w:val="32"/>
          <w:rtl/>
        </w:rPr>
        <w:t xml:space="preserve">أسماء بنت أبي بكر </w:t>
      </w:r>
      <w:r w:rsidR="000A405E">
        <w:rPr>
          <w:rFonts w:ascii="Traditional Arabic" w:hAnsi="Traditional Arabic" w:cs="Traditional Arabic" w:hint="cs"/>
          <w:sz w:val="30"/>
          <w:szCs w:val="30"/>
          <w:rtl/>
        </w:rPr>
        <w:t xml:space="preserve">عن أختها </w:t>
      </w:r>
      <w:r w:rsidR="004F2BB1" w:rsidRPr="00252FDF">
        <w:rPr>
          <w:rFonts w:ascii="Traditional Arabic" w:hAnsi="Traditional Arabic" w:cs="Traditional Arabic"/>
          <w:sz w:val="30"/>
          <w:szCs w:val="30"/>
          <w:rtl/>
        </w:rPr>
        <w:t xml:space="preserve">عائشة رضي الله عنها أن النبي </w:t>
      </w:r>
      <w:r w:rsidRPr="00252FDF">
        <w:rPr>
          <w:rFonts w:ascii="Traditional Arabic" w:hAnsi="Traditional Arabic" w:cs="Traditional Arabic"/>
          <w:sz w:val="30"/>
          <w:szCs w:val="30"/>
          <w:rtl/>
          <w:lang w:val="en-GB"/>
        </w:rPr>
        <w:t>(صلى الله عليه وسلم)</w:t>
      </w:r>
      <w:r w:rsidR="004F2BB1" w:rsidRPr="00252FDF">
        <w:rPr>
          <w:rFonts w:ascii="Traditional Arabic" w:hAnsi="Traditional Arabic" w:cs="Traditional Arabic"/>
          <w:sz w:val="30"/>
          <w:szCs w:val="30"/>
          <w:rtl/>
        </w:rPr>
        <w:t xml:space="preserve"> قال: ... ولقد أوحِي إليَّ أنكم </w:t>
      </w:r>
      <w:r w:rsidR="004F2BB1" w:rsidRPr="00362194">
        <w:rPr>
          <w:rFonts w:ascii="Traditional Arabic" w:hAnsi="Traditional Arabic" w:cs="Traditional Arabic"/>
          <w:b/>
          <w:bCs/>
          <w:sz w:val="30"/>
          <w:szCs w:val="30"/>
          <w:rtl/>
        </w:rPr>
        <w:t>تُفتنون في القبور</w:t>
      </w:r>
      <w:r w:rsidR="004F2BB1" w:rsidRPr="00252FDF">
        <w:rPr>
          <w:rFonts w:ascii="Traditional Arabic" w:hAnsi="Traditional Arabic" w:cs="Traditional Arabic"/>
          <w:sz w:val="30"/>
          <w:szCs w:val="30"/>
          <w:rtl/>
        </w:rPr>
        <w:t xml:space="preserve"> مثل – أو قريبا </w:t>
      </w:r>
      <w:r w:rsidR="007A1481">
        <w:rPr>
          <w:rFonts w:ascii="Traditional Arabic" w:hAnsi="Traditional Arabic" w:cs="Traditional Arabic" w:hint="cs"/>
          <w:sz w:val="30"/>
          <w:szCs w:val="30"/>
          <w:rtl/>
        </w:rPr>
        <w:t xml:space="preserve">من </w:t>
      </w:r>
      <w:r w:rsidR="004F2BB1" w:rsidRPr="00252FDF">
        <w:rPr>
          <w:rFonts w:ascii="Traditional Arabic" w:hAnsi="Traditional Arabic" w:cs="Traditional Arabic"/>
          <w:sz w:val="30"/>
          <w:szCs w:val="30"/>
          <w:rtl/>
        </w:rPr>
        <w:t>فتنة الدجال</w:t>
      </w:r>
      <w:r w:rsidR="007A1481">
        <w:rPr>
          <w:rFonts w:ascii="Traditional Arabic" w:hAnsi="Traditional Arabic" w:cs="Traditional Arabic" w:hint="cs"/>
          <w:sz w:val="30"/>
          <w:szCs w:val="30"/>
          <w:rtl/>
        </w:rPr>
        <w:t>،</w:t>
      </w:r>
      <w:r w:rsidR="004F2BB1" w:rsidRPr="00252FDF">
        <w:rPr>
          <w:rFonts w:ascii="Traditional Arabic" w:hAnsi="Traditional Arabic" w:cs="Traditional Arabic"/>
          <w:sz w:val="30"/>
          <w:szCs w:val="30"/>
          <w:rtl/>
        </w:rPr>
        <w:t xml:space="preserve"> يؤتى أحدكم فيُقال له: ما عِلمك بهذا الرجل؟ فأما المؤمن </w:t>
      </w:r>
      <w:r w:rsidR="00896303">
        <w:rPr>
          <w:rFonts w:ascii="Traditional Arabic" w:hAnsi="Traditional Arabic" w:cs="Traditional Arabic" w:hint="cs"/>
          <w:sz w:val="30"/>
          <w:szCs w:val="30"/>
          <w:rtl/>
        </w:rPr>
        <w:t xml:space="preserve">- </w:t>
      </w:r>
      <w:r w:rsidR="004F2BB1" w:rsidRPr="00252FDF">
        <w:rPr>
          <w:rFonts w:ascii="Traditional Arabic" w:hAnsi="Traditional Arabic" w:cs="Traditional Arabic"/>
          <w:sz w:val="30"/>
          <w:szCs w:val="30"/>
          <w:rtl/>
        </w:rPr>
        <w:t xml:space="preserve">أو الموقن </w:t>
      </w:r>
      <w:r w:rsidR="00896303">
        <w:rPr>
          <w:rFonts w:ascii="Traditional Arabic" w:hAnsi="Traditional Arabic" w:cs="Traditional Arabic" w:hint="cs"/>
          <w:sz w:val="30"/>
          <w:szCs w:val="30"/>
          <w:rtl/>
        </w:rPr>
        <w:t xml:space="preserve">- </w:t>
      </w:r>
      <w:r w:rsidR="004F2BB1" w:rsidRPr="00252FDF">
        <w:rPr>
          <w:rFonts w:ascii="Traditional Arabic" w:hAnsi="Traditional Arabic" w:cs="Traditional Arabic"/>
          <w:sz w:val="30"/>
          <w:szCs w:val="30"/>
          <w:rtl/>
        </w:rPr>
        <w:t xml:space="preserve">فيقول: محمد رسول الله </w:t>
      </w:r>
      <w:r w:rsidRPr="00252FDF">
        <w:rPr>
          <w:rFonts w:ascii="Traditional Arabic" w:hAnsi="Traditional Arabic" w:cs="Traditional Arabic"/>
          <w:sz w:val="30"/>
          <w:szCs w:val="30"/>
          <w:rtl/>
          <w:lang w:val="en-GB"/>
        </w:rPr>
        <w:t>(صلى الله عليه وسلم)</w:t>
      </w:r>
      <w:r w:rsidR="004F2BB1" w:rsidRPr="00252FDF">
        <w:rPr>
          <w:rFonts w:ascii="Traditional Arabic" w:hAnsi="Traditional Arabic" w:cs="Traditional Arabic"/>
          <w:sz w:val="30"/>
          <w:szCs w:val="30"/>
          <w:rtl/>
        </w:rPr>
        <w:t>، جاءنا بالبينات والهدى، فأج</w:t>
      </w:r>
      <w:r w:rsidR="00896303">
        <w:rPr>
          <w:rFonts w:ascii="Traditional Arabic" w:hAnsi="Traditional Arabic" w:cs="Traditional Arabic" w:hint="cs"/>
          <w:sz w:val="30"/>
          <w:szCs w:val="30"/>
          <w:rtl/>
        </w:rPr>
        <w:t>َ</w:t>
      </w:r>
      <w:r w:rsidR="004F2BB1" w:rsidRPr="00252FDF">
        <w:rPr>
          <w:rFonts w:ascii="Traditional Arabic" w:hAnsi="Traditional Arabic" w:cs="Traditional Arabic"/>
          <w:sz w:val="30"/>
          <w:szCs w:val="30"/>
          <w:rtl/>
        </w:rPr>
        <w:t>بنا وآمنا واتبعنا.</w:t>
      </w:r>
      <w:r w:rsidRPr="00252FDF">
        <w:rPr>
          <w:rFonts w:ascii="Traditional Arabic" w:hAnsi="Traditional Arabic" w:cs="Traditional Arabic" w:hint="cs"/>
          <w:sz w:val="30"/>
          <w:szCs w:val="30"/>
          <w:rtl/>
        </w:rPr>
        <w:t xml:space="preserve"> </w:t>
      </w:r>
      <w:r w:rsidR="004F2BB1" w:rsidRPr="00252FDF">
        <w:rPr>
          <w:rFonts w:ascii="Traditional Arabic" w:hAnsi="Traditional Arabic" w:cs="Traditional Arabic"/>
          <w:sz w:val="30"/>
          <w:szCs w:val="30"/>
          <w:rtl/>
        </w:rPr>
        <w:t xml:space="preserve">فيقال له: </w:t>
      </w:r>
      <w:r w:rsidR="00896303" w:rsidRPr="007444EF">
        <w:rPr>
          <w:rFonts w:ascii="Traditional Arabic" w:hAnsi="Traditional Arabic" w:cs="Traditional Arabic"/>
          <w:sz w:val="32"/>
          <w:szCs w:val="32"/>
          <w:rtl/>
        </w:rPr>
        <w:t>ن</w:t>
      </w:r>
      <w:r w:rsidR="00896303">
        <w:rPr>
          <w:rFonts w:ascii="Traditional Arabic" w:hAnsi="Traditional Arabic" w:cs="Traditional Arabic" w:hint="cs"/>
          <w:sz w:val="32"/>
          <w:szCs w:val="32"/>
          <w:rtl/>
        </w:rPr>
        <w:t>َـ</w:t>
      </w:r>
      <w:r w:rsidR="00896303" w:rsidRPr="007444EF">
        <w:rPr>
          <w:rFonts w:ascii="Traditional Arabic" w:hAnsi="Traditional Arabic" w:cs="Traditional Arabic"/>
          <w:sz w:val="32"/>
          <w:szCs w:val="32"/>
          <w:rtl/>
        </w:rPr>
        <w:t xml:space="preserve">م </w:t>
      </w:r>
      <w:r w:rsidR="004F2BB1" w:rsidRPr="00252FDF">
        <w:rPr>
          <w:rFonts w:ascii="Traditional Arabic" w:hAnsi="Traditional Arabic" w:cs="Traditional Arabic"/>
          <w:sz w:val="30"/>
          <w:szCs w:val="30"/>
          <w:rtl/>
        </w:rPr>
        <w:t>صالحا، فقد علِمنا إن كنت لموقِــنا. وأما المنافق أو المرتاب – لا أدري أيتهما قالت أسماء – فيقول: لا أدري، سمِعت الناس يقولون شيئا فقلته.</w:t>
      </w:r>
      <w:r w:rsidR="004F2BB1" w:rsidRPr="00C3639F">
        <w:rPr>
          <w:vertAlign w:val="superscript"/>
          <w:rtl/>
        </w:rPr>
        <w:footnoteReference w:id="7"/>
      </w:r>
    </w:p>
    <w:p w14:paraId="4B7FC767" w14:textId="5663054F" w:rsidR="004F2BB1" w:rsidRPr="00C3639F" w:rsidRDefault="007A1481" w:rsidP="004F2BB1">
      <w:pPr>
        <w:spacing w:before="60" w:after="0"/>
        <w:ind w:left="0" w:firstLine="0"/>
        <w:rPr>
          <w:rFonts w:ascii="Traditional Arabic" w:hAnsi="Traditional Arabic" w:cs="Traditional Arabic"/>
          <w:sz w:val="30"/>
          <w:szCs w:val="30"/>
          <w:rtl/>
        </w:rPr>
      </w:pPr>
      <w:r>
        <w:rPr>
          <w:rFonts w:ascii="Traditional Arabic" w:hAnsi="Traditional Arabic" w:cs="Traditional Arabic" w:hint="cs"/>
          <w:sz w:val="30"/>
          <w:szCs w:val="30"/>
          <w:rtl/>
        </w:rPr>
        <w:t>فدلَّـت</w:t>
      </w:r>
      <w:r w:rsidR="004F2BB1" w:rsidRPr="00EB75DD">
        <w:rPr>
          <w:rFonts w:ascii="Traditional Arabic" w:hAnsi="Traditional Arabic" w:cs="Traditional Arabic"/>
          <w:sz w:val="30"/>
          <w:szCs w:val="30"/>
          <w:rtl/>
        </w:rPr>
        <w:t xml:space="preserve"> هذه الأحاديث </w:t>
      </w:r>
      <w:r w:rsidR="00C3639F" w:rsidRPr="00EB75DD">
        <w:rPr>
          <w:rFonts w:ascii="Traditional Arabic" w:hAnsi="Traditional Arabic" w:cs="Traditional Arabic" w:hint="cs"/>
          <w:sz w:val="30"/>
          <w:szCs w:val="30"/>
          <w:rtl/>
        </w:rPr>
        <w:t xml:space="preserve">الثلاثة </w:t>
      </w:r>
      <w:r>
        <w:rPr>
          <w:rFonts w:ascii="Traditional Arabic" w:hAnsi="Traditional Arabic" w:cs="Traditional Arabic" w:hint="cs"/>
          <w:sz w:val="30"/>
          <w:szCs w:val="30"/>
          <w:rtl/>
        </w:rPr>
        <w:t xml:space="preserve">على </w:t>
      </w:r>
      <w:r w:rsidR="004F2BB1" w:rsidRPr="00EB75DD">
        <w:rPr>
          <w:rFonts w:ascii="Traditional Arabic" w:hAnsi="Traditional Arabic" w:cs="Traditional Arabic"/>
          <w:sz w:val="30"/>
          <w:szCs w:val="30"/>
          <w:rtl/>
        </w:rPr>
        <w:t xml:space="preserve">أن الميت يُسأل في قبره، فالمؤمن يثبته الله عند السؤال ويوفقه للإجابة الصحيحة، كما قال تعالى ﴿يُــثَــبِّت الله الذين آمنوا بالقول الثابت في الحياة الدنيا وفي الآخرة﴾‏‏، وأما الكافر </w:t>
      </w:r>
      <w:r w:rsidR="00DF17C3" w:rsidRPr="00EB75DD">
        <w:rPr>
          <w:rFonts w:ascii="Traditional Arabic" w:hAnsi="Traditional Arabic" w:cs="Traditional Arabic" w:hint="cs"/>
          <w:sz w:val="30"/>
          <w:szCs w:val="30"/>
          <w:rtl/>
        </w:rPr>
        <w:t xml:space="preserve">والمنافق </w:t>
      </w:r>
      <w:r w:rsidR="004F2BB1" w:rsidRPr="00EB75DD">
        <w:rPr>
          <w:rFonts w:ascii="Traditional Arabic" w:hAnsi="Traditional Arabic" w:cs="Traditional Arabic"/>
          <w:sz w:val="30"/>
          <w:szCs w:val="30"/>
          <w:rtl/>
        </w:rPr>
        <w:t>فلا يُجيب</w:t>
      </w:r>
      <w:r w:rsidR="00DF17C3" w:rsidRPr="00EB75DD">
        <w:rPr>
          <w:rFonts w:ascii="Traditional Arabic" w:hAnsi="Traditional Arabic" w:cs="Traditional Arabic" w:hint="cs"/>
          <w:sz w:val="30"/>
          <w:szCs w:val="30"/>
          <w:rtl/>
        </w:rPr>
        <w:t>ان</w:t>
      </w:r>
      <w:r w:rsidR="004F2BB1" w:rsidRPr="00EB75DD">
        <w:rPr>
          <w:rFonts w:ascii="Traditional Arabic" w:hAnsi="Traditional Arabic" w:cs="Traditional Arabic"/>
          <w:sz w:val="30"/>
          <w:szCs w:val="30"/>
          <w:rtl/>
        </w:rPr>
        <w:t>، فيعامله</w:t>
      </w:r>
      <w:r w:rsidR="00DF17C3" w:rsidRPr="00EB75DD">
        <w:rPr>
          <w:rFonts w:ascii="Traditional Arabic" w:hAnsi="Traditional Arabic" w:cs="Traditional Arabic" w:hint="cs"/>
          <w:sz w:val="30"/>
          <w:szCs w:val="30"/>
          <w:rtl/>
        </w:rPr>
        <w:t>ما</w:t>
      </w:r>
      <w:r w:rsidR="004F2BB1" w:rsidRPr="00EB75DD">
        <w:rPr>
          <w:rFonts w:ascii="Traditional Arabic" w:hAnsi="Traditional Arabic" w:cs="Traditional Arabic"/>
          <w:sz w:val="30"/>
          <w:szCs w:val="30"/>
          <w:rtl/>
        </w:rPr>
        <w:t xml:space="preserve"> الله بما يستحق</w:t>
      </w:r>
      <w:r w:rsidR="00DF17C3" w:rsidRPr="00EB75DD">
        <w:rPr>
          <w:rFonts w:ascii="Traditional Arabic" w:hAnsi="Traditional Arabic" w:cs="Traditional Arabic" w:hint="cs"/>
          <w:sz w:val="30"/>
          <w:szCs w:val="30"/>
          <w:rtl/>
        </w:rPr>
        <w:t>ان</w:t>
      </w:r>
      <w:r w:rsidR="004F2BB1" w:rsidRPr="00EB75DD">
        <w:rPr>
          <w:rFonts w:ascii="Traditional Arabic" w:hAnsi="Traditional Arabic" w:cs="Traditional Arabic"/>
          <w:sz w:val="30"/>
          <w:szCs w:val="30"/>
          <w:rtl/>
        </w:rPr>
        <w:t>.</w:t>
      </w:r>
    </w:p>
    <w:p w14:paraId="4B7FC768" w14:textId="5F2C7341" w:rsidR="004F2BB1" w:rsidRPr="00C3639F" w:rsidRDefault="00C3639F" w:rsidP="00252FDF">
      <w:pPr>
        <w:pStyle w:val="ListParagraph"/>
        <w:numPr>
          <w:ilvl w:val="0"/>
          <w:numId w:val="24"/>
        </w:numPr>
        <w:tabs>
          <w:tab w:val="left" w:pos="395"/>
        </w:tabs>
        <w:spacing w:before="60" w:after="0"/>
        <w:ind w:left="0" w:firstLine="0"/>
        <w:contextualSpacing w:val="0"/>
        <w:rPr>
          <w:rFonts w:ascii="Traditional Arabic" w:hAnsi="Traditional Arabic" w:cs="Traditional Arabic"/>
          <w:sz w:val="30"/>
          <w:szCs w:val="30"/>
        </w:rPr>
      </w:pPr>
      <w:r w:rsidRPr="0096600B">
        <w:rPr>
          <w:rFonts w:ascii="Traditional Arabic" w:hAnsi="Traditional Arabic" w:cs="Traditional Arabic" w:hint="cs"/>
          <w:b/>
          <w:bCs/>
          <w:sz w:val="30"/>
          <w:szCs w:val="30"/>
          <w:rtl/>
        </w:rPr>
        <w:t>معاشر المؤمنين</w:t>
      </w:r>
      <w:r w:rsidRPr="00EB75DD">
        <w:rPr>
          <w:rFonts w:ascii="Traditional Arabic" w:hAnsi="Traditional Arabic" w:cs="Traditional Arabic" w:hint="cs"/>
          <w:sz w:val="30"/>
          <w:szCs w:val="30"/>
          <w:rtl/>
        </w:rPr>
        <w:t xml:space="preserve">، </w:t>
      </w:r>
      <w:r w:rsidRPr="00EB75DD">
        <w:rPr>
          <w:rFonts w:ascii="Traditional Arabic" w:hAnsi="Traditional Arabic" w:cs="Traditional Arabic" w:hint="cs"/>
          <w:b/>
          <w:bCs/>
          <w:sz w:val="30"/>
          <w:szCs w:val="30"/>
          <w:rtl/>
        </w:rPr>
        <w:t>و</w:t>
      </w:r>
      <w:r w:rsidR="004F2BB1" w:rsidRPr="00EB75DD">
        <w:rPr>
          <w:rFonts w:ascii="Traditional Arabic" w:hAnsi="Traditional Arabic" w:cs="Traditional Arabic"/>
          <w:b/>
          <w:bCs/>
          <w:sz w:val="30"/>
          <w:szCs w:val="30"/>
          <w:rtl/>
        </w:rPr>
        <w:t>الأمر الثاني مما يلتحق بالإيمان باليوم الآخر</w:t>
      </w:r>
      <w:r w:rsidR="000A405E">
        <w:rPr>
          <w:rFonts w:ascii="Traditional Arabic" w:hAnsi="Traditional Arabic" w:cs="Traditional Arabic" w:hint="cs"/>
          <w:b/>
          <w:bCs/>
          <w:sz w:val="30"/>
          <w:szCs w:val="30"/>
          <w:rtl/>
        </w:rPr>
        <w:t xml:space="preserve"> هو</w:t>
      </w:r>
      <w:r w:rsidR="004F2BB1" w:rsidRPr="00EB75DD">
        <w:rPr>
          <w:rFonts w:ascii="Traditional Arabic" w:hAnsi="Traditional Arabic" w:cs="Traditional Arabic"/>
          <w:b/>
          <w:bCs/>
          <w:sz w:val="30"/>
          <w:szCs w:val="30"/>
          <w:rtl/>
        </w:rPr>
        <w:t xml:space="preserve"> عذاب القبر ونعيمه</w:t>
      </w:r>
      <w:r w:rsidR="004F2BB1" w:rsidRPr="00EB75DD">
        <w:rPr>
          <w:rFonts w:ascii="Traditional Arabic" w:hAnsi="Traditional Arabic" w:cs="Traditional Arabic"/>
          <w:sz w:val="30"/>
          <w:szCs w:val="30"/>
          <w:rtl/>
        </w:rPr>
        <w:t>، ودليل ذلك حديث زيد بن ثابت</w:t>
      </w:r>
      <w:r w:rsidR="004F2BB1" w:rsidRPr="00C3639F">
        <w:rPr>
          <w:rFonts w:ascii="Traditional Arabic" w:hAnsi="Traditional Arabic" w:cs="Traditional Arabic"/>
          <w:sz w:val="30"/>
          <w:szCs w:val="30"/>
          <w:rtl/>
        </w:rPr>
        <w:t xml:space="preserve"> رضي الله عنه عن النبي </w:t>
      </w:r>
      <w:r w:rsidRPr="00C3639F">
        <w:rPr>
          <w:rFonts w:ascii="Traditional Arabic" w:hAnsi="Traditional Arabic" w:cs="Traditional Arabic"/>
          <w:sz w:val="30"/>
          <w:szCs w:val="30"/>
          <w:rtl/>
        </w:rPr>
        <w:t>(صلى الله عليه وسلم)</w:t>
      </w:r>
      <w:r w:rsidR="004F2BB1" w:rsidRPr="00C3639F">
        <w:rPr>
          <w:rFonts w:ascii="Traditional Arabic" w:hAnsi="Traditional Arabic" w:cs="Traditional Arabic"/>
          <w:sz w:val="30"/>
          <w:szCs w:val="30"/>
          <w:rtl/>
        </w:rPr>
        <w:t xml:space="preserve"> قال ‏:‏</w:t>
      </w:r>
      <w:r w:rsidR="004F2BB1" w:rsidRPr="00C3639F">
        <w:rPr>
          <w:rFonts w:ascii="Traditional Arabic" w:hAnsi="Traditional Arabic" w:cs="Traditional Arabic"/>
          <w:sz w:val="30"/>
          <w:szCs w:val="30"/>
        </w:rPr>
        <w:t xml:space="preserve"> </w:t>
      </w:r>
      <w:r w:rsidR="004F2BB1" w:rsidRPr="00C3639F">
        <w:rPr>
          <w:rFonts w:ascii="Traditional Arabic" w:hAnsi="Traditional Arabic" w:cs="Traditional Arabic"/>
          <w:sz w:val="30"/>
          <w:szCs w:val="30"/>
          <w:rtl/>
        </w:rPr>
        <w:t>‏‏فلولا أن لا تدافنوا</w:t>
      </w:r>
      <w:r w:rsidR="004F2BB1" w:rsidRPr="00C3639F">
        <w:rPr>
          <w:rFonts w:ascii="Traditional Arabic" w:hAnsi="Traditional Arabic" w:cs="Traditional Arabic"/>
          <w:sz w:val="30"/>
          <w:szCs w:val="30"/>
        </w:rPr>
        <w:t xml:space="preserve"> </w:t>
      </w:r>
      <w:r w:rsidR="004F2BB1" w:rsidRPr="00C3639F">
        <w:rPr>
          <w:rFonts w:ascii="Traditional Arabic" w:hAnsi="Traditional Arabic" w:cs="Traditional Arabic"/>
          <w:sz w:val="30"/>
          <w:szCs w:val="30"/>
          <w:rtl/>
        </w:rPr>
        <w:t>لدعوتُ اللهَ أن يُسمِعَكُم من عذابِ القبرِ الذي أسمعُ منه.</w:t>
      </w:r>
      <w:r>
        <w:rPr>
          <w:rFonts w:ascii="Traditional Arabic" w:hAnsi="Traditional Arabic" w:cs="Traditional Arabic" w:hint="cs"/>
          <w:sz w:val="30"/>
          <w:szCs w:val="30"/>
          <w:rtl/>
        </w:rPr>
        <w:t xml:space="preserve"> </w:t>
      </w:r>
      <w:r w:rsidR="004F2BB1" w:rsidRPr="00C3639F">
        <w:rPr>
          <w:rFonts w:ascii="Traditional Arabic" w:hAnsi="Traditional Arabic" w:cs="Traditional Arabic"/>
          <w:sz w:val="30"/>
          <w:szCs w:val="30"/>
          <w:rtl/>
        </w:rPr>
        <w:t>ثم أقبل بوجهِهِ فقال‏:‏ تعوَّذوا</w:t>
      </w:r>
      <w:r w:rsidR="004F2BB1" w:rsidRPr="00C3639F">
        <w:rPr>
          <w:rFonts w:ascii="Traditional Arabic" w:hAnsi="Traditional Arabic" w:cs="Traditional Arabic"/>
          <w:sz w:val="30"/>
          <w:szCs w:val="30"/>
        </w:rPr>
        <w:t xml:space="preserve"> </w:t>
      </w:r>
      <w:r w:rsidR="00252FDF">
        <w:rPr>
          <w:rFonts w:ascii="Traditional Arabic" w:hAnsi="Traditional Arabic" w:cs="Traditional Arabic"/>
          <w:sz w:val="30"/>
          <w:szCs w:val="30"/>
          <w:rtl/>
        </w:rPr>
        <w:t>بالله من عذاب النار</w:t>
      </w:r>
      <w:r>
        <w:rPr>
          <w:rFonts w:ascii="Traditional Arabic" w:hAnsi="Traditional Arabic" w:cs="Traditional Arabic" w:hint="cs"/>
          <w:sz w:val="30"/>
          <w:szCs w:val="30"/>
          <w:rtl/>
        </w:rPr>
        <w:t xml:space="preserve">. </w:t>
      </w:r>
      <w:r w:rsidR="004F2BB1" w:rsidRPr="00C3639F">
        <w:rPr>
          <w:rFonts w:ascii="Traditional Arabic" w:hAnsi="Traditional Arabic" w:cs="Traditional Arabic"/>
          <w:sz w:val="30"/>
          <w:szCs w:val="30"/>
          <w:rtl/>
        </w:rPr>
        <w:t xml:space="preserve">فقالوا‏:‏ نعوذ بالله من عذاب النار‏.‏ </w:t>
      </w:r>
      <w:r w:rsidR="004F2BB1" w:rsidRPr="00C3639F">
        <w:rPr>
          <w:rFonts w:ascii="Traditional Arabic" w:hAnsi="Traditional Arabic" w:cs="Traditional Arabic"/>
          <w:b/>
          <w:bCs/>
          <w:sz w:val="30"/>
          <w:szCs w:val="30"/>
          <w:rtl/>
        </w:rPr>
        <w:t>فقال‏:‏ تعوَّذوا بالله</w:t>
      </w:r>
      <w:r w:rsidR="004F2BB1" w:rsidRPr="00C3639F">
        <w:rPr>
          <w:rFonts w:ascii="Traditional Arabic" w:hAnsi="Traditional Arabic" w:cs="Traditional Arabic"/>
          <w:b/>
          <w:bCs/>
          <w:sz w:val="30"/>
          <w:szCs w:val="30"/>
        </w:rPr>
        <w:t xml:space="preserve"> </w:t>
      </w:r>
      <w:r w:rsidR="004F2BB1" w:rsidRPr="00C3639F">
        <w:rPr>
          <w:rFonts w:ascii="Traditional Arabic" w:hAnsi="Traditional Arabic" w:cs="Traditional Arabic"/>
          <w:b/>
          <w:bCs/>
          <w:sz w:val="30"/>
          <w:szCs w:val="30"/>
          <w:rtl/>
        </w:rPr>
        <w:t xml:space="preserve">من </w:t>
      </w:r>
      <w:r w:rsidR="004F2BB1" w:rsidRPr="00C3639F">
        <w:rPr>
          <w:rFonts w:ascii="Traditional Arabic" w:hAnsi="Traditional Arabic" w:cs="Traditional Arabic"/>
          <w:b/>
          <w:bCs/>
          <w:sz w:val="30"/>
          <w:szCs w:val="30"/>
          <w:rtl/>
        </w:rPr>
        <w:lastRenderedPageBreak/>
        <w:t xml:space="preserve">عذاب القبر‏.‏ فقالوا‏:‏ نعوذ بالله من عذاب القبر‏.‏ </w:t>
      </w:r>
      <w:r w:rsidR="004F2BB1" w:rsidRPr="00C3639F">
        <w:rPr>
          <w:rFonts w:ascii="Traditional Arabic" w:hAnsi="Traditional Arabic" w:cs="Traditional Arabic"/>
          <w:sz w:val="30"/>
          <w:szCs w:val="30"/>
          <w:rtl/>
        </w:rPr>
        <w:t>قال‏:‏ تعوَّذوا</w:t>
      </w:r>
      <w:r w:rsidR="004F2BB1" w:rsidRPr="00C3639F">
        <w:rPr>
          <w:rFonts w:ascii="Traditional Arabic" w:hAnsi="Traditional Arabic" w:cs="Traditional Arabic"/>
          <w:sz w:val="30"/>
          <w:szCs w:val="30"/>
        </w:rPr>
        <w:t xml:space="preserve"> </w:t>
      </w:r>
      <w:r w:rsidR="004F2BB1" w:rsidRPr="00C3639F">
        <w:rPr>
          <w:rFonts w:ascii="Traditional Arabic" w:hAnsi="Traditional Arabic" w:cs="Traditional Arabic"/>
          <w:sz w:val="30"/>
          <w:szCs w:val="30"/>
          <w:rtl/>
        </w:rPr>
        <w:t>بالله من الفتن، ما ظهر منها وما بطن‏.‏ قالوا: نعوذ</w:t>
      </w:r>
      <w:r w:rsidR="004F2BB1" w:rsidRPr="00C3639F">
        <w:rPr>
          <w:rFonts w:ascii="Traditional Arabic" w:hAnsi="Traditional Arabic" w:cs="Traditional Arabic"/>
          <w:sz w:val="30"/>
          <w:szCs w:val="30"/>
        </w:rPr>
        <w:t xml:space="preserve"> </w:t>
      </w:r>
      <w:r w:rsidR="004F2BB1" w:rsidRPr="00C3639F">
        <w:rPr>
          <w:rFonts w:ascii="Traditional Arabic" w:hAnsi="Traditional Arabic" w:cs="Traditional Arabic"/>
          <w:sz w:val="30"/>
          <w:szCs w:val="30"/>
          <w:rtl/>
        </w:rPr>
        <w:t>بالله من الفتن ما ظهر منها وما بطن‏.‏ قال‏:‏ تعوَّذوا بالله من فتنة الدجال‏.‏قالوا‏:‏ نعوذ بالله من فتنة</w:t>
      </w:r>
      <w:r w:rsidR="004F2BB1" w:rsidRPr="00C3639F">
        <w:rPr>
          <w:rFonts w:ascii="Traditional Arabic" w:hAnsi="Traditional Arabic" w:cs="Traditional Arabic"/>
          <w:sz w:val="30"/>
          <w:szCs w:val="30"/>
        </w:rPr>
        <w:t xml:space="preserve"> </w:t>
      </w:r>
      <w:r w:rsidR="004F2BB1" w:rsidRPr="00C3639F">
        <w:rPr>
          <w:rFonts w:ascii="Traditional Arabic" w:hAnsi="Traditional Arabic" w:cs="Traditional Arabic"/>
          <w:sz w:val="30"/>
          <w:szCs w:val="30"/>
          <w:rtl/>
        </w:rPr>
        <w:t>الدجال.</w:t>
      </w:r>
      <w:r w:rsidR="004F2BB1" w:rsidRPr="00C3639F">
        <w:rPr>
          <w:rStyle w:val="FootnoteReference"/>
          <w:rFonts w:ascii="Traditional Arabic" w:hAnsi="Traditional Arabic" w:cs="Traditional Arabic"/>
          <w:sz w:val="30"/>
          <w:szCs w:val="30"/>
          <w:rtl/>
        </w:rPr>
        <w:footnoteReference w:id="8"/>
      </w:r>
    </w:p>
    <w:p w14:paraId="4B7FC769" w14:textId="77777777" w:rsidR="004F2BB1" w:rsidRPr="00C3639F" w:rsidRDefault="004F2BB1" w:rsidP="004F2BB1">
      <w:pPr>
        <w:tabs>
          <w:tab w:val="num" w:pos="386"/>
        </w:tabs>
        <w:spacing w:before="60" w:after="0"/>
        <w:ind w:left="0" w:firstLine="0"/>
        <w:rPr>
          <w:rFonts w:ascii="Traditional Arabic" w:hAnsi="Traditional Arabic" w:cs="Traditional Arabic"/>
          <w:sz w:val="30"/>
          <w:szCs w:val="30"/>
          <w:rtl/>
        </w:rPr>
      </w:pPr>
      <w:r w:rsidRPr="00C3639F">
        <w:rPr>
          <w:rFonts w:ascii="Traditional Arabic" w:hAnsi="Traditional Arabic" w:cs="Traditional Arabic"/>
          <w:sz w:val="30"/>
          <w:szCs w:val="30"/>
          <w:rtl/>
        </w:rPr>
        <w:t xml:space="preserve">وعن أبي هريرة رضي الله عنه قال: قال رسول الله </w:t>
      </w:r>
      <w:r w:rsidR="00C3639F" w:rsidRPr="00C3639F">
        <w:rPr>
          <w:rFonts w:ascii="Traditional Arabic" w:hAnsi="Traditional Arabic" w:cs="Traditional Arabic"/>
          <w:sz w:val="30"/>
          <w:szCs w:val="30"/>
          <w:rtl/>
        </w:rPr>
        <w:t>(صلى الله عليه وسلم):</w:t>
      </w:r>
      <w:r w:rsidRPr="00C3639F">
        <w:rPr>
          <w:rFonts w:ascii="Traditional Arabic" w:hAnsi="Traditional Arabic" w:cs="Traditional Arabic"/>
          <w:sz w:val="30"/>
          <w:szCs w:val="30"/>
          <w:rtl/>
        </w:rPr>
        <w:t xml:space="preserve"> إذا تشهَّدَ أحدُكم فليَسْتعذ بالله من أربعٍ، يقول: اللهم إني أعوذ بك من عذاب جهنم</w:t>
      </w:r>
      <w:r w:rsidRPr="00C3639F">
        <w:rPr>
          <w:rFonts w:ascii="Traditional Arabic" w:hAnsi="Traditional Arabic" w:cs="Traditional Arabic"/>
          <w:b/>
          <w:bCs/>
          <w:sz w:val="30"/>
          <w:szCs w:val="30"/>
          <w:rtl/>
        </w:rPr>
        <w:t xml:space="preserve">، ومن عذاب القبر، </w:t>
      </w:r>
      <w:r w:rsidRPr="00C3639F">
        <w:rPr>
          <w:rFonts w:ascii="Traditional Arabic" w:hAnsi="Traditional Arabic" w:cs="Traditional Arabic"/>
          <w:sz w:val="30"/>
          <w:szCs w:val="30"/>
          <w:rtl/>
        </w:rPr>
        <w:t>ومن فتنة المحيا والممات، ومن شرِّ فتنة المسيح الدجال.</w:t>
      </w:r>
      <w:r w:rsidRPr="00C3639F">
        <w:rPr>
          <w:rStyle w:val="FootnoteReference"/>
          <w:rFonts w:ascii="Traditional Arabic" w:hAnsi="Traditional Arabic" w:cs="Traditional Arabic"/>
          <w:sz w:val="30"/>
          <w:szCs w:val="30"/>
          <w:rtl/>
        </w:rPr>
        <w:footnoteReference w:id="9"/>
      </w:r>
    </w:p>
    <w:p w14:paraId="4B7FC76A" w14:textId="34ADBEAF" w:rsidR="004F2BB1" w:rsidRPr="00EB75DD" w:rsidRDefault="00252FDF" w:rsidP="00DF17C3">
      <w:pPr>
        <w:pStyle w:val="ListParagraph"/>
        <w:numPr>
          <w:ilvl w:val="0"/>
          <w:numId w:val="24"/>
        </w:numPr>
        <w:tabs>
          <w:tab w:val="left" w:pos="395"/>
        </w:tabs>
        <w:spacing w:before="60" w:after="0"/>
        <w:ind w:left="0" w:firstLine="0"/>
        <w:contextualSpacing w:val="0"/>
        <w:rPr>
          <w:rFonts w:ascii="Traditional Arabic" w:hAnsi="Traditional Arabic" w:cs="Traditional Arabic"/>
          <w:sz w:val="30"/>
          <w:szCs w:val="30"/>
          <w:rtl/>
        </w:rPr>
      </w:pPr>
      <w:r w:rsidRPr="00EB75DD">
        <w:rPr>
          <w:rFonts w:ascii="Traditional Arabic" w:hAnsi="Traditional Arabic" w:cs="Traditional Arabic" w:hint="cs"/>
          <w:b/>
          <w:bCs/>
          <w:sz w:val="30"/>
          <w:szCs w:val="30"/>
          <w:rtl/>
        </w:rPr>
        <w:t xml:space="preserve">عباد الله، </w:t>
      </w:r>
      <w:r w:rsidR="004F2BB1" w:rsidRPr="00EB75DD">
        <w:rPr>
          <w:rFonts w:ascii="Traditional Arabic" w:hAnsi="Traditional Arabic" w:cs="Traditional Arabic"/>
          <w:sz w:val="30"/>
          <w:szCs w:val="30"/>
          <w:rtl/>
        </w:rPr>
        <w:t>وعذاب القبر يكون لطائفتين من الناس</w:t>
      </w:r>
      <w:r w:rsidR="00C3639F" w:rsidRPr="00EB75DD">
        <w:rPr>
          <w:rFonts w:ascii="Traditional Arabic" w:hAnsi="Traditional Arabic" w:cs="Traditional Arabic"/>
          <w:sz w:val="30"/>
          <w:szCs w:val="30"/>
          <w:rtl/>
        </w:rPr>
        <w:t>؛</w:t>
      </w:r>
      <w:r w:rsidR="004F2BB1" w:rsidRPr="00EB75DD">
        <w:rPr>
          <w:rFonts w:ascii="Traditional Arabic" w:hAnsi="Traditional Arabic" w:cs="Traditional Arabic"/>
          <w:sz w:val="30"/>
          <w:szCs w:val="30"/>
          <w:rtl/>
        </w:rPr>
        <w:t xml:space="preserve"> عصاة المؤمنين، والكافرين، ودليل الأول حديث ابن عباس رضي الله عنهما قال‏:‏</w:t>
      </w:r>
      <w:r w:rsidR="004F2BB1" w:rsidRPr="00EB75DD">
        <w:rPr>
          <w:rFonts w:ascii="Traditional Arabic" w:hAnsi="Traditional Arabic" w:cs="Traditional Arabic"/>
          <w:sz w:val="30"/>
          <w:szCs w:val="30"/>
        </w:rPr>
        <w:t xml:space="preserve"> </w:t>
      </w:r>
      <w:r w:rsidR="004F2BB1" w:rsidRPr="00EB75DD">
        <w:rPr>
          <w:rFonts w:ascii="Traditional Arabic" w:hAnsi="Traditional Arabic" w:cs="Traditional Arabic"/>
          <w:sz w:val="30"/>
          <w:szCs w:val="30"/>
          <w:rtl/>
        </w:rPr>
        <w:t xml:space="preserve">‏مرَّ رسولُ الله </w:t>
      </w:r>
      <w:r w:rsidR="00C3639F" w:rsidRPr="00EB75DD">
        <w:rPr>
          <w:rFonts w:ascii="Traditional Arabic" w:hAnsi="Traditional Arabic" w:cs="Traditional Arabic"/>
          <w:sz w:val="30"/>
          <w:szCs w:val="30"/>
          <w:rtl/>
        </w:rPr>
        <w:t>(صلى الله عليه وسلم)</w:t>
      </w:r>
      <w:r w:rsidR="004F2BB1" w:rsidRPr="00EB75DD">
        <w:rPr>
          <w:rFonts w:ascii="Traditional Arabic" w:hAnsi="Traditional Arabic" w:cs="Traditional Arabic"/>
          <w:sz w:val="30"/>
          <w:szCs w:val="30"/>
          <w:rtl/>
        </w:rPr>
        <w:t xml:space="preserve"> على قبرين، فقال: ‏ أم</w:t>
      </w:r>
      <w:r w:rsidR="00A509DF">
        <w:rPr>
          <w:rFonts w:ascii="Traditional Arabic" w:hAnsi="Traditional Arabic" w:cs="Traditional Arabic" w:hint="cs"/>
          <w:sz w:val="30"/>
          <w:szCs w:val="30"/>
          <w:rtl/>
        </w:rPr>
        <w:t>َ</w:t>
      </w:r>
      <w:r w:rsidR="004F2BB1" w:rsidRPr="00EB75DD">
        <w:rPr>
          <w:rFonts w:ascii="Traditional Arabic" w:hAnsi="Traditional Arabic" w:cs="Traditional Arabic"/>
          <w:sz w:val="30"/>
          <w:szCs w:val="30"/>
          <w:rtl/>
        </w:rPr>
        <w:t xml:space="preserve">ا إنهما </w:t>
      </w:r>
      <w:r w:rsidR="004F2BB1" w:rsidRPr="005C0C44">
        <w:rPr>
          <w:rFonts w:ascii="Traditional Arabic" w:hAnsi="Traditional Arabic" w:cs="Traditional Arabic"/>
          <w:b/>
          <w:bCs/>
          <w:sz w:val="30"/>
          <w:szCs w:val="30"/>
          <w:rtl/>
        </w:rPr>
        <w:t>ليعذبان</w:t>
      </w:r>
      <w:r w:rsidR="004F2BB1" w:rsidRPr="00EB75DD">
        <w:rPr>
          <w:rFonts w:ascii="Traditional Arabic" w:hAnsi="Traditional Arabic" w:cs="Traditional Arabic"/>
          <w:sz w:val="30"/>
          <w:szCs w:val="30"/>
          <w:rtl/>
        </w:rPr>
        <w:t>، وما يعذبان في كبير، أم</w:t>
      </w:r>
      <w:r w:rsidR="00A509DF">
        <w:rPr>
          <w:rFonts w:ascii="Traditional Arabic" w:hAnsi="Traditional Arabic" w:cs="Traditional Arabic" w:hint="cs"/>
          <w:sz w:val="30"/>
          <w:szCs w:val="30"/>
          <w:rtl/>
        </w:rPr>
        <w:t>َّ</w:t>
      </w:r>
      <w:r w:rsidR="004F2BB1" w:rsidRPr="00EB75DD">
        <w:rPr>
          <w:rFonts w:ascii="Traditional Arabic" w:hAnsi="Traditional Arabic" w:cs="Traditional Arabic"/>
          <w:sz w:val="30"/>
          <w:szCs w:val="30"/>
          <w:rtl/>
        </w:rPr>
        <w:t>ا أحدهما فكان يمشي بالنميمة، وأما الآخر فكان لا يَستَـتِـر</w:t>
      </w:r>
      <w:r w:rsidR="004F2BB1" w:rsidRPr="00EB75DD">
        <w:rPr>
          <w:rStyle w:val="FootnoteReference"/>
          <w:rFonts w:ascii="Traditional Arabic" w:hAnsi="Traditional Arabic" w:cs="Traditional Arabic"/>
          <w:sz w:val="30"/>
          <w:szCs w:val="30"/>
          <w:rtl/>
        </w:rPr>
        <w:footnoteReference w:id="10"/>
      </w:r>
      <w:r w:rsidR="004F2BB1" w:rsidRPr="00EB75DD">
        <w:rPr>
          <w:rFonts w:ascii="Traditional Arabic" w:hAnsi="Traditional Arabic" w:cs="Traditional Arabic"/>
          <w:sz w:val="30"/>
          <w:szCs w:val="30"/>
          <w:rtl/>
        </w:rPr>
        <w:t xml:space="preserve"> من بولِه.</w:t>
      </w:r>
      <w:r w:rsidR="004F2BB1" w:rsidRPr="00EB75DD">
        <w:rPr>
          <w:rStyle w:val="FootnoteReference"/>
          <w:rFonts w:ascii="Traditional Arabic" w:hAnsi="Traditional Arabic" w:cs="Traditional Arabic"/>
          <w:sz w:val="30"/>
          <w:szCs w:val="30"/>
        </w:rPr>
        <w:footnoteReference w:id="11"/>
      </w:r>
      <w:r w:rsidRPr="00EB75DD">
        <w:rPr>
          <w:rFonts w:ascii="Traditional Arabic" w:hAnsi="Traditional Arabic" w:cs="Traditional Arabic" w:hint="cs"/>
          <w:sz w:val="30"/>
          <w:szCs w:val="30"/>
          <w:rtl/>
        </w:rPr>
        <w:t xml:space="preserve"> </w:t>
      </w:r>
      <w:r w:rsidR="004F2BB1" w:rsidRPr="00EB75DD">
        <w:rPr>
          <w:rFonts w:ascii="Traditional Arabic" w:hAnsi="Traditional Arabic" w:cs="Traditional Arabic"/>
          <w:sz w:val="30"/>
          <w:szCs w:val="30"/>
          <w:rtl/>
        </w:rPr>
        <w:t xml:space="preserve">فالنميمة من كبائر الذنوب، وكذلك عدم التنزه من البول، </w:t>
      </w:r>
      <w:r w:rsidR="00DF17C3" w:rsidRPr="00EB75DD">
        <w:rPr>
          <w:rFonts w:ascii="Traditional Arabic" w:hAnsi="Traditional Arabic" w:cs="Traditional Arabic" w:hint="cs"/>
          <w:sz w:val="30"/>
          <w:szCs w:val="30"/>
          <w:rtl/>
        </w:rPr>
        <w:t xml:space="preserve">استحق مرتكبهما عذاب القبر بقدر ذنوبهما تمحيصا لهما، وكذلك غير </w:t>
      </w:r>
      <w:r w:rsidR="00DF17C3" w:rsidRPr="00EB75DD">
        <w:rPr>
          <w:rFonts w:ascii="Traditional Arabic" w:hAnsi="Traditional Arabic" w:cs="Traditional Arabic"/>
          <w:sz w:val="30"/>
          <w:szCs w:val="30"/>
          <w:rtl/>
        </w:rPr>
        <w:t xml:space="preserve">هـٰذين </w:t>
      </w:r>
      <w:r w:rsidR="00DF17C3" w:rsidRPr="00EB75DD">
        <w:rPr>
          <w:rFonts w:ascii="Traditional Arabic" w:hAnsi="Traditional Arabic" w:cs="Traditional Arabic" w:hint="cs"/>
          <w:sz w:val="30"/>
          <w:szCs w:val="30"/>
          <w:rtl/>
        </w:rPr>
        <w:t>الذنبين من الذنوب، يعذب بقَدْره في قبره، لأن القبر دار جزاء.</w:t>
      </w:r>
    </w:p>
    <w:p w14:paraId="4B7FC76B" w14:textId="77777777" w:rsidR="004F2BB1" w:rsidRPr="00EB75DD" w:rsidRDefault="004F2BB1" w:rsidP="00252FDF">
      <w:pPr>
        <w:pStyle w:val="ListParagraph"/>
        <w:numPr>
          <w:ilvl w:val="0"/>
          <w:numId w:val="24"/>
        </w:numPr>
        <w:tabs>
          <w:tab w:val="left" w:pos="395"/>
        </w:tabs>
        <w:spacing w:before="60" w:after="0"/>
        <w:ind w:left="0" w:firstLine="0"/>
        <w:contextualSpacing w:val="0"/>
        <w:rPr>
          <w:rFonts w:ascii="Traditional Arabic" w:hAnsi="Traditional Arabic" w:cs="Traditional Arabic"/>
          <w:sz w:val="30"/>
          <w:szCs w:val="30"/>
        </w:rPr>
      </w:pPr>
      <w:r w:rsidRPr="00EB75DD">
        <w:rPr>
          <w:rFonts w:ascii="Traditional Arabic" w:hAnsi="Traditional Arabic" w:cs="Traditional Arabic"/>
          <w:sz w:val="30"/>
          <w:szCs w:val="30"/>
          <w:rtl/>
        </w:rPr>
        <w:t>و</w:t>
      </w:r>
      <w:r w:rsidR="00DF17C3" w:rsidRPr="00EB75DD">
        <w:rPr>
          <w:rFonts w:ascii="Traditional Arabic" w:hAnsi="Traditional Arabic" w:cs="Traditional Arabic" w:hint="cs"/>
          <w:sz w:val="30"/>
          <w:szCs w:val="30"/>
          <w:rtl/>
        </w:rPr>
        <w:t xml:space="preserve">أما </w:t>
      </w:r>
      <w:r w:rsidRPr="00EB75DD">
        <w:rPr>
          <w:rFonts w:ascii="Traditional Arabic" w:hAnsi="Traditional Arabic" w:cs="Traditional Arabic"/>
          <w:sz w:val="30"/>
          <w:szCs w:val="30"/>
          <w:rtl/>
        </w:rPr>
        <w:t xml:space="preserve">الدليل على عذاب القبر للكافرين </w:t>
      </w:r>
      <w:r w:rsidR="007A1481">
        <w:rPr>
          <w:rFonts w:ascii="Traditional Arabic" w:hAnsi="Traditional Arabic" w:cs="Traditional Arabic" w:hint="cs"/>
          <w:sz w:val="30"/>
          <w:szCs w:val="30"/>
          <w:rtl/>
        </w:rPr>
        <w:t>ف</w:t>
      </w:r>
      <w:r w:rsidRPr="00EB75DD">
        <w:rPr>
          <w:rFonts w:ascii="Traditional Arabic" w:hAnsi="Traditional Arabic" w:cs="Traditional Arabic"/>
          <w:sz w:val="30"/>
          <w:szCs w:val="30"/>
          <w:rtl/>
        </w:rPr>
        <w:t>قوله تعالى ﴿وَلَوْ تَرَى</w:t>
      </w:r>
      <w:r w:rsidRPr="00EB75DD">
        <w:rPr>
          <w:rFonts w:ascii="Traditional Arabic" w:hAnsi="Traditional Arabic" w:cs="Traditional Arabic"/>
          <w:sz w:val="30"/>
          <w:szCs w:val="30"/>
        </w:rPr>
        <w:t xml:space="preserve"> </w:t>
      </w:r>
      <w:r w:rsidRPr="00EB75DD">
        <w:rPr>
          <w:rFonts w:ascii="Traditional Arabic" w:hAnsi="Traditional Arabic" w:cs="Traditional Arabic"/>
          <w:sz w:val="30"/>
          <w:szCs w:val="30"/>
          <w:rtl/>
        </w:rPr>
        <w:t xml:space="preserve">إِذِ الظَّالِمُونَ فِي غَمَرَاتِ الْمَوْتِ والملائكة بَاسِطُوا أَيْدِيهِمْ أَخْرِجُواْ أَنفُسَكُمُ </w:t>
      </w:r>
      <w:r w:rsidRPr="00EB75DD">
        <w:rPr>
          <w:rFonts w:ascii="Traditional Arabic" w:hAnsi="Traditional Arabic" w:cs="Traditional Arabic"/>
          <w:b/>
          <w:bCs/>
          <w:sz w:val="30"/>
          <w:szCs w:val="30"/>
          <w:rtl/>
        </w:rPr>
        <w:t>الْيَوْمَ تُجْزَوْنَ</w:t>
      </w:r>
      <w:r w:rsidRPr="00EB75DD">
        <w:rPr>
          <w:rFonts w:ascii="Traditional Arabic" w:hAnsi="Traditional Arabic" w:cs="Traditional Arabic"/>
          <w:sz w:val="30"/>
          <w:szCs w:val="30"/>
          <w:rtl/>
        </w:rPr>
        <w:t xml:space="preserve"> عَذَابَ الْهُونِ بِمَا</w:t>
      </w:r>
      <w:r w:rsidRPr="00EB75DD">
        <w:rPr>
          <w:rFonts w:ascii="Traditional Arabic" w:hAnsi="Traditional Arabic" w:cs="Traditional Arabic"/>
          <w:sz w:val="30"/>
          <w:szCs w:val="30"/>
        </w:rPr>
        <w:t xml:space="preserve"> </w:t>
      </w:r>
      <w:r w:rsidRPr="00EB75DD">
        <w:rPr>
          <w:rFonts w:ascii="Traditional Arabic" w:hAnsi="Traditional Arabic" w:cs="Traditional Arabic"/>
          <w:sz w:val="30"/>
          <w:szCs w:val="30"/>
          <w:rtl/>
        </w:rPr>
        <w:t>كُنتُمْ تَقُولُونَ عَلَى اللَّهِ غَيْرَ الْحَقِّ وَكُنتُمْ عَنْ آيَاتِهِ</w:t>
      </w:r>
      <w:r w:rsidRPr="00EB75DD">
        <w:rPr>
          <w:rFonts w:ascii="Traditional Arabic" w:hAnsi="Traditional Arabic" w:cs="Traditional Arabic"/>
          <w:sz w:val="30"/>
          <w:szCs w:val="30"/>
        </w:rPr>
        <w:t xml:space="preserve"> </w:t>
      </w:r>
      <w:r w:rsidRPr="00EB75DD">
        <w:rPr>
          <w:rFonts w:ascii="Traditional Arabic" w:hAnsi="Traditional Arabic" w:cs="Traditional Arabic"/>
          <w:sz w:val="30"/>
          <w:szCs w:val="30"/>
          <w:rtl/>
        </w:rPr>
        <w:t xml:space="preserve">تَسْتَكْبِرُونَ﴾، فقوله </w:t>
      </w:r>
      <w:r w:rsidRPr="00EB75DD">
        <w:rPr>
          <w:rFonts w:ascii="Traditional Arabic" w:hAnsi="Traditional Arabic" w:cs="Traditional Arabic"/>
          <w:sz w:val="30"/>
          <w:szCs w:val="30"/>
        </w:rPr>
        <w:sym w:font="AGA Arabesque" w:char="F029"/>
      </w:r>
      <w:r w:rsidRPr="00EB75DD">
        <w:rPr>
          <w:rFonts w:ascii="Traditional Arabic" w:hAnsi="Traditional Arabic" w:cs="Traditional Arabic"/>
          <w:sz w:val="30"/>
          <w:szCs w:val="30"/>
          <w:rtl/>
        </w:rPr>
        <w:t>اليوم تجزون</w:t>
      </w:r>
      <w:r w:rsidRPr="00EB75DD">
        <w:rPr>
          <w:rFonts w:ascii="Traditional Arabic" w:hAnsi="Traditional Arabic" w:cs="Traditional Arabic"/>
          <w:sz w:val="30"/>
          <w:szCs w:val="30"/>
        </w:rPr>
        <w:sym w:font="AGA Arabesque" w:char="F028"/>
      </w:r>
      <w:r w:rsidRPr="00EB75DD">
        <w:rPr>
          <w:rFonts w:ascii="Traditional Arabic" w:hAnsi="Traditional Arabic" w:cs="Traditional Arabic"/>
          <w:sz w:val="30"/>
          <w:szCs w:val="30"/>
          <w:rtl/>
        </w:rPr>
        <w:t xml:space="preserve"> دليل على أنهم سيباش</w:t>
      </w:r>
      <w:r w:rsidR="00DF17C3" w:rsidRPr="00EB75DD">
        <w:rPr>
          <w:rFonts w:ascii="Traditional Arabic" w:hAnsi="Traditional Arabic" w:cs="Traditional Arabic" w:hint="cs"/>
          <w:sz w:val="30"/>
          <w:szCs w:val="30"/>
          <w:rtl/>
        </w:rPr>
        <w:t>َ</w:t>
      </w:r>
      <w:r w:rsidRPr="00EB75DD">
        <w:rPr>
          <w:rFonts w:ascii="Traditional Arabic" w:hAnsi="Traditional Arabic" w:cs="Traditional Arabic"/>
          <w:sz w:val="30"/>
          <w:szCs w:val="30"/>
          <w:rtl/>
        </w:rPr>
        <w:t>رون العذاب فورا.</w:t>
      </w:r>
    </w:p>
    <w:p w14:paraId="4B7FC76C" w14:textId="2C747760" w:rsidR="004F2BB1" w:rsidRPr="00C3639F" w:rsidRDefault="004F2BB1" w:rsidP="004F2BB1">
      <w:pPr>
        <w:tabs>
          <w:tab w:val="num" w:pos="386"/>
        </w:tabs>
        <w:spacing w:before="60" w:after="0"/>
        <w:ind w:left="0" w:firstLine="0"/>
        <w:rPr>
          <w:rFonts w:ascii="Traditional Arabic" w:hAnsi="Traditional Arabic" w:cs="Traditional Arabic"/>
          <w:sz w:val="30"/>
          <w:szCs w:val="30"/>
        </w:rPr>
      </w:pPr>
      <w:r w:rsidRPr="00C3639F">
        <w:rPr>
          <w:rFonts w:ascii="Traditional Arabic" w:hAnsi="Traditional Arabic" w:cs="Traditional Arabic"/>
          <w:sz w:val="30"/>
          <w:szCs w:val="30"/>
          <w:rtl/>
        </w:rPr>
        <w:t>وقال تعالى في آل فرعون ﴿‏النَّارُ يُعْرَضُونَ</w:t>
      </w:r>
      <w:r w:rsidRPr="00C3639F">
        <w:rPr>
          <w:rFonts w:ascii="Traditional Arabic" w:hAnsi="Traditional Arabic" w:cs="Traditional Arabic"/>
          <w:sz w:val="30"/>
          <w:szCs w:val="30"/>
        </w:rPr>
        <w:t xml:space="preserve"> </w:t>
      </w:r>
      <w:r w:rsidRPr="00C3639F">
        <w:rPr>
          <w:rFonts w:ascii="Traditional Arabic" w:hAnsi="Traditional Arabic" w:cs="Traditional Arabic"/>
          <w:sz w:val="30"/>
          <w:szCs w:val="30"/>
          <w:rtl/>
        </w:rPr>
        <w:t xml:space="preserve">عَلَيْهَا </w:t>
      </w:r>
      <w:r w:rsidRPr="008B0C90">
        <w:rPr>
          <w:rFonts w:ascii="Traditional Arabic" w:hAnsi="Traditional Arabic" w:cs="Traditional Arabic"/>
          <w:b/>
          <w:bCs/>
          <w:sz w:val="30"/>
          <w:szCs w:val="30"/>
          <w:rtl/>
        </w:rPr>
        <w:t>غُدُوًّا وَعَشِيًّا</w:t>
      </w:r>
      <w:r w:rsidRPr="00C3639F">
        <w:rPr>
          <w:rFonts w:ascii="Traditional Arabic" w:hAnsi="Traditional Arabic" w:cs="Traditional Arabic"/>
          <w:sz w:val="30"/>
          <w:szCs w:val="30"/>
          <w:rtl/>
        </w:rPr>
        <w:t xml:space="preserve"> وَيَوْمَ تَقُومُ السَّاعَةُ أَدْخِلُوا آل فِرْعَوْنَ أَشَدَّ الْعَذَابِ﴾، فقوله </w:t>
      </w:r>
      <w:r w:rsidRPr="00C17B7E">
        <w:rPr>
          <w:rFonts w:ascii="Traditional Arabic" w:hAnsi="Traditional Arabic" w:cs="Traditional Arabic"/>
          <w:sz w:val="30"/>
          <w:szCs w:val="30"/>
          <w:rtl/>
        </w:rPr>
        <w:t>﴿غدوا وعشيا﴾ أي قبل قيام الساعة، لأنه قال بعدها ﴿ويوم تقوم الساعة أدخلوا آل فرعون أشد العذاب﴾، ففر</w:t>
      </w:r>
      <w:r w:rsidR="00252FDF" w:rsidRPr="00C17B7E">
        <w:rPr>
          <w:rFonts w:ascii="Traditional Arabic" w:hAnsi="Traditional Arabic" w:cs="Traditional Arabic" w:hint="cs"/>
          <w:sz w:val="30"/>
          <w:szCs w:val="30"/>
          <w:rtl/>
        </w:rPr>
        <w:t>َّ</w:t>
      </w:r>
      <w:r w:rsidRPr="00C17B7E">
        <w:rPr>
          <w:rFonts w:ascii="Traditional Arabic" w:hAnsi="Traditional Arabic" w:cs="Traditional Arabic"/>
          <w:sz w:val="30"/>
          <w:szCs w:val="30"/>
          <w:rtl/>
        </w:rPr>
        <w:t>ق بين</w:t>
      </w:r>
      <w:r w:rsidRPr="00C3639F">
        <w:rPr>
          <w:rFonts w:ascii="Traditional Arabic" w:hAnsi="Traditional Arabic" w:cs="Traditional Arabic"/>
          <w:sz w:val="30"/>
          <w:szCs w:val="30"/>
          <w:rtl/>
        </w:rPr>
        <w:t xml:space="preserve"> العذاب الذي يكون قبل قيام الساعة والذي يكون في حينه.</w:t>
      </w:r>
    </w:p>
    <w:p w14:paraId="4B7FC76D" w14:textId="1D47D7A3" w:rsidR="004F2BB1" w:rsidRPr="00C3639F" w:rsidRDefault="001B45D6" w:rsidP="00252FDF">
      <w:pPr>
        <w:pStyle w:val="ListParagraph"/>
        <w:numPr>
          <w:ilvl w:val="0"/>
          <w:numId w:val="24"/>
        </w:numPr>
        <w:tabs>
          <w:tab w:val="left" w:pos="395"/>
        </w:tabs>
        <w:spacing w:before="60" w:after="0"/>
        <w:ind w:left="0" w:firstLine="0"/>
        <w:contextualSpacing w:val="0"/>
        <w:rPr>
          <w:rFonts w:ascii="Traditional Arabic" w:hAnsi="Traditional Arabic" w:cs="Traditional Arabic"/>
          <w:sz w:val="30"/>
          <w:szCs w:val="30"/>
          <w:rtl/>
        </w:rPr>
      </w:pPr>
      <w:r w:rsidRPr="00EB75DD">
        <w:rPr>
          <w:rFonts w:ascii="Traditional Arabic" w:hAnsi="Traditional Arabic" w:cs="Traditional Arabic" w:hint="cs"/>
          <w:b/>
          <w:bCs/>
          <w:sz w:val="30"/>
          <w:szCs w:val="30"/>
          <w:rtl/>
        </w:rPr>
        <w:t xml:space="preserve">عباد الله، </w:t>
      </w:r>
      <w:r w:rsidR="004F2BB1" w:rsidRPr="00C3639F">
        <w:rPr>
          <w:rFonts w:ascii="Traditional Arabic" w:hAnsi="Traditional Arabic" w:cs="Traditional Arabic"/>
          <w:sz w:val="30"/>
          <w:szCs w:val="30"/>
          <w:rtl/>
        </w:rPr>
        <w:t>وأما نعيم القبر فللمؤمنين الصادقين، قال الله تعالى ﴿‏إِنَّ الَّذِينَ قَالُوا</w:t>
      </w:r>
      <w:r w:rsidR="004F2BB1" w:rsidRPr="00C3639F">
        <w:rPr>
          <w:rFonts w:ascii="Traditional Arabic" w:hAnsi="Traditional Arabic" w:cs="Traditional Arabic"/>
          <w:sz w:val="30"/>
          <w:szCs w:val="30"/>
        </w:rPr>
        <w:t xml:space="preserve"> </w:t>
      </w:r>
      <w:r w:rsidR="004F2BB1" w:rsidRPr="00C3639F">
        <w:rPr>
          <w:rFonts w:ascii="Traditional Arabic" w:hAnsi="Traditional Arabic" w:cs="Traditional Arabic"/>
          <w:sz w:val="30"/>
          <w:szCs w:val="30"/>
          <w:rtl/>
        </w:rPr>
        <w:t>رَبُّنَا اللَّهُ ثُمَّ اسْتَقَامُوا تَتَنـزلُ عَلَيْهِمُ الْمَلائِكَةُ أَلاَّ</w:t>
      </w:r>
      <w:r w:rsidR="004F2BB1" w:rsidRPr="00C3639F">
        <w:rPr>
          <w:rFonts w:ascii="Traditional Arabic" w:hAnsi="Traditional Arabic" w:cs="Traditional Arabic"/>
          <w:sz w:val="30"/>
          <w:szCs w:val="30"/>
        </w:rPr>
        <w:t xml:space="preserve"> </w:t>
      </w:r>
      <w:r w:rsidR="004F2BB1" w:rsidRPr="00C3639F">
        <w:rPr>
          <w:rFonts w:ascii="Traditional Arabic" w:hAnsi="Traditional Arabic" w:cs="Traditional Arabic"/>
          <w:sz w:val="30"/>
          <w:szCs w:val="30"/>
          <w:rtl/>
        </w:rPr>
        <w:t xml:space="preserve">تَخَافُوا وَلا تَحْزَنُوا </w:t>
      </w:r>
      <w:r w:rsidR="004F2BB1" w:rsidRPr="00EF1BA0">
        <w:rPr>
          <w:rFonts w:ascii="Traditional Arabic" w:hAnsi="Traditional Arabic" w:cs="Traditional Arabic"/>
          <w:b/>
          <w:bCs/>
          <w:sz w:val="30"/>
          <w:szCs w:val="30"/>
          <w:rtl/>
        </w:rPr>
        <w:t>وَأَبْشِرُوا بِالْجَنَّةِ</w:t>
      </w:r>
      <w:r w:rsidR="004F2BB1" w:rsidRPr="00C3639F">
        <w:rPr>
          <w:rFonts w:ascii="Traditional Arabic" w:hAnsi="Traditional Arabic" w:cs="Traditional Arabic"/>
          <w:sz w:val="30"/>
          <w:szCs w:val="30"/>
          <w:rtl/>
        </w:rPr>
        <w:t xml:space="preserve"> الَّتِي كُنتُمْ</w:t>
      </w:r>
      <w:r w:rsidR="004F2BB1" w:rsidRPr="00C3639F">
        <w:rPr>
          <w:rFonts w:ascii="Traditional Arabic" w:hAnsi="Traditional Arabic" w:cs="Traditional Arabic"/>
          <w:sz w:val="30"/>
          <w:szCs w:val="30"/>
        </w:rPr>
        <w:t xml:space="preserve"> </w:t>
      </w:r>
      <w:r w:rsidR="004F2BB1" w:rsidRPr="00C3639F">
        <w:rPr>
          <w:rFonts w:ascii="Traditional Arabic" w:hAnsi="Traditional Arabic" w:cs="Traditional Arabic"/>
          <w:sz w:val="30"/>
          <w:szCs w:val="30"/>
          <w:rtl/>
        </w:rPr>
        <w:t>تُوعَدُونَ﴾، ووجه الدلالة من الآية قول الله على لسان الملائكة ﴿</w:t>
      </w:r>
      <w:r w:rsidR="004F2BB1" w:rsidRPr="00252FDF">
        <w:rPr>
          <w:rFonts w:ascii="Traditional Arabic" w:hAnsi="Traditional Arabic" w:cs="Traditional Arabic"/>
          <w:b/>
          <w:bCs/>
          <w:sz w:val="30"/>
          <w:szCs w:val="30"/>
          <w:rtl/>
        </w:rPr>
        <w:t>وأبشروا بالجنة</w:t>
      </w:r>
      <w:r w:rsidR="004F2BB1" w:rsidRPr="00C3639F">
        <w:rPr>
          <w:rFonts w:ascii="Traditional Arabic" w:hAnsi="Traditional Arabic" w:cs="Traditional Arabic"/>
          <w:sz w:val="30"/>
          <w:szCs w:val="30"/>
          <w:rtl/>
        </w:rPr>
        <w:t xml:space="preserve">﴾، وهذا يكون حال الـــتَّوفِّــي وخُروج الروح، فالبشارة بالجنة حال التوفَّي وخروج الروح </w:t>
      </w:r>
      <w:r w:rsidR="00750894" w:rsidRPr="007444EF">
        <w:rPr>
          <w:rFonts w:ascii="Traditional Arabic" w:hAnsi="Traditional Arabic" w:cs="Traditional Arabic"/>
          <w:sz w:val="32"/>
          <w:szCs w:val="32"/>
          <w:rtl/>
        </w:rPr>
        <w:t>ي</w:t>
      </w:r>
      <w:r w:rsidR="00750894">
        <w:rPr>
          <w:rFonts w:ascii="Traditional Arabic" w:hAnsi="Traditional Arabic" w:cs="Traditional Arabic" w:hint="cs"/>
          <w:sz w:val="32"/>
          <w:szCs w:val="32"/>
          <w:rtl/>
        </w:rPr>
        <w:t>ُ</w:t>
      </w:r>
      <w:r w:rsidR="00750894" w:rsidRPr="007444EF">
        <w:rPr>
          <w:rFonts w:ascii="Traditional Arabic" w:hAnsi="Traditional Arabic" w:cs="Traditional Arabic"/>
          <w:sz w:val="32"/>
          <w:szCs w:val="32"/>
          <w:rtl/>
        </w:rPr>
        <w:t>عد</w:t>
      </w:r>
      <w:r w:rsidR="00750894">
        <w:rPr>
          <w:rFonts w:ascii="Traditional Arabic" w:hAnsi="Traditional Arabic" w:cs="Traditional Arabic" w:hint="cs"/>
          <w:sz w:val="32"/>
          <w:szCs w:val="32"/>
          <w:rtl/>
        </w:rPr>
        <w:t>ُّ</w:t>
      </w:r>
      <w:r w:rsidR="00750894" w:rsidRPr="007444EF">
        <w:rPr>
          <w:rFonts w:ascii="Traditional Arabic" w:hAnsi="Traditional Arabic" w:cs="Traditional Arabic"/>
          <w:sz w:val="32"/>
          <w:szCs w:val="32"/>
          <w:rtl/>
        </w:rPr>
        <w:t xml:space="preserve"> </w:t>
      </w:r>
      <w:r w:rsidR="004F2BB1" w:rsidRPr="00C3639F">
        <w:rPr>
          <w:rFonts w:ascii="Traditional Arabic" w:hAnsi="Traditional Arabic" w:cs="Traditional Arabic"/>
          <w:sz w:val="30"/>
          <w:szCs w:val="30"/>
          <w:rtl/>
        </w:rPr>
        <w:t>من النعيم، وهو الشاهد.</w:t>
      </w:r>
    </w:p>
    <w:p w14:paraId="4B7FC76E" w14:textId="5679CE07" w:rsidR="004F2BB1" w:rsidRPr="00C3639F" w:rsidRDefault="004F2BB1" w:rsidP="00DF17C3">
      <w:pPr>
        <w:pStyle w:val="ListParagraph"/>
        <w:numPr>
          <w:ilvl w:val="0"/>
          <w:numId w:val="24"/>
        </w:numPr>
        <w:tabs>
          <w:tab w:val="left" w:pos="395"/>
        </w:tabs>
        <w:spacing w:before="60" w:after="0"/>
        <w:ind w:left="0" w:firstLine="0"/>
        <w:contextualSpacing w:val="0"/>
        <w:rPr>
          <w:rFonts w:ascii="Traditional Arabic" w:hAnsi="Traditional Arabic" w:cs="Traditional Arabic"/>
          <w:sz w:val="30"/>
          <w:szCs w:val="30"/>
          <w:rtl/>
        </w:rPr>
      </w:pPr>
      <w:r w:rsidRPr="00C3639F">
        <w:rPr>
          <w:rFonts w:ascii="Traditional Arabic" w:hAnsi="Traditional Arabic" w:cs="Traditional Arabic"/>
          <w:sz w:val="30"/>
          <w:szCs w:val="30"/>
          <w:rtl/>
        </w:rPr>
        <w:t>ومن أدلة القرآن على نعيم القبر قوله تعالى ﴿‏</w:t>
      </w:r>
      <w:r w:rsidRPr="00252FDF">
        <w:rPr>
          <w:rFonts w:ascii="Traditional Arabic" w:hAnsi="Traditional Arabic" w:cs="Traditional Arabic"/>
          <w:b/>
          <w:bCs/>
          <w:sz w:val="30"/>
          <w:szCs w:val="30"/>
          <w:rtl/>
        </w:rPr>
        <w:t>فَلَوْلا إِذَا بَلَغَتِ الْحُلْقُومَ</w:t>
      </w:r>
      <w:r w:rsidRPr="00C3639F">
        <w:rPr>
          <w:rFonts w:ascii="Traditional Arabic" w:hAnsi="Traditional Arabic" w:cs="Traditional Arabic"/>
          <w:sz w:val="30"/>
          <w:szCs w:val="30"/>
          <w:rtl/>
        </w:rPr>
        <w:t xml:space="preserve"> * وَأَنتُمْ حِينَئِذٍ</w:t>
      </w:r>
      <w:r w:rsidRPr="00C3639F">
        <w:rPr>
          <w:rFonts w:ascii="Traditional Arabic" w:hAnsi="Traditional Arabic" w:cs="Traditional Arabic"/>
          <w:sz w:val="30"/>
          <w:szCs w:val="30"/>
        </w:rPr>
        <w:t xml:space="preserve"> </w:t>
      </w:r>
      <w:r w:rsidRPr="00C3639F">
        <w:rPr>
          <w:rFonts w:ascii="Traditional Arabic" w:hAnsi="Traditional Arabic" w:cs="Traditional Arabic"/>
          <w:sz w:val="30"/>
          <w:szCs w:val="30"/>
          <w:rtl/>
        </w:rPr>
        <w:t>تَنظُرُونَ * وَنَحْنُ أَقْرَبُ إِلَيْهِ مِنكُمْ وَلَكِن لاَّ تُبْصِرُونَ * فَلَوْلا</w:t>
      </w:r>
      <w:r w:rsidRPr="00C3639F">
        <w:rPr>
          <w:rFonts w:ascii="Traditional Arabic" w:hAnsi="Traditional Arabic" w:cs="Traditional Arabic"/>
          <w:sz w:val="30"/>
          <w:szCs w:val="30"/>
        </w:rPr>
        <w:t xml:space="preserve"> </w:t>
      </w:r>
      <w:r w:rsidRPr="00C3639F">
        <w:rPr>
          <w:rFonts w:ascii="Traditional Arabic" w:hAnsi="Traditional Arabic" w:cs="Traditional Arabic"/>
          <w:sz w:val="30"/>
          <w:szCs w:val="30"/>
          <w:rtl/>
        </w:rPr>
        <w:t>إِن كُنتُمْ غَيْرَ مَدِينِينَ * تَرْجِعُونَهَا إِن كُنتُمْ صَادِقِينَ * فَأَمَّا إِن</w:t>
      </w:r>
      <w:r w:rsidRPr="00C3639F">
        <w:rPr>
          <w:rFonts w:ascii="Traditional Arabic" w:hAnsi="Traditional Arabic" w:cs="Traditional Arabic"/>
          <w:sz w:val="30"/>
          <w:szCs w:val="30"/>
        </w:rPr>
        <w:t xml:space="preserve"> </w:t>
      </w:r>
      <w:r w:rsidRPr="00C3639F">
        <w:rPr>
          <w:rFonts w:ascii="Traditional Arabic" w:hAnsi="Traditional Arabic" w:cs="Traditional Arabic"/>
          <w:sz w:val="30"/>
          <w:szCs w:val="30"/>
          <w:rtl/>
        </w:rPr>
        <w:t>كَانَ مِنَ الْمُقَرَّبِينَ * فَرَوْحٌ وَرَيْحَانٌ وَجَنَّةُ نَعِيمٍ﴾.</w:t>
      </w:r>
      <w:r w:rsidR="00252FDF">
        <w:rPr>
          <w:rFonts w:ascii="Traditional Arabic" w:hAnsi="Traditional Arabic" w:cs="Traditional Arabic" w:hint="cs"/>
          <w:sz w:val="30"/>
          <w:szCs w:val="30"/>
          <w:rtl/>
        </w:rPr>
        <w:t xml:space="preserve"> </w:t>
      </w:r>
      <w:r w:rsidRPr="00C3639F">
        <w:rPr>
          <w:rFonts w:ascii="Traditional Arabic" w:hAnsi="Traditional Arabic" w:cs="Traditional Arabic"/>
          <w:sz w:val="30"/>
          <w:szCs w:val="30"/>
          <w:rtl/>
        </w:rPr>
        <w:t>ووجه الدلالة من الآية أن هذه البشارة بنعيم الرَّوح</w:t>
      </w:r>
      <w:r w:rsidRPr="00C3639F">
        <w:rPr>
          <w:rStyle w:val="FootnoteReference"/>
          <w:rFonts w:ascii="Traditional Arabic" w:hAnsi="Traditional Arabic" w:cs="Traditional Arabic"/>
          <w:sz w:val="30"/>
          <w:szCs w:val="30"/>
          <w:rtl/>
        </w:rPr>
        <w:footnoteReference w:id="12"/>
      </w:r>
      <w:r w:rsidRPr="00C3639F">
        <w:rPr>
          <w:rFonts w:ascii="Traditional Arabic" w:hAnsi="Traditional Arabic" w:cs="Traditional Arabic"/>
          <w:sz w:val="30"/>
          <w:szCs w:val="30"/>
          <w:rtl/>
        </w:rPr>
        <w:t xml:space="preserve"> والريحان وجنةِ النعيم يكون </w:t>
      </w:r>
      <w:r w:rsidRPr="00252FDF">
        <w:rPr>
          <w:rFonts w:ascii="Traditional Arabic" w:hAnsi="Traditional Arabic" w:cs="Traditional Arabic"/>
          <w:b/>
          <w:bCs/>
          <w:sz w:val="30"/>
          <w:szCs w:val="30"/>
          <w:rtl/>
        </w:rPr>
        <w:t>إذا بلغت الر</w:t>
      </w:r>
      <w:r w:rsidR="00A509DF">
        <w:rPr>
          <w:rFonts w:ascii="Traditional Arabic" w:hAnsi="Traditional Arabic" w:cs="Traditional Arabic" w:hint="cs"/>
          <w:b/>
          <w:bCs/>
          <w:sz w:val="30"/>
          <w:szCs w:val="30"/>
          <w:rtl/>
        </w:rPr>
        <w:t>ُّ</w:t>
      </w:r>
      <w:r w:rsidRPr="00252FDF">
        <w:rPr>
          <w:rFonts w:ascii="Traditional Arabic" w:hAnsi="Traditional Arabic" w:cs="Traditional Arabic"/>
          <w:b/>
          <w:bCs/>
          <w:sz w:val="30"/>
          <w:szCs w:val="30"/>
          <w:rtl/>
        </w:rPr>
        <w:t>وح الحلقوم</w:t>
      </w:r>
      <w:r w:rsidRPr="00C3639F">
        <w:rPr>
          <w:rFonts w:ascii="Traditional Arabic" w:hAnsi="Traditional Arabic" w:cs="Traditional Arabic"/>
          <w:sz w:val="30"/>
          <w:szCs w:val="30"/>
          <w:rtl/>
        </w:rPr>
        <w:t xml:space="preserve"> كما دلت عليه الآية، وهذا فيه دلالة على </w:t>
      </w:r>
      <w:r w:rsidR="00AE1EAB">
        <w:rPr>
          <w:rFonts w:ascii="Traditional Arabic" w:hAnsi="Traditional Arabic" w:cs="Traditional Arabic" w:hint="cs"/>
          <w:sz w:val="30"/>
          <w:szCs w:val="30"/>
          <w:rtl/>
        </w:rPr>
        <w:t xml:space="preserve">أن </w:t>
      </w:r>
      <w:r w:rsidRPr="00C3639F">
        <w:rPr>
          <w:rFonts w:ascii="Traditional Arabic" w:hAnsi="Traditional Arabic" w:cs="Traditional Arabic"/>
          <w:sz w:val="30"/>
          <w:szCs w:val="30"/>
          <w:rtl/>
        </w:rPr>
        <w:t>النعيم الذي يلقاه الإنسان يكون مبد</w:t>
      </w:r>
      <w:r w:rsidR="00A509DF">
        <w:rPr>
          <w:rFonts w:ascii="Traditional Arabic" w:hAnsi="Traditional Arabic" w:cs="Traditional Arabic" w:hint="cs"/>
          <w:sz w:val="30"/>
          <w:szCs w:val="30"/>
          <w:rtl/>
        </w:rPr>
        <w:t>أُ</w:t>
      </w:r>
      <w:r w:rsidRPr="00C3639F">
        <w:rPr>
          <w:rFonts w:ascii="Traditional Arabic" w:hAnsi="Traditional Arabic" w:cs="Traditional Arabic"/>
          <w:sz w:val="30"/>
          <w:szCs w:val="30"/>
          <w:rtl/>
        </w:rPr>
        <w:t>ه عند موته، وهو أول نعيم القبر.</w:t>
      </w:r>
    </w:p>
    <w:p w14:paraId="4B7FC76F" w14:textId="77777777" w:rsidR="004F2BB1" w:rsidRPr="00C3639F" w:rsidRDefault="004F2BB1" w:rsidP="00DF17C3">
      <w:pPr>
        <w:pStyle w:val="ListParagraph"/>
        <w:numPr>
          <w:ilvl w:val="0"/>
          <w:numId w:val="24"/>
        </w:numPr>
        <w:tabs>
          <w:tab w:val="left" w:pos="395"/>
        </w:tabs>
        <w:spacing w:before="60" w:after="0"/>
        <w:ind w:left="0" w:firstLine="0"/>
        <w:contextualSpacing w:val="0"/>
        <w:rPr>
          <w:rFonts w:ascii="Traditional Arabic" w:hAnsi="Traditional Arabic" w:cs="Traditional Arabic"/>
          <w:sz w:val="30"/>
          <w:szCs w:val="30"/>
          <w:rtl/>
        </w:rPr>
      </w:pPr>
      <w:r w:rsidRPr="00C3639F">
        <w:rPr>
          <w:rFonts w:ascii="Traditional Arabic" w:hAnsi="Traditional Arabic" w:cs="Traditional Arabic"/>
          <w:sz w:val="30"/>
          <w:szCs w:val="30"/>
          <w:rtl/>
        </w:rPr>
        <w:t xml:space="preserve">ومن أدلة القرآن على نعيم القبر قوله تعالى ﴿كذلك يجزي الله المتقين * الذين تتوفاهم الملائكة طيبين يقولون سلام عليكم </w:t>
      </w:r>
      <w:r w:rsidRPr="00252FDF">
        <w:rPr>
          <w:rFonts w:ascii="Traditional Arabic" w:hAnsi="Traditional Arabic" w:cs="Traditional Arabic"/>
          <w:b/>
          <w:bCs/>
          <w:sz w:val="30"/>
          <w:szCs w:val="30"/>
          <w:rtl/>
        </w:rPr>
        <w:t>ادخلوا الجنة</w:t>
      </w:r>
      <w:r w:rsidRPr="00C3639F">
        <w:rPr>
          <w:rFonts w:ascii="Traditional Arabic" w:hAnsi="Traditional Arabic" w:cs="Traditional Arabic"/>
          <w:sz w:val="30"/>
          <w:szCs w:val="30"/>
          <w:rtl/>
        </w:rPr>
        <w:t xml:space="preserve"> بما كنتم تعملون﴾، ووجه الدلالة من الآية قوله تعالى على لسان الملائكة حال توفيهم للمؤمنين: ﴿ادخلوا الجنة﴾.</w:t>
      </w:r>
    </w:p>
    <w:p w14:paraId="4B7FC770" w14:textId="77777777" w:rsidR="004F2BB1" w:rsidRPr="00C3639F" w:rsidRDefault="004F2BB1" w:rsidP="00DF17C3">
      <w:pPr>
        <w:pStyle w:val="ListParagraph"/>
        <w:numPr>
          <w:ilvl w:val="0"/>
          <w:numId w:val="24"/>
        </w:numPr>
        <w:tabs>
          <w:tab w:val="left" w:pos="395"/>
        </w:tabs>
        <w:spacing w:before="60" w:after="0"/>
        <w:ind w:left="0" w:firstLine="0"/>
        <w:contextualSpacing w:val="0"/>
        <w:rPr>
          <w:rFonts w:ascii="Traditional Arabic" w:hAnsi="Traditional Arabic" w:cs="Traditional Arabic"/>
          <w:sz w:val="30"/>
          <w:szCs w:val="30"/>
          <w:rtl/>
        </w:rPr>
      </w:pPr>
      <w:r w:rsidRPr="00C3639F">
        <w:rPr>
          <w:rFonts w:ascii="Traditional Arabic" w:hAnsi="Traditional Arabic" w:cs="Traditional Arabic"/>
          <w:sz w:val="30"/>
          <w:szCs w:val="30"/>
          <w:rtl/>
        </w:rPr>
        <w:lastRenderedPageBreak/>
        <w:t xml:space="preserve">ومن الأدلة كذلك على بشارة المؤمن بالنعيم قُـــبَيل خروج روحه قوله تعالى ﴿يا أيتها النفس المطمئنة * ارجعي إلى ربك راضية مرضية * فادخلي في عبادي * </w:t>
      </w:r>
      <w:r w:rsidRPr="005429E0">
        <w:rPr>
          <w:rFonts w:ascii="Traditional Arabic" w:hAnsi="Traditional Arabic" w:cs="Traditional Arabic"/>
          <w:b/>
          <w:bCs/>
          <w:sz w:val="30"/>
          <w:szCs w:val="30"/>
          <w:rtl/>
        </w:rPr>
        <w:t>وادخلي جنتي</w:t>
      </w:r>
      <w:r w:rsidRPr="00C3639F">
        <w:rPr>
          <w:rFonts w:ascii="Traditional Arabic" w:hAnsi="Traditional Arabic" w:cs="Traditional Arabic"/>
          <w:sz w:val="30"/>
          <w:szCs w:val="30"/>
          <w:rtl/>
        </w:rPr>
        <w:t>﴾‏‏.</w:t>
      </w:r>
    </w:p>
    <w:p w14:paraId="4B7FC771" w14:textId="451EC24C" w:rsidR="004F2BB1" w:rsidRPr="00C3639F" w:rsidRDefault="0096600B" w:rsidP="00DF17C3">
      <w:pPr>
        <w:pStyle w:val="ListParagraph"/>
        <w:numPr>
          <w:ilvl w:val="0"/>
          <w:numId w:val="24"/>
        </w:numPr>
        <w:tabs>
          <w:tab w:val="left" w:pos="395"/>
        </w:tabs>
        <w:spacing w:before="60" w:after="0"/>
        <w:ind w:left="0" w:firstLine="0"/>
        <w:contextualSpacing w:val="0"/>
        <w:rPr>
          <w:rFonts w:ascii="Traditional Arabic" w:hAnsi="Traditional Arabic" w:cs="Traditional Arabic"/>
          <w:sz w:val="30"/>
          <w:szCs w:val="30"/>
          <w:rtl/>
        </w:rPr>
      </w:pPr>
      <w:r w:rsidRPr="00EB75DD">
        <w:rPr>
          <w:rFonts w:ascii="Traditional Arabic" w:hAnsi="Traditional Arabic" w:cs="Traditional Arabic" w:hint="cs"/>
          <w:b/>
          <w:bCs/>
          <w:sz w:val="30"/>
          <w:szCs w:val="30"/>
          <w:rtl/>
        </w:rPr>
        <w:t xml:space="preserve">عباد الله، </w:t>
      </w:r>
      <w:r w:rsidR="004F2BB1" w:rsidRPr="00C3639F">
        <w:rPr>
          <w:rFonts w:ascii="Traditional Arabic" w:hAnsi="Traditional Arabic" w:cs="Traditional Arabic"/>
          <w:sz w:val="30"/>
          <w:szCs w:val="30"/>
          <w:rtl/>
        </w:rPr>
        <w:t xml:space="preserve">وقد دلت السنة على أن المؤمن يُبشر بالنعيم قبل خروج روحه، كما في حديث البراء بن عازب المتقدم، وفيه قول الملكين للمؤمن بعدما يجيب الملكين على أسئلة القبر: (أيتها النفس الطيبة، </w:t>
      </w:r>
      <w:r w:rsidR="004F2BB1" w:rsidRPr="00B05203">
        <w:rPr>
          <w:rFonts w:ascii="Traditional Arabic" w:hAnsi="Traditional Arabic" w:cs="Traditional Arabic"/>
          <w:b/>
          <w:bCs/>
          <w:sz w:val="30"/>
          <w:szCs w:val="30"/>
          <w:rtl/>
        </w:rPr>
        <w:t>أُخرُجي إلى مغفرة من الله ورضوان</w:t>
      </w:r>
      <w:r w:rsidR="004F2BB1" w:rsidRPr="00C3639F">
        <w:rPr>
          <w:rFonts w:ascii="Traditional Arabic" w:hAnsi="Traditional Arabic" w:cs="Traditional Arabic"/>
          <w:sz w:val="30"/>
          <w:szCs w:val="30"/>
          <w:rtl/>
        </w:rPr>
        <w:t xml:space="preserve">)، فتفرَح الروح وتخرُج خروجا سهلا، </w:t>
      </w:r>
      <w:bookmarkStart w:id="0" w:name="h2"/>
      <w:bookmarkEnd w:id="0"/>
      <w:r w:rsidR="004F2BB1" w:rsidRPr="00C3639F">
        <w:rPr>
          <w:rFonts w:ascii="Traditional Arabic" w:hAnsi="Traditional Arabic" w:cs="Traditional Arabic"/>
          <w:sz w:val="30"/>
          <w:szCs w:val="30"/>
          <w:rtl/>
        </w:rPr>
        <w:t xml:space="preserve">ثم قال: ثم ينادي مناد من السماء أن صَدَقَ عبدي، </w:t>
      </w:r>
      <w:r w:rsidR="004F2BB1" w:rsidRPr="00B05203">
        <w:rPr>
          <w:rFonts w:ascii="Traditional Arabic" w:hAnsi="Traditional Arabic" w:cs="Traditional Arabic"/>
          <w:b/>
          <w:bCs/>
          <w:sz w:val="30"/>
          <w:szCs w:val="30"/>
          <w:rtl/>
        </w:rPr>
        <w:t>فافرِشوه من الجنة، وألبِسوه من الجنة، وافتحوا له باباً إلى الجنة</w:t>
      </w:r>
      <w:r w:rsidR="004F2BB1" w:rsidRPr="00C3639F">
        <w:rPr>
          <w:rFonts w:ascii="Traditional Arabic" w:hAnsi="Traditional Arabic" w:cs="Traditional Arabic"/>
          <w:sz w:val="30"/>
          <w:szCs w:val="30"/>
          <w:rtl/>
        </w:rPr>
        <w:t>.</w:t>
      </w:r>
      <w:r w:rsidR="00252FDF">
        <w:rPr>
          <w:rFonts w:ascii="Traditional Arabic" w:hAnsi="Traditional Arabic" w:cs="Traditional Arabic" w:hint="cs"/>
          <w:sz w:val="30"/>
          <w:szCs w:val="30"/>
          <w:rtl/>
        </w:rPr>
        <w:t xml:space="preserve"> </w:t>
      </w:r>
      <w:r w:rsidR="004F2BB1" w:rsidRPr="00C3639F">
        <w:rPr>
          <w:rFonts w:ascii="Traditional Arabic" w:hAnsi="Traditional Arabic" w:cs="Traditional Arabic"/>
          <w:sz w:val="30"/>
          <w:szCs w:val="30"/>
          <w:rtl/>
        </w:rPr>
        <w:t>قال: فيأتيه من رَوحِها وطِيبها، ويُفسَح له في قبره مَـدَّ بصره.</w:t>
      </w:r>
    </w:p>
    <w:p w14:paraId="4B7FC772" w14:textId="77777777" w:rsidR="004F2BB1" w:rsidRPr="00C3639F" w:rsidRDefault="004F2BB1" w:rsidP="004F2BB1">
      <w:pPr>
        <w:tabs>
          <w:tab w:val="num" w:pos="386"/>
        </w:tabs>
        <w:spacing w:before="60" w:after="0"/>
        <w:ind w:left="0" w:firstLine="0"/>
        <w:rPr>
          <w:rFonts w:ascii="Traditional Arabic" w:hAnsi="Traditional Arabic" w:cs="Traditional Arabic"/>
          <w:sz w:val="30"/>
          <w:szCs w:val="30"/>
          <w:rtl/>
        </w:rPr>
      </w:pPr>
      <w:r w:rsidRPr="00C3639F">
        <w:rPr>
          <w:rFonts w:ascii="Traditional Arabic" w:hAnsi="Traditional Arabic" w:cs="Traditional Arabic"/>
          <w:sz w:val="30"/>
          <w:szCs w:val="30"/>
          <w:rtl/>
        </w:rPr>
        <w:t>قال: ويأتيه رجل حَسَنُ الوجه، حَسَنُ الثياب، طَــيِّبُ الريح، فيقول: أبشِر بالذي يَسُرُّك، هذا يومك الذي كنت تُوعد. فيقول له: من أنت، فوجهُك الوجهُ يجيء بالخير؟ فيقول: أنا عملك الصالح. فيقول: ربِّ أَقِمِ الساعة، حتى أرجع إلى أهلي ومالي.</w:t>
      </w:r>
      <w:r w:rsidRPr="00C3639F">
        <w:rPr>
          <w:rStyle w:val="FootnoteReference"/>
          <w:rFonts w:ascii="Traditional Arabic" w:hAnsi="Traditional Arabic" w:cs="Traditional Arabic"/>
          <w:sz w:val="30"/>
          <w:szCs w:val="30"/>
          <w:rtl/>
        </w:rPr>
        <w:footnoteReference w:id="13"/>
      </w:r>
    </w:p>
    <w:p w14:paraId="4B7FC773" w14:textId="77777777" w:rsidR="00F27F7D" w:rsidRPr="00C3639F" w:rsidRDefault="00F27F7D" w:rsidP="007A1481">
      <w:pPr>
        <w:pStyle w:val="ListParagraph"/>
        <w:numPr>
          <w:ilvl w:val="0"/>
          <w:numId w:val="21"/>
        </w:numPr>
        <w:tabs>
          <w:tab w:val="left" w:pos="253"/>
        </w:tabs>
        <w:spacing w:before="60" w:after="0"/>
        <w:ind w:left="0" w:firstLine="0"/>
        <w:contextualSpacing w:val="0"/>
        <w:rPr>
          <w:rFonts w:ascii="Traditional Arabic" w:hAnsi="Traditional Arabic" w:cs="Traditional Arabic"/>
          <w:color w:val="303030"/>
          <w:sz w:val="30"/>
          <w:szCs w:val="30"/>
        </w:rPr>
      </w:pPr>
      <w:r w:rsidRPr="00C3639F">
        <w:rPr>
          <w:rFonts w:ascii="Traditional Arabic" w:hAnsi="Traditional Arabic" w:cs="Traditional Arabic"/>
          <w:sz w:val="30"/>
          <w:szCs w:val="30"/>
          <w:rtl/>
        </w:rPr>
        <w:t xml:space="preserve">وبعد عباد الله، </w:t>
      </w:r>
      <w:bookmarkStart w:id="1" w:name="_Hlk122028267"/>
      <w:r w:rsidR="00252FDF">
        <w:rPr>
          <w:rFonts w:ascii="Traditional Arabic" w:hAnsi="Traditional Arabic" w:cs="Traditional Arabic" w:hint="cs"/>
          <w:sz w:val="30"/>
          <w:szCs w:val="30"/>
          <w:rtl/>
        </w:rPr>
        <w:t xml:space="preserve">فهذه أدلة قطعية </w:t>
      </w:r>
      <w:r w:rsidR="007A1481">
        <w:rPr>
          <w:rFonts w:ascii="Traditional Arabic" w:hAnsi="Traditional Arabic" w:cs="Traditional Arabic" w:hint="cs"/>
          <w:sz w:val="30"/>
          <w:szCs w:val="30"/>
          <w:rtl/>
        </w:rPr>
        <w:t xml:space="preserve">من الكتاب والسنة </w:t>
      </w:r>
      <w:r w:rsidR="00252FDF">
        <w:rPr>
          <w:rFonts w:ascii="Traditional Arabic" w:hAnsi="Traditional Arabic" w:cs="Traditional Arabic" w:hint="cs"/>
          <w:sz w:val="30"/>
          <w:szCs w:val="30"/>
          <w:rtl/>
        </w:rPr>
        <w:t xml:space="preserve">على ثبوت </w:t>
      </w:r>
      <w:r w:rsidR="007A1481">
        <w:rPr>
          <w:rFonts w:ascii="Traditional Arabic" w:hAnsi="Traditional Arabic" w:cs="Traditional Arabic" w:hint="cs"/>
          <w:sz w:val="30"/>
          <w:szCs w:val="30"/>
          <w:rtl/>
        </w:rPr>
        <w:t xml:space="preserve">فتنة </w:t>
      </w:r>
      <w:r w:rsidR="00252FDF">
        <w:rPr>
          <w:rFonts w:ascii="Traditional Arabic" w:hAnsi="Traditional Arabic" w:cs="Traditional Arabic" w:hint="cs"/>
          <w:sz w:val="30"/>
          <w:szCs w:val="30"/>
          <w:rtl/>
        </w:rPr>
        <w:t xml:space="preserve">القبر </w:t>
      </w:r>
      <w:r w:rsidR="007A1481">
        <w:rPr>
          <w:rFonts w:ascii="Traditional Arabic" w:hAnsi="Traditional Arabic" w:cs="Traditional Arabic" w:hint="cs"/>
          <w:sz w:val="30"/>
          <w:szCs w:val="30"/>
          <w:rtl/>
        </w:rPr>
        <w:t>وعذابه ونعيمه</w:t>
      </w:r>
      <w:r w:rsidR="00252FDF">
        <w:rPr>
          <w:rFonts w:ascii="Traditional Arabic" w:hAnsi="Traditional Arabic" w:cs="Traditional Arabic" w:hint="cs"/>
          <w:sz w:val="30"/>
          <w:szCs w:val="30"/>
          <w:rtl/>
        </w:rPr>
        <w:t>، لا يخالف في ذلك إلا زائغ.</w:t>
      </w:r>
    </w:p>
    <w:bookmarkEnd w:id="1"/>
    <w:p w14:paraId="4B7FC774" w14:textId="77777777" w:rsidR="00131880" w:rsidRPr="00C3639F" w:rsidRDefault="00131880" w:rsidP="00025881">
      <w:pPr>
        <w:pStyle w:val="ListParagraph"/>
        <w:numPr>
          <w:ilvl w:val="0"/>
          <w:numId w:val="21"/>
        </w:numPr>
        <w:tabs>
          <w:tab w:val="left" w:pos="253"/>
        </w:tabs>
        <w:spacing w:before="60" w:after="0"/>
        <w:ind w:left="0" w:firstLine="0"/>
        <w:contextualSpacing w:val="0"/>
        <w:rPr>
          <w:rFonts w:ascii="Traditional Arabic" w:hAnsi="Traditional Arabic" w:cs="Traditional Arabic"/>
          <w:color w:val="303030"/>
          <w:sz w:val="30"/>
          <w:szCs w:val="30"/>
        </w:rPr>
      </w:pPr>
      <w:r w:rsidRPr="00C3639F">
        <w:rPr>
          <w:rFonts w:ascii="Traditional Arabic" w:hAnsi="Traditional Arabic" w:cs="Traditional Arabic"/>
          <w:sz w:val="30"/>
          <w:szCs w:val="30"/>
          <w:rtl/>
        </w:rPr>
        <w:t>بارك الله لي ولكم في القرآن العظيم، ونفعني وإياكم بما فيه من الآيات والذكر الحكيم، أقول قولي هذا، وأستغفر الله لي ولكم فاستغفروه، إنه هو الغفور الرحيم.</w:t>
      </w:r>
    </w:p>
    <w:p w14:paraId="4B7FC775" w14:textId="77777777" w:rsidR="00025881" w:rsidRPr="00C3639F" w:rsidRDefault="00131880" w:rsidP="00025881">
      <w:pPr>
        <w:ind w:left="0" w:firstLine="0"/>
        <w:jc w:val="center"/>
        <w:rPr>
          <w:rFonts w:ascii="Traditional Arabic" w:hAnsi="Traditional Arabic" w:cs="Traditional Arabic"/>
          <w:sz w:val="30"/>
          <w:szCs w:val="30"/>
          <w:rtl/>
        </w:rPr>
      </w:pPr>
      <w:r w:rsidRPr="00C3639F">
        <w:rPr>
          <w:rFonts w:ascii="Traditional Arabic" w:hAnsi="Traditional Arabic" w:cs="Traditional Arabic"/>
          <w:b/>
          <w:bCs/>
          <w:sz w:val="30"/>
          <w:szCs w:val="30"/>
          <w:rtl/>
        </w:rPr>
        <w:t>الخطبة الثانية</w:t>
      </w:r>
    </w:p>
    <w:p w14:paraId="4B7FC776" w14:textId="77777777" w:rsidR="007A1481" w:rsidRDefault="00131880" w:rsidP="00252FDF">
      <w:pPr>
        <w:tabs>
          <w:tab w:val="num" w:pos="386"/>
        </w:tabs>
        <w:spacing w:before="60" w:after="0"/>
        <w:ind w:left="0" w:firstLine="0"/>
        <w:rPr>
          <w:rFonts w:ascii="Traditional Arabic" w:hAnsi="Traditional Arabic" w:cs="Traditional Arabic"/>
          <w:sz w:val="30"/>
          <w:szCs w:val="30"/>
        </w:rPr>
      </w:pPr>
      <w:r w:rsidRPr="00C3639F">
        <w:rPr>
          <w:rFonts w:ascii="Traditional Arabic" w:hAnsi="Traditional Arabic" w:cs="Traditional Arabic"/>
          <w:sz w:val="30"/>
          <w:szCs w:val="30"/>
          <w:rtl/>
        </w:rPr>
        <w:t xml:space="preserve">الحمد لله وحده، والصلاة والسلام على من لا نبي بعده، أما بعد، </w:t>
      </w:r>
      <w:r w:rsidR="00226502">
        <w:rPr>
          <w:rFonts w:ascii="Traditional Arabic" w:hAnsi="Traditional Arabic" w:cs="Traditional Arabic" w:hint="cs"/>
          <w:sz w:val="30"/>
          <w:szCs w:val="30"/>
          <w:rtl/>
        </w:rPr>
        <w:t>ف</w:t>
      </w:r>
      <w:r w:rsidR="00A23058" w:rsidRPr="00C3639F">
        <w:rPr>
          <w:rFonts w:ascii="Traditional Arabic" w:hAnsi="Traditional Arabic" w:cs="Traditional Arabic"/>
          <w:sz w:val="30"/>
          <w:szCs w:val="30"/>
          <w:rtl/>
        </w:rPr>
        <w:t>اتقوا الله عباد الله، و</w:t>
      </w:r>
      <w:r w:rsidRPr="00C3639F">
        <w:rPr>
          <w:rFonts w:ascii="Traditional Arabic" w:hAnsi="Traditional Arabic" w:cs="Traditional Arabic"/>
          <w:sz w:val="30"/>
          <w:szCs w:val="30"/>
          <w:rtl/>
        </w:rPr>
        <w:t xml:space="preserve">اعلموا </w:t>
      </w:r>
      <w:r w:rsidR="00252FDF">
        <w:rPr>
          <w:rFonts w:ascii="Traditional Arabic" w:hAnsi="Traditional Arabic" w:cs="Traditional Arabic" w:hint="cs"/>
          <w:b/>
          <w:bCs/>
          <w:sz w:val="30"/>
          <w:szCs w:val="30"/>
          <w:rtl/>
        </w:rPr>
        <w:t>أن</w:t>
      </w:r>
      <w:r w:rsidR="004F2BB1" w:rsidRPr="00C3639F">
        <w:rPr>
          <w:rFonts w:ascii="Traditional Arabic" w:hAnsi="Traditional Arabic" w:cs="Traditional Arabic"/>
          <w:b/>
          <w:bCs/>
          <w:sz w:val="30"/>
          <w:szCs w:val="30"/>
          <w:rtl/>
        </w:rPr>
        <w:t xml:space="preserve"> الإيمان باليوم الآخر</w:t>
      </w:r>
      <w:r w:rsidR="004F2BB1" w:rsidRPr="00C3639F">
        <w:rPr>
          <w:rStyle w:val="FootnoteReference"/>
          <w:rFonts w:ascii="Traditional Arabic" w:hAnsi="Traditional Arabic" w:cs="Traditional Arabic"/>
          <w:sz w:val="30"/>
          <w:szCs w:val="30"/>
          <w:rtl/>
        </w:rPr>
        <w:footnoteReference w:id="14"/>
      </w:r>
      <w:r w:rsidR="00252FDF">
        <w:rPr>
          <w:rFonts w:ascii="Traditional Arabic" w:hAnsi="Traditional Arabic" w:cs="Traditional Arabic" w:hint="cs"/>
          <w:b/>
          <w:bCs/>
          <w:sz w:val="30"/>
          <w:szCs w:val="30"/>
          <w:rtl/>
        </w:rPr>
        <w:t xml:space="preserve"> له ثمرات عديدة، أهمها: </w:t>
      </w:r>
      <w:r w:rsidR="004F2BB1" w:rsidRPr="00C3639F">
        <w:rPr>
          <w:rFonts w:ascii="Traditional Arabic" w:hAnsi="Traditional Arabic" w:cs="Traditional Arabic"/>
          <w:sz w:val="30"/>
          <w:szCs w:val="30"/>
          <w:rtl/>
        </w:rPr>
        <w:t>الرغبة في فعل الطاعة والحرص عليها رجاء لثواب ذلك</w:t>
      </w:r>
      <w:r w:rsidR="004F2BB1" w:rsidRPr="00C3639F">
        <w:rPr>
          <w:rFonts w:ascii="Traditional Arabic" w:hAnsi="Traditional Arabic" w:cs="Traditional Arabic"/>
          <w:sz w:val="30"/>
          <w:szCs w:val="30"/>
        </w:rPr>
        <w:t xml:space="preserve"> </w:t>
      </w:r>
      <w:r w:rsidR="004F2BB1" w:rsidRPr="00C3639F">
        <w:rPr>
          <w:rFonts w:ascii="Traditional Arabic" w:hAnsi="Traditional Arabic" w:cs="Traditional Arabic"/>
          <w:sz w:val="30"/>
          <w:szCs w:val="30"/>
          <w:rtl/>
        </w:rPr>
        <w:t>اليوم‏.‏</w:t>
      </w:r>
    </w:p>
    <w:p w14:paraId="4B7FC777" w14:textId="75EE1C1B" w:rsidR="007A1481" w:rsidRDefault="004F2BB1" w:rsidP="00252FDF">
      <w:pPr>
        <w:tabs>
          <w:tab w:val="num" w:pos="386"/>
        </w:tabs>
        <w:spacing w:before="60" w:after="0"/>
        <w:ind w:left="0" w:firstLine="0"/>
        <w:rPr>
          <w:rFonts w:ascii="Traditional Arabic" w:hAnsi="Traditional Arabic" w:cs="Traditional Arabic"/>
          <w:b/>
          <w:bCs/>
          <w:sz w:val="30"/>
          <w:szCs w:val="30"/>
          <w:rtl/>
        </w:rPr>
      </w:pPr>
      <w:r w:rsidRPr="00C3639F">
        <w:rPr>
          <w:rFonts w:ascii="Traditional Arabic" w:hAnsi="Traditional Arabic" w:cs="Traditional Arabic"/>
          <w:b/>
          <w:bCs/>
          <w:sz w:val="30"/>
          <w:szCs w:val="30"/>
          <w:rtl/>
        </w:rPr>
        <w:t>الثانية</w:t>
      </w:r>
      <w:r w:rsidRPr="00C3639F">
        <w:rPr>
          <w:rFonts w:ascii="Traditional Arabic" w:hAnsi="Traditional Arabic" w:cs="Traditional Arabic"/>
          <w:sz w:val="30"/>
          <w:szCs w:val="30"/>
          <w:rtl/>
        </w:rPr>
        <w:t xml:space="preserve">‏:‏ الرهبة </w:t>
      </w:r>
      <w:r w:rsidR="00AE1EAB">
        <w:rPr>
          <w:rFonts w:ascii="Traditional Arabic" w:hAnsi="Traditional Arabic" w:cs="Traditional Arabic" w:hint="cs"/>
          <w:sz w:val="30"/>
          <w:szCs w:val="30"/>
          <w:rtl/>
        </w:rPr>
        <w:t>من</w:t>
      </w:r>
      <w:r w:rsidR="00AE1EAB" w:rsidRPr="00C3639F">
        <w:rPr>
          <w:rFonts w:ascii="Traditional Arabic" w:hAnsi="Traditional Arabic" w:cs="Traditional Arabic"/>
          <w:sz w:val="30"/>
          <w:szCs w:val="30"/>
          <w:rtl/>
        </w:rPr>
        <w:t xml:space="preserve"> </w:t>
      </w:r>
      <w:r w:rsidRPr="00C3639F">
        <w:rPr>
          <w:rFonts w:ascii="Traditional Arabic" w:hAnsi="Traditional Arabic" w:cs="Traditional Arabic"/>
          <w:sz w:val="30"/>
          <w:szCs w:val="30"/>
          <w:rtl/>
        </w:rPr>
        <w:t>فعل المعصية خوفًا من عقاب ذلك</w:t>
      </w:r>
      <w:r w:rsidRPr="00C3639F">
        <w:rPr>
          <w:rFonts w:ascii="Traditional Arabic" w:hAnsi="Traditional Arabic" w:cs="Traditional Arabic"/>
          <w:sz w:val="30"/>
          <w:szCs w:val="30"/>
        </w:rPr>
        <w:t xml:space="preserve"> </w:t>
      </w:r>
      <w:r w:rsidRPr="00C3639F">
        <w:rPr>
          <w:rFonts w:ascii="Traditional Arabic" w:hAnsi="Traditional Arabic" w:cs="Traditional Arabic"/>
          <w:sz w:val="30"/>
          <w:szCs w:val="30"/>
          <w:rtl/>
        </w:rPr>
        <w:t>اليوم‏.‏</w:t>
      </w:r>
      <w:r w:rsidRPr="00C3639F">
        <w:rPr>
          <w:rFonts w:ascii="Traditional Arabic" w:hAnsi="Traditional Arabic" w:cs="Traditional Arabic"/>
          <w:sz w:val="30"/>
          <w:szCs w:val="30"/>
        </w:rPr>
        <w:t xml:space="preserve"> </w:t>
      </w:r>
    </w:p>
    <w:p w14:paraId="4B7FC778" w14:textId="26B68B23" w:rsidR="007A1481" w:rsidRDefault="004F2BB1" w:rsidP="00252FDF">
      <w:pPr>
        <w:tabs>
          <w:tab w:val="num" w:pos="386"/>
        </w:tabs>
        <w:spacing w:before="60" w:after="0"/>
        <w:ind w:left="0" w:firstLine="0"/>
        <w:rPr>
          <w:rFonts w:ascii="Traditional Arabic" w:hAnsi="Traditional Arabic" w:cs="Traditional Arabic"/>
          <w:sz w:val="30"/>
          <w:szCs w:val="30"/>
        </w:rPr>
      </w:pPr>
      <w:r w:rsidRPr="00C3639F">
        <w:rPr>
          <w:rFonts w:ascii="Traditional Arabic" w:hAnsi="Traditional Arabic" w:cs="Traditional Arabic"/>
          <w:b/>
          <w:bCs/>
          <w:sz w:val="30"/>
          <w:szCs w:val="30"/>
          <w:rtl/>
        </w:rPr>
        <w:t>الثالثة</w:t>
      </w:r>
      <w:r w:rsidRPr="00C3639F">
        <w:rPr>
          <w:rFonts w:ascii="Traditional Arabic" w:hAnsi="Traditional Arabic" w:cs="Traditional Arabic"/>
          <w:sz w:val="30"/>
          <w:szCs w:val="30"/>
          <w:rtl/>
        </w:rPr>
        <w:t xml:space="preserve">‏:‏ تسلية المؤمن عما يفوته من </w:t>
      </w:r>
      <w:r w:rsidR="00A509DF">
        <w:rPr>
          <w:rFonts w:ascii="Traditional Arabic" w:hAnsi="Traditional Arabic" w:cs="Traditional Arabic" w:hint="cs"/>
          <w:sz w:val="30"/>
          <w:szCs w:val="30"/>
          <w:rtl/>
        </w:rPr>
        <w:t xml:space="preserve">متاع </w:t>
      </w:r>
      <w:r w:rsidRPr="00C3639F">
        <w:rPr>
          <w:rFonts w:ascii="Traditional Arabic" w:hAnsi="Traditional Arabic" w:cs="Traditional Arabic"/>
          <w:sz w:val="30"/>
          <w:szCs w:val="30"/>
          <w:rtl/>
        </w:rPr>
        <w:t>الدنيا بما يرجوه من نعيم</w:t>
      </w:r>
      <w:r w:rsidRPr="00C3639F">
        <w:rPr>
          <w:rFonts w:ascii="Traditional Arabic" w:hAnsi="Traditional Arabic" w:cs="Traditional Arabic"/>
          <w:sz w:val="30"/>
          <w:szCs w:val="30"/>
        </w:rPr>
        <w:t xml:space="preserve"> </w:t>
      </w:r>
      <w:r w:rsidRPr="00C3639F">
        <w:rPr>
          <w:rFonts w:ascii="Traditional Arabic" w:hAnsi="Traditional Arabic" w:cs="Traditional Arabic"/>
          <w:sz w:val="30"/>
          <w:szCs w:val="30"/>
          <w:rtl/>
        </w:rPr>
        <w:t>الآخرة وثوابها‏.‏</w:t>
      </w:r>
    </w:p>
    <w:p w14:paraId="4B7FC779" w14:textId="7C2BBD74" w:rsidR="007A1481" w:rsidRDefault="004F2BB1" w:rsidP="00252FDF">
      <w:pPr>
        <w:tabs>
          <w:tab w:val="num" w:pos="386"/>
        </w:tabs>
        <w:spacing w:before="60" w:after="0"/>
        <w:ind w:left="0" w:firstLine="0"/>
        <w:rPr>
          <w:rFonts w:ascii="Traditional Arabic" w:hAnsi="Traditional Arabic" w:cs="Traditional Arabic"/>
          <w:b/>
          <w:bCs/>
          <w:sz w:val="30"/>
          <w:szCs w:val="30"/>
          <w:rtl/>
        </w:rPr>
      </w:pPr>
      <w:r w:rsidRPr="00C3639F">
        <w:rPr>
          <w:rFonts w:ascii="Traditional Arabic" w:hAnsi="Traditional Arabic" w:cs="Traditional Arabic"/>
          <w:sz w:val="30"/>
          <w:szCs w:val="30"/>
        </w:rPr>
        <w:t xml:space="preserve"> </w:t>
      </w:r>
      <w:r w:rsidRPr="00C3639F">
        <w:rPr>
          <w:rFonts w:ascii="Traditional Arabic" w:hAnsi="Traditional Arabic" w:cs="Traditional Arabic"/>
          <w:b/>
          <w:bCs/>
          <w:sz w:val="30"/>
          <w:szCs w:val="30"/>
          <w:rtl/>
        </w:rPr>
        <w:t>الرابعة</w:t>
      </w:r>
      <w:r w:rsidRPr="00C3639F">
        <w:rPr>
          <w:rFonts w:ascii="Traditional Arabic" w:hAnsi="Traditional Arabic" w:cs="Traditional Arabic"/>
          <w:sz w:val="30"/>
          <w:szCs w:val="30"/>
          <w:rtl/>
        </w:rPr>
        <w:t>: العلم بعدل الله تعالى، حيث أنه سيجازي العباد على أعمالهم</w:t>
      </w:r>
      <w:r w:rsidR="00A509DF">
        <w:rPr>
          <w:rFonts w:ascii="Traditional Arabic" w:hAnsi="Traditional Arabic" w:cs="Traditional Arabic" w:hint="cs"/>
          <w:sz w:val="30"/>
          <w:szCs w:val="30"/>
          <w:rtl/>
        </w:rPr>
        <w:t>،</w:t>
      </w:r>
      <w:r w:rsidRPr="00C3639F">
        <w:rPr>
          <w:rFonts w:ascii="Traditional Arabic" w:hAnsi="Traditional Arabic" w:cs="Traditional Arabic"/>
          <w:sz w:val="30"/>
          <w:szCs w:val="30"/>
          <w:rtl/>
        </w:rPr>
        <w:t xml:space="preserve"> إن خيرا فخير، وإن شرا فشر. </w:t>
      </w:r>
    </w:p>
    <w:p w14:paraId="4B7FC77A" w14:textId="77777777" w:rsidR="004F2BB1" w:rsidRPr="00C3639F" w:rsidRDefault="004F2BB1" w:rsidP="00252FDF">
      <w:pPr>
        <w:tabs>
          <w:tab w:val="num" w:pos="386"/>
        </w:tabs>
        <w:spacing w:before="60" w:after="0"/>
        <w:ind w:left="0" w:firstLine="0"/>
        <w:rPr>
          <w:rFonts w:ascii="Traditional Arabic" w:hAnsi="Traditional Arabic" w:cs="Traditional Arabic"/>
          <w:sz w:val="30"/>
          <w:szCs w:val="30"/>
          <w:rtl/>
        </w:rPr>
      </w:pPr>
      <w:r w:rsidRPr="00C3639F">
        <w:rPr>
          <w:rFonts w:ascii="Traditional Arabic" w:hAnsi="Traditional Arabic" w:cs="Traditional Arabic"/>
          <w:b/>
          <w:bCs/>
          <w:sz w:val="30"/>
          <w:szCs w:val="30"/>
          <w:rtl/>
        </w:rPr>
        <w:t>الخامسة</w:t>
      </w:r>
      <w:r w:rsidRPr="00C3639F">
        <w:rPr>
          <w:rFonts w:ascii="Traditional Arabic" w:hAnsi="Traditional Arabic" w:cs="Traditional Arabic"/>
          <w:sz w:val="30"/>
          <w:szCs w:val="30"/>
          <w:rtl/>
        </w:rPr>
        <w:t>: العلم بحكمة الله تعالى، حيث أنه لم يخلق العباد عبثا، بل خلقهم لحكمة بالغة وهي عبادته، بفعل الطاعات واجتناب المنهيات، ثم يحاسبهم على ذلك في الآخرة.</w:t>
      </w:r>
    </w:p>
    <w:p w14:paraId="4B7FC77E" w14:textId="5CEA7A5E" w:rsidR="00BE7FE4" w:rsidRPr="006F2019" w:rsidRDefault="00621A29" w:rsidP="00FC4DB4">
      <w:pPr>
        <w:spacing w:before="60" w:after="0"/>
        <w:ind w:left="0" w:firstLine="0"/>
        <w:contextualSpacing/>
        <w:rPr>
          <w:rFonts w:ascii="Traditional Arabic" w:hAnsi="Traditional Arabic" w:cs="Traditional Arabic"/>
          <w:sz w:val="28"/>
          <w:szCs w:val="28"/>
          <w:rtl/>
        </w:rPr>
      </w:pPr>
      <w:r w:rsidRPr="006F2019">
        <w:rPr>
          <w:rFonts w:ascii="Traditional Arabic" w:hAnsi="Traditional Arabic" w:cs="Traditional Arabic"/>
          <w:sz w:val="28"/>
          <w:szCs w:val="28"/>
          <w:rtl/>
        </w:rPr>
        <w:t xml:space="preserve">اللهم إنا </w:t>
      </w:r>
      <w:r w:rsidR="00252FDF" w:rsidRPr="006F2019">
        <w:rPr>
          <w:rFonts w:ascii="Traditional Arabic" w:hAnsi="Traditional Arabic" w:cs="Traditional Arabic" w:hint="cs"/>
          <w:sz w:val="28"/>
          <w:szCs w:val="28"/>
          <w:rtl/>
        </w:rPr>
        <w:t xml:space="preserve">نعوذ بك من عذاب القبر ومن عذاب جهنم ومن فتنة المحيا والممات ومن فتنة المسيح الدجال، اللهم إنا </w:t>
      </w:r>
      <w:r w:rsidRPr="006F2019">
        <w:rPr>
          <w:rFonts w:ascii="Traditional Arabic" w:hAnsi="Traditional Arabic" w:cs="Traditional Arabic"/>
          <w:sz w:val="28"/>
          <w:szCs w:val="28"/>
          <w:rtl/>
        </w:rPr>
        <w:t xml:space="preserve">نسألك الجنة وما قرب إليها من قول أو عمل، ونعوذ بك من النار وما قرب إليها من قول أو عمل. </w:t>
      </w:r>
      <w:r w:rsidR="003A5A31" w:rsidRPr="006F2019">
        <w:rPr>
          <w:rFonts w:ascii="Traditional Arabic" w:hAnsi="Traditional Arabic" w:cs="Traditional Arabic"/>
          <w:sz w:val="28"/>
          <w:szCs w:val="28"/>
          <w:rtl/>
        </w:rPr>
        <w:t>اللهم ارزقنا حبك، وحب كل عمل يقربنا إليك.</w:t>
      </w:r>
      <w:r w:rsidR="00C56E36" w:rsidRPr="006F2019">
        <w:rPr>
          <w:rFonts w:ascii="Traditional Arabic" w:hAnsi="Traditional Arabic" w:cs="Traditional Arabic"/>
          <w:sz w:val="28"/>
          <w:szCs w:val="28"/>
          <w:rtl/>
        </w:rPr>
        <w:t xml:space="preserve"> </w:t>
      </w:r>
      <w:r w:rsidR="004B589A" w:rsidRPr="006F2019">
        <w:rPr>
          <w:rFonts w:ascii="Traditional Arabic" w:hAnsi="Traditional Arabic" w:cs="Traditional Arabic"/>
          <w:sz w:val="28"/>
          <w:szCs w:val="28"/>
          <w:rtl/>
        </w:rPr>
        <w:t>اللهم إنا ظلمنا أنفسنا ظلما كثيرا، ولا يغفر الذنوب إلا أنت، فاغفر لنا مغفرة من عندك، وارحمنا، إنك أنت الغفور الرحيم.</w:t>
      </w:r>
      <w:r w:rsidR="005418F1" w:rsidRPr="006F2019">
        <w:rPr>
          <w:rFonts w:ascii="Traditional Arabic" w:hAnsi="Traditional Arabic" w:cs="Traditional Arabic"/>
          <w:sz w:val="28"/>
          <w:szCs w:val="28"/>
          <w:rtl/>
        </w:rPr>
        <w:t xml:space="preserve"> </w:t>
      </w:r>
      <w:r w:rsidR="00BE7FE4" w:rsidRPr="006F2019">
        <w:rPr>
          <w:rFonts w:ascii="Traditional Arabic" w:hAnsi="Traditional Arabic" w:cs="Traditional Arabic"/>
          <w:sz w:val="28"/>
          <w:szCs w:val="28"/>
          <w:rtl/>
        </w:rPr>
        <w:t xml:space="preserve">ربنا آتنا في الدنيا حسنة وفي الآخرة حسنة وقنا عذاب النار. </w:t>
      </w:r>
      <w:r w:rsidR="00A75461" w:rsidRPr="006F2019">
        <w:rPr>
          <w:rFonts w:ascii="Traditional Arabic" w:hAnsi="Traditional Arabic" w:cs="Traditional Arabic"/>
          <w:sz w:val="28"/>
          <w:szCs w:val="28"/>
          <w:rtl/>
        </w:rPr>
        <w:t>اللهم صل على نبينا محمد وآله وصحبه وسلِّم تسل</w:t>
      </w:r>
      <w:r w:rsidR="001E7F65" w:rsidRPr="006F2019">
        <w:rPr>
          <w:rFonts w:ascii="Traditional Arabic" w:hAnsi="Traditional Arabic" w:cs="Traditional Arabic"/>
          <w:sz w:val="28"/>
          <w:szCs w:val="28"/>
          <w:rtl/>
        </w:rPr>
        <w:t>ي</w:t>
      </w:r>
      <w:r w:rsidR="00A75461" w:rsidRPr="006F2019">
        <w:rPr>
          <w:rFonts w:ascii="Traditional Arabic" w:hAnsi="Traditional Arabic" w:cs="Traditional Arabic"/>
          <w:sz w:val="28"/>
          <w:szCs w:val="28"/>
          <w:rtl/>
        </w:rPr>
        <w:t>ما كثيرا.</w:t>
      </w:r>
      <w:r w:rsidR="00414D61" w:rsidRPr="006F2019">
        <w:rPr>
          <w:rFonts w:ascii="Traditional Arabic" w:hAnsi="Traditional Arabic" w:cs="Traditional Arabic"/>
          <w:sz w:val="28"/>
          <w:szCs w:val="28"/>
          <w:rtl/>
        </w:rPr>
        <w:t xml:space="preserve"> </w:t>
      </w:r>
    </w:p>
    <w:p w14:paraId="4B7FC77F" w14:textId="724F5882" w:rsidR="00F20B6D" w:rsidRPr="00486082" w:rsidRDefault="00F20B6D" w:rsidP="00486082">
      <w:pPr>
        <w:spacing w:before="60" w:after="0"/>
        <w:ind w:left="0" w:firstLine="0"/>
        <w:contextualSpacing/>
        <w:rPr>
          <w:rFonts w:hint="cs"/>
          <w:bCs/>
          <w:sz w:val="28"/>
          <w:rtl/>
          <w:lang w:val="x-none"/>
        </w:rPr>
      </w:pPr>
      <w:r w:rsidRPr="00C3639F">
        <w:rPr>
          <w:rFonts w:ascii="Traditional Arabic" w:hAnsi="Traditional Arabic" w:cs="Traditional Arabic"/>
          <w:sz w:val="30"/>
          <w:szCs w:val="30"/>
          <w:rtl/>
        </w:rPr>
        <w:t xml:space="preserve">أعد الخطبة: ماجد بن سليمان </w:t>
      </w:r>
      <w:r w:rsidRPr="00486082">
        <w:rPr>
          <w:rFonts w:ascii="Traditional Arabic" w:hAnsi="Traditional Arabic" w:cs="Traditional Arabic"/>
          <w:sz w:val="28"/>
          <w:szCs w:val="28"/>
          <w:rtl/>
        </w:rPr>
        <w:t>الرسي</w:t>
      </w:r>
      <w:r w:rsidRPr="00C3639F">
        <w:rPr>
          <w:rFonts w:ascii="Traditional Arabic" w:hAnsi="Traditional Arabic" w:cs="Traditional Arabic"/>
          <w:sz w:val="30"/>
          <w:szCs w:val="30"/>
          <w:rtl/>
        </w:rPr>
        <w:t xml:space="preserve">، واتس: 00966505906761، </w:t>
      </w:r>
      <w:r w:rsidR="00770140" w:rsidRPr="00C3639F">
        <w:rPr>
          <w:rFonts w:ascii="Traditional Arabic" w:hAnsi="Traditional Arabic" w:cs="Traditional Arabic"/>
          <w:sz w:val="30"/>
          <w:szCs w:val="30"/>
          <w:rtl/>
        </w:rPr>
        <w:t xml:space="preserve">في </w:t>
      </w:r>
      <w:r w:rsidR="00C17B7E">
        <w:rPr>
          <w:rFonts w:ascii="Traditional Arabic" w:hAnsi="Traditional Arabic" w:cs="Traditional Arabic" w:hint="cs"/>
          <w:sz w:val="30"/>
          <w:szCs w:val="30"/>
          <w:rtl/>
        </w:rPr>
        <w:t>السادس</w:t>
      </w:r>
      <w:r w:rsidR="00770140" w:rsidRPr="00C3639F">
        <w:rPr>
          <w:rFonts w:ascii="Traditional Arabic" w:hAnsi="Traditional Arabic" w:cs="Traditional Arabic"/>
          <w:sz w:val="30"/>
          <w:szCs w:val="30"/>
          <w:rtl/>
        </w:rPr>
        <w:t xml:space="preserve"> من </w:t>
      </w:r>
      <w:r w:rsidR="00F736F5" w:rsidRPr="00C3639F">
        <w:rPr>
          <w:rFonts w:ascii="Traditional Arabic" w:hAnsi="Traditional Arabic" w:cs="Traditional Arabic"/>
          <w:sz w:val="30"/>
          <w:szCs w:val="30"/>
          <w:rtl/>
        </w:rPr>
        <w:t xml:space="preserve">شهر </w:t>
      </w:r>
      <w:r w:rsidR="00C17B7E">
        <w:rPr>
          <w:rFonts w:ascii="Traditional Arabic" w:hAnsi="Traditional Arabic" w:cs="Traditional Arabic" w:hint="cs"/>
          <w:sz w:val="30"/>
          <w:szCs w:val="30"/>
          <w:rtl/>
        </w:rPr>
        <w:t>صفر</w:t>
      </w:r>
      <w:r w:rsidR="00770140" w:rsidRPr="00C3639F">
        <w:rPr>
          <w:rFonts w:ascii="Traditional Arabic" w:hAnsi="Traditional Arabic" w:cs="Traditional Arabic"/>
          <w:sz w:val="30"/>
          <w:szCs w:val="30"/>
          <w:rtl/>
        </w:rPr>
        <w:t xml:space="preserve"> لعام 1443، </w:t>
      </w:r>
      <w:r w:rsidRPr="00C3639F">
        <w:rPr>
          <w:rFonts w:ascii="Traditional Arabic" w:hAnsi="Traditional Arabic" w:cs="Traditional Arabic"/>
          <w:sz w:val="30"/>
          <w:szCs w:val="30"/>
          <w:rtl/>
        </w:rPr>
        <w:t>وهي منشورة في</w:t>
      </w:r>
      <w:r w:rsidR="00486082">
        <w:rPr>
          <w:rFonts w:ascii="Traditional Arabic" w:hAnsi="Traditional Arabic" w:cs="Traditional Arabic" w:hint="cs"/>
          <w:sz w:val="30"/>
          <w:szCs w:val="30"/>
          <w:rtl/>
        </w:rPr>
        <w:t>:</w:t>
      </w:r>
      <w:r w:rsidRPr="00C3639F">
        <w:rPr>
          <w:rFonts w:ascii="Traditional Arabic" w:hAnsi="Traditional Arabic" w:cs="Traditional Arabic"/>
          <w:sz w:val="30"/>
          <w:szCs w:val="30"/>
          <w:rtl/>
        </w:rPr>
        <w:t xml:space="preserve"> </w:t>
      </w:r>
      <w:hyperlink r:id="rId8" w:history="1">
        <w:r w:rsidRPr="00C3639F">
          <w:rPr>
            <w:rStyle w:val="Hyperlink"/>
            <w:rFonts w:ascii="Traditional Arabic" w:hAnsi="Traditional Arabic" w:cs="Traditional Arabic"/>
            <w:sz w:val="30"/>
            <w:szCs w:val="30"/>
          </w:rPr>
          <w:t>www.saaid.net/kutob</w:t>
        </w:r>
      </w:hyperlink>
      <w:r w:rsidR="00486082">
        <w:rPr>
          <w:rStyle w:val="Hyperlink"/>
          <w:rFonts w:ascii="Traditional Arabic" w:hAnsi="Traditional Arabic" w:cs="Traditional Arabic" w:hint="cs"/>
          <w:sz w:val="30"/>
          <w:szCs w:val="30"/>
          <w:rtl/>
        </w:rPr>
        <w:t xml:space="preserve"> ، </w:t>
      </w:r>
      <w:bookmarkStart w:id="2" w:name="_GoBack"/>
      <w:bookmarkEnd w:id="2"/>
      <w:r w:rsidR="00486082">
        <w:rPr>
          <w:bCs/>
          <w:sz w:val="28"/>
          <w:rtl/>
        </w:rPr>
        <w:fldChar w:fldCharType="begin"/>
      </w:r>
      <w:r w:rsidR="00486082">
        <w:rPr>
          <w:bCs/>
          <w:sz w:val="28"/>
          <w:rtl/>
        </w:rPr>
        <w:instrText xml:space="preserve"> </w:instrText>
      </w:r>
      <w:r w:rsidR="00486082">
        <w:rPr>
          <w:bCs/>
          <w:sz w:val="28"/>
        </w:rPr>
        <w:instrText>HYPERLINK "https://t.me/jumah_sermons"</w:instrText>
      </w:r>
      <w:r w:rsidR="00486082">
        <w:rPr>
          <w:bCs/>
          <w:sz w:val="28"/>
          <w:rtl/>
        </w:rPr>
        <w:instrText xml:space="preserve"> </w:instrText>
      </w:r>
      <w:r w:rsidR="00486082">
        <w:rPr>
          <w:bCs/>
          <w:sz w:val="28"/>
          <w:rtl/>
        </w:rPr>
        <w:fldChar w:fldCharType="separate"/>
      </w:r>
      <w:r w:rsidR="00486082">
        <w:rPr>
          <w:rStyle w:val="Hyperlink"/>
          <w:bCs/>
          <w:sz w:val="28"/>
        </w:rPr>
        <w:t>https://t.me/jumah_sermons</w:t>
      </w:r>
      <w:r w:rsidR="00486082">
        <w:rPr>
          <w:bCs/>
          <w:sz w:val="28"/>
          <w:rtl/>
        </w:rPr>
        <w:fldChar w:fldCharType="end"/>
      </w:r>
    </w:p>
    <w:sectPr w:rsidR="00F20B6D" w:rsidRPr="00486082" w:rsidSect="00072CC7">
      <w:headerReference w:type="default" r:id="rId9"/>
      <w:footnotePr>
        <w:numRestart w:val="eachPage"/>
      </w:footnotePr>
      <w:pgSz w:w="11906" w:h="16838"/>
      <w:pgMar w:top="1247" w:right="1361" w:bottom="1247" w:left="1361"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18D4F" w14:textId="77777777" w:rsidR="0096170C" w:rsidRDefault="0096170C" w:rsidP="00D4504B">
      <w:pPr>
        <w:spacing w:before="0" w:after="0"/>
      </w:pPr>
      <w:r>
        <w:separator/>
      </w:r>
    </w:p>
  </w:endnote>
  <w:endnote w:type="continuationSeparator" w:id="0">
    <w:p w14:paraId="672FCDD7" w14:textId="77777777" w:rsidR="0096170C" w:rsidRDefault="0096170C" w:rsidP="00D4504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14B97" w14:textId="77777777" w:rsidR="0096170C" w:rsidRDefault="0096170C" w:rsidP="00D4504B">
      <w:pPr>
        <w:spacing w:before="0" w:after="0"/>
      </w:pPr>
      <w:r>
        <w:separator/>
      </w:r>
    </w:p>
  </w:footnote>
  <w:footnote w:type="continuationSeparator" w:id="0">
    <w:p w14:paraId="075E0859" w14:textId="77777777" w:rsidR="0096170C" w:rsidRDefault="0096170C" w:rsidP="00D4504B">
      <w:pPr>
        <w:spacing w:before="0" w:after="0"/>
      </w:pPr>
      <w:r>
        <w:continuationSeparator/>
      </w:r>
    </w:p>
  </w:footnote>
  <w:footnote w:id="1">
    <w:p w14:paraId="4B7FC786" w14:textId="77777777" w:rsidR="004F2BB1" w:rsidRDefault="004F2BB1" w:rsidP="004F2BB1">
      <w:pPr>
        <w:pStyle w:val="FootnoteText"/>
        <w:ind w:left="142" w:hanging="142"/>
        <w:rPr>
          <w:rFonts w:ascii="Traditional Arabic" w:hAnsi="Traditional Arabic" w:cs="Traditional Arabic"/>
          <w:sz w:val="24"/>
          <w:szCs w:val="24"/>
          <w:rtl/>
        </w:rPr>
      </w:pPr>
      <w:r w:rsidRPr="00C17B7E">
        <w:rPr>
          <w:rStyle w:val="FootnoteReference"/>
          <w:rFonts w:ascii="Traditional Arabic" w:hAnsi="Traditional Arabic" w:cs="Traditional Arabic"/>
          <w:sz w:val="24"/>
          <w:szCs w:val="24"/>
        </w:rPr>
        <w:footnoteRef/>
      </w:r>
      <w:r w:rsidRPr="00C17B7E">
        <w:rPr>
          <w:rFonts w:ascii="Traditional Arabic" w:hAnsi="Traditional Arabic" w:cs="Traditional Arabic"/>
          <w:sz w:val="24"/>
          <w:szCs w:val="24"/>
          <w:rtl/>
        </w:rPr>
        <w:t xml:space="preserve"> الذي يظهر من كلام ابن حجر رحمه الله في «الفتح» أن المقصود بقوله (من يليه) أي الحيوانات، لحديث أبي هريرة رضي الله عنه عند البزار</w:t>
      </w:r>
      <w:r w:rsidR="00C3639F" w:rsidRPr="00C17B7E">
        <w:rPr>
          <w:rFonts w:ascii="Traditional Arabic" w:hAnsi="Traditional Arabic" w:cs="Traditional Arabic" w:hint="cs"/>
          <w:sz w:val="24"/>
          <w:szCs w:val="24"/>
          <w:rtl/>
        </w:rPr>
        <w:t>:</w:t>
      </w:r>
      <w:r w:rsidRPr="00C17B7E">
        <w:rPr>
          <w:rFonts w:ascii="Traditional Arabic" w:hAnsi="Traditional Arabic" w:cs="Traditional Arabic"/>
          <w:sz w:val="24"/>
          <w:szCs w:val="24"/>
          <w:rtl/>
        </w:rPr>
        <w:t xml:space="preserve"> (يسمَعُهُ كل</w:t>
      </w:r>
      <w:r w:rsidRPr="004F2BB1">
        <w:rPr>
          <w:rFonts w:ascii="Traditional Arabic" w:hAnsi="Traditional Arabic" w:cs="Traditional Arabic"/>
          <w:sz w:val="24"/>
          <w:szCs w:val="24"/>
          <w:rtl/>
        </w:rPr>
        <w:t xml:space="preserve"> دابة إلا الثقلين).</w:t>
      </w:r>
    </w:p>
  </w:footnote>
  <w:footnote w:id="2">
    <w:p w14:paraId="4B7FC787" w14:textId="77777777" w:rsidR="004F2BB1" w:rsidRDefault="004F2BB1" w:rsidP="004F2BB1">
      <w:pPr>
        <w:spacing w:before="0" w:after="0"/>
        <w:ind w:left="142" w:hanging="142"/>
        <w:rPr>
          <w:rFonts w:ascii="Traditional Arabic" w:hAnsi="Traditional Arabic" w:cs="Traditional Arabic"/>
        </w:rPr>
      </w:pPr>
      <w:r>
        <w:rPr>
          <w:rStyle w:val="FootnoteReference"/>
          <w:rFonts w:ascii="Traditional Arabic" w:hAnsi="Traditional Arabic" w:cs="Traditional Arabic"/>
        </w:rPr>
        <w:footnoteRef/>
      </w:r>
      <w:r>
        <w:rPr>
          <w:rFonts w:ascii="Traditional Arabic" w:hAnsi="Traditional Arabic" w:cs="Traditional Arabic"/>
          <w:rtl/>
        </w:rPr>
        <w:t xml:space="preserve"> الثقلان هما الإنس والجن، قال ابن حجر في شرح الحديث: لأنهم كالــــثُّــــقل على وجه الأرض.</w:t>
      </w:r>
    </w:p>
  </w:footnote>
  <w:footnote w:id="3">
    <w:p w14:paraId="4B7FC788" w14:textId="77777777" w:rsidR="004F2BB1" w:rsidRDefault="004F2BB1" w:rsidP="004F2BB1">
      <w:pPr>
        <w:spacing w:before="0" w:after="0"/>
        <w:ind w:left="142" w:hanging="142"/>
        <w:rPr>
          <w:rFonts w:ascii="Traditional Arabic" w:hAnsi="Traditional Arabic" w:cs="Traditional Arabic"/>
        </w:rPr>
      </w:pPr>
      <w:r>
        <w:rPr>
          <w:rStyle w:val="FootnoteReference"/>
          <w:rFonts w:ascii="Traditional Arabic" w:hAnsi="Traditional Arabic" w:cs="Traditional Arabic"/>
        </w:rPr>
        <w:footnoteRef/>
      </w:r>
      <w:r>
        <w:rPr>
          <w:rFonts w:ascii="Traditional Arabic" w:hAnsi="Traditional Arabic" w:cs="Traditional Arabic"/>
          <w:rtl/>
        </w:rPr>
        <w:t xml:space="preserve"> ‏رواه البخاري (1374).</w:t>
      </w:r>
    </w:p>
  </w:footnote>
  <w:footnote w:id="4">
    <w:p w14:paraId="4B7FC789" w14:textId="77777777" w:rsidR="004F2BB1" w:rsidRDefault="004F2BB1" w:rsidP="004F2BB1">
      <w:pPr>
        <w:spacing w:before="0" w:after="0"/>
        <w:ind w:left="142" w:hanging="142"/>
        <w:rPr>
          <w:rFonts w:ascii="Traditional Arabic" w:hAnsi="Traditional Arabic" w:cs="Traditional Arabic"/>
          <w:rtl/>
        </w:rPr>
      </w:pPr>
      <w:r>
        <w:rPr>
          <w:rStyle w:val="FootnoteReference"/>
          <w:rFonts w:ascii="Traditional Arabic" w:hAnsi="Traditional Arabic" w:cs="Traditional Arabic"/>
        </w:rPr>
        <w:footnoteRef/>
      </w:r>
      <w:r>
        <w:rPr>
          <w:rFonts w:ascii="Traditional Arabic" w:hAnsi="Traditional Arabic" w:cs="Traditional Arabic"/>
          <w:rtl/>
        </w:rPr>
        <w:t xml:space="preserve"> ‏أي اجعلوا له فراشا من الجنة.</w:t>
      </w:r>
    </w:p>
  </w:footnote>
  <w:footnote w:id="5">
    <w:p w14:paraId="4B7FC78A" w14:textId="77777777" w:rsidR="004F2BB1" w:rsidRDefault="004F2BB1" w:rsidP="004F2BB1">
      <w:pPr>
        <w:pStyle w:val="FootnoteText"/>
        <w:ind w:left="142" w:hanging="142"/>
        <w:rPr>
          <w:rFonts w:ascii="Traditional Arabic" w:hAnsi="Traditional Arabic" w:cs="Traditional Arabic"/>
          <w:sz w:val="24"/>
          <w:szCs w:val="24"/>
        </w:rPr>
      </w:pPr>
      <w:r>
        <w:rPr>
          <w:rStyle w:val="FootnoteReference"/>
          <w:rFonts w:ascii="Traditional Arabic" w:hAnsi="Traditional Arabic" w:cs="Traditional Arabic"/>
          <w:sz w:val="24"/>
          <w:szCs w:val="24"/>
        </w:rPr>
        <w:footnoteRef/>
      </w:r>
      <w:r>
        <w:rPr>
          <w:rFonts w:ascii="Traditional Arabic" w:hAnsi="Traditional Arabic" w:cs="Traditional Arabic"/>
          <w:sz w:val="24"/>
          <w:szCs w:val="24"/>
          <w:rtl/>
        </w:rPr>
        <w:t xml:space="preserve"> </w:t>
      </w:r>
      <w:r>
        <w:rPr>
          <w:rFonts w:ascii="Traditional Arabic" w:hAnsi="Traditional Arabic" w:cs="Traditional Arabic"/>
          <w:sz w:val="24"/>
          <w:szCs w:val="24"/>
          <w:rtl/>
        </w:rPr>
        <w:t>قال الملا علي القاري في «مرقاة المفاتيح»: (مِن رَوحها) ؛ أي بعض رَوحها، والروح بفتح الراء ؛ الراحة ونسيم الريح.</w:t>
      </w:r>
    </w:p>
  </w:footnote>
  <w:footnote w:id="6">
    <w:p w14:paraId="4B7FC78B" w14:textId="77777777" w:rsidR="004F2BB1" w:rsidRDefault="004F2BB1" w:rsidP="004F2BB1">
      <w:pPr>
        <w:spacing w:before="0" w:after="0"/>
        <w:ind w:left="142" w:hanging="142"/>
        <w:rPr>
          <w:rFonts w:ascii="Traditional Arabic" w:hAnsi="Traditional Arabic" w:cs="Traditional Arabic"/>
        </w:rPr>
      </w:pPr>
      <w:r>
        <w:rPr>
          <w:rStyle w:val="FootnoteReference"/>
          <w:rFonts w:ascii="Traditional Arabic" w:hAnsi="Traditional Arabic" w:cs="Traditional Arabic"/>
        </w:rPr>
        <w:footnoteRef/>
      </w:r>
      <w:r>
        <w:rPr>
          <w:rFonts w:ascii="Traditional Arabic" w:hAnsi="Traditional Arabic" w:cs="Traditional Arabic"/>
          <w:rtl/>
        </w:rPr>
        <w:t xml:space="preserve"> ‏أخرجه الإمام أحمد في «مسنده» (4/287) في حديث طويل‏، وأبو داود (4753)، وصحح إسناده محققو «المسند» وقالوا: رجاله رجال الصحيح، وكذا صححه الألباني كما في «صحيح الجامع» (1676) و «مشكاة المصابيح» (1630).</w:t>
      </w:r>
    </w:p>
  </w:footnote>
  <w:footnote w:id="7">
    <w:p w14:paraId="4B7FC78C" w14:textId="77777777" w:rsidR="004F2BB1" w:rsidRDefault="004F2BB1" w:rsidP="004F2BB1">
      <w:pPr>
        <w:spacing w:before="0" w:after="0"/>
        <w:ind w:left="142" w:hanging="142"/>
        <w:rPr>
          <w:rFonts w:ascii="Traditional Arabic" w:hAnsi="Traditional Arabic" w:cs="Traditional Arabic"/>
        </w:rPr>
      </w:pPr>
      <w:r>
        <w:rPr>
          <w:rStyle w:val="FootnoteReference"/>
          <w:rFonts w:ascii="Traditional Arabic" w:hAnsi="Traditional Arabic" w:cs="Traditional Arabic"/>
        </w:rPr>
        <w:footnoteRef/>
      </w:r>
      <w:r>
        <w:rPr>
          <w:rFonts w:ascii="Traditional Arabic" w:hAnsi="Traditional Arabic" w:cs="Traditional Arabic"/>
          <w:rtl/>
        </w:rPr>
        <w:t xml:space="preserve"> ‏أخرجه البخاري (1053)، والشك في اللفظين من عند هشام بن عروة.</w:t>
      </w:r>
    </w:p>
  </w:footnote>
  <w:footnote w:id="8">
    <w:p w14:paraId="4B7FC78D" w14:textId="77777777" w:rsidR="004F2BB1" w:rsidRDefault="004F2BB1" w:rsidP="004F2BB1">
      <w:pPr>
        <w:spacing w:before="0" w:after="0"/>
        <w:ind w:left="142" w:hanging="142"/>
        <w:rPr>
          <w:rFonts w:ascii="Traditional Arabic" w:hAnsi="Traditional Arabic" w:cs="Traditional Arabic"/>
        </w:rPr>
      </w:pPr>
      <w:r>
        <w:rPr>
          <w:rStyle w:val="FootnoteReference"/>
          <w:rFonts w:ascii="Traditional Arabic" w:hAnsi="Traditional Arabic" w:cs="Traditional Arabic"/>
        </w:rPr>
        <w:footnoteRef/>
      </w:r>
      <w:r>
        <w:rPr>
          <w:rFonts w:ascii="Traditional Arabic" w:hAnsi="Traditional Arabic" w:cs="Traditional Arabic"/>
          <w:rtl/>
        </w:rPr>
        <w:t xml:space="preserve"> ‏رواه مسلم (2867).</w:t>
      </w:r>
    </w:p>
  </w:footnote>
  <w:footnote w:id="9">
    <w:p w14:paraId="4B7FC78E" w14:textId="77777777" w:rsidR="004F2BB1" w:rsidRDefault="004F2BB1" w:rsidP="004F2BB1">
      <w:pPr>
        <w:pStyle w:val="FootnoteText"/>
        <w:ind w:left="142" w:hanging="142"/>
        <w:rPr>
          <w:rFonts w:ascii="Traditional Arabic" w:hAnsi="Traditional Arabic" w:cs="Traditional Arabic"/>
          <w:sz w:val="24"/>
          <w:szCs w:val="24"/>
          <w:rtl/>
        </w:rPr>
      </w:pPr>
      <w:r>
        <w:rPr>
          <w:rStyle w:val="FootnoteReference"/>
          <w:rFonts w:ascii="Traditional Arabic" w:hAnsi="Traditional Arabic" w:cs="Traditional Arabic"/>
          <w:sz w:val="24"/>
          <w:szCs w:val="24"/>
        </w:rPr>
        <w:footnoteRef/>
      </w:r>
      <w:r>
        <w:rPr>
          <w:rFonts w:ascii="Traditional Arabic" w:hAnsi="Traditional Arabic" w:cs="Traditional Arabic"/>
          <w:sz w:val="24"/>
          <w:szCs w:val="24"/>
          <w:rtl/>
        </w:rPr>
        <w:t xml:space="preserve"> رواه البخاري (1377) ومسلم (588)، واللفظ لمسلم.</w:t>
      </w:r>
    </w:p>
  </w:footnote>
  <w:footnote w:id="10">
    <w:p w14:paraId="4B7FC78F" w14:textId="77777777" w:rsidR="004F2BB1" w:rsidRDefault="004F2BB1" w:rsidP="004F2BB1">
      <w:pPr>
        <w:pStyle w:val="FootnoteText"/>
        <w:ind w:left="142" w:hanging="142"/>
        <w:rPr>
          <w:rFonts w:ascii="Traditional Arabic" w:hAnsi="Traditional Arabic" w:cs="Traditional Arabic"/>
          <w:sz w:val="24"/>
          <w:szCs w:val="24"/>
        </w:rPr>
      </w:pPr>
      <w:r>
        <w:rPr>
          <w:rStyle w:val="FootnoteReference"/>
          <w:rFonts w:ascii="Traditional Arabic" w:hAnsi="Traditional Arabic" w:cs="Traditional Arabic"/>
          <w:sz w:val="24"/>
          <w:szCs w:val="24"/>
        </w:rPr>
        <w:footnoteRef/>
      </w:r>
      <w:r>
        <w:rPr>
          <w:rFonts w:ascii="Traditional Arabic" w:hAnsi="Traditional Arabic" w:cs="Traditional Arabic"/>
          <w:sz w:val="24"/>
          <w:szCs w:val="24"/>
          <w:rtl/>
        </w:rPr>
        <w:t xml:space="preserve"> أي لا يجعل بينه وبين بوله سترة، فيصيب الثوب نجاسة بوله.</w:t>
      </w:r>
    </w:p>
  </w:footnote>
  <w:footnote w:id="11">
    <w:p w14:paraId="4B7FC790" w14:textId="77777777" w:rsidR="004F2BB1" w:rsidRDefault="004F2BB1" w:rsidP="004F2BB1">
      <w:pPr>
        <w:pStyle w:val="FootnoteText"/>
        <w:ind w:left="142" w:hanging="142"/>
        <w:rPr>
          <w:rFonts w:ascii="Traditional Arabic" w:hAnsi="Traditional Arabic" w:cs="Traditional Arabic"/>
          <w:sz w:val="24"/>
          <w:szCs w:val="24"/>
          <w:rtl/>
        </w:rPr>
      </w:pPr>
      <w:r>
        <w:rPr>
          <w:rStyle w:val="FootnoteReference"/>
          <w:rFonts w:ascii="Traditional Arabic" w:hAnsi="Traditional Arabic" w:cs="Traditional Arabic"/>
          <w:sz w:val="24"/>
          <w:szCs w:val="24"/>
        </w:rPr>
        <w:footnoteRef/>
      </w:r>
      <w:r>
        <w:rPr>
          <w:rFonts w:ascii="Traditional Arabic" w:hAnsi="Traditional Arabic" w:cs="Traditional Arabic"/>
          <w:sz w:val="24"/>
          <w:szCs w:val="24"/>
          <w:rtl/>
        </w:rPr>
        <w:t xml:space="preserve"> رواه البخاري (216) ومسلم (292)، واللفظ لمسلم.</w:t>
      </w:r>
    </w:p>
  </w:footnote>
  <w:footnote w:id="12">
    <w:p w14:paraId="4B7FC791" w14:textId="77777777" w:rsidR="004F2BB1" w:rsidRDefault="004F2BB1" w:rsidP="004F2BB1">
      <w:pPr>
        <w:pStyle w:val="FootnoteText"/>
        <w:ind w:left="142" w:hanging="142"/>
        <w:rPr>
          <w:rFonts w:ascii="Traditional Arabic" w:hAnsi="Traditional Arabic" w:cs="Traditional Arabic"/>
          <w:sz w:val="24"/>
          <w:szCs w:val="24"/>
          <w:rtl/>
        </w:rPr>
      </w:pPr>
      <w:r>
        <w:rPr>
          <w:rStyle w:val="FootnoteReference"/>
          <w:rFonts w:ascii="Traditional Arabic" w:hAnsi="Traditional Arabic" w:cs="Traditional Arabic"/>
          <w:sz w:val="24"/>
          <w:szCs w:val="24"/>
        </w:rPr>
        <w:footnoteRef/>
      </w:r>
      <w:r>
        <w:rPr>
          <w:rFonts w:ascii="Traditional Arabic" w:hAnsi="Traditional Arabic" w:cs="Traditional Arabic"/>
          <w:sz w:val="24"/>
          <w:szCs w:val="24"/>
          <w:rtl/>
        </w:rPr>
        <w:t xml:space="preserve"> الرَّوح هو الراحة، وقد تقدم بيان معنى (الروح)، وانظر تفسير ابن كثير للآيات المتقدمة.</w:t>
      </w:r>
    </w:p>
  </w:footnote>
  <w:footnote w:id="13">
    <w:p w14:paraId="4B7FC792" w14:textId="77777777" w:rsidR="004F2BB1" w:rsidRDefault="004F2BB1" w:rsidP="004F2BB1">
      <w:pPr>
        <w:spacing w:before="0" w:after="0"/>
        <w:ind w:left="142" w:hanging="142"/>
        <w:rPr>
          <w:rFonts w:ascii="Traditional Arabic" w:hAnsi="Traditional Arabic" w:cs="Traditional Arabic"/>
        </w:rPr>
      </w:pPr>
      <w:r>
        <w:rPr>
          <w:rStyle w:val="FootnoteReference"/>
          <w:rFonts w:ascii="Traditional Arabic" w:hAnsi="Traditional Arabic" w:cs="Traditional Arabic"/>
        </w:rPr>
        <w:footnoteRef/>
      </w:r>
      <w:r>
        <w:rPr>
          <w:rFonts w:ascii="Traditional Arabic" w:hAnsi="Traditional Arabic" w:cs="Traditional Arabic"/>
          <w:rtl/>
        </w:rPr>
        <w:t xml:space="preserve"> ‏أخرجه الإمام أحمد في «مسنده» (4/287) في حديث طويل‏، وأبو داود (4753)، وصحح إسناده محققو «المسند» وقالوا: رجاله رجال الصحيح، وكذا صححه الألباني كما في «صحيح الجامع» (1676) و «مشكاة المصابيح» (1630).</w:t>
      </w:r>
    </w:p>
  </w:footnote>
  <w:footnote w:id="14">
    <w:p w14:paraId="4B7FC793" w14:textId="77777777" w:rsidR="004F2BB1" w:rsidRDefault="004F2BB1" w:rsidP="00226502">
      <w:pPr>
        <w:pStyle w:val="FootnoteText"/>
        <w:ind w:left="142" w:hanging="142"/>
        <w:rPr>
          <w:rFonts w:ascii="Traditional Arabic" w:hAnsi="Traditional Arabic" w:cs="Traditional Arabic"/>
          <w:sz w:val="24"/>
          <w:szCs w:val="24"/>
          <w:rtl/>
        </w:rPr>
      </w:pPr>
      <w:r>
        <w:rPr>
          <w:rStyle w:val="FootnoteReference"/>
          <w:rFonts w:ascii="Traditional Arabic" w:hAnsi="Traditional Arabic" w:cs="Traditional Arabic"/>
          <w:sz w:val="24"/>
          <w:szCs w:val="24"/>
        </w:rPr>
        <w:footnoteRef/>
      </w:r>
      <w:r>
        <w:rPr>
          <w:rFonts w:ascii="Traditional Arabic" w:hAnsi="Traditional Arabic" w:cs="Traditional Arabic"/>
          <w:sz w:val="24"/>
          <w:szCs w:val="24"/>
          <w:rtl/>
        </w:rPr>
        <w:t xml:space="preserve"> </w:t>
      </w:r>
      <w:r>
        <w:rPr>
          <w:rFonts w:ascii="Traditional Arabic" w:hAnsi="Traditional Arabic" w:cs="Traditional Arabic"/>
          <w:sz w:val="24"/>
          <w:szCs w:val="24"/>
          <w:rtl/>
        </w:rPr>
        <w:t xml:space="preserve">هذا </w:t>
      </w:r>
      <w:r w:rsidR="00226502">
        <w:rPr>
          <w:rFonts w:ascii="Traditional Arabic" w:hAnsi="Traditional Arabic" w:cs="Traditional Arabic" w:hint="cs"/>
          <w:sz w:val="24"/>
          <w:szCs w:val="24"/>
          <w:rtl/>
        </w:rPr>
        <w:t>القسم</w:t>
      </w:r>
      <w:r>
        <w:rPr>
          <w:rFonts w:ascii="Traditional Arabic" w:hAnsi="Traditional Arabic" w:cs="Traditional Arabic"/>
          <w:sz w:val="24"/>
          <w:szCs w:val="24"/>
          <w:rtl/>
        </w:rPr>
        <w:t xml:space="preserve"> مستفاد أكثره من «شرح ثلاثة الأصول» لابن عثيمين، ص 105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FC784" w14:textId="77777777" w:rsidR="00D36826" w:rsidRPr="00D36826" w:rsidRDefault="00D36826" w:rsidP="00D36826">
    <w:pPr>
      <w:spacing w:before="0" w:after="240"/>
      <w:ind w:left="0" w:firstLine="0"/>
      <w:jc w:val="left"/>
    </w:pPr>
    <w:r w:rsidRPr="00C3639F">
      <w:rPr>
        <w:rFonts w:ascii="Traditional Arabic" w:hAnsi="Traditional Arabic" w:cs="Traditional Arabic"/>
        <w:b/>
        <w:bCs/>
        <w:sz w:val="30"/>
        <w:szCs w:val="30"/>
        <w:rtl/>
      </w:rPr>
      <w:t xml:space="preserve">خطبة مختصرة في مقتضيات الإيمان باليوم الآخر </w:t>
    </w:r>
    <w:r>
      <w:rPr>
        <w:rFonts w:ascii="Traditional Arabic" w:hAnsi="Traditional Arabic" w:cs="Traditional Arabic"/>
        <w:b/>
        <w:bCs/>
        <w:sz w:val="30"/>
        <w:szCs w:val="30"/>
        <w:rtl/>
      </w:rPr>
      <w:t>– جزء</w:t>
    </w:r>
    <w:r>
      <w:rPr>
        <w:rFonts w:ascii="Traditional Arabic" w:hAnsi="Traditional Arabic" w:cs="Traditional Arabic" w:hint="cs"/>
        <w:b/>
        <w:bCs/>
        <w:sz w:val="30"/>
        <w:szCs w:val="30"/>
        <w:rtl/>
      </w:rPr>
      <w:t xml:space="preserve"> 8/8</w:t>
    </w:r>
    <w:r w:rsidRPr="00C3639F">
      <w:rPr>
        <w:rFonts w:ascii="Traditional Arabic" w:hAnsi="Traditional Arabic" w:cs="Traditional Arabic"/>
        <w:b/>
        <w:bCs/>
        <w:sz w:val="30"/>
        <w:szCs w:val="30"/>
        <w:rtl/>
      </w:rPr>
      <w:t xml:space="preserve"> (الإيمان بفتنة القبر وعذابه ونعيمه)</w:t>
    </w:r>
  </w:p>
  <w:p w14:paraId="4B7FC785" w14:textId="77777777" w:rsidR="00D36826" w:rsidRDefault="00D3682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2545A"/>
    <w:multiLevelType w:val="hybridMultilevel"/>
    <w:tmpl w:val="93B29E06"/>
    <w:lvl w:ilvl="0" w:tplc="0409000F">
      <w:start w:val="1"/>
      <w:numFmt w:val="decimal"/>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2" w15:restartNumberingAfterBreak="0">
    <w:nsid w:val="03767834"/>
    <w:multiLevelType w:val="hybridMultilevel"/>
    <w:tmpl w:val="6F9E8AFA"/>
    <w:lvl w:ilvl="0" w:tplc="04090013">
      <w:start w:val="1"/>
      <w:numFmt w:val="arabicAlpha"/>
      <w:lvlText w:val="%1-"/>
      <w:lvlJc w:val="center"/>
      <w:pPr>
        <w:tabs>
          <w:tab w:val="num" w:pos="790"/>
        </w:tabs>
        <w:ind w:left="790" w:hanging="360"/>
      </w:pPr>
    </w:lvl>
    <w:lvl w:ilvl="1" w:tplc="04090019">
      <w:start w:val="1"/>
      <w:numFmt w:val="lowerLetter"/>
      <w:lvlText w:val="%2."/>
      <w:lvlJc w:val="left"/>
      <w:pPr>
        <w:tabs>
          <w:tab w:val="num" w:pos="1510"/>
        </w:tabs>
        <w:ind w:left="1510" w:hanging="360"/>
      </w:pPr>
    </w:lvl>
    <w:lvl w:ilvl="2" w:tplc="0409001B">
      <w:start w:val="1"/>
      <w:numFmt w:val="lowerRoman"/>
      <w:lvlText w:val="%3."/>
      <w:lvlJc w:val="right"/>
      <w:pPr>
        <w:tabs>
          <w:tab w:val="num" w:pos="2230"/>
        </w:tabs>
        <w:ind w:left="2230" w:hanging="180"/>
      </w:pPr>
    </w:lvl>
    <w:lvl w:ilvl="3" w:tplc="0409000F">
      <w:start w:val="1"/>
      <w:numFmt w:val="decimal"/>
      <w:lvlText w:val="%4."/>
      <w:lvlJc w:val="left"/>
      <w:pPr>
        <w:tabs>
          <w:tab w:val="num" w:pos="2950"/>
        </w:tabs>
        <w:ind w:left="2950" w:hanging="360"/>
      </w:pPr>
    </w:lvl>
    <w:lvl w:ilvl="4" w:tplc="04090019">
      <w:start w:val="1"/>
      <w:numFmt w:val="lowerLetter"/>
      <w:lvlText w:val="%5."/>
      <w:lvlJc w:val="left"/>
      <w:pPr>
        <w:tabs>
          <w:tab w:val="num" w:pos="3670"/>
        </w:tabs>
        <w:ind w:left="3670" w:hanging="360"/>
      </w:pPr>
    </w:lvl>
    <w:lvl w:ilvl="5" w:tplc="0409001B">
      <w:start w:val="1"/>
      <w:numFmt w:val="lowerRoman"/>
      <w:lvlText w:val="%6."/>
      <w:lvlJc w:val="right"/>
      <w:pPr>
        <w:tabs>
          <w:tab w:val="num" w:pos="4390"/>
        </w:tabs>
        <w:ind w:left="4390" w:hanging="180"/>
      </w:pPr>
    </w:lvl>
    <w:lvl w:ilvl="6" w:tplc="0409000F">
      <w:start w:val="1"/>
      <w:numFmt w:val="decimal"/>
      <w:lvlText w:val="%7."/>
      <w:lvlJc w:val="left"/>
      <w:pPr>
        <w:tabs>
          <w:tab w:val="num" w:pos="5110"/>
        </w:tabs>
        <w:ind w:left="5110" w:hanging="360"/>
      </w:pPr>
    </w:lvl>
    <w:lvl w:ilvl="7" w:tplc="04090019">
      <w:start w:val="1"/>
      <w:numFmt w:val="lowerLetter"/>
      <w:lvlText w:val="%8."/>
      <w:lvlJc w:val="left"/>
      <w:pPr>
        <w:tabs>
          <w:tab w:val="num" w:pos="5830"/>
        </w:tabs>
        <w:ind w:left="5830" w:hanging="360"/>
      </w:pPr>
    </w:lvl>
    <w:lvl w:ilvl="8" w:tplc="0409001B">
      <w:start w:val="1"/>
      <w:numFmt w:val="lowerRoman"/>
      <w:lvlText w:val="%9."/>
      <w:lvlJc w:val="right"/>
      <w:pPr>
        <w:tabs>
          <w:tab w:val="num" w:pos="6550"/>
        </w:tabs>
        <w:ind w:left="6550" w:hanging="180"/>
      </w:pPr>
    </w:lvl>
  </w:abstractNum>
  <w:abstractNum w:abstractNumId="3" w15:restartNumberingAfterBreak="0">
    <w:nsid w:val="05857F88"/>
    <w:multiLevelType w:val="hybridMultilevel"/>
    <w:tmpl w:val="C1DA4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551FDD"/>
    <w:multiLevelType w:val="hybridMultilevel"/>
    <w:tmpl w:val="24E8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C86E40"/>
    <w:multiLevelType w:val="hybridMultilevel"/>
    <w:tmpl w:val="D188E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C05083"/>
    <w:multiLevelType w:val="hybridMultilevel"/>
    <w:tmpl w:val="02DE6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36721C"/>
    <w:multiLevelType w:val="hybridMultilevel"/>
    <w:tmpl w:val="C9D0D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1F3327"/>
    <w:multiLevelType w:val="hybridMultilevel"/>
    <w:tmpl w:val="386CE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063DAA"/>
    <w:multiLevelType w:val="hybridMultilevel"/>
    <w:tmpl w:val="DC8A59C0"/>
    <w:lvl w:ilvl="0" w:tplc="0409000F">
      <w:start w:val="1"/>
      <w:numFmt w:val="decimal"/>
      <w:lvlText w:val="%1."/>
      <w:lvlJc w:val="left"/>
      <w:pPr>
        <w:ind w:left="690" w:hanging="360"/>
      </w:p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0" w15:restartNumberingAfterBreak="0">
    <w:nsid w:val="389A216F"/>
    <w:multiLevelType w:val="hybridMultilevel"/>
    <w:tmpl w:val="A3C2B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0626ED"/>
    <w:multiLevelType w:val="hybridMultilevel"/>
    <w:tmpl w:val="2048B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2F7C2D"/>
    <w:multiLevelType w:val="hybridMultilevel"/>
    <w:tmpl w:val="4470D120"/>
    <w:lvl w:ilvl="0" w:tplc="0409000F">
      <w:start w:val="1"/>
      <w:numFmt w:val="decimal"/>
      <w:lvlText w:val="%1."/>
      <w:lvlJc w:val="left"/>
      <w:pPr>
        <w:ind w:left="662" w:hanging="360"/>
      </w:p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13" w15:restartNumberingAfterBreak="0">
    <w:nsid w:val="4F792DAB"/>
    <w:multiLevelType w:val="hybridMultilevel"/>
    <w:tmpl w:val="6E567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2957C9"/>
    <w:multiLevelType w:val="hybridMultilevel"/>
    <w:tmpl w:val="E6F039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84E774F"/>
    <w:multiLevelType w:val="hybridMultilevel"/>
    <w:tmpl w:val="EAE01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184494"/>
    <w:multiLevelType w:val="hybridMultilevel"/>
    <w:tmpl w:val="CBC03D7E"/>
    <w:lvl w:ilvl="0" w:tplc="0409000F">
      <w:start w:val="1"/>
      <w:numFmt w:val="decimal"/>
      <w:lvlText w:val="%1."/>
      <w:lvlJc w:val="left"/>
      <w:pPr>
        <w:ind w:left="776" w:hanging="360"/>
      </w:pPr>
    </w:lvl>
    <w:lvl w:ilvl="1" w:tplc="04090019">
      <w:start w:val="1"/>
      <w:numFmt w:val="lowerLetter"/>
      <w:lvlText w:val="%2."/>
      <w:lvlJc w:val="left"/>
      <w:pPr>
        <w:ind w:left="1496" w:hanging="360"/>
      </w:pPr>
    </w:lvl>
    <w:lvl w:ilvl="2" w:tplc="0409001B">
      <w:start w:val="1"/>
      <w:numFmt w:val="lowerRoman"/>
      <w:lvlText w:val="%3."/>
      <w:lvlJc w:val="right"/>
      <w:pPr>
        <w:ind w:left="2216" w:hanging="180"/>
      </w:pPr>
    </w:lvl>
    <w:lvl w:ilvl="3" w:tplc="0409000F">
      <w:start w:val="1"/>
      <w:numFmt w:val="decimal"/>
      <w:lvlText w:val="%4."/>
      <w:lvlJc w:val="left"/>
      <w:pPr>
        <w:ind w:left="2936" w:hanging="360"/>
      </w:pPr>
    </w:lvl>
    <w:lvl w:ilvl="4" w:tplc="04090019">
      <w:start w:val="1"/>
      <w:numFmt w:val="lowerLetter"/>
      <w:lvlText w:val="%5."/>
      <w:lvlJc w:val="left"/>
      <w:pPr>
        <w:ind w:left="3656" w:hanging="360"/>
      </w:pPr>
    </w:lvl>
    <w:lvl w:ilvl="5" w:tplc="0409001B">
      <w:start w:val="1"/>
      <w:numFmt w:val="lowerRoman"/>
      <w:lvlText w:val="%6."/>
      <w:lvlJc w:val="right"/>
      <w:pPr>
        <w:ind w:left="4376" w:hanging="180"/>
      </w:pPr>
    </w:lvl>
    <w:lvl w:ilvl="6" w:tplc="0409000F">
      <w:start w:val="1"/>
      <w:numFmt w:val="decimal"/>
      <w:lvlText w:val="%7."/>
      <w:lvlJc w:val="left"/>
      <w:pPr>
        <w:ind w:left="5096" w:hanging="360"/>
      </w:pPr>
    </w:lvl>
    <w:lvl w:ilvl="7" w:tplc="04090019">
      <w:start w:val="1"/>
      <w:numFmt w:val="lowerLetter"/>
      <w:lvlText w:val="%8."/>
      <w:lvlJc w:val="left"/>
      <w:pPr>
        <w:ind w:left="5816" w:hanging="360"/>
      </w:pPr>
    </w:lvl>
    <w:lvl w:ilvl="8" w:tplc="0409001B">
      <w:start w:val="1"/>
      <w:numFmt w:val="lowerRoman"/>
      <w:lvlText w:val="%9."/>
      <w:lvlJc w:val="right"/>
      <w:pPr>
        <w:ind w:left="6536" w:hanging="180"/>
      </w:pPr>
    </w:lvl>
  </w:abstractNum>
  <w:abstractNum w:abstractNumId="17" w15:restartNumberingAfterBreak="0">
    <w:nsid w:val="6593038E"/>
    <w:multiLevelType w:val="hybridMultilevel"/>
    <w:tmpl w:val="096A6D98"/>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8" w15:restartNumberingAfterBreak="0">
    <w:nsid w:val="6C1E11C2"/>
    <w:multiLevelType w:val="hybridMultilevel"/>
    <w:tmpl w:val="CA604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6F0CD8"/>
    <w:multiLevelType w:val="hybridMultilevel"/>
    <w:tmpl w:val="E6F03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F63A5B"/>
    <w:multiLevelType w:val="hybridMultilevel"/>
    <w:tmpl w:val="CBC03D7E"/>
    <w:lvl w:ilvl="0" w:tplc="0409000F">
      <w:start w:val="1"/>
      <w:numFmt w:val="decimal"/>
      <w:lvlText w:val="%1."/>
      <w:lvlJc w:val="left"/>
      <w:pPr>
        <w:ind w:left="776" w:hanging="360"/>
      </w:pPr>
    </w:lvl>
    <w:lvl w:ilvl="1" w:tplc="04090019">
      <w:start w:val="1"/>
      <w:numFmt w:val="lowerLetter"/>
      <w:lvlText w:val="%2."/>
      <w:lvlJc w:val="left"/>
      <w:pPr>
        <w:ind w:left="1496" w:hanging="360"/>
      </w:pPr>
    </w:lvl>
    <w:lvl w:ilvl="2" w:tplc="0409001B">
      <w:start w:val="1"/>
      <w:numFmt w:val="lowerRoman"/>
      <w:lvlText w:val="%3."/>
      <w:lvlJc w:val="right"/>
      <w:pPr>
        <w:ind w:left="2216" w:hanging="180"/>
      </w:pPr>
    </w:lvl>
    <w:lvl w:ilvl="3" w:tplc="0409000F">
      <w:start w:val="1"/>
      <w:numFmt w:val="decimal"/>
      <w:lvlText w:val="%4."/>
      <w:lvlJc w:val="left"/>
      <w:pPr>
        <w:ind w:left="2936" w:hanging="360"/>
      </w:pPr>
    </w:lvl>
    <w:lvl w:ilvl="4" w:tplc="04090019">
      <w:start w:val="1"/>
      <w:numFmt w:val="lowerLetter"/>
      <w:lvlText w:val="%5."/>
      <w:lvlJc w:val="left"/>
      <w:pPr>
        <w:ind w:left="3656" w:hanging="360"/>
      </w:pPr>
    </w:lvl>
    <w:lvl w:ilvl="5" w:tplc="0409001B">
      <w:start w:val="1"/>
      <w:numFmt w:val="lowerRoman"/>
      <w:lvlText w:val="%6."/>
      <w:lvlJc w:val="right"/>
      <w:pPr>
        <w:ind w:left="4376" w:hanging="180"/>
      </w:pPr>
    </w:lvl>
    <w:lvl w:ilvl="6" w:tplc="0409000F">
      <w:start w:val="1"/>
      <w:numFmt w:val="decimal"/>
      <w:lvlText w:val="%7."/>
      <w:lvlJc w:val="left"/>
      <w:pPr>
        <w:ind w:left="5096" w:hanging="360"/>
      </w:pPr>
    </w:lvl>
    <w:lvl w:ilvl="7" w:tplc="04090019">
      <w:start w:val="1"/>
      <w:numFmt w:val="lowerLetter"/>
      <w:lvlText w:val="%8."/>
      <w:lvlJc w:val="left"/>
      <w:pPr>
        <w:ind w:left="5816" w:hanging="360"/>
      </w:pPr>
    </w:lvl>
    <w:lvl w:ilvl="8" w:tplc="0409001B">
      <w:start w:val="1"/>
      <w:numFmt w:val="lowerRoman"/>
      <w:lvlText w:val="%9."/>
      <w:lvlJc w:val="right"/>
      <w:pPr>
        <w:ind w:left="6536" w:hanging="180"/>
      </w:pPr>
    </w:lvl>
  </w:abstractNum>
  <w:abstractNum w:abstractNumId="21" w15:restartNumberingAfterBreak="0">
    <w:nsid w:val="70C03F99"/>
    <w:multiLevelType w:val="hybridMultilevel"/>
    <w:tmpl w:val="39A26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722EE3"/>
    <w:multiLevelType w:val="hybridMultilevel"/>
    <w:tmpl w:val="E6F03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lvlOverride w:ilvl="0">
      <w:lvl w:ilvl="0">
        <w:start w:val="1"/>
        <w:numFmt w:val="chosung"/>
        <w:lvlText w:val=""/>
        <w:legacy w:legacy="1" w:legacySpace="0" w:legacyIndent="360"/>
        <w:lvlJc w:val="center"/>
        <w:pPr>
          <w:ind w:left="360" w:hanging="360"/>
        </w:pPr>
        <w:rPr>
          <w:rFonts w:ascii="Symbol" w:hAnsi="Symbol" w:hint="default"/>
        </w:rPr>
      </w:lvl>
    </w:lvlOverride>
  </w:num>
  <w:num w:numId="3">
    <w:abstractNumId w:val="4"/>
  </w:num>
  <w:num w:numId="4">
    <w:abstractNumId w:val="18"/>
  </w:num>
  <w:num w:numId="5">
    <w:abstractNumId w:val="12"/>
  </w:num>
  <w:num w:numId="6">
    <w:abstractNumId w:val="6"/>
  </w:num>
  <w:num w:numId="7">
    <w:abstractNumId w:val="5"/>
  </w:num>
  <w:num w:numId="8">
    <w:abstractNumId w:val="21"/>
  </w:num>
  <w:num w:numId="9">
    <w:abstractNumId w:val="10"/>
  </w:num>
  <w:num w:numId="10">
    <w:abstractNumId w:val="19"/>
  </w:num>
  <w:num w:numId="11">
    <w:abstractNumId w:val="22"/>
  </w:num>
  <w:num w:numId="12">
    <w:abstractNumId w:val="1"/>
  </w:num>
  <w:num w:numId="13">
    <w:abstractNumId w:val="17"/>
  </w:num>
  <w:num w:numId="14">
    <w:abstractNumId w:val="7"/>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5"/>
  </w:num>
  <w:num w:numId="19">
    <w:abstractNumId w:val="9"/>
  </w:num>
  <w:num w:numId="20">
    <w:abstractNumId w:val="13"/>
  </w:num>
  <w:num w:numId="21">
    <w:abstractNumId w:val="3"/>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838"/>
    <w:rsid w:val="00001B99"/>
    <w:rsid w:val="00002396"/>
    <w:rsid w:val="0000298A"/>
    <w:rsid w:val="00002DA7"/>
    <w:rsid w:val="0000347A"/>
    <w:rsid w:val="000041BC"/>
    <w:rsid w:val="000042F6"/>
    <w:rsid w:val="00004A57"/>
    <w:rsid w:val="000057EE"/>
    <w:rsid w:val="000059A1"/>
    <w:rsid w:val="00006432"/>
    <w:rsid w:val="00006735"/>
    <w:rsid w:val="00007128"/>
    <w:rsid w:val="000073AE"/>
    <w:rsid w:val="00007E4D"/>
    <w:rsid w:val="00010392"/>
    <w:rsid w:val="000106D2"/>
    <w:rsid w:val="000109C5"/>
    <w:rsid w:val="00010E3A"/>
    <w:rsid w:val="000113A4"/>
    <w:rsid w:val="00011655"/>
    <w:rsid w:val="0001393B"/>
    <w:rsid w:val="00013C8A"/>
    <w:rsid w:val="0001408A"/>
    <w:rsid w:val="00014D44"/>
    <w:rsid w:val="0001500D"/>
    <w:rsid w:val="0001505F"/>
    <w:rsid w:val="00016D6E"/>
    <w:rsid w:val="000174E0"/>
    <w:rsid w:val="000202EF"/>
    <w:rsid w:val="000219E3"/>
    <w:rsid w:val="00022858"/>
    <w:rsid w:val="00022A5D"/>
    <w:rsid w:val="00024418"/>
    <w:rsid w:val="00024FBC"/>
    <w:rsid w:val="000250E2"/>
    <w:rsid w:val="000251DD"/>
    <w:rsid w:val="00025234"/>
    <w:rsid w:val="00025274"/>
    <w:rsid w:val="0002557A"/>
    <w:rsid w:val="00025623"/>
    <w:rsid w:val="00025881"/>
    <w:rsid w:val="000259F4"/>
    <w:rsid w:val="0002607D"/>
    <w:rsid w:val="00026763"/>
    <w:rsid w:val="000269AB"/>
    <w:rsid w:val="000269B9"/>
    <w:rsid w:val="00027C17"/>
    <w:rsid w:val="00030374"/>
    <w:rsid w:val="000316A2"/>
    <w:rsid w:val="000316A9"/>
    <w:rsid w:val="000331AF"/>
    <w:rsid w:val="0003387D"/>
    <w:rsid w:val="00033D47"/>
    <w:rsid w:val="00033E95"/>
    <w:rsid w:val="00034130"/>
    <w:rsid w:val="00034ADB"/>
    <w:rsid w:val="000358EE"/>
    <w:rsid w:val="000365D2"/>
    <w:rsid w:val="000367B0"/>
    <w:rsid w:val="00036E7D"/>
    <w:rsid w:val="00040660"/>
    <w:rsid w:val="0004075D"/>
    <w:rsid w:val="00041424"/>
    <w:rsid w:val="000416E0"/>
    <w:rsid w:val="0004280F"/>
    <w:rsid w:val="0004357F"/>
    <w:rsid w:val="00043AF9"/>
    <w:rsid w:val="00043B7C"/>
    <w:rsid w:val="00043F1F"/>
    <w:rsid w:val="00044586"/>
    <w:rsid w:val="00044BDB"/>
    <w:rsid w:val="00045176"/>
    <w:rsid w:val="00045749"/>
    <w:rsid w:val="000459E3"/>
    <w:rsid w:val="00045CA1"/>
    <w:rsid w:val="00047AC3"/>
    <w:rsid w:val="0005145C"/>
    <w:rsid w:val="00052099"/>
    <w:rsid w:val="0005225A"/>
    <w:rsid w:val="00052568"/>
    <w:rsid w:val="000529B6"/>
    <w:rsid w:val="00052C34"/>
    <w:rsid w:val="00054719"/>
    <w:rsid w:val="00054B08"/>
    <w:rsid w:val="00054E0C"/>
    <w:rsid w:val="00054FD9"/>
    <w:rsid w:val="000555D0"/>
    <w:rsid w:val="000558BB"/>
    <w:rsid w:val="00056103"/>
    <w:rsid w:val="00056295"/>
    <w:rsid w:val="0005685B"/>
    <w:rsid w:val="000617E3"/>
    <w:rsid w:val="00061865"/>
    <w:rsid w:val="00061C57"/>
    <w:rsid w:val="000620AE"/>
    <w:rsid w:val="00062404"/>
    <w:rsid w:val="00062F53"/>
    <w:rsid w:val="00062FDA"/>
    <w:rsid w:val="0006376B"/>
    <w:rsid w:val="0006476A"/>
    <w:rsid w:val="00064FAD"/>
    <w:rsid w:val="00065251"/>
    <w:rsid w:val="00065824"/>
    <w:rsid w:val="00065C16"/>
    <w:rsid w:val="00067070"/>
    <w:rsid w:val="0006771E"/>
    <w:rsid w:val="00070444"/>
    <w:rsid w:val="00070913"/>
    <w:rsid w:val="00070916"/>
    <w:rsid w:val="000718B8"/>
    <w:rsid w:val="00072CC7"/>
    <w:rsid w:val="000735BF"/>
    <w:rsid w:val="000735E6"/>
    <w:rsid w:val="00073D3C"/>
    <w:rsid w:val="00074879"/>
    <w:rsid w:val="00075A47"/>
    <w:rsid w:val="00075AE3"/>
    <w:rsid w:val="00075D24"/>
    <w:rsid w:val="000762F2"/>
    <w:rsid w:val="0007656A"/>
    <w:rsid w:val="000768C8"/>
    <w:rsid w:val="00076CD0"/>
    <w:rsid w:val="00077369"/>
    <w:rsid w:val="000776D3"/>
    <w:rsid w:val="0008032D"/>
    <w:rsid w:val="000804CC"/>
    <w:rsid w:val="00080542"/>
    <w:rsid w:val="000806D6"/>
    <w:rsid w:val="00080E61"/>
    <w:rsid w:val="00080EAB"/>
    <w:rsid w:val="00080FC3"/>
    <w:rsid w:val="0008108C"/>
    <w:rsid w:val="000817E1"/>
    <w:rsid w:val="000847A2"/>
    <w:rsid w:val="0008494C"/>
    <w:rsid w:val="00084C0A"/>
    <w:rsid w:val="00084CF0"/>
    <w:rsid w:val="00084D6A"/>
    <w:rsid w:val="0008506A"/>
    <w:rsid w:val="0008645E"/>
    <w:rsid w:val="00086EEC"/>
    <w:rsid w:val="0009088E"/>
    <w:rsid w:val="00090A1D"/>
    <w:rsid w:val="00091502"/>
    <w:rsid w:val="0009159B"/>
    <w:rsid w:val="0009175B"/>
    <w:rsid w:val="00091974"/>
    <w:rsid w:val="00091C61"/>
    <w:rsid w:val="00092039"/>
    <w:rsid w:val="00092472"/>
    <w:rsid w:val="000935F8"/>
    <w:rsid w:val="00094049"/>
    <w:rsid w:val="000945B2"/>
    <w:rsid w:val="000949A7"/>
    <w:rsid w:val="00094B5E"/>
    <w:rsid w:val="00094EF1"/>
    <w:rsid w:val="000951A0"/>
    <w:rsid w:val="00095659"/>
    <w:rsid w:val="000956AD"/>
    <w:rsid w:val="00095A3F"/>
    <w:rsid w:val="0009604C"/>
    <w:rsid w:val="000967A6"/>
    <w:rsid w:val="0009681B"/>
    <w:rsid w:val="00097029"/>
    <w:rsid w:val="00097AD4"/>
    <w:rsid w:val="00097B12"/>
    <w:rsid w:val="00097F22"/>
    <w:rsid w:val="000A030C"/>
    <w:rsid w:val="000A0339"/>
    <w:rsid w:val="000A0C67"/>
    <w:rsid w:val="000A16A3"/>
    <w:rsid w:val="000A1D0F"/>
    <w:rsid w:val="000A254C"/>
    <w:rsid w:val="000A2B3C"/>
    <w:rsid w:val="000A2D0B"/>
    <w:rsid w:val="000A2F2F"/>
    <w:rsid w:val="000A37B9"/>
    <w:rsid w:val="000A405E"/>
    <w:rsid w:val="000A41BF"/>
    <w:rsid w:val="000A5A23"/>
    <w:rsid w:val="000A650A"/>
    <w:rsid w:val="000A6AB6"/>
    <w:rsid w:val="000A6D49"/>
    <w:rsid w:val="000A7504"/>
    <w:rsid w:val="000A7714"/>
    <w:rsid w:val="000B0495"/>
    <w:rsid w:val="000B131A"/>
    <w:rsid w:val="000B1364"/>
    <w:rsid w:val="000B1AD1"/>
    <w:rsid w:val="000B1AFF"/>
    <w:rsid w:val="000B3DF1"/>
    <w:rsid w:val="000B43D1"/>
    <w:rsid w:val="000B590E"/>
    <w:rsid w:val="000B61AD"/>
    <w:rsid w:val="000B62F0"/>
    <w:rsid w:val="000B7A6C"/>
    <w:rsid w:val="000B7AA9"/>
    <w:rsid w:val="000C09B8"/>
    <w:rsid w:val="000C0EB7"/>
    <w:rsid w:val="000C142C"/>
    <w:rsid w:val="000C2035"/>
    <w:rsid w:val="000C2545"/>
    <w:rsid w:val="000C368C"/>
    <w:rsid w:val="000C3921"/>
    <w:rsid w:val="000C3D3E"/>
    <w:rsid w:val="000C3F87"/>
    <w:rsid w:val="000C42D5"/>
    <w:rsid w:val="000C5AA2"/>
    <w:rsid w:val="000C5CC7"/>
    <w:rsid w:val="000C5F02"/>
    <w:rsid w:val="000C6D17"/>
    <w:rsid w:val="000C718A"/>
    <w:rsid w:val="000C75E5"/>
    <w:rsid w:val="000C7621"/>
    <w:rsid w:val="000D0166"/>
    <w:rsid w:val="000D0300"/>
    <w:rsid w:val="000D0391"/>
    <w:rsid w:val="000D06FD"/>
    <w:rsid w:val="000D1FF6"/>
    <w:rsid w:val="000D26CC"/>
    <w:rsid w:val="000D2D11"/>
    <w:rsid w:val="000D538C"/>
    <w:rsid w:val="000D5972"/>
    <w:rsid w:val="000D7244"/>
    <w:rsid w:val="000E05A7"/>
    <w:rsid w:val="000E09A3"/>
    <w:rsid w:val="000E0A64"/>
    <w:rsid w:val="000E128C"/>
    <w:rsid w:val="000E1B73"/>
    <w:rsid w:val="000E2417"/>
    <w:rsid w:val="000E36F5"/>
    <w:rsid w:val="000E3C4F"/>
    <w:rsid w:val="000E3DFA"/>
    <w:rsid w:val="000E48EA"/>
    <w:rsid w:val="000E6539"/>
    <w:rsid w:val="000E6EC9"/>
    <w:rsid w:val="000E71D7"/>
    <w:rsid w:val="000E75B0"/>
    <w:rsid w:val="000F0F28"/>
    <w:rsid w:val="000F27FA"/>
    <w:rsid w:val="000F327C"/>
    <w:rsid w:val="000F5139"/>
    <w:rsid w:val="000F58E3"/>
    <w:rsid w:val="000F5D1F"/>
    <w:rsid w:val="000F6F6F"/>
    <w:rsid w:val="000F74E4"/>
    <w:rsid w:val="000F7629"/>
    <w:rsid w:val="000F7B5B"/>
    <w:rsid w:val="000F7C16"/>
    <w:rsid w:val="000F7EE3"/>
    <w:rsid w:val="00100712"/>
    <w:rsid w:val="001010F5"/>
    <w:rsid w:val="0010113C"/>
    <w:rsid w:val="00101857"/>
    <w:rsid w:val="00101A82"/>
    <w:rsid w:val="00101D33"/>
    <w:rsid w:val="00102E54"/>
    <w:rsid w:val="00102ECB"/>
    <w:rsid w:val="001034BC"/>
    <w:rsid w:val="00104B12"/>
    <w:rsid w:val="00104D14"/>
    <w:rsid w:val="001050C4"/>
    <w:rsid w:val="001053A3"/>
    <w:rsid w:val="00105400"/>
    <w:rsid w:val="001056C1"/>
    <w:rsid w:val="00105770"/>
    <w:rsid w:val="00106618"/>
    <w:rsid w:val="00106E40"/>
    <w:rsid w:val="00107B91"/>
    <w:rsid w:val="0011028C"/>
    <w:rsid w:val="001108AF"/>
    <w:rsid w:val="001110EF"/>
    <w:rsid w:val="00111323"/>
    <w:rsid w:val="00111E56"/>
    <w:rsid w:val="00112425"/>
    <w:rsid w:val="0011445C"/>
    <w:rsid w:val="00114754"/>
    <w:rsid w:val="00114B2A"/>
    <w:rsid w:val="00114C9A"/>
    <w:rsid w:val="00114DEA"/>
    <w:rsid w:val="00115116"/>
    <w:rsid w:val="00115A23"/>
    <w:rsid w:val="00115CF5"/>
    <w:rsid w:val="001160BA"/>
    <w:rsid w:val="001165AD"/>
    <w:rsid w:val="00116ECE"/>
    <w:rsid w:val="00117120"/>
    <w:rsid w:val="0011750E"/>
    <w:rsid w:val="00117DE4"/>
    <w:rsid w:val="001208E0"/>
    <w:rsid w:val="00121196"/>
    <w:rsid w:val="00121E37"/>
    <w:rsid w:val="0012335B"/>
    <w:rsid w:val="0012389A"/>
    <w:rsid w:val="00125332"/>
    <w:rsid w:val="00125DBF"/>
    <w:rsid w:val="001267A4"/>
    <w:rsid w:val="00127653"/>
    <w:rsid w:val="0012775C"/>
    <w:rsid w:val="00127BD3"/>
    <w:rsid w:val="001302C4"/>
    <w:rsid w:val="00131880"/>
    <w:rsid w:val="00131DAE"/>
    <w:rsid w:val="001322C2"/>
    <w:rsid w:val="00132B72"/>
    <w:rsid w:val="001333B3"/>
    <w:rsid w:val="0013547C"/>
    <w:rsid w:val="00135837"/>
    <w:rsid w:val="00135C38"/>
    <w:rsid w:val="00135D5D"/>
    <w:rsid w:val="00136799"/>
    <w:rsid w:val="001367B9"/>
    <w:rsid w:val="00136BEE"/>
    <w:rsid w:val="00136E25"/>
    <w:rsid w:val="001375FB"/>
    <w:rsid w:val="00137F70"/>
    <w:rsid w:val="00142C67"/>
    <w:rsid w:val="00143439"/>
    <w:rsid w:val="0014375B"/>
    <w:rsid w:val="001438C2"/>
    <w:rsid w:val="001440B1"/>
    <w:rsid w:val="001447EB"/>
    <w:rsid w:val="0014484B"/>
    <w:rsid w:val="00144E76"/>
    <w:rsid w:val="001459F1"/>
    <w:rsid w:val="00146474"/>
    <w:rsid w:val="0014669B"/>
    <w:rsid w:val="00146780"/>
    <w:rsid w:val="00146C69"/>
    <w:rsid w:val="001472BD"/>
    <w:rsid w:val="001475C6"/>
    <w:rsid w:val="00147835"/>
    <w:rsid w:val="00147A7F"/>
    <w:rsid w:val="00150097"/>
    <w:rsid w:val="0015064A"/>
    <w:rsid w:val="00150844"/>
    <w:rsid w:val="001520BD"/>
    <w:rsid w:val="00152F52"/>
    <w:rsid w:val="00153B78"/>
    <w:rsid w:val="00153CE0"/>
    <w:rsid w:val="0015400A"/>
    <w:rsid w:val="00154830"/>
    <w:rsid w:val="00154E85"/>
    <w:rsid w:val="00155018"/>
    <w:rsid w:val="00155147"/>
    <w:rsid w:val="00155ABD"/>
    <w:rsid w:val="00155C7A"/>
    <w:rsid w:val="00156055"/>
    <w:rsid w:val="00156F5C"/>
    <w:rsid w:val="00157530"/>
    <w:rsid w:val="00157699"/>
    <w:rsid w:val="00157B46"/>
    <w:rsid w:val="00157F39"/>
    <w:rsid w:val="00161129"/>
    <w:rsid w:val="00161838"/>
    <w:rsid w:val="00161D7A"/>
    <w:rsid w:val="00161EEF"/>
    <w:rsid w:val="001624F5"/>
    <w:rsid w:val="001625C6"/>
    <w:rsid w:val="00162B91"/>
    <w:rsid w:val="00163D90"/>
    <w:rsid w:val="0016562B"/>
    <w:rsid w:val="00165CD4"/>
    <w:rsid w:val="001667F7"/>
    <w:rsid w:val="00166A78"/>
    <w:rsid w:val="001676DF"/>
    <w:rsid w:val="00170470"/>
    <w:rsid w:val="001704D3"/>
    <w:rsid w:val="00170B2D"/>
    <w:rsid w:val="00170C40"/>
    <w:rsid w:val="0017298E"/>
    <w:rsid w:val="00172C9F"/>
    <w:rsid w:val="00172D42"/>
    <w:rsid w:val="001731D0"/>
    <w:rsid w:val="00173EC2"/>
    <w:rsid w:val="00174B16"/>
    <w:rsid w:val="0017506B"/>
    <w:rsid w:val="0017589B"/>
    <w:rsid w:val="00181961"/>
    <w:rsid w:val="00181BEB"/>
    <w:rsid w:val="00181F45"/>
    <w:rsid w:val="00182459"/>
    <w:rsid w:val="0018246A"/>
    <w:rsid w:val="00183419"/>
    <w:rsid w:val="001843AE"/>
    <w:rsid w:val="00184BD4"/>
    <w:rsid w:val="00184DFB"/>
    <w:rsid w:val="00184F8B"/>
    <w:rsid w:val="00185CC9"/>
    <w:rsid w:val="001866D7"/>
    <w:rsid w:val="00186A05"/>
    <w:rsid w:val="001871D8"/>
    <w:rsid w:val="00190118"/>
    <w:rsid w:val="00191196"/>
    <w:rsid w:val="0019193E"/>
    <w:rsid w:val="001925BE"/>
    <w:rsid w:val="00194271"/>
    <w:rsid w:val="00194C08"/>
    <w:rsid w:val="00194C31"/>
    <w:rsid w:val="00195187"/>
    <w:rsid w:val="001956D8"/>
    <w:rsid w:val="001956D9"/>
    <w:rsid w:val="00195D67"/>
    <w:rsid w:val="00196079"/>
    <w:rsid w:val="00196E46"/>
    <w:rsid w:val="00197312"/>
    <w:rsid w:val="001A08C3"/>
    <w:rsid w:val="001A149A"/>
    <w:rsid w:val="001A15FC"/>
    <w:rsid w:val="001A2F18"/>
    <w:rsid w:val="001A2FD1"/>
    <w:rsid w:val="001A3CA8"/>
    <w:rsid w:val="001A4046"/>
    <w:rsid w:val="001A41A4"/>
    <w:rsid w:val="001A4A96"/>
    <w:rsid w:val="001A6138"/>
    <w:rsid w:val="001A664F"/>
    <w:rsid w:val="001A66D1"/>
    <w:rsid w:val="001A6822"/>
    <w:rsid w:val="001A7082"/>
    <w:rsid w:val="001A70D9"/>
    <w:rsid w:val="001A7AEF"/>
    <w:rsid w:val="001B0B8C"/>
    <w:rsid w:val="001B1086"/>
    <w:rsid w:val="001B143B"/>
    <w:rsid w:val="001B147B"/>
    <w:rsid w:val="001B1A84"/>
    <w:rsid w:val="001B1F95"/>
    <w:rsid w:val="001B33BE"/>
    <w:rsid w:val="001B45D6"/>
    <w:rsid w:val="001B4CCA"/>
    <w:rsid w:val="001B5366"/>
    <w:rsid w:val="001B53F8"/>
    <w:rsid w:val="001B5879"/>
    <w:rsid w:val="001B5DDB"/>
    <w:rsid w:val="001B7839"/>
    <w:rsid w:val="001B7C56"/>
    <w:rsid w:val="001C0AE4"/>
    <w:rsid w:val="001C0D44"/>
    <w:rsid w:val="001C1141"/>
    <w:rsid w:val="001C1460"/>
    <w:rsid w:val="001C1E2D"/>
    <w:rsid w:val="001C3800"/>
    <w:rsid w:val="001C3A19"/>
    <w:rsid w:val="001C4AC5"/>
    <w:rsid w:val="001C4BD4"/>
    <w:rsid w:val="001C5C09"/>
    <w:rsid w:val="001C6674"/>
    <w:rsid w:val="001C6E2F"/>
    <w:rsid w:val="001D0AEE"/>
    <w:rsid w:val="001D1153"/>
    <w:rsid w:val="001D165E"/>
    <w:rsid w:val="001D17AC"/>
    <w:rsid w:val="001D192D"/>
    <w:rsid w:val="001D1AD0"/>
    <w:rsid w:val="001D1ADA"/>
    <w:rsid w:val="001D1EB9"/>
    <w:rsid w:val="001D21D9"/>
    <w:rsid w:val="001D242A"/>
    <w:rsid w:val="001D2523"/>
    <w:rsid w:val="001D292D"/>
    <w:rsid w:val="001D35F1"/>
    <w:rsid w:val="001D3DA6"/>
    <w:rsid w:val="001D3E28"/>
    <w:rsid w:val="001D40D5"/>
    <w:rsid w:val="001D5466"/>
    <w:rsid w:val="001D5961"/>
    <w:rsid w:val="001D5B43"/>
    <w:rsid w:val="001D5BB8"/>
    <w:rsid w:val="001D65C4"/>
    <w:rsid w:val="001D7751"/>
    <w:rsid w:val="001D7AAA"/>
    <w:rsid w:val="001E01FB"/>
    <w:rsid w:val="001E0832"/>
    <w:rsid w:val="001E093F"/>
    <w:rsid w:val="001E13DF"/>
    <w:rsid w:val="001E1AA8"/>
    <w:rsid w:val="001E3AB3"/>
    <w:rsid w:val="001E4113"/>
    <w:rsid w:val="001E44A8"/>
    <w:rsid w:val="001E48C8"/>
    <w:rsid w:val="001E4B24"/>
    <w:rsid w:val="001E5C16"/>
    <w:rsid w:val="001E6660"/>
    <w:rsid w:val="001E6789"/>
    <w:rsid w:val="001E6E1C"/>
    <w:rsid w:val="001E6F07"/>
    <w:rsid w:val="001E6F48"/>
    <w:rsid w:val="001E7F65"/>
    <w:rsid w:val="001F034A"/>
    <w:rsid w:val="001F150D"/>
    <w:rsid w:val="001F2635"/>
    <w:rsid w:val="001F4A11"/>
    <w:rsid w:val="001F4AD3"/>
    <w:rsid w:val="001F4B56"/>
    <w:rsid w:val="001F4F2A"/>
    <w:rsid w:val="001F5454"/>
    <w:rsid w:val="001F551E"/>
    <w:rsid w:val="001F55E5"/>
    <w:rsid w:val="001F585B"/>
    <w:rsid w:val="001F6A41"/>
    <w:rsid w:val="001F6CFE"/>
    <w:rsid w:val="001F6DB9"/>
    <w:rsid w:val="001F7255"/>
    <w:rsid w:val="001F7987"/>
    <w:rsid w:val="00200224"/>
    <w:rsid w:val="00200AE4"/>
    <w:rsid w:val="00200C10"/>
    <w:rsid w:val="0020113C"/>
    <w:rsid w:val="00201617"/>
    <w:rsid w:val="00201B27"/>
    <w:rsid w:val="00201BF9"/>
    <w:rsid w:val="002037AE"/>
    <w:rsid w:val="00205829"/>
    <w:rsid w:val="0020609C"/>
    <w:rsid w:val="00206981"/>
    <w:rsid w:val="00206985"/>
    <w:rsid w:val="00207793"/>
    <w:rsid w:val="00210270"/>
    <w:rsid w:val="00210677"/>
    <w:rsid w:val="00210B51"/>
    <w:rsid w:val="00211E52"/>
    <w:rsid w:val="00212043"/>
    <w:rsid w:val="00212DCD"/>
    <w:rsid w:val="00213A56"/>
    <w:rsid w:val="00213AE3"/>
    <w:rsid w:val="00213F90"/>
    <w:rsid w:val="00214BBE"/>
    <w:rsid w:val="002163C7"/>
    <w:rsid w:val="002167ED"/>
    <w:rsid w:val="0021712A"/>
    <w:rsid w:val="002173F2"/>
    <w:rsid w:val="00217415"/>
    <w:rsid w:val="00217C1B"/>
    <w:rsid w:val="00220029"/>
    <w:rsid w:val="002203B7"/>
    <w:rsid w:val="002205EA"/>
    <w:rsid w:val="002211DC"/>
    <w:rsid w:val="00221A36"/>
    <w:rsid w:val="00221AE5"/>
    <w:rsid w:val="0022349E"/>
    <w:rsid w:val="00224648"/>
    <w:rsid w:val="00224A03"/>
    <w:rsid w:val="00224CBC"/>
    <w:rsid w:val="002253BC"/>
    <w:rsid w:val="00226502"/>
    <w:rsid w:val="00226779"/>
    <w:rsid w:val="002275E6"/>
    <w:rsid w:val="00227DD5"/>
    <w:rsid w:val="00227DE4"/>
    <w:rsid w:val="0023039B"/>
    <w:rsid w:val="002303C7"/>
    <w:rsid w:val="002309E2"/>
    <w:rsid w:val="00230FAD"/>
    <w:rsid w:val="00231285"/>
    <w:rsid w:val="00231323"/>
    <w:rsid w:val="00232EDD"/>
    <w:rsid w:val="00232F50"/>
    <w:rsid w:val="002331A8"/>
    <w:rsid w:val="00234BA4"/>
    <w:rsid w:val="00235841"/>
    <w:rsid w:val="00237124"/>
    <w:rsid w:val="00237139"/>
    <w:rsid w:val="0023723F"/>
    <w:rsid w:val="0023770E"/>
    <w:rsid w:val="0023786B"/>
    <w:rsid w:val="00240779"/>
    <w:rsid w:val="00240EC3"/>
    <w:rsid w:val="00241A56"/>
    <w:rsid w:val="002429C0"/>
    <w:rsid w:val="00242E11"/>
    <w:rsid w:val="00243817"/>
    <w:rsid w:val="00244473"/>
    <w:rsid w:val="00244F08"/>
    <w:rsid w:val="002450F9"/>
    <w:rsid w:val="0024521A"/>
    <w:rsid w:val="002452BE"/>
    <w:rsid w:val="0024677A"/>
    <w:rsid w:val="00246821"/>
    <w:rsid w:val="00251791"/>
    <w:rsid w:val="002529CC"/>
    <w:rsid w:val="00252E3D"/>
    <w:rsid w:val="00252FDF"/>
    <w:rsid w:val="00253488"/>
    <w:rsid w:val="00253666"/>
    <w:rsid w:val="0025450F"/>
    <w:rsid w:val="00254549"/>
    <w:rsid w:val="00254964"/>
    <w:rsid w:val="0025565E"/>
    <w:rsid w:val="00255840"/>
    <w:rsid w:val="0025739C"/>
    <w:rsid w:val="0025740E"/>
    <w:rsid w:val="0025756C"/>
    <w:rsid w:val="002603DA"/>
    <w:rsid w:val="002613AB"/>
    <w:rsid w:val="00261DCE"/>
    <w:rsid w:val="00261F2B"/>
    <w:rsid w:val="002622EB"/>
    <w:rsid w:val="00262935"/>
    <w:rsid w:val="00262D94"/>
    <w:rsid w:val="00263312"/>
    <w:rsid w:val="00263369"/>
    <w:rsid w:val="0026345A"/>
    <w:rsid w:val="002634F0"/>
    <w:rsid w:val="0026367D"/>
    <w:rsid w:val="00264B00"/>
    <w:rsid w:val="00265717"/>
    <w:rsid w:val="002657A3"/>
    <w:rsid w:val="0026668F"/>
    <w:rsid w:val="00267BE0"/>
    <w:rsid w:val="002705DF"/>
    <w:rsid w:val="00270623"/>
    <w:rsid w:val="00270CA7"/>
    <w:rsid w:val="00270FE1"/>
    <w:rsid w:val="002714AE"/>
    <w:rsid w:val="0027154C"/>
    <w:rsid w:val="00271697"/>
    <w:rsid w:val="002717D7"/>
    <w:rsid w:val="00271E9B"/>
    <w:rsid w:val="002725FE"/>
    <w:rsid w:val="002729B5"/>
    <w:rsid w:val="00273145"/>
    <w:rsid w:val="00273A43"/>
    <w:rsid w:val="00273FA8"/>
    <w:rsid w:val="00275874"/>
    <w:rsid w:val="00275D4D"/>
    <w:rsid w:val="00275D83"/>
    <w:rsid w:val="00276272"/>
    <w:rsid w:val="00276DD0"/>
    <w:rsid w:val="00280682"/>
    <w:rsid w:val="002813C2"/>
    <w:rsid w:val="002830D7"/>
    <w:rsid w:val="002839DB"/>
    <w:rsid w:val="00283B00"/>
    <w:rsid w:val="0028401E"/>
    <w:rsid w:val="00284061"/>
    <w:rsid w:val="00284C9D"/>
    <w:rsid w:val="00284DE6"/>
    <w:rsid w:val="0028556A"/>
    <w:rsid w:val="00285B22"/>
    <w:rsid w:val="00286091"/>
    <w:rsid w:val="002861EF"/>
    <w:rsid w:val="0028632A"/>
    <w:rsid w:val="002863B9"/>
    <w:rsid w:val="00286624"/>
    <w:rsid w:val="00286ABE"/>
    <w:rsid w:val="00286CF0"/>
    <w:rsid w:val="00286EAB"/>
    <w:rsid w:val="00286EEE"/>
    <w:rsid w:val="0028743B"/>
    <w:rsid w:val="00287B83"/>
    <w:rsid w:val="002905A3"/>
    <w:rsid w:val="002906E5"/>
    <w:rsid w:val="002909B2"/>
    <w:rsid w:val="002940AA"/>
    <w:rsid w:val="00296A82"/>
    <w:rsid w:val="002A07B9"/>
    <w:rsid w:val="002A2041"/>
    <w:rsid w:val="002A2055"/>
    <w:rsid w:val="002A21AA"/>
    <w:rsid w:val="002A2243"/>
    <w:rsid w:val="002A36E3"/>
    <w:rsid w:val="002A3E50"/>
    <w:rsid w:val="002A44E7"/>
    <w:rsid w:val="002A46C0"/>
    <w:rsid w:val="002A47A2"/>
    <w:rsid w:val="002A549A"/>
    <w:rsid w:val="002A5B93"/>
    <w:rsid w:val="002A60B6"/>
    <w:rsid w:val="002A61D9"/>
    <w:rsid w:val="002A6D21"/>
    <w:rsid w:val="002B0DD8"/>
    <w:rsid w:val="002B1167"/>
    <w:rsid w:val="002B1EA5"/>
    <w:rsid w:val="002B1EC2"/>
    <w:rsid w:val="002B207E"/>
    <w:rsid w:val="002B2176"/>
    <w:rsid w:val="002B2A14"/>
    <w:rsid w:val="002B3B86"/>
    <w:rsid w:val="002B41C8"/>
    <w:rsid w:val="002B493C"/>
    <w:rsid w:val="002B58D6"/>
    <w:rsid w:val="002B5EB9"/>
    <w:rsid w:val="002B67C3"/>
    <w:rsid w:val="002B7829"/>
    <w:rsid w:val="002C0093"/>
    <w:rsid w:val="002C03BC"/>
    <w:rsid w:val="002C116B"/>
    <w:rsid w:val="002C236A"/>
    <w:rsid w:val="002C24BB"/>
    <w:rsid w:val="002C319D"/>
    <w:rsid w:val="002C33A0"/>
    <w:rsid w:val="002C3991"/>
    <w:rsid w:val="002C4321"/>
    <w:rsid w:val="002C484C"/>
    <w:rsid w:val="002C4B39"/>
    <w:rsid w:val="002C4D1A"/>
    <w:rsid w:val="002C6562"/>
    <w:rsid w:val="002C670B"/>
    <w:rsid w:val="002C6E59"/>
    <w:rsid w:val="002C75EE"/>
    <w:rsid w:val="002C7BA6"/>
    <w:rsid w:val="002D0B95"/>
    <w:rsid w:val="002D17E8"/>
    <w:rsid w:val="002D1814"/>
    <w:rsid w:val="002D22B0"/>
    <w:rsid w:val="002D259F"/>
    <w:rsid w:val="002D267E"/>
    <w:rsid w:val="002D29CD"/>
    <w:rsid w:val="002D29E3"/>
    <w:rsid w:val="002D2B1C"/>
    <w:rsid w:val="002D2EBB"/>
    <w:rsid w:val="002D3ACA"/>
    <w:rsid w:val="002D4356"/>
    <w:rsid w:val="002D4661"/>
    <w:rsid w:val="002D47EC"/>
    <w:rsid w:val="002D4FD9"/>
    <w:rsid w:val="002D5285"/>
    <w:rsid w:val="002D56F6"/>
    <w:rsid w:val="002D57FC"/>
    <w:rsid w:val="002D6951"/>
    <w:rsid w:val="002D75A8"/>
    <w:rsid w:val="002E0203"/>
    <w:rsid w:val="002E0399"/>
    <w:rsid w:val="002E0C0C"/>
    <w:rsid w:val="002E1AD0"/>
    <w:rsid w:val="002E2011"/>
    <w:rsid w:val="002E23C6"/>
    <w:rsid w:val="002E244A"/>
    <w:rsid w:val="002E2B2D"/>
    <w:rsid w:val="002E3D23"/>
    <w:rsid w:val="002E3D5E"/>
    <w:rsid w:val="002E420B"/>
    <w:rsid w:val="002E44C1"/>
    <w:rsid w:val="002E4791"/>
    <w:rsid w:val="002E52A8"/>
    <w:rsid w:val="002E61F7"/>
    <w:rsid w:val="002E6865"/>
    <w:rsid w:val="002E6C67"/>
    <w:rsid w:val="002E722B"/>
    <w:rsid w:val="002E7272"/>
    <w:rsid w:val="002E7640"/>
    <w:rsid w:val="002E7779"/>
    <w:rsid w:val="002E7E0C"/>
    <w:rsid w:val="002F0337"/>
    <w:rsid w:val="002F06F3"/>
    <w:rsid w:val="002F0D77"/>
    <w:rsid w:val="002F0F22"/>
    <w:rsid w:val="002F27D5"/>
    <w:rsid w:val="002F2AB9"/>
    <w:rsid w:val="002F2B27"/>
    <w:rsid w:val="002F2CEF"/>
    <w:rsid w:val="002F2DE3"/>
    <w:rsid w:val="002F2EA2"/>
    <w:rsid w:val="002F3218"/>
    <w:rsid w:val="002F3555"/>
    <w:rsid w:val="002F4652"/>
    <w:rsid w:val="002F6480"/>
    <w:rsid w:val="002F6A69"/>
    <w:rsid w:val="002F6FA3"/>
    <w:rsid w:val="002F7090"/>
    <w:rsid w:val="002F7A8C"/>
    <w:rsid w:val="00300085"/>
    <w:rsid w:val="00300A72"/>
    <w:rsid w:val="00301728"/>
    <w:rsid w:val="00301CCE"/>
    <w:rsid w:val="00301E69"/>
    <w:rsid w:val="00302763"/>
    <w:rsid w:val="00303287"/>
    <w:rsid w:val="0030411C"/>
    <w:rsid w:val="00305513"/>
    <w:rsid w:val="00305C96"/>
    <w:rsid w:val="00305FD0"/>
    <w:rsid w:val="0031026D"/>
    <w:rsid w:val="00310385"/>
    <w:rsid w:val="003105F7"/>
    <w:rsid w:val="00310669"/>
    <w:rsid w:val="0031096E"/>
    <w:rsid w:val="00311187"/>
    <w:rsid w:val="003118F5"/>
    <w:rsid w:val="00311B11"/>
    <w:rsid w:val="003123A6"/>
    <w:rsid w:val="00312FBB"/>
    <w:rsid w:val="00313180"/>
    <w:rsid w:val="003133B4"/>
    <w:rsid w:val="00313C21"/>
    <w:rsid w:val="00313D15"/>
    <w:rsid w:val="00314237"/>
    <w:rsid w:val="00314ACA"/>
    <w:rsid w:val="003152B0"/>
    <w:rsid w:val="00315CF1"/>
    <w:rsid w:val="003170AB"/>
    <w:rsid w:val="00320049"/>
    <w:rsid w:val="0032043A"/>
    <w:rsid w:val="003206A2"/>
    <w:rsid w:val="00320777"/>
    <w:rsid w:val="003209BE"/>
    <w:rsid w:val="00320BD5"/>
    <w:rsid w:val="00321AF8"/>
    <w:rsid w:val="00323238"/>
    <w:rsid w:val="00323939"/>
    <w:rsid w:val="00325FC9"/>
    <w:rsid w:val="00326F2D"/>
    <w:rsid w:val="003275C4"/>
    <w:rsid w:val="0032778E"/>
    <w:rsid w:val="00327C40"/>
    <w:rsid w:val="00330463"/>
    <w:rsid w:val="00330781"/>
    <w:rsid w:val="00330A68"/>
    <w:rsid w:val="003312C4"/>
    <w:rsid w:val="00331C0C"/>
    <w:rsid w:val="00331F32"/>
    <w:rsid w:val="003321E5"/>
    <w:rsid w:val="003324D1"/>
    <w:rsid w:val="00332543"/>
    <w:rsid w:val="00332898"/>
    <w:rsid w:val="0033306C"/>
    <w:rsid w:val="00333095"/>
    <w:rsid w:val="003337E4"/>
    <w:rsid w:val="003347E8"/>
    <w:rsid w:val="003349CA"/>
    <w:rsid w:val="00334F8F"/>
    <w:rsid w:val="00334FDA"/>
    <w:rsid w:val="00335D69"/>
    <w:rsid w:val="00335DC1"/>
    <w:rsid w:val="00335DF6"/>
    <w:rsid w:val="00336C4D"/>
    <w:rsid w:val="003378AD"/>
    <w:rsid w:val="00340296"/>
    <w:rsid w:val="003406D8"/>
    <w:rsid w:val="00340BEF"/>
    <w:rsid w:val="00340EBB"/>
    <w:rsid w:val="00340FF8"/>
    <w:rsid w:val="003411B3"/>
    <w:rsid w:val="003412A5"/>
    <w:rsid w:val="003415F3"/>
    <w:rsid w:val="003416BA"/>
    <w:rsid w:val="003416C0"/>
    <w:rsid w:val="003416F7"/>
    <w:rsid w:val="00342304"/>
    <w:rsid w:val="00342782"/>
    <w:rsid w:val="00342E46"/>
    <w:rsid w:val="00343B84"/>
    <w:rsid w:val="00344147"/>
    <w:rsid w:val="003445A1"/>
    <w:rsid w:val="003454AF"/>
    <w:rsid w:val="003455AC"/>
    <w:rsid w:val="0034597B"/>
    <w:rsid w:val="00345A17"/>
    <w:rsid w:val="00346E0A"/>
    <w:rsid w:val="00347228"/>
    <w:rsid w:val="00347D70"/>
    <w:rsid w:val="00347E29"/>
    <w:rsid w:val="00350D3E"/>
    <w:rsid w:val="00351311"/>
    <w:rsid w:val="0035143A"/>
    <w:rsid w:val="0035210C"/>
    <w:rsid w:val="003524AD"/>
    <w:rsid w:val="00352583"/>
    <w:rsid w:val="00353227"/>
    <w:rsid w:val="00354135"/>
    <w:rsid w:val="00354DEA"/>
    <w:rsid w:val="003552DE"/>
    <w:rsid w:val="00355D9D"/>
    <w:rsid w:val="00356655"/>
    <w:rsid w:val="00357D09"/>
    <w:rsid w:val="003601E8"/>
    <w:rsid w:val="00360BB2"/>
    <w:rsid w:val="00361558"/>
    <w:rsid w:val="003615E9"/>
    <w:rsid w:val="00362194"/>
    <w:rsid w:val="00364233"/>
    <w:rsid w:val="0036471B"/>
    <w:rsid w:val="003648DD"/>
    <w:rsid w:val="00364CED"/>
    <w:rsid w:val="00364FD3"/>
    <w:rsid w:val="00365902"/>
    <w:rsid w:val="003666DA"/>
    <w:rsid w:val="003708FF"/>
    <w:rsid w:val="00370C45"/>
    <w:rsid w:val="0037133E"/>
    <w:rsid w:val="0037222D"/>
    <w:rsid w:val="003729A7"/>
    <w:rsid w:val="003734EA"/>
    <w:rsid w:val="0037459A"/>
    <w:rsid w:val="00375C59"/>
    <w:rsid w:val="003769DD"/>
    <w:rsid w:val="003775BC"/>
    <w:rsid w:val="00377683"/>
    <w:rsid w:val="0038021B"/>
    <w:rsid w:val="003821DB"/>
    <w:rsid w:val="003823CD"/>
    <w:rsid w:val="003827E4"/>
    <w:rsid w:val="0038568C"/>
    <w:rsid w:val="003856DC"/>
    <w:rsid w:val="00385907"/>
    <w:rsid w:val="00385C2A"/>
    <w:rsid w:val="00385E19"/>
    <w:rsid w:val="00387A6A"/>
    <w:rsid w:val="00387AA0"/>
    <w:rsid w:val="00390148"/>
    <w:rsid w:val="0039070F"/>
    <w:rsid w:val="00390861"/>
    <w:rsid w:val="00391464"/>
    <w:rsid w:val="003917CA"/>
    <w:rsid w:val="0039195B"/>
    <w:rsid w:val="00393FDC"/>
    <w:rsid w:val="003941D4"/>
    <w:rsid w:val="0039474D"/>
    <w:rsid w:val="00394A8D"/>
    <w:rsid w:val="00394C40"/>
    <w:rsid w:val="00394F23"/>
    <w:rsid w:val="00395176"/>
    <w:rsid w:val="0039692D"/>
    <w:rsid w:val="003A051B"/>
    <w:rsid w:val="003A134C"/>
    <w:rsid w:val="003A1371"/>
    <w:rsid w:val="003A16E4"/>
    <w:rsid w:val="003A1F2B"/>
    <w:rsid w:val="003A28A8"/>
    <w:rsid w:val="003A28FE"/>
    <w:rsid w:val="003A2DAC"/>
    <w:rsid w:val="003A2F71"/>
    <w:rsid w:val="003A32AB"/>
    <w:rsid w:val="003A33DF"/>
    <w:rsid w:val="003A399D"/>
    <w:rsid w:val="003A4099"/>
    <w:rsid w:val="003A4E71"/>
    <w:rsid w:val="003A4F52"/>
    <w:rsid w:val="003A58B7"/>
    <w:rsid w:val="003A5A31"/>
    <w:rsid w:val="003A5CD5"/>
    <w:rsid w:val="003A6F8A"/>
    <w:rsid w:val="003A7CCC"/>
    <w:rsid w:val="003B0ECA"/>
    <w:rsid w:val="003B1168"/>
    <w:rsid w:val="003B126E"/>
    <w:rsid w:val="003B1963"/>
    <w:rsid w:val="003B1A3F"/>
    <w:rsid w:val="003B20CD"/>
    <w:rsid w:val="003B220C"/>
    <w:rsid w:val="003B2B7F"/>
    <w:rsid w:val="003B2C4F"/>
    <w:rsid w:val="003B2CAA"/>
    <w:rsid w:val="003B2E5F"/>
    <w:rsid w:val="003B3FA1"/>
    <w:rsid w:val="003B4866"/>
    <w:rsid w:val="003B57CE"/>
    <w:rsid w:val="003B5B14"/>
    <w:rsid w:val="003B6B0E"/>
    <w:rsid w:val="003B777F"/>
    <w:rsid w:val="003C00AF"/>
    <w:rsid w:val="003C0CCB"/>
    <w:rsid w:val="003C1DC9"/>
    <w:rsid w:val="003C29DD"/>
    <w:rsid w:val="003C39D2"/>
    <w:rsid w:val="003C3E13"/>
    <w:rsid w:val="003C4A0B"/>
    <w:rsid w:val="003C4D9C"/>
    <w:rsid w:val="003C56EB"/>
    <w:rsid w:val="003C64BB"/>
    <w:rsid w:val="003C6933"/>
    <w:rsid w:val="003C71D7"/>
    <w:rsid w:val="003D085D"/>
    <w:rsid w:val="003D26CE"/>
    <w:rsid w:val="003D4548"/>
    <w:rsid w:val="003D4B9E"/>
    <w:rsid w:val="003D4CA7"/>
    <w:rsid w:val="003D5331"/>
    <w:rsid w:val="003D535E"/>
    <w:rsid w:val="003D61C7"/>
    <w:rsid w:val="003D6EFA"/>
    <w:rsid w:val="003D6FE5"/>
    <w:rsid w:val="003D78BB"/>
    <w:rsid w:val="003D7A0E"/>
    <w:rsid w:val="003D7A6B"/>
    <w:rsid w:val="003E186D"/>
    <w:rsid w:val="003E1ECA"/>
    <w:rsid w:val="003E204F"/>
    <w:rsid w:val="003E2CE9"/>
    <w:rsid w:val="003E3028"/>
    <w:rsid w:val="003E329B"/>
    <w:rsid w:val="003E43BF"/>
    <w:rsid w:val="003E4A89"/>
    <w:rsid w:val="003E4EEA"/>
    <w:rsid w:val="003E4F05"/>
    <w:rsid w:val="003E54DE"/>
    <w:rsid w:val="003E7BDA"/>
    <w:rsid w:val="003F0569"/>
    <w:rsid w:val="003F0AAD"/>
    <w:rsid w:val="003F0E44"/>
    <w:rsid w:val="003F13D1"/>
    <w:rsid w:val="003F1D05"/>
    <w:rsid w:val="003F27AE"/>
    <w:rsid w:val="003F2E68"/>
    <w:rsid w:val="003F4790"/>
    <w:rsid w:val="003F530C"/>
    <w:rsid w:val="003F5BBE"/>
    <w:rsid w:val="003F7EED"/>
    <w:rsid w:val="00400B09"/>
    <w:rsid w:val="004011EB"/>
    <w:rsid w:val="00401A72"/>
    <w:rsid w:val="00401D98"/>
    <w:rsid w:val="00401F4C"/>
    <w:rsid w:val="00401FE8"/>
    <w:rsid w:val="0040213D"/>
    <w:rsid w:val="00402426"/>
    <w:rsid w:val="004025F6"/>
    <w:rsid w:val="0040299B"/>
    <w:rsid w:val="00402C1A"/>
    <w:rsid w:val="00402C23"/>
    <w:rsid w:val="00405ED6"/>
    <w:rsid w:val="00406496"/>
    <w:rsid w:val="00407644"/>
    <w:rsid w:val="00407ECD"/>
    <w:rsid w:val="00410745"/>
    <w:rsid w:val="004107DB"/>
    <w:rsid w:val="004107ED"/>
    <w:rsid w:val="00411136"/>
    <w:rsid w:val="00411603"/>
    <w:rsid w:val="00412379"/>
    <w:rsid w:val="0041286D"/>
    <w:rsid w:val="00412EFB"/>
    <w:rsid w:val="00413BD9"/>
    <w:rsid w:val="0041461F"/>
    <w:rsid w:val="00414A10"/>
    <w:rsid w:val="00414BD9"/>
    <w:rsid w:val="00414D61"/>
    <w:rsid w:val="00414E80"/>
    <w:rsid w:val="00414EEC"/>
    <w:rsid w:val="00415582"/>
    <w:rsid w:val="0041658F"/>
    <w:rsid w:val="00416A38"/>
    <w:rsid w:val="004171F0"/>
    <w:rsid w:val="00417272"/>
    <w:rsid w:val="004211DC"/>
    <w:rsid w:val="004227A7"/>
    <w:rsid w:val="00422974"/>
    <w:rsid w:val="00423A64"/>
    <w:rsid w:val="00423B0E"/>
    <w:rsid w:val="00423DA2"/>
    <w:rsid w:val="00423E52"/>
    <w:rsid w:val="00424577"/>
    <w:rsid w:val="004246AC"/>
    <w:rsid w:val="00424948"/>
    <w:rsid w:val="00424D5F"/>
    <w:rsid w:val="00425E3B"/>
    <w:rsid w:val="0042729A"/>
    <w:rsid w:val="00430A6D"/>
    <w:rsid w:val="0043101F"/>
    <w:rsid w:val="004310F3"/>
    <w:rsid w:val="00431357"/>
    <w:rsid w:val="004314B0"/>
    <w:rsid w:val="00431A80"/>
    <w:rsid w:val="00431EC6"/>
    <w:rsid w:val="0043300B"/>
    <w:rsid w:val="00433784"/>
    <w:rsid w:val="004348CB"/>
    <w:rsid w:val="004351CF"/>
    <w:rsid w:val="004363C2"/>
    <w:rsid w:val="00436598"/>
    <w:rsid w:val="00436BE5"/>
    <w:rsid w:val="00436E6C"/>
    <w:rsid w:val="00437078"/>
    <w:rsid w:val="004373D2"/>
    <w:rsid w:val="0044028B"/>
    <w:rsid w:val="004404B6"/>
    <w:rsid w:val="004409AB"/>
    <w:rsid w:val="00440D2E"/>
    <w:rsid w:val="004417EB"/>
    <w:rsid w:val="004421F4"/>
    <w:rsid w:val="004432C6"/>
    <w:rsid w:val="00443F36"/>
    <w:rsid w:val="004445B6"/>
    <w:rsid w:val="00445C3E"/>
    <w:rsid w:val="00446160"/>
    <w:rsid w:val="00447631"/>
    <w:rsid w:val="00447885"/>
    <w:rsid w:val="00447975"/>
    <w:rsid w:val="00447E88"/>
    <w:rsid w:val="00447F69"/>
    <w:rsid w:val="004500CC"/>
    <w:rsid w:val="004502B2"/>
    <w:rsid w:val="00450384"/>
    <w:rsid w:val="00450E9E"/>
    <w:rsid w:val="004517D2"/>
    <w:rsid w:val="00451805"/>
    <w:rsid w:val="00452109"/>
    <w:rsid w:val="00452253"/>
    <w:rsid w:val="00452403"/>
    <w:rsid w:val="00453342"/>
    <w:rsid w:val="0045402D"/>
    <w:rsid w:val="00454504"/>
    <w:rsid w:val="00454520"/>
    <w:rsid w:val="004549AD"/>
    <w:rsid w:val="00456EE1"/>
    <w:rsid w:val="004610D1"/>
    <w:rsid w:val="004612EC"/>
    <w:rsid w:val="00461BEE"/>
    <w:rsid w:val="00461E9E"/>
    <w:rsid w:val="00462775"/>
    <w:rsid w:val="00462C5E"/>
    <w:rsid w:val="00462F0C"/>
    <w:rsid w:val="00463061"/>
    <w:rsid w:val="0046380D"/>
    <w:rsid w:val="00464087"/>
    <w:rsid w:val="004648F9"/>
    <w:rsid w:val="00464F63"/>
    <w:rsid w:val="00465019"/>
    <w:rsid w:val="004654A9"/>
    <w:rsid w:val="00466DAD"/>
    <w:rsid w:val="00467400"/>
    <w:rsid w:val="004702BF"/>
    <w:rsid w:val="00470446"/>
    <w:rsid w:val="00470CD4"/>
    <w:rsid w:val="0047104F"/>
    <w:rsid w:val="004725E6"/>
    <w:rsid w:val="00472777"/>
    <w:rsid w:val="00472915"/>
    <w:rsid w:val="00472A6F"/>
    <w:rsid w:val="00472B5B"/>
    <w:rsid w:val="0047325B"/>
    <w:rsid w:val="004736DB"/>
    <w:rsid w:val="00473A2A"/>
    <w:rsid w:val="00473D1C"/>
    <w:rsid w:val="004740AB"/>
    <w:rsid w:val="004740E8"/>
    <w:rsid w:val="00474318"/>
    <w:rsid w:val="00474F90"/>
    <w:rsid w:val="004756DE"/>
    <w:rsid w:val="00476F83"/>
    <w:rsid w:val="004771EE"/>
    <w:rsid w:val="00477299"/>
    <w:rsid w:val="004777ED"/>
    <w:rsid w:val="004777F4"/>
    <w:rsid w:val="0047784A"/>
    <w:rsid w:val="00477BD8"/>
    <w:rsid w:val="00477C8C"/>
    <w:rsid w:val="00477E18"/>
    <w:rsid w:val="0048010E"/>
    <w:rsid w:val="004812EF"/>
    <w:rsid w:val="00481E48"/>
    <w:rsid w:val="004822FE"/>
    <w:rsid w:val="00483188"/>
    <w:rsid w:val="0048372D"/>
    <w:rsid w:val="00483747"/>
    <w:rsid w:val="00483AE1"/>
    <w:rsid w:val="00483E49"/>
    <w:rsid w:val="004843A1"/>
    <w:rsid w:val="00484E08"/>
    <w:rsid w:val="00485E6F"/>
    <w:rsid w:val="00485F6F"/>
    <w:rsid w:val="00486082"/>
    <w:rsid w:val="00486B7B"/>
    <w:rsid w:val="00486C8F"/>
    <w:rsid w:val="004870F2"/>
    <w:rsid w:val="004878EC"/>
    <w:rsid w:val="0049130D"/>
    <w:rsid w:val="00491CE1"/>
    <w:rsid w:val="00492079"/>
    <w:rsid w:val="00492636"/>
    <w:rsid w:val="00492A11"/>
    <w:rsid w:val="00492AC1"/>
    <w:rsid w:val="00493239"/>
    <w:rsid w:val="004936EE"/>
    <w:rsid w:val="00493A98"/>
    <w:rsid w:val="00493F0D"/>
    <w:rsid w:val="00495119"/>
    <w:rsid w:val="00496719"/>
    <w:rsid w:val="00496F67"/>
    <w:rsid w:val="00497F6F"/>
    <w:rsid w:val="004A03A2"/>
    <w:rsid w:val="004A177B"/>
    <w:rsid w:val="004A1EF7"/>
    <w:rsid w:val="004A221A"/>
    <w:rsid w:val="004A2A5F"/>
    <w:rsid w:val="004A2AE0"/>
    <w:rsid w:val="004A3252"/>
    <w:rsid w:val="004A363F"/>
    <w:rsid w:val="004A3E49"/>
    <w:rsid w:val="004A3E53"/>
    <w:rsid w:val="004A435E"/>
    <w:rsid w:val="004A4D55"/>
    <w:rsid w:val="004A5BB6"/>
    <w:rsid w:val="004A5FE8"/>
    <w:rsid w:val="004A644E"/>
    <w:rsid w:val="004A6AA4"/>
    <w:rsid w:val="004A6D2E"/>
    <w:rsid w:val="004A6E61"/>
    <w:rsid w:val="004A6EB7"/>
    <w:rsid w:val="004A6EB8"/>
    <w:rsid w:val="004A7904"/>
    <w:rsid w:val="004A7EDB"/>
    <w:rsid w:val="004B0258"/>
    <w:rsid w:val="004B0BAD"/>
    <w:rsid w:val="004B0CC9"/>
    <w:rsid w:val="004B1433"/>
    <w:rsid w:val="004B1F5F"/>
    <w:rsid w:val="004B2587"/>
    <w:rsid w:val="004B2983"/>
    <w:rsid w:val="004B2A77"/>
    <w:rsid w:val="004B2B96"/>
    <w:rsid w:val="004B2DB1"/>
    <w:rsid w:val="004B4628"/>
    <w:rsid w:val="004B580E"/>
    <w:rsid w:val="004B589A"/>
    <w:rsid w:val="004B7213"/>
    <w:rsid w:val="004B75E0"/>
    <w:rsid w:val="004B791F"/>
    <w:rsid w:val="004B7D6A"/>
    <w:rsid w:val="004C042A"/>
    <w:rsid w:val="004C0469"/>
    <w:rsid w:val="004C0944"/>
    <w:rsid w:val="004C0E0F"/>
    <w:rsid w:val="004C165D"/>
    <w:rsid w:val="004C222C"/>
    <w:rsid w:val="004C2878"/>
    <w:rsid w:val="004C2DCE"/>
    <w:rsid w:val="004C3447"/>
    <w:rsid w:val="004C3F92"/>
    <w:rsid w:val="004C496A"/>
    <w:rsid w:val="004C552F"/>
    <w:rsid w:val="004C5C8B"/>
    <w:rsid w:val="004C5E3F"/>
    <w:rsid w:val="004C6563"/>
    <w:rsid w:val="004C7195"/>
    <w:rsid w:val="004C764B"/>
    <w:rsid w:val="004C7703"/>
    <w:rsid w:val="004C7734"/>
    <w:rsid w:val="004C7A87"/>
    <w:rsid w:val="004D01CA"/>
    <w:rsid w:val="004D12B4"/>
    <w:rsid w:val="004D1724"/>
    <w:rsid w:val="004D1795"/>
    <w:rsid w:val="004D1A21"/>
    <w:rsid w:val="004D1A9E"/>
    <w:rsid w:val="004D2023"/>
    <w:rsid w:val="004D21CE"/>
    <w:rsid w:val="004D2982"/>
    <w:rsid w:val="004D299E"/>
    <w:rsid w:val="004D38DE"/>
    <w:rsid w:val="004D39BA"/>
    <w:rsid w:val="004D3A1D"/>
    <w:rsid w:val="004D41A5"/>
    <w:rsid w:val="004D542D"/>
    <w:rsid w:val="004D5555"/>
    <w:rsid w:val="004D616A"/>
    <w:rsid w:val="004D6AD1"/>
    <w:rsid w:val="004D6BB0"/>
    <w:rsid w:val="004E0291"/>
    <w:rsid w:val="004E0A97"/>
    <w:rsid w:val="004E0AA9"/>
    <w:rsid w:val="004E1146"/>
    <w:rsid w:val="004E152A"/>
    <w:rsid w:val="004E1D22"/>
    <w:rsid w:val="004E3185"/>
    <w:rsid w:val="004E5337"/>
    <w:rsid w:val="004E5635"/>
    <w:rsid w:val="004E5F96"/>
    <w:rsid w:val="004E6842"/>
    <w:rsid w:val="004E69EA"/>
    <w:rsid w:val="004E6CDF"/>
    <w:rsid w:val="004E7849"/>
    <w:rsid w:val="004E7B14"/>
    <w:rsid w:val="004F0043"/>
    <w:rsid w:val="004F23BC"/>
    <w:rsid w:val="004F2426"/>
    <w:rsid w:val="004F267B"/>
    <w:rsid w:val="004F2BB1"/>
    <w:rsid w:val="004F2D2F"/>
    <w:rsid w:val="004F2EE0"/>
    <w:rsid w:val="004F2F2D"/>
    <w:rsid w:val="004F3792"/>
    <w:rsid w:val="004F4618"/>
    <w:rsid w:val="004F57D6"/>
    <w:rsid w:val="004F661A"/>
    <w:rsid w:val="004F69D7"/>
    <w:rsid w:val="004F7512"/>
    <w:rsid w:val="004F7920"/>
    <w:rsid w:val="004F7AA2"/>
    <w:rsid w:val="00500523"/>
    <w:rsid w:val="0050079B"/>
    <w:rsid w:val="00502223"/>
    <w:rsid w:val="00502812"/>
    <w:rsid w:val="00502D1F"/>
    <w:rsid w:val="00502FFC"/>
    <w:rsid w:val="005030D0"/>
    <w:rsid w:val="00503165"/>
    <w:rsid w:val="0050343F"/>
    <w:rsid w:val="005041C1"/>
    <w:rsid w:val="00504E58"/>
    <w:rsid w:val="00506234"/>
    <w:rsid w:val="00506878"/>
    <w:rsid w:val="00511F78"/>
    <w:rsid w:val="0051214E"/>
    <w:rsid w:val="0051282D"/>
    <w:rsid w:val="00513219"/>
    <w:rsid w:val="005132B8"/>
    <w:rsid w:val="005132F4"/>
    <w:rsid w:val="005132FF"/>
    <w:rsid w:val="00513D08"/>
    <w:rsid w:val="00513D50"/>
    <w:rsid w:val="0051414E"/>
    <w:rsid w:val="00514326"/>
    <w:rsid w:val="00514500"/>
    <w:rsid w:val="00514F64"/>
    <w:rsid w:val="005153BA"/>
    <w:rsid w:val="005154AA"/>
    <w:rsid w:val="00517A12"/>
    <w:rsid w:val="005207BE"/>
    <w:rsid w:val="00522077"/>
    <w:rsid w:val="00523910"/>
    <w:rsid w:val="0052456A"/>
    <w:rsid w:val="005245D5"/>
    <w:rsid w:val="00524693"/>
    <w:rsid w:val="00524C52"/>
    <w:rsid w:val="00525074"/>
    <w:rsid w:val="00525521"/>
    <w:rsid w:val="00525D1D"/>
    <w:rsid w:val="00525E2E"/>
    <w:rsid w:val="00526642"/>
    <w:rsid w:val="00526E62"/>
    <w:rsid w:val="00530C1C"/>
    <w:rsid w:val="00530FC3"/>
    <w:rsid w:val="005314D9"/>
    <w:rsid w:val="00531562"/>
    <w:rsid w:val="00531D08"/>
    <w:rsid w:val="005326F0"/>
    <w:rsid w:val="00532847"/>
    <w:rsid w:val="00532A78"/>
    <w:rsid w:val="00533F8E"/>
    <w:rsid w:val="00534438"/>
    <w:rsid w:val="00534464"/>
    <w:rsid w:val="00534B73"/>
    <w:rsid w:val="00535567"/>
    <w:rsid w:val="0053564B"/>
    <w:rsid w:val="00535772"/>
    <w:rsid w:val="005361DA"/>
    <w:rsid w:val="00536669"/>
    <w:rsid w:val="005366A9"/>
    <w:rsid w:val="00536AAB"/>
    <w:rsid w:val="005378F8"/>
    <w:rsid w:val="00540ADB"/>
    <w:rsid w:val="005412E1"/>
    <w:rsid w:val="00541607"/>
    <w:rsid w:val="0054169F"/>
    <w:rsid w:val="005418D6"/>
    <w:rsid w:val="005418F1"/>
    <w:rsid w:val="00541C03"/>
    <w:rsid w:val="005423ED"/>
    <w:rsid w:val="005429E0"/>
    <w:rsid w:val="00545F04"/>
    <w:rsid w:val="005462A5"/>
    <w:rsid w:val="00547004"/>
    <w:rsid w:val="0054747D"/>
    <w:rsid w:val="005474E4"/>
    <w:rsid w:val="00550AAD"/>
    <w:rsid w:val="00550C31"/>
    <w:rsid w:val="00550D70"/>
    <w:rsid w:val="00550F73"/>
    <w:rsid w:val="005516FD"/>
    <w:rsid w:val="00551B67"/>
    <w:rsid w:val="005526AC"/>
    <w:rsid w:val="00552BF6"/>
    <w:rsid w:val="005544EE"/>
    <w:rsid w:val="005555C7"/>
    <w:rsid w:val="00555AAF"/>
    <w:rsid w:val="00555C54"/>
    <w:rsid w:val="00555D5E"/>
    <w:rsid w:val="005560DB"/>
    <w:rsid w:val="005561B5"/>
    <w:rsid w:val="00556248"/>
    <w:rsid w:val="005575DB"/>
    <w:rsid w:val="00560A25"/>
    <w:rsid w:val="00560EF6"/>
    <w:rsid w:val="00561779"/>
    <w:rsid w:val="00561A41"/>
    <w:rsid w:val="00562223"/>
    <w:rsid w:val="005622E0"/>
    <w:rsid w:val="005625B9"/>
    <w:rsid w:val="005633F6"/>
    <w:rsid w:val="00563B25"/>
    <w:rsid w:val="00565869"/>
    <w:rsid w:val="00565F7F"/>
    <w:rsid w:val="005662D8"/>
    <w:rsid w:val="00566809"/>
    <w:rsid w:val="00567137"/>
    <w:rsid w:val="005675E0"/>
    <w:rsid w:val="00567914"/>
    <w:rsid w:val="00570CF7"/>
    <w:rsid w:val="00570D86"/>
    <w:rsid w:val="005714F6"/>
    <w:rsid w:val="005717D0"/>
    <w:rsid w:val="00574B74"/>
    <w:rsid w:val="005755BE"/>
    <w:rsid w:val="00576BB6"/>
    <w:rsid w:val="00577000"/>
    <w:rsid w:val="0057707C"/>
    <w:rsid w:val="0057743C"/>
    <w:rsid w:val="00577585"/>
    <w:rsid w:val="00577D53"/>
    <w:rsid w:val="00580752"/>
    <w:rsid w:val="0058172F"/>
    <w:rsid w:val="00582D00"/>
    <w:rsid w:val="0058327F"/>
    <w:rsid w:val="0058334F"/>
    <w:rsid w:val="00583A79"/>
    <w:rsid w:val="00584245"/>
    <w:rsid w:val="005844DB"/>
    <w:rsid w:val="0058572B"/>
    <w:rsid w:val="00585F55"/>
    <w:rsid w:val="0058607A"/>
    <w:rsid w:val="00586D09"/>
    <w:rsid w:val="00587009"/>
    <w:rsid w:val="00587399"/>
    <w:rsid w:val="00587404"/>
    <w:rsid w:val="00590A81"/>
    <w:rsid w:val="00590B63"/>
    <w:rsid w:val="0059166F"/>
    <w:rsid w:val="005933AE"/>
    <w:rsid w:val="0059464F"/>
    <w:rsid w:val="00594D33"/>
    <w:rsid w:val="00594EBC"/>
    <w:rsid w:val="00595010"/>
    <w:rsid w:val="0059511D"/>
    <w:rsid w:val="00595391"/>
    <w:rsid w:val="0059559C"/>
    <w:rsid w:val="00595D02"/>
    <w:rsid w:val="00596A17"/>
    <w:rsid w:val="00596D60"/>
    <w:rsid w:val="0059740D"/>
    <w:rsid w:val="00597E98"/>
    <w:rsid w:val="005A18F6"/>
    <w:rsid w:val="005A24CF"/>
    <w:rsid w:val="005A2E7D"/>
    <w:rsid w:val="005A305A"/>
    <w:rsid w:val="005A324A"/>
    <w:rsid w:val="005A38B6"/>
    <w:rsid w:val="005A3A6E"/>
    <w:rsid w:val="005A4D3C"/>
    <w:rsid w:val="005A4F85"/>
    <w:rsid w:val="005A5092"/>
    <w:rsid w:val="005A50DB"/>
    <w:rsid w:val="005A520B"/>
    <w:rsid w:val="005A555C"/>
    <w:rsid w:val="005A559E"/>
    <w:rsid w:val="005A633E"/>
    <w:rsid w:val="005A6E30"/>
    <w:rsid w:val="005A6FAB"/>
    <w:rsid w:val="005A7ED4"/>
    <w:rsid w:val="005B0180"/>
    <w:rsid w:val="005B05A9"/>
    <w:rsid w:val="005B06AA"/>
    <w:rsid w:val="005B0754"/>
    <w:rsid w:val="005B0A2F"/>
    <w:rsid w:val="005B1096"/>
    <w:rsid w:val="005B20CA"/>
    <w:rsid w:val="005B21BF"/>
    <w:rsid w:val="005B253A"/>
    <w:rsid w:val="005B2955"/>
    <w:rsid w:val="005B394B"/>
    <w:rsid w:val="005B4067"/>
    <w:rsid w:val="005B4377"/>
    <w:rsid w:val="005B457A"/>
    <w:rsid w:val="005B5610"/>
    <w:rsid w:val="005B56AD"/>
    <w:rsid w:val="005B571A"/>
    <w:rsid w:val="005B63E5"/>
    <w:rsid w:val="005B6F78"/>
    <w:rsid w:val="005B70CA"/>
    <w:rsid w:val="005C00E2"/>
    <w:rsid w:val="005C0242"/>
    <w:rsid w:val="005C03BE"/>
    <w:rsid w:val="005C0C44"/>
    <w:rsid w:val="005C0D17"/>
    <w:rsid w:val="005C1CBA"/>
    <w:rsid w:val="005C1CDF"/>
    <w:rsid w:val="005C2853"/>
    <w:rsid w:val="005C36B6"/>
    <w:rsid w:val="005C3A85"/>
    <w:rsid w:val="005C3DB4"/>
    <w:rsid w:val="005C454D"/>
    <w:rsid w:val="005C5288"/>
    <w:rsid w:val="005C5579"/>
    <w:rsid w:val="005C5CB0"/>
    <w:rsid w:val="005C624B"/>
    <w:rsid w:val="005D0607"/>
    <w:rsid w:val="005D0C8F"/>
    <w:rsid w:val="005D122F"/>
    <w:rsid w:val="005D14FE"/>
    <w:rsid w:val="005D1693"/>
    <w:rsid w:val="005D1D31"/>
    <w:rsid w:val="005D1F2C"/>
    <w:rsid w:val="005D23AB"/>
    <w:rsid w:val="005D290A"/>
    <w:rsid w:val="005D40EB"/>
    <w:rsid w:val="005D4D97"/>
    <w:rsid w:val="005D5645"/>
    <w:rsid w:val="005D5885"/>
    <w:rsid w:val="005D66C6"/>
    <w:rsid w:val="005D7672"/>
    <w:rsid w:val="005E04C0"/>
    <w:rsid w:val="005E07D1"/>
    <w:rsid w:val="005E0C1C"/>
    <w:rsid w:val="005E1CF3"/>
    <w:rsid w:val="005E3621"/>
    <w:rsid w:val="005E371F"/>
    <w:rsid w:val="005E46EB"/>
    <w:rsid w:val="005E70FC"/>
    <w:rsid w:val="005E76C4"/>
    <w:rsid w:val="005F0245"/>
    <w:rsid w:val="005F14FF"/>
    <w:rsid w:val="005F1F0B"/>
    <w:rsid w:val="005F20C4"/>
    <w:rsid w:val="005F214C"/>
    <w:rsid w:val="005F2EAA"/>
    <w:rsid w:val="005F40DC"/>
    <w:rsid w:val="005F52D9"/>
    <w:rsid w:val="005F5375"/>
    <w:rsid w:val="005F5500"/>
    <w:rsid w:val="005F5C63"/>
    <w:rsid w:val="005F5DCB"/>
    <w:rsid w:val="005F5EBA"/>
    <w:rsid w:val="005F6069"/>
    <w:rsid w:val="005F65D0"/>
    <w:rsid w:val="005F7474"/>
    <w:rsid w:val="005F76F7"/>
    <w:rsid w:val="005F7EC2"/>
    <w:rsid w:val="006005CD"/>
    <w:rsid w:val="00600EDF"/>
    <w:rsid w:val="00601198"/>
    <w:rsid w:val="0060153E"/>
    <w:rsid w:val="00602DA2"/>
    <w:rsid w:val="006031F5"/>
    <w:rsid w:val="00603547"/>
    <w:rsid w:val="006040CF"/>
    <w:rsid w:val="00604334"/>
    <w:rsid w:val="006045CC"/>
    <w:rsid w:val="00605C71"/>
    <w:rsid w:val="0060646B"/>
    <w:rsid w:val="00607141"/>
    <w:rsid w:val="0060789C"/>
    <w:rsid w:val="00611C4D"/>
    <w:rsid w:val="00611F2E"/>
    <w:rsid w:val="00612B1A"/>
    <w:rsid w:val="00612FA1"/>
    <w:rsid w:val="00614502"/>
    <w:rsid w:val="0061465F"/>
    <w:rsid w:val="00614791"/>
    <w:rsid w:val="00614925"/>
    <w:rsid w:val="00614BA2"/>
    <w:rsid w:val="00614FD2"/>
    <w:rsid w:val="00616028"/>
    <w:rsid w:val="006167A4"/>
    <w:rsid w:val="006173B8"/>
    <w:rsid w:val="00617750"/>
    <w:rsid w:val="00617DAB"/>
    <w:rsid w:val="00620D6F"/>
    <w:rsid w:val="006210FC"/>
    <w:rsid w:val="00621A29"/>
    <w:rsid w:val="00621CF8"/>
    <w:rsid w:val="00621FAA"/>
    <w:rsid w:val="006224E1"/>
    <w:rsid w:val="00622A80"/>
    <w:rsid w:val="00623BAC"/>
    <w:rsid w:val="00623BE6"/>
    <w:rsid w:val="006247C3"/>
    <w:rsid w:val="0062536F"/>
    <w:rsid w:val="00625D1B"/>
    <w:rsid w:val="006261F0"/>
    <w:rsid w:val="00626891"/>
    <w:rsid w:val="00626DBD"/>
    <w:rsid w:val="0062795B"/>
    <w:rsid w:val="00627AD9"/>
    <w:rsid w:val="006304E5"/>
    <w:rsid w:val="00630DD4"/>
    <w:rsid w:val="00631DC1"/>
    <w:rsid w:val="00632EF9"/>
    <w:rsid w:val="006334F9"/>
    <w:rsid w:val="0063503B"/>
    <w:rsid w:val="00635972"/>
    <w:rsid w:val="00636795"/>
    <w:rsid w:val="006368C1"/>
    <w:rsid w:val="006370CA"/>
    <w:rsid w:val="00637933"/>
    <w:rsid w:val="00637D79"/>
    <w:rsid w:val="006409E5"/>
    <w:rsid w:val="00641324"/>
    <w:rsid w:val="00641550"/>
    <w:rsid w:val="0064179D"/>
    <w:rsid w:val="00641903"/>
    <w:rsid w:val="00642A75"/>
    <w:rsid w:val="00642BDB"/>
    <w:rsid w:val="0064355D"/>
    <w:rsid w:val="006448A0"/>
    <w:rsid w:val="006449DF"/>
    <w:rsid w:val="00644BD2"/>
    <w:rsid w:val="006453AC"/>
    <w:rsid w:val="006459C6"/>
    <w:rsid w:val="00646417"/>
    <w:rsid w:val="00647C16"/>
    <w:rsid w:val="006506E5"/>
    <w:rsid w:val="00650D31"/>
    <w:rsid w:val="00651066"/>
    <w:rsid w:val="0065117A"/>
    <w:rsid w:val="00651A93"/>
    <w:rsid w:val="006520A6"/>
    <w:rsid w:val="00652104"/>
    <w:rsid w:val="00652ECC"/>
    <w:rsid w:val="00652FB2"/>
    <w:rsid w:val="006538CC"/>
    <w:rsid w:val="006549A2"/>
    <w:rsid w:val="00654AAA"/>
    <w:rsid w:val="00655D3C"/>
    <w:rsid w:val="006566CB"/>
    <w:rsid w:val="0066082B"/>
    <w:rsid w:val="00660A47"/>
    <w:rsid w:val="0066157B"/>
    <w:rsid w:val="00661E70"/>
    <w:rsid w:val="0066211D"/>
    <w:rsid w:val="00663010"/>
    <w:rsid w:val="006634D9"/>
    <w:rsid w:val="006646F7"/>
    <w:rsid w:val="00664A21"/>
    <w:rsid w:val="00664C13"/>
    <w:rsid w:val="00665443"/>
    <w:rsid w:val="00665A04"/>
    <w:rsid w:val="0067038D"/>
    <w:rsid w:val="00671339"/>
    <w:rsid w:val="00673694"/>
    <w:rsid w:val="00674ABA"/>
    <w:rsid w:val="00675703"/>
    <w:rsid w:val="00675B62"/>
    <w:rsid w:val="00675F50"/>
    <w:rsid w:val="00676C5A"/>
    <w:rsid w:val="00676D2B"/>
    <w:rsid w:val="0067780F"/>
    <w:rsid w:val="00677A65"/>
    <w:rsid w:val="00677A6B"/>
    <w:rsid w:val="006803C0"/>
    <w:rsid w:val="00680F09"/>
    <w:rsid w:val="00681483"/>
    <w:rsid w:val="00681C09"/>
    <w:rsid w:val="006823D6"/>
    <w:rsid w:val="00682EF8"/>
    <w:rsid w:val="00683453"/>
    <w:rsid w:val="0068352D"/>
    <w:rsid w:val="00685009"/>
    <w:rsid w:val="00686757"/>
    <w:rsid w:val="006878C3"/>
    <w:rsid w:val="00687DF0"/>
    <w:rsid w:val="006904B3"/>
    <w:rsid w:val="00690D94"/>
    <w:rsid w:val="00691DFC"/>
    <w:rsid w:val="0069214C"/>
    <w:rsid w:val="006928A1"/>
    <w:rsid w:val="00692974"/>
    <w:rsid w:val="00692A7F"/>
    <w:rsid w:val="00692B52"/>
    <w:rsid w:val="00692B62"/>
    <w:rsid w:val="00693024"/>
    <w:rsid w:val="0069358E"/>
    <w:rsid w:val="00696C74"/>
    <w:rsid w:val="00697A08"/>
    <w:rsid w:val="006A0693"/>
    <w:rsid w:val="006A0E5D"/>
    <w:rsid w:val="006A0F5D"/>
    <w:rsid w:val="006A20BC"/>
    <w:rsid w:val="006A2578"/>
    <w:rsid w:val="006A3BD1"/>
    <w:rsid w:val="006A404C"/>
    <w:rsid w:val="006A415F"/>
    <w:rsid w:val="006A4AE0"/>
    <w:rsid w:val="006A4EC1"/>
    <w:rsid w:val="006A5020"/>
    <w:rsid w:val="006A6275"/>
    <w:rsid w:val="006A7013"/>
    <w:rsid w:val="006A748B"/>
    <w:rsid w:val="006A76F3"/>
    <w:rsid w:val="006A7FD1"/>
    <w:rsid w:val="006B010F"/>
    <w:rsid w:val="006B0416"/>
    <w:rsid w:val="006B05C8"/>
    <w:rsid w:val="006B0B99"/>
    <w:rsid w:val="006B1301"/>
    <w:rsid w:val="006B18D4"/>
    <w:rsid w:val="006B1B33"/>
    <w:rsid w:val="006B2722"/>
    <w:rsid w:val="006B2B5C"/>
    <w:rsid w:val="006B2D91"/>
    <w:rsid w:val="006B32E8"/>
    <w:rsid w:val="006B49F9"/>
    <w:rsid w:val="006B530B"/>
    <w:rsid w:val="006B5D9D"/>
    <w:rsid w:val="006B5E8F"/>
    <w:rsid w:val="006B6156"/>
    <w:rsid w:val="006B6C69"/>
    <w:rsid w:val="006C08B9"/>
    <w:rsid w:val="006C132C"/>
    <w:rsid w:val="006C14FA"/>
    <w:rsid w:val="006C1C3F"/>
    <w:rsid w:val="006C2874"/>
    <w:rsid w:val="006C2B6F"/>
    <w:rsid w:val="006C3C71"/>
    <w:rsid w:val="006C4734"/>
    <w:rsid w:val="006C4CF3"/>
    <w:rsid w:val="006C5909"/>
    <w:rsid w:val="006C674A"/>
    <w:rsid w:val="006C6E42"/>
    <w:rsid w:val="006C7695"/>
    <w:rsid w:val="006C7AB4"/>
    <w:rsid w:val="006D008E"/>
    <w:rsid w:val="006D039D"/>
    <w:rsid w:val="006D15E9"/>
    <w:rsid w:val="006D1DD4"/>
    <w:rsid w:val="006D2101"/>
    <w:rsid w:val="006D2B1F"/>
    <w:rsid w:val="006D3399"/>
    <w:rsid w:val="006D3A3D"/>
    <w:rsid w:val="006D3D6A"/>
    <w:rsid w:val="006D4389"/>
    <w:rsid w:val="006D488C"/>
    <w:rsid w:val="006D48F3"/>
    <w:rsid w:val="006D5B8E"/>
    <w:rsid w:val="006D6788"/>
    <w:rsid w:val="006D7011"/>
    <w:rsid w:val="006D71B6"/>
    <w:rsid w:val="006D71F7"/>
    <w:rsid w:val="006D75C5"/>
    <w:rsid w:val="006E0462"/>
    <w:rsid w:val="006E0E29"/>
    <w:rsid w:val="006E1AE8"/>
    <w:rsid w:val="006E25A2"/>
    <w:rsid w:val="006E2755"/>
    <w:rsid w:val="006E3245"/>
    <w:rsid w:val="006E364C"/>
    <w:rsid w:val="006E3F0E"/>
    <w:rsid w:val="006E4B29"/>
    <w:rsid w:val="006E6594"/>
    <w:rsid w:val="006E6735"/>
    <w:rsid w:val="006E726B"/>
    <w:rsid w:val="006E7501"/>
    <w:rsid w:val="006E786B"/>
    <w:rsid w:val="006E7C5B"/>
    <w:rsid w:val="006F06A0"/>
    <w:rsid w:val="006F0A45"/>
    <w:rsid w:val="006F0F46"/>
    <w:rsid w:val="006F118E"/>
    <w:rsid w:val="006F19B1"/>
    <w:rsid w:val="006F1C2E"/>
    <w:rsid w:val="006F2019"/>
    <w:rsid w:val="006F2693"/>
    <w:rsid w:val="006F3162"/>
    <w:rsid w:val="006F3556"/>
    <w:rsid w:val="006F3569"/>
    <w:rsid w:val="006F36B1"/>
    <w:rsid w:val="006F3D3B"/>
    <w:rsid w:val="006F4034"/>
    <w:rsid w:val="006F534D"/>
    <w:rsid w:val="006F629D"/>
    <w:rsid w:val="006F679D"/>
    <w:rsid w:val="006F744F"/>
    <w:rsid w:val="0070040F"/>
    <w:rsid w:val="00700A1A"/>
    <w:rsid w:val="007035D1"/>
    <w:rsid w:val="00703E8B"/>
    <w:rsid w:val="00704517"/>
    <w:rsid w:val="0070460D"/>
    <w:rsid w:val="00704869"/>
    <w:rsid w:val="0070607C"/>
    <w:rsid w:val="00706434"/>
    <w:rsid w:val="007066B7"/>
    <w:rsid w:val="00706766"/>
    <w:rsid w:val="00706A28"/>
    <w:rsid w:val="00706D29"/>
    <w:rsid w:val="00706FA2"/>
    <w:rsid w:val="00707142"/>
    <w:rsid w:val="007071C9"/>
    <w:rsid w:val="0071059C"/>
    <w:rsid w:val="00710F0F"/>
    <w:rsid w:val="0071104B"/>
    <w:rsid w:val="007122EB"/>
    <w:rsid w:val="00713AAC"/>
    <w:rsid w:val="00714297"/>
    <w:rsid w:val="00714442"/>
    <w:rsid w:val="007148FA"/>
    <w:rsid w:val="00715840"/>
    <w:rsid w:val="00715CB1"/>
    <w:rsid w:val="00715F33"/>
    <w:rsid w:val="007165BD"/>
    <w:rsid w:val="00721059"/>
    <w:rsid w:val="00723334"/>
    <w:rsid w:val="00723428"/>
    <w:rsid w:val="00723937"/>
    <w:rsid w:val="00724356"/>
    <w:rsid w:val="00724B40"/>
    <w:rsid w:val="0072559C"/>
    <w:rsid w:val="00725B6E"/>
    <w:rsid w:val="00725FB0"/>
    <w:rsid w:val="00726819"/>
    <w:rsid w:val="0072701B"/>
    <w:rsid w:val="0073063E"/>
    <w:rsid w:val="00730A62"/>
    <w:rsid w:val="007317ED"/>
    <w:rsid w:val="00731F15"/>
    <w:rsid w:val="00732629"/>
    <w:rsid w:val="00732D5D"/>
    <w:rsid w:val="00732DAB"/>
    <w:rsid w:val="00733DFB"/>
    <w:rsid w:val="007345EE"/>
    <w:rsid w:val="0073493D"/>
    <w:rsid w:val="00734C77"/>
    <w:rsid w:val="0073514E"/>
    <w:rsid w:val="007352FF"/>
    <w:rsid w:val="00735F91"/>
    <w:rsid w:val="00736658"/>
    <w:rsid w:val="00736F07"/>
    <w:rsid w:val="00737962"/>
    <w:rsid w:val="007379B4"/>
    <w:rsid w:val="00737AD7"/>
    <w:rsid w:val="00737E04"/>
    <w:rsid w:val="00737EAD"/>
    <w:rsid w:val="00740273"/>
    <w:rsid w:val="007403AE"/>
    <w:rsid w:val="00740AA9"/>
    <w:rsid w:val="00740FCE"/>
    <w:rsid w:val="00742533"/>
    <w:rsid w:val="007425AB"/>
    <w:rsid w:val="00742A10"/>
    <w:rsid w:val="0074322E"/>
    <w:rsid w:val="00744843"/>
    <w:rsid w:val="00745625"/>
    <w:rsid w:val="007465F7"/>
    <w:rsid w:val="00746690"/>
    <w:rsid w:val="00746710"/>
    <w:rsid w:val="00746AD3"/>
    <w:rsid w:val="00746B00"/>
    <w:rsid w:val="0074791D"/>
    <w:rsid w:val="007501C8"/>
    <w:rsid w:val="007505C8"/>
    <w:rsid w:val="00750894"/>
    <w:rsid w:val="00750F72"/>
    <w:rsid w:val="00751A65"/>
    <w:rsid w:val="00751B2B"/>
    <w:rsid w:val="00751C1C"/>
    <w:rsid w:val="00752180"/>
    <w:rsid w:val="007526E0"/>
    <w:rsid w:val="00752E81"/>
    <w:rsid w:val="00752F2B"/>
    <w:rsid w:val="007534BA"/>
    <w:rsid w:val="00753575"/>
    <w:rsid w:val="00754072"/>
    <w:rsid w:val="00754206"/>
    <w:rsid w:val="0075549D"/>
    <w:rsid w:val="007555E2"/>
    <w:rsid w:val="007558C6"/>
    <w:rsid w:val="00755FBF"/>
    <w:rsid w:val="00756656"/>
    <w:rsid w:val="00756D6A"/>
    <w:rsid w:val="007576A1"/>
    <w:rsid w:val="00757B1D"/>
    <w:rsid w:val="00757D9E"/>
    <w:rsid w:val="00761420"/>
    <w:rsid w:val="00761BB8"/>
    <w:rsid w:val="0076209F"/>
    <w:rsid w:val="00762437"/>
    <w:rsid w:val="00762515"/>
    <w:rsid w:val="0076290A"/>
    <w:rsid w:val="00762B7A"/>
    <w:rsid w:val="00763545"/>
    <w:rsid w:val="00763920"/>
    <w:rsid w:val="00763C40"/>
    <w:rsid w:val="00763CD2"/>
    <w:rsid w:val="007653EA"/>
    <w:rsid w:val="0076551E"/>
    <w:rsid w:val="00767195"/>
    <w:rsid w:val="00767475"/>
    <w:rsid w:val="00770140"/>
    <w:rsid w:val="0077051B"/>
    <w:rsid w:val="007708B6"/>
    <w:rsid w:val="007708F4"/>
    <w:rsid w:val="0077291E"/>
    <w:rsid w:val="00772E69"/>
    <w:rsid w:val="007731D6"/>
    <w:rsid w:val="0077392F"/>
    <w:rsid w:val="007744AC"/>
    <w:rsid w:val="007746D5"/>
    <w:rsid w:val="00774AD2"/>
    <w:rsid w:val="007753B1"/>
    <w:rsid w:val="00775E34"/>
    <w:rsid w:val="00776081"/>
    <w:rsid w:val="0077678A"/>
    <w:rsid w:val="00776A3A"/>
    <w:rsid w:val="0077714C"/>
    <w:rsid w:val="0078010E"/>
    <w:rsid w:val="00780819"/>
    <w:rsid w:val="007814E0"/>
    <w:rsid w:val="0078162B"/>
    <w:rsid w:val="00781DDB"/>
    <w:rsid w:val="00782786"/>
    <w:rsid w:val="0078373C"/>
    <w:rsid w:val="00783C61"/>
    <w:rsid w:val="00783EAE"/>
    <w:rsid w:val="007846EC"/>
    <w:rsid w:val="007858AE"/>
    <w:rsid w:val="00785B3A"/>
    <w:rsid w:val="007868B0"/>
    <w:rsid w:val="00786E86"/>
    <w:rsid w:val="00786F68"/>
    <w:rsid w:val="00787020"/>
    <w:rsid w:val="007876A9"/>
    <w:rsid w:val="00787CC2"/>
    <w:rsid w:val="00791D0F"/>
    <w:rsid w:val="00791D77"/>
    <w:rsid w:val="00793043"/>
    <w:rsid w:val="0079314C"/>
    <w:rsid w:val="00793373"/>
    <w:rsid w:val="00793768"/>
    <w:rsid w:val="00793A21"/>
    <w:rsid w:val="00794B16"/>
    <w:rsid w:val="00795698"/>
    <w:rsid w:val="00795E3F"/>
    <w:rsid w:val="00795F91"/>
    <w:rsid w:val="00796684"/>
    <w:rsid w:val="00796A4B"/>
    <w:rsid w:val="00796D29"/>
    <w:rsid w:val="00797632"/>
    <w:rsid w:val="007A0223"/>
    <w:rsid w:val="007A027A"/>
    <w:rsid w:val="007A0402"/>
    <w:rsid w:val="007A076C"/>
    <w:rsid w:val="007A1142"/>
    <w:rsid w:val="007A1350"/>
    <w:rsid w:val="007A1481"/>
    <w:rsid w:val="007A1E39"/>
    <w:rsid w:val="007A235B"/>
    <w:rsid w:val="007A283C"/>
    <w:rsid w:val="007A289C"/>
    <w:rsid w:val="007A2A28"/>
    <w:rsid w:val="007A2BC5"/>
    <w:rsid w:val="007A3218"/>
    <w:rsid w:val="007A3268"/>
    <w:rsid w:val="007A34B3"/>
    <w:rsid w:val="007A35E9"/>
    <w:rsid w:val="007A3622"/>
    <w:rsid w:val="007A40BD"/>
    <w:rsid w:val="007A42F3"/>
    <w:rsid w:val="007A4815"/>
    <w:rsid w:val="007A50C2"/>
    <w:rsid w:val="007A54A3"/>
    <w:rsid w:val="007A54D0"/>
    <w:rsid w:val="007A6AB3"/>
    <w:rsid w:val="007A7088"/>
    <w:rsid w:val="007A7382"/>
    <w:rsid w:val="007A77EC"/>
    <w:rsid w:val="007A7F24"/>
    <w:rsid w:val="007B0221"/>
    <w:rsid w:val="007B1587"/>
    <w:rsid w:val="007B243B"/>
    <w:rsid w:val="007B2C4F"/>
    <w:rsid w:val="007B3558"/>
    <w:rsid w:val="007B3D64"/>
    <w:rsid w:val="007B52E9"/>
    <w:rsid w:val="007B54DF"/>
    <w:rsid w:val="007B6F47"/>
    <w:rsid w:val="007B7476"/>
    <w:rsid w:val="007B7BDE"/>
    <w:rsid w:val="007C0C3A"/>
    <w:rsid w:val="007C19AC"/>
    <w:rsid w:val="007C1CAF"/>
    <w:rsid w:val="007C2B46"/>
    <w:rsid w:val="007C30D5"/>
    <w:rsid w:val="007C3240"/>
    <w:rsid w:val="007C4198"/>
    <w:rsid w:val="007C4463"/>
    <w:rsid w:val="007C4BF5"/>
    <w:rsid w:val="007C52E8"/>
    <w:rsid w:val="007C533F"/>
    <w:rsid w:val="007C5C38"/>
    <w:rsid w:val="007C5C4E"/>
    <w:rsid w:val="007C64E3"/>
    <w:rsid w:val="007D09E8"/>
    <w:rsid w:val="007D1E94"/>
    <w:rsid w:val="007D2000"/>
    <w:rsid w:val="007D2649"/>
    <w:rsid w:val="007D2D3B"/>
    <w:rsid w:val="007D3183"/>
    <w:rsid w:val="007D3296"/>
    <w:rsid w:val="007D3CC8"/>
    <w:rsid w:val="007D4218"/>
    <w:rsid w:val="007D4A14"/>
    <w:rsid w:val="007D6BDE"/>
    <w:rsid w:val="007D7F6F"/>
    <w:rsid w:val="007E0476"/>
    <w:rsid w:val="007E0B80"/>
    <w:rsid w:val="007E0D24"/>
    <w:rsid w:val="007E119E"/>
    <w:rsid w:val="007E1EE2"/>
    <w:rsid w:val="007E1EFE"/>
    <w:rsid w:val="007E1F6D"/>
    <w:rsid w:val="007E36F6"/>
    <w:rsid w:val="007E384B"/>
    <w:rsid w:val="007E400C"/>
    <w:rsid w:val="007E41C6"/>
    <w:rsid w:val="007E49C7"/>
    <w:rsid w:val="007E63F3"/>
    <w:rsid w:val="007E682D"/>
    <w:rsid w:val="007E7AD2"/>
    <w:rsid w:val="007F02FA"/>
    <w:rsid w:val="007F0C43"/>
    <w:rsid w:val="007F181E"/>
    <w:rsid w:val="007F1C2E"/>
    <w:rsid w:val="007F235B"/>
    <w:rsid w:val="007F2D60"/>
    <w:rsid w:val="007F2F64"/>
    <w:rsid w:val="007F30C8"/>
    <w:rsid w:val="007F3DB5"/>
    <w:rsid w:val="007F483D"/>
    <w:rsid w:val="007F4A06"/>
    <w:rsid w:val="007F5ACF"/>
    <w:rsid w:val="007F62DB"/>
    <w:rsid w:val="007F6E7E"/>
    <w:rsid w:val="007F762F"/>
    <w:rsid w:val="007F7DDB"/>
    <w:rsid w:val="00801663"/>
    <w:rsid w:val="008018C0"/>
    <w:rsid w:val="0080218E"/>
    <w:rsid w:val="00803773"/>
    <w:rsid w:val="00803AD1"/>
    <w:rsid w:val="00803E6E"/>
    <w:rsid w:val="00804070"/>
    <w:rsid w:val="008043EF"/>
    <w:rsid w:val="00807305"/>
    <w:rsid w:val="00810E89"/>
    <w:rsid w:val="00811556"/>
    <w:rsid w:val="00812CC0"/>
    <w:rsid w:val="008132C7"/>
    <w:rsid w:val="0081370D"/>
    <w:rsid w:val="00814C5C"/>
    <w:rsid w:val="008154FD"/>
    <w:rsid w:val="00815E0D"/>
    <w:rsid w:val="0081649C"/>
    <w:rsid w:val="008175F2"/>
    <w:rsid w:val="00817731"/>
    <w:rsid w:val="00817CEB"/>
    <w:rsid w:val="00820211"/>
    <w:rsid w:val="0082108B"/>
    <w:rsid w:val="00821348"/>
    <w:rsid w:val="00821A45"/>
    <w:rsid w:val="00822A2A"/>
    <w:rsid w:val="00822D41"/>
    <w:rsid w:val="00823275"/>
    <w:rsid w:val="008236C4"/>
    <w:rsid w:val="00823B5C"/>
    <w:rsid w:val="00823B72"/>
    <w:rsid w:val="00823EA5"/>
    <w:rsid w:val="008245D0"/>
    <w:rsid w:val="0082539B"/>
    <w:rsid w:val="00825A96"/>
    <w:rsid w:val="008260D8"/>
    <w:rsid w:val="008261B3"/>
    <w:rsid w:val="0082709D"/>
    <w:rsid w:val="00827231"/>
    <w:rsid w:val="0082732C"/>
    <w:rsid w:val="008276F7"/>
    <w:rsid w:val="0082786B"/>
    <w:rsid w:val="008304F9"/>
    <w:rsid w:val="00832F67"/>
    <w:rsid w:val="00833D6B"/>
    <w:rsid w:val="008342BE"/>
    <w:rsid w:val="00834DB1"/>
    <w:rsid w:val="00835814"/>
    <w:rsid w:val="00835BD3"/>
    <w:rsid w:val="00835C80"/>
    <w:rsid w:val="0083700C"/>
    <w:rsid w:val="00837FEE"/>
    <w:rsid w:val="00840C2A"/>
    <w:rsid w:val="00841084"/>
    <w:rsid w:val="008412F8"/>
    <w:rsid w:val="0084156F"/>
    <w:rsid w:val="00841CC0"/>
    <w:rsid w:val="00841D4B"/>
    <w:rsid w:val="008425CE"/>
    <w:rsid w:val="00842607"/>
    <w:rsid w:val="00843002"/>
    <w:rsid w:val="008435A9"/>
    <w:rsid w:val="00843FB3"/>
    <w:rsid w:val="0084475A"/>
    <w:rsid w:val="00844821"/>
    <w:rsid w:val="00844B40"/>
    <w:rsid w:val="008452A1"/>
    <w:rsid w:val="00845EE5"/>
    <w:rsid w:val="00845F4A"/>
    <w:rsid w:val="00850D63"/>
    <w:rsid w:val="0085137B"/>
    <w:rsid w:val="0085148B"/>
    <w:rsid w:val="0085151E"/>
    <w:rsid w:val="00852240"/>
    <w:rsid w:val="00853678"/>
    <w:rsid w:val="008549A3"/>
    <w:rsid w:val="00854E30"/>
    <w:rsid w:val="008563F5"/>
    <w:rsid w:val="0085646B"/>
    <w:rsid w:val="008569A4"/>
    <w:rsid w:val="00856C8F"/>
    <w:rsid w:val="00857D63"/>
    <w:rsid w:val="00857E8D"/>
    <w:rsid w:val="00857E9C"/>
    <w:rsid w:val="0086032E"/>
    <w:rsid w:val="00861144"/>
    <w:rsid w:val="008615F9"/>
    <w:rsid w:val="008617E6"/>
    <w:rsid w:val="00861A3A"/>
    <w:rsid w:val="0086229D"/>
    <w:rsid w:val="008631FB"/>
    <w:rsid w:val="008632C3"/>
    <w:rsid w:val="00863C84"/>
    <w:rsid w:val="00864C71"/>
    <w:rsid w:val="0086571E"/>
    <w:rsid w:val="00866927"/>
    <w:rsid w:val="00866DBB"/>
    <w:rsid w:val="00866DFC"/>
    <w:rsid w:val="008701C5"/>
    <w:rsid w:val="0087044A"/>
    <w:rsid w:val="00871140"/>
    <w:rsid w:val="008712FB"/>
    <w:rsid w:val="00871328"/>
    <w:rsid w:val="00871772"/>
    <w:rsid w:val="00871EBC"/>
    <w:rsid w:val="0087205B"/>
    <w:rsid w:val="00872556"/>
    <w:rsid w:val="00874173"/>
    <w:rsid w:val="008742BC"/>
    <w:rsid w:val="00874617"/>
    <w:rsid w:val="008746A0"/>
    <w:rsid w:val="00874A84"/>
    <w:rsid w:val="00874B55"/>
    <w:rsid w:val="00875EA5"/>
    <w:rsid w:val="00877F18"/>
    <w:rsid w:val="00877FB3"/>
    <w:rsid w:val="00880A95"/>
    <w:rsid w:val="00880CD6"/>
    <w:rsid w:val="0088122E"/>
    <w:rsid w:val="008812BE"/>
    <w:rsid w:val="008816DA"/>
    <w:rsid w:val="008818C6"/>
    <w:rsid w:val="00881A50"/>
    <w:rsid w:val="00881D87"/>
    <w:rsid w:val="008822A6"/>
    <w:rsid w:val="00882CF2"/>
    <w:rsid w:val="0088306D"/>
    <w:rsid w:val="00883299"/>
    <w:rsid w:val="00884CF7"/>
    <w:rsid w:val="00885896"/>
    <w:rsid w:val="00885B68"/>
    <w:rsid w:val="00886785"/>
    <w:rsid w:val="00886AFE"/>
    <w:rsid w:val="00886DDC"/>
    <w:rsid w:val="00890711"/>
    <w:rsid w:val="008911DA"/>
    <w:rsid w:val="00891421"/>
    <w:rsid w:val="008916EE"/>
    <w:rsid w:val="00892BD3"/>
    <w:rsid w:val="00892FD9"/>
    <w:rsid w:val="00893E32"/>
    <w:rsid w:val="00894A65"/>
    <w:rsid w:val="00894F36"/>
    <w:rsid w:val="00896303"/>
    <w:rsid w:val="00896603"/>
    <w:rsid w:val="008970F0"/>
    <w:rsid w:val="0089741E"/>
    <w:rsid w:val="00897AEB"/>
    <w:rsid w:val="00897D86"/>
    <w:rsid w:val="008A03BD"/>
    <w:rsid w:val="008A166A"/>
    <w:rsid w:val="008A1CD2"/>
    <w:rsid w:val="008A2246"/>
    <w:rsid w:val="008A341D"/>
    <w:rsid w:val="008A4340"/>
    <w:rsid w:val="008A4716"/>
    <w:rsid w:val="008A5216"/>
    <w:rsid w:val="008A56A8"/>
    <w:rsid w:val="008A6E4C"/>
    <w:rsid w:val="008A73C0"/>
    <w:rsid w:val="008A7739"/>
    <w:rsid w:val="008A7E7F"/>
    <w:rsid w:val="008B0040"/>
    <w:rsid w:val="008B0C90"/>
    <w:rsid w:val="008B1AD7"/>
    <w:rsid w:val="008B21AA"/>
    <w:rsid w:val="008B23F3"/>
    <w:rsid w:val="008B2528"/>
    <w:rsid w:val="008B2D51"/>
    <w:rsid w:val="008B3478"/>
    <w:rsid w:val="008B466B"/>
    <w:rsid w:val="008B5196"/>
    <w:rsid w:val="008B5D46"/>
    <w:rsid w:val="008B679C"/>
    <w:rsid w:val="008B6EDA"/>
    <w:rsid w:val="008B747F"/>
    <w:rsid w:val="008B7B0F"/>
    <w:rsid w:val="008B7D0C"/>
    <w:rsid w:val="008C07A4"/>
    <w:rsid w:val="008C1367"/>
    <w:rsid w:val="008C25C0"/>
    <w:rsid w:val="008C59DC"/>
    <w:rsid w:val="008C5B5E"/>
    <w:rsid w:val="008C5FE7"/>
    <w:rsid w:val="008C6623"/>
    <w:rsid w:val="008C6F9D"/>
    <w:rsid w:val="008C7DA6"/>
    <w:rsid w:val="008D0087"/>
    <w:rsid w:val="008D0E76"/>
    <w:rsid w:val="008D1396"/>
    <w:rsid w:val="008D1877"/>
    <w:rsid w:val="008D24A4"/>
    <w:rsid w:val="008D28A9"/>
    <w:rsid w:val="008D4195"/>
    <w:rsid w:val="008D4390"/>
    <w:rsid w:val="008D592E"/>
    <w:rsid w:val="008D617B"/>
    <w:rsid w:val="008D6353"/>
    <w:rsid w:val="008D6688"/>
    <w:rsid w:val="008D6817"/>
    <w:rsid w:val="008D6980"/>
    <w:rsid w:val="008D6A1F"/>
    <w:rsid w:val="008D7177"/>
    <w:rsid w:val="008E1114"/>
    <w:rsid w:val="008E1301"/>
    <w:rsid w:val="008E140E"/>
    <w:rsid w:val="008E14BF"/>
    <w:rsid w:val="008E17CB"/>
    <w:rsid w:val="008E2B56"/>
    <w:rsid w:val="008E4146"/>
    <w:rsid w:val="008E4A39"/>
    <w:rsid w:val="008E5170"/>
    <w:rsid w:val="008E5210"/>
    <w:rsid w:val="008E54EA"/>
    <w:rsid w:val="008E5A3D"/>
    <w:rsid w:val="008E66CC"/>
    <w:rsid w:val="008E6A84"/>
    <w:rsid w:val="008E749B"/>
    <w:rsid w:val="008F0214"/>
    <w:rsid w:val="008F046F"/>
    <w:rsid w:val="008F05C0"/>
    <w:rsid w:val="008F0872"/>
    <w:rsid w:val="008F0D0B"/>
    <w:rsid w:val="008F0F73"/>
    <w:rsid w:val="008F198F"/>
    <w:rsid w:val="008F1EE9"/>
    <w:rsid w:val="008F33FB"/>
    <w:rsid w:val="008F49CB"/>
    <w:rsid w:val="008F49DA"/>
    <w:rsid w:val="008F5443"/>
    <w:rsid w:val="008F56D8"/>
    <w:rsid w:val="008F69BD"/>
    <w:rsid w:val="008F6B3E"/>
    <w:rsid w:val="008F6F95"/>
    <w:rsid w:val="008F713C"/>
    <w:rsid w:val="008F7647"/>
    <w:rsid w:val="008F79DB"/>
    <w:rsid w:val="008F7A6E"/>
    <w:rsid w:val="008F7E6D"/>
    <w:rsid w:val="009005B1"/>
    <w:rsid w:val="00900F6F"/>
    <w:rsid w:val="00901050"/>
    <w:rsid w:val="009014F4"/>
    <w:rsid w:val="00901792"/>
    <w:rsid w:val="00901AB9"/>
    <w:rsid w:val="00902038"/>
    <w:rsid w:val="009025FA"/>
    <w:rsid w:val="00902A42"/>
    <w:rsid w:val="009032C8"/>
    <w:rsid w:val="009039D2"/>
    <w:rsid w:val="00903CE8"/>
    <w:rsid w:val="00904706"/>
    <w:rsid w:val="00904935"/>
    <w:rsid w:val="00904F5A"/>
    <w:rsid w:val="0090565E"/>
    <w:rsid w:val="0090593E"/>
    <w:rsid w:val="009059E1"/>
    <w:rsid w:val="00906555"/>
    <w:rsid w:val="009065D0"/>
    <w:rsid w:val="009073B6"/>
    <w:rsid w:val="00907509"/>
    <w:rsid w:val="00907A5B"/>
    <w:rsid w:val="009106DE"/>
    <w:rsid w:val="009107C2"/>
    <w:rsid w:val="00910E8C"/>
    <w:rsid w:val="00913666"/>
    <w:rsid w:val="00913884"/>
    <w:rsid w:val="00913A5A"/>
    <w:rsid w:val="00913AAA"/>
    <w:rsid w:val="00913F96"/>
    <w:rsid w:val="0091456C"/>
    <w:rsid w:val="00914614"/>
    <w:rsid w:val="00915448"/>
    <w:rsid w:val="00916059"/>
    <w:rsid w:val="00916BD2"/>
    <w:rsid w:val="00916D08"/>
    <w:rsid w:val="00916D79"/>
    <w:rsid w:val="0091738F"/>
    <w:rsid w:val="00917763"/>
    <w:rsid w:val="009178AC"/>
    <w:rsid w:val="00920364"/>
    <w:rsid w:val="00921584"/>
    <w:rsid w:val="009220CD"/>
    <w:rsid w:val="009225AE"/>
    <w:rsid w:val="009228F0"/>
    <w:rsid w:val="00922FE1"/>
    <w:rsid w:val="0092308D"/>
    <w:rsid w:val="009234EC"/>
    <w:rsid w:val="00923EF3"/>
    <w:rsid w:val="00924095"/>
    <w:rsid w:val="00924C13"/>
    <w:rsid w:val="00925279"/>
    <w:rsid w:val="00925B54"/>
    <w:rsid w:val="00925C59"/>
    <w:rsid w:val="009264F6"/>
    <w:rsid w:val="009265C6"/>
    <w:rsid w:val="00927FD3"/>
    <w:rsid w:val="00930332"/>
    <w:rsid w:val="009307A0"/>
    <w:rsid w:val="00930BDC"/>
    <w:rsid w:val="00931637"/>
    <w:rsid w:val="00931B1E"/>
    <w:rsid w:val="009320FF"/>
    <w:rsid w:val="009330BD"/>
    <w:rsid w:val="009336FF"/>
    <w:rsid w:val="00933B2E"/>
    <w:rsid w:val="00933BC2"/>
    <w:rsid w:val="00934007"/>
    <w:rsid w:val="00934586"/>
    <w:rsid w:val="0093467B"/>
    <w:rsid w:val="00934BA8"/>
    <w:rsid w:val="00934C1C"/>
    <w:rsid w:val="00935450"/>
    <w:rsid w:val="0093577C"/>
    <w:rsid w:val="009357FC"/>
    <w:rsid w:val="00936375"/>
    <w:rsid w:val="00936701"/>
    <w:rsid w:val="009368D8"/>
    <w:rsid w:val="00936FA2"/>
    <w:rsid w:val="0093786E"/>
    <w:rsid w:val="00937CC6"/>
    <w:rsid w:val="0094047E"/>
    <w:rsid w:val="0094220D"/>
    <w:rsid w:val="00942989"/>
    <w:rsid w:val="00942D73"/>
    <w:rsid w:val="00944597"/>
    <w:rsid w:val="009447A5"/>
    <w:rsid w:val="0094586B"/>
    <w:rsid w:val="009458CB"/>
    <w:rsid w:val="00945A6B"/>
    <w:rsid w:val="00945D30"/>
    <w:rsid w:val="009461A9"/>
    <w:rsid w:val="009472FA"/>
    <w:rsid w:val="00947922"/>
    <w:rsid w:val="00947C01"/>
    <w:rsid w:val="00950354"/>
    <w:rsid w:val="00950748"/>
    <w:rsid w:val="00950A86"/>
    <w:rsid w:val="00950F42"/>
    <w:rsid w:val="009511DE"/>
    <w:rsid w:val="00952116"/>
    <w:rsid w:val="00953F9B"/>
    <w:rsid w:val="009549B0"/>
    <w:rsid w:val="009550AE"/>
    <w:rsid w:val="00955329"/>
    <w:rsid w:val="00955976"/>
    <w:rsid w:val="00955B0B"/>
    <w:rsid w:val="00955EB6"/>
    <w:rsid w:val="00956953"/>
    <w:rsid w:val="0095707B"/>
    <w:rsid w:val="009577C2"/>
    <w:rsid w:val="00957F2F"/>
    <w:rsid w:val="00960354"/>
    <w:rsid w:val="009609F0"/>
    <w:rsid w:val="0096170C"/>
    <w:rsid w:val="00962233"/>
    <w:rsid w:val="00962C8C"/>
    <w:rsid w:val="009636F6"/>
    <w:rsid w:val="009645DD"/>
    <w:rsid w:val="00964DAF"/>
    <w:rsid w:val="009651EC"/>
    <w:rsid w:val="00965F04"/>
    <w:rsid w:val="0096600B"/>
    <w:rsid w:val="00966B09"/>
    <w:rsid w:val="0097121F"/>
    <w:rsid w:val="009723DF"/>
    <w:rsid w:val="009729BF"/>
    <w:rsid w:val="00972C7A"/>
    <w:rsid w:val="00973351"/>
    <w:rsid w:val="0097361A"/>
    <w:rsid w:val="00973F70"/>
    <w:rsid w:val="00974D52"/>
    <w:rsid w:val="009755BA"/>
    <w:rsid w:val="009759A2"/>
    <w:rsid w:val="00975DCE"/>
    <w:rsid w:val="00976058"/>
    <w:rsid w:val="00976159"/>
    <w:rsid w:val="009763A5"/>
    <w:rsid w:val="009763C8"/>
    <w:rsid w:val="00976CBB"/>
    <w:rsid w:val="0097718A"/>
    <w:rsid w:val="00977419"/>
    <w:rsid w:val="00977562"/>
    <w:rsid w:val="009800A8"/>
    <w:rsid w:val="00981221"/>
    <w:rsid w:val="00981DE9"/>
    <w:rsid w:val="0098252A"/>
    <w:rsid w:val="0098386E"/>
    <w:rsid w:val="009838C7"/>
    <w:rsid w:val="00983E4D"/>
    <w:rsid w:val="0098558F"/>
    <w:rsid w:val="009865CE"/>
    <w:rsid w:val="0098662C"/>
    <w:rsid w:val="00986895"/>
    <w:rsid w:val="00987AF7"/>
    <w:rsid w:val="00990344"/>
    <w:rsid w:val="00990450"/>
    <w:rsid w:val="00990E87"/>
    <w:rsid w:val="009910B0"/>
    <w:rsid w:val="00991533"/>
    <w:rsid w:val="00991797"/>
    <w:rsid w:val="00991D52"/>
    <w:rsid w:val="00992E2E"/>
    <w:rsid w:val="00993F79"/>
    <w:rsid w:val="00995543"/>
    <w:rsid w:val="00995D3C"/>
    <w:rsid w:val="00995DB2"/>
    <w:rsid w:val="00996089"/>
    <w:rsid w:val="00996145"/>
    <w:rsid w:val="00996394"/>
    <w:rsid w:val="00996C8A"/>
    <w:rsid w:val="00996E26"/>
    <w:rsid w:val="009972E4"/>
    <w:rsid w:val="009A0C24"/>
    <w:rsid w:val="009A0CC1"/>
    <w:rsid w:val="009A0EEE"/>
    <w:rsid w:val="009A167D"/>
    <w:rsid w:val="009A1CBD"/>
    <w:rsid w:val="009A1E2B"/>
    <w:rsid w:val="009A2655"/>
    <w:rsid w:val="009A2B56"/>
    <w:rsid w:val="009A3998"/>
    <w:rsid w:val="009A3EA9"/>
    <w:rsid w:val="009A46A4"/>
    <w:rsid w:val="009A4C4A"/>
    <w:rsid w:val="009A5229"/>
    <w:rsid w:val="009A52E6"/>
    <w:rsid w:val="009A5338"/>
    <w:rsid w:val="009A6C8F"/>
    <w:rsid w:val="009B0C10"/>
    <w:rsid w:val="009B189E"/>
    <w:rsid w:val="009B2150"/>
    <w:rsid w:val="009B3177"/>
    <w:rsid w:val="009B360D"/>
    <w:rsid w:val="009B41EE"/>
    <w:rsid w:val="009B4A5E"/>
    <w:rsid w:val="009B4F0D"/>
    <w:rsid w:val="009B53B4"/>
    <w:rsid w:val="009B53E6"/>
    <w:rsid w:val="009B617A"/>
    <w:rsid w:val="009B62A2"/>
    <w:rsid w:val="009B68D0"/>
    <w:rsid w:val="009B6D88"/>
    <w:rsid w:val="009B736B"/>
    <w:rsid w:val="009B7485"/>
    <w:rsid w:val="009B7ED9"/>
    <w:rsid w:val="009B7F24"/>
    <w:rsid w:val="009C03F4"/>
    <w:rsid w:val="009C067D"/>
    <w:rsid w:val="009C08E7"/>
    <w:rsid w:val="009C0C88"/>
    <w:rsid w:val="009C1D22"/>
    <w:rsid w:val="009C254D"/>
    <w:rsid w:val="009C4632"/>
    <w:rsid w:val="009C4AA2"/>
    <w:rsid w:val="009C51C9"/>
    <w:rsid w:val="009C58C2"/>
    <w:rsid w:val="009C5BF8"/>
    <w:rsid w:val="009C5CB1"/>
    <w:rsid w:val="009C6C5C"/>
    <w:rsid w:val="009C6E0E"/>
    <w:rsid w:val="009C721A"/>
    <w:rsid w:val="009C7432"/>
    <w:rsid w:val="009C74C4"/>
    <w:rsid w:val="009C76FA"/>
    <w:rsid w:val="009D06A6"/>
    <w:rsid w:val="009D09BD"/>
    <w:rsid w:val="009D0FA0"/>
    <w:rsid w:val="009D1209"/>
    <w:rsid w:val="009D2505"/>
    <w:rsid w:val="009D2EC4"/>
    <w:rsid w:val="009D3265"/>
    <w:rsid w:val="009D32EC"/>
    <w:rsid w:val="009D3886"/>
    <w:rsid w:val="009D38D2"/>
    <w:rsid w:val="009D3A86"/>
    <w:rsid w:val="009D4001"/>
    <w:rsid w:val="009D5A54"/>
    <w:rsid w:val="009D5BF0"/>
    <w:rsid w:val="009D60C1"/>
    <w:rsid w:val="009D641C"/>
    <w:rsid w:val="009D66F4"/>
    <w:rsid w:val="009D6A18"/>
    <w:rsid w:val="009D74BA"/>
    <w:rsid w:val="009D79BD"/>
    <w:rsid w:val="009D7DCE"/>
    <w:rsid w:val="009E026C"/>
    <w:rsid w:val="009E04FA"/>
    <w:rsid w:val="009E0BA5"/>
    <w:rsid w:val="009E0C25"/>
    <w:rsid w:val="009E0CEA"/>
    <w:rsid w:val="009E0ED6"/>
    <w:rsid w:val="009E1592"/>
    <w:rsid w:val="009E28BC"/>
    <w:rsid w:val="009E28E5"/>
    <w:rsid w:val="009E2BB2"/>
    <w:rsid w:val="009E305E"/>
    <w:rsid w:val="009E3434"/>
    <w:rsid w:val="009E3877"/>
    <w:rsid w:val="009E3C05"/>
    <w:rsid w:val="009E3E33"/>
    <w:rsid w:val="009E3F66"/>
    <w:rsid w:val="009E44E8"/>
    <w:rsid w:val="009E5063"/>
    <w:rsid w:val="009E50C9"/>
    <w:rsid w:val="009E52F8"/>
    <w:rsid w:val="009E6536"/>
    <w:rsid w:val="009E747A"/>
    <w:rsid w:val="009F0876"/>
    <w:rsid w:val="009F1105"/>
    <w:rsid w:val="009F1383"/>
    <w:rsid w:val="009F1A84"/>
    <w:rsid w:val="009F1ADF"/>
    <w:rsid w:val="009F23E3"/>
    <w:rsid w:val="009F241F"/>
    <w:rsid w:val="009F3731"/>
    <w:rsid w:val="009F3F5F"/>
    <w:rsid w:val="009F3F7E"/>
    <w:rsid w:val="009F4560"/>
    <w:rsid w:val="009F4D80"/>
    <w:rsid w:val="009F4E81"/>
    <w:rsid w:val="009F5305"/>
    <w:rsid w:val="009F5D5E"/>
    <w:rsid w:val="009F6440"/>
    <w:rsid w:val="009F6622"/>
    <w:rsid w:val="009F67E6"/>
    <w:rsid w:val="009F7122"/>
    <w:rsid w:val="009F7BD0"/>
    <w:rsid w:val="00A005CE"/>
    <w:rsid w:val="00A013C0"/>
    <w:rsid w:val="00A019BF"/>
    <w:rsid w:val="00A01C44"/>
    <w:rsid w:val="00A025A9"/>
    <w:rsid w:val="00A0374D"/>
    <w:rsid w:val="00A0405A"/>
    <w:rsid w:val="00A063D9"/>
    <w:rsid w:val="00A06769"/>
    <w:rsid w:val="00A06B59"/>
    <w:rsid w:val="00A06D2F"/>
    <w:rsid w:val="00A07264"/>
    <w:rsid w:val="00A076B6"/>
    <w:rsid w:val="00A07FBC"/>
    <w:rsid w:val="00A1068D"/>
    <w:rsid w:val="00A10A4A"/>
    <w:rsid w:val="00A10BE5"/>
    <w:rsid w:val="00A10D5D"/>
    <w:rsid w:val="00A114B2"/>
    <w:rsid w:val="00A119AF"/>
    <w:rsid w:val="00A123F3"/>
    <w:rsid w:val="00A1280D"/>
    <w:rsid w:val="00A12AEA"/>
    <w:rsid w:val="00A149F8"/>
    <w:rsid w:val="00A1571E"/>
    <w:rsid w:val="00A1597D"/>
    <w:rsid w:val="00A1650D"/>
    <w:rsid w:val="00A17551"/>
    <w:rsid w:val="00A208E3"/>
    <w:rsid w:val="00A20936"/>
    <w:rsid w:val="00A213F6"/>
    <w:rsid w:val="00A21A64"/>
    <w:rsid w:val="00A23058"/>
    <w:rsid w:val="00A23247"/>
    <w:rsid w:val="00A23F3C"/>
    <w:rsid w:val="00A246D9"/>
    <w:rsid w:val="00A24BC8"/>
    <w:rsid w:val="00A24C47"/>
    <w:rsid w:val="00A26BC0"/>
    <w:rsid w:val="00A26CD9"/>
    <w:rsid w:val="00A27396"/>
    <w:rsid w:val="00A2781F"/>
    <w:rsid w:val="00A31464"/>
    <w:rsid w:val="00A317A3"/>
    <w:rsid w:val="00A31EAD"/>
    <w:rsid w:val="00A32399"/>
    <w:rsid w:val="00A323A2"/>
    <w:rsid w:val="00A32B27"/>
    <w:rsid w:val="00A33BC2"/>
    <w:rsid w:val="00A33FE0"/>
    <w:rsid w:val="00A34D2D"/>
    <w:rsid w:val="00A35756"/>
    <w:rsid w:val="00A35949"/>
    <w:rsid w:val="00A36D28"/>
    <w:rsid w:val="00A36DC7"/>
    <w:rsid w:val="00A37607"/>
    <w:rsid w:val="00A37717"/>
    <w:rsid w:val="00A37931"/>
    <w:rsid w:val="00A37DD8"/>
    <w:rsid w:val="00A37EEF"/>
    <w:rsid w:val="00A41118"/>
    <w:rsid w:val="00A41B67"/>
    <w:rsid w:val="00A4208F"/>
    <w:rsid w:val="00A4209D"/>
    <w:rsid w:val="00A42428"/>
    <w:rsid w:val="00A44687"/>
    <w:rsid w:val="00A44B6A"/>
    <w:rsid w:val="00A44C5E"/>
    <w:rsid w:val="00A46697"/>
    <w:rsid w:val="00A46EDC"/>
    <w:rsid w:val="00A505D5"/>
    <w:rsid w:val="00A5088C"/>
    <w:rsid w:val="00A509DF"/>
    <w:rsid w:val="00A51E51"/>
    <w:rsid w:val="00A5281C"/>
    <w:rsid w:val="00A52894"/>
    <w:rsid w:val="00A52950"/>
    <w:rsid w:val="00A52AED"/>
    <w:rsid w:val="00A52B7F"/>
    <w:rsid w:val="00A530DA"/>
    <w:rsid w:val="00A5385E"/>
    <w:rsid w:val="00A53B48"/>
    <w:rsid w:val="00A54DE0"/>
    <w:rsid w:val="00A54FFF"/>
    <w:rsid w:val="00A55EEE"/>
    <w:rsid w:val="00A5607B"/>
    <w:rsid w:val="00A56190"/>
    <w:rsid w:val="00A57200"/>
    <w:rsid w:val="00A60065"/>
    <w:rsid w:val="00A606E6"/>
    <w:rsid w:val="00A6209E"/>
    <w:rsid w:val="00A62500"/>
    <w:rsid w:val="00A626B2"/>
    <w:rsid w:val="00A6272C"/>
    <w:rsid w:val="00A64045"/>
    <w:rsid w:val="00A6460D"/>
    <w:rsid w:val="00A64C51"/>
    <w:rsid w:val="00A64C63"/>
    <w:rsid w:val="00A64D26"/>
    <w:rsid w:val="00A6608C"/>
    <w:rsid w:val="00A662A2"/>
    <w:rsid w:val="00A66E90"/>
    <w:rsid w:val="00A70442"/>
    <w:rsid w:val="00A704DE"/>
    <w:rsid w:val="00A70622"/>
    <w:rsid w:val="00A707FE"/>
    <w:rsid w:val="00A70C1F"/>
    <w:rsid w:val="00A716DF"/>
    <w:rsid w:val="00A7220F"/>
    <w:rsid w:val="00A729F1"/>
    <w:rsid w:val="00A74027"/>
    <w:rsid w:val="00A74474"/>
    <w:rsid w:val="00A748D9"/>
    <w:rsid w:val="00A75461"/>
    <w:rsid w:val="00A75557"/>
    <w:rsid w:val="00A75F32"/>
    <w:rsid w:val="00A76EE7"/>
    <w:rsid w:val="00A77127"/>
    <w:rsid w:val="00A80099"/>
    <w:rsid w:val="00A80704"/>
    <w:rsid w:val="00A81D0E"/>
    <w:rsid w:val="00A81DFF"/>
    <w:rsid w:val="00A82BAB"/>
    <w:rsid w:val="00A82F33"/>
    <w:rsid w:val="00A8405A"/>
    <w:rsid w:val="00A84253"/>
    <w:rsid w:val="00A856F4"/>
    <w:rsid w:val="00A85717"/>
    <w:rsid w:val="00A86F5C"/>
    <w:rsid w:val="00A87B9A"/>
    <w:rsid w:val="00A9030F"/>
    <w:rsid w:val="00A90817"/>
    <w:rsid w:val="00A908E2"/>
    <w:rsid w:val="00A91073"/>
    <w:rsid w:val="00A91213"/>
    <w:rsid w:val="00A92FD9"/>
    <w:rsid w:val="00A93182"/>
    <w:rsid w:val="00A96523"/>
    <w:rsid w:val="00A96DF0"/>
    <w:rsid w:val="00A97720"/>
    <w:rsid w:val="00A979E5"/>
    <w:rsid w:val="00AA021A"/>
    <w:rsid w:val="00AA060B"/>
    <w:rsid w:val="00AA092E"/>
    <w:rsid w:val="00AA1F86"/>
    <w:rsid w:val="00AA274C"/>
    <w:rsid w:val="00AA3057"/>
    <w:rsid w:val="00AA3C8D"/>
    <w:rsid w:val="00AA3DD0"/>
    <w:rsid w:val="00AA4E62"/>
    <w:rsid w:val="00AA5464"/>
    <w:rsid w:val="00AA574B"/>
    <w:rsid w:val="00AA66B7"/>
    <w:rsid w:val="00AA78B4"/>
    <w:rsid w:val="00AA7AF2"/>
    <w:rsid w:val="00AA7DF8"/>
    <w:rsid w:val="00AB01A4"/>
    <w:rsid w:val="00AB10DC"/>
    <w:rsid w:val="00AB1942"/>
    <w:rsid w:val="00AB1E63"/>
    <w:rsid w:val="00AB2297"/>
    <w:rsid w:val="00AB5D0E"/>
    <w:rsid w:val="00AB601C"/>
    <w:rsid w:val="00AB6244"/>
    <w:rsid w:val="00AB7445"/>
    <w:rsid w:val="00AB7673"/>
    <w:rsid w:val="00AB7BAF"/>
    <w:rsid w:val="00AB7C44"/>
    <w:rsid w:val="00AC0CBD"/>
    <w:rsid w:val="00AC1C87"/>
    <w:rsid w:val="00AC2635"/>
    <w:rsid w:val="00AC291F"/>
    <w:rsid w:val="00AC332E"/>
    <w:rsid w:val="00AC4AAE"/>
    <w:rsid w:val="00AC4F83"/>
    <w:rsid w:val="00AC5B21"/>
    <w:rsid w:val="00AC6B51"/>
    <w:rsid w:val="00AC71AE"/>
    <w:rsid w:val="00AC7431"/>
    <w:rsid w:val="00AC7476"/>
    <w:rsid w:val="00AC7649"/>
    <w:rsid w:val="00AC788B"/>
    <w:rsid w:val="00AC7F48"/>
    <w:rsid w:val="00AD0DC7"/>
    <w:rsid w:val="00AD2717"/>
    <w:rsid w:val="00AD2761"/>
    <w:rsid w:val="00AD2AF0"/>
    <w:rsid w:val="00AD3410"/>
    <w:rsid w:val="00AD3500"/>
    <w:rsid w:val="00AD3568"/>
    <w:rsid w:val="00AD3815"/>
    <w:rsid w:val="00AD4896"/>
    <w:rsid w:val="00AD5D70"/>
    <w:rsid w:val="00AD69F3"/>
    <w:rsid w:val="00AD6AA5"/>
    <w:rsid w:val="00AE00C3"/>
    <w:rsid w:val="00AE0933"/>
    <w:rsid w:val="00AE0FA7"/>
    <w:rsid w:val="00AE16C3"/>
    <w:rsid w:val="00AE1EAB"/>
    <w:rsid w:val="00AE1ED0"/>
    <w:rsid w:val="00AE2444"/>
    <w:rsid w:val="00AE304E"/>
    <w:rsid w:val="00AE31CB"/>
    <w:rsid w:val="00AE39D3"/>
    <w:rsid w:val="00AE3C76"/>
    <w:rsid w:val="00AE3F47"/>
    <w:rsid w:val="00AE4241"/>
    <w:rsid w:val="00AE4A27"/>
    <w:rsid w:val="00AE557D"/>
    <w:rsid w:val="00AE6189"/>
    <w:rsid w:val="00AE689D"/>
    <w:rsid w:val="00AE70D0"/>
    <w:rsid w:val="00AE7676"/>
    <w:rsid w:val="00AE7D2F"/>
    <w:rsid w:val="00AE7D31"/>
    <w:rsid w:val="00AF0818"/>
    <w:rsid w:val="00AF22F9"/>
    <w:rsid w:val="00AF4456"/>
    <w:rsid w:val="00AF5136"/>
    <w:rsid w:val="00AF53EE"/>
    <w:rsid w:val="00AF5B18"/>
    <w:rsid w:val="00AF5EBA"/>
    <w:rsid w:val="00AF609E"/>
    <w:rsid w:val="00AF6B97"/>
    <w:rsid w:val="00AF6CCA"/>
    <w:rsid w:val="00AF6EB9"/>
    <w:rsid w:val="00AF788F"/>
    <w:rsid w:val="00AF7C08"/>
    <w:rsid w:val="00B0000A"/>
    <w:rsid w:val="00B00670"/>
    <w:rsid w:val="00B00B16"/>
    <w:rsid w:val="00B013D7"/>
    <w:rsid w:val="00B014E6"/>
    <w:rsid w:val="00B02ACA"/>
    <w:rsid w:val="00B02D9F"/>
    <w:rsid w:val="00B032BF"/>
    <w:rsid w:val="00B033D4"/>
    <w:rsid w:val="00B03DF3"/>
    <w:rsid w:val="00B03E41"/>
    <w:rsid w:val="00B042FE"/>
    <w:rsid w:val="00B04C16"/>
    <w:rsid w:val="00B04D2E"/>
    <w:rsid w:val="00B05032"/>
    <w:rsid w:val="00B05110"/>
    <w:rsid w:val="00B05203"/>
    <w:rsid w:val="00B05481"/>
    <w:rsid w:val="00B05507"/>
    <w:rsid w:val="00B05E20"/>
    <w:rsid w:val="00B061F0"/>
    <w:rsid w:val="00B07ED0"/>
    <w:rsid w:val="00B1039B"/>
    <w:rsid w:val="00B11D32"/>
    <w:rsid w:val="00B11E54"/>
    <w:rsid w:val="00B132B9"/>
    <w:rsid w:val="00B136A0"/>
    <w:rsid w:val="00B1457A"/>
    <w:rsid w:val="00B14EEF"/>
    <w:rsid w:val="00B153FF"/>
    <w:rsid w:val="00B159FB"/>
    <w:rsid w:val="00B15E8B"/>
    <w:rsid w:val="00B1614A"/>
    <w:rsid w:val="00B16AF0"/>
    <w:rsid w:val="00B17474"/>
    <w:rsid w:val="00B175B7"/>
    <w:rsid w:val="00B17645"/>
    <w:rsid w:val="00B177C5"/>
    <w:rsid w:val="00B20A1A"/>
    <w:rsid w:val="00B2155A"/>
    <w:rsid w:val="00B22101"/>
    <w:rsid w:val="00B224C8"/>
    <w:rsid w:val="00B22B8D"/>
    <w:rsid w:val="00B22ECD"/>
    <w:rsid w:val="00B23206"/>
    <w:rsid w:val="00B2359B"/>
    <w:rsid w:val="00B23DAF"/>
    <w:rsid w:val="00B24396"/>
    <w:rsid w:val="00B25803"/>
    <w:rsid w:val="00B25F7E"/>
    <w:rsid w:val="00B26867"/>
    <w:rsid w:val="00B26C7F"/>
    <w:rsid w:val="00B3002A"/>
    <w:rsid w:val="00B302EC"/>
    <w:rsid w:val="00B30364"/>
    <w:rsid w:val="00B307F9"/>
    <w:rsid w:val="00B30EA6"/>
    <w:rsid w:val="00B318B8"/>
    <w:rsid w:val="00B31DA3"/>
    <w:rsid w:val="00B321CB"/>
    <w:rsid w:val="00B33BD0"/>
    <w:rsid w:val="00B34656"/>
    <w:rsid w:val="00B35174"/>
    <w:rsid w:val="00B35941"/>
    <w:rsid w:val="00B35CFB"/>
    <w:rsid w:val="00B37CD4"/>
    <w:rsid w:val="00B37FE6"/>
    <w:rsid w:val="00B40D33"/>
    <w:rsid w:val="00B40E21"/>
    <w:rsid w:val="00B41259"/>
    <w:rsid w:val="00B41C4D"/>
    <w:rsid w:val="00B4234D"/>
    <w:rsid w:val="00B4234E"/>
    <w:rsid w:val="00B423BE"/>
    <w:rsid w:val="00B4258E"/>
    <w:rsid w:val="00B426ED"/>
    <w:rsid w:val="00B43104"/>
    <w:rsid w:val="00B44361"/>
    <w:rsid w:val="00B453EF"/>
    <w:rsid w:val="00B455F3"/>
    <w:rsid w:val="00B464F3"/>
    <w:rsid w:val="00B46D1D"/>
    <w:rsid w:val="00B47811"/>
    <w:rsid w:val="00B47D05"/>
    <w:rsid w:val="00B47DA9"/>
    <w:rsid w:val="00B50326"/>
    <w:rsid w:val="00B50D3F"/>
    <w:rsid w:val="00B51580"/>
    <w:rsid w:val="00B51926"/>
    <w:rsid w:val="00B51D8F"/>
    <w:rsid w:val="00B51EFB"/>
    <w:rsid w:val="00B5230D"/>
    <w:rsid w:val="00B52940"/>
    <w:rsid w:val="00B53BE3"/>
    <w:rsid w:val="00B53FE9"/>
    <w:rsid w:val="00B54AA2"/>
    <w:rsid w:val="00B54F5F"/>
    <w:rsid w:val="00B56084"/>
    <w:rsid w:val="00B56108"/>
    <w:rsid w:val="00B5690C"/>
    <w:rsid w:val="00B57199"/>
    <w:rsid w:val="00B576BD"/>
    <w:rsid w:val="00B57FAC"/>
    <w:rsid w:val="00B600B4"/>
    <w:rsid w:val="00B60435"/>
    <w:rsid w:val="00B619B1"/>
    <w:rsid w:val="00B619B9"/>
    <w:rsid w:val="00B61AE9"/>
    <w:rsid w:val="00B620DC"/>
    <w:rsid w:val="00B62328"/>
    <w:rsid w:val="00B62389"/>
    <w:rsid w:val="00B62521"/>
    <w:rsid w:val="00B62C67"/>
    <w:rsid w:val="00B6306A"/>
    <w:rsid w:val="00B63D61"/>
    <w:rsid w:val="00B64CD8"/>
    <w:rsid w:val="00B654DE"/>
    <w:rsid w:val="00B6573F"/>
    <w:rsid w:val="00B65FD8"/>
    <w:rsid w:val="00B6734F"/>
    <w:rsid w:val="00B679DE"/>
    <w:rsid w:val="00B71AE9"/>
    <w:rsid w:val="00B71F74"/>
    <w:rsid w:val="00B737C7"/>
    <w:rsid w:val="00B737F5"/>
    <w:rsid w:val="00B73FF1"/>
    <w:rsid w:val="00B75AD8"/>
    <w:rsid w:val="00B766EF"/>
    <w:rsid w:val="00B80CBB"/>
    <w:rsid w:val="00B80F64"/>
    <w:rsid w:val="00B8161D"/>
    <w:rsid w:val="00B82184"/>
    <w:rsid w:val="00B823B4"/>
    <w:rsid w:val="00B843DA"/>
    <w:rsid w:val="00B84830"/>
    <w:rsid w:val="00B8494C"/>
    <w:rsid w:val="00B859E2"/>
    <w:rsid w:val="00B868F6"/>
    <w:rsid w:val="00B8734C"/>
    <w:rsid w:val="00B87F34"/>
    <w:rsid w:val="00B907C4"/>
    <w:rsid w:val="00B90B82"/>
    <w:rsid w:val="00B91BD0"/>
    <w:rsid w:val="00B91D7C"/>
    <w:rsid w:val="00B920F2"/>
    <w:rsid w:val="00B922F2"/>
    <w:rsid w:val="00B929FF"/>
    <w:rsid w:val="00B92C69"/>
    <w:rsid w:val="00B9382F"/>
    <w:rsid w:val="00B93882"/>
    <w:rsid w:val="00B94F1C"/>
    <w:rsid w:val="00B95BD1"/>
    <w:rsid w:val="00B95CB0"/>
    <w:rsid w:val="00B97547"/>
    <w:rsid w:val="00BA0786"/>
    <w:rsid w:val="00BA0B25"/>
    <w:rsid w:val="00BA1077"/>
    <w:rsid w:val="00BA1538"/>
    <w:rsid w:val="00BA166E"/>
    <w:rsid w:val="00BA25C1"/>
    <w:rsid w:val="00BA31F7"/>
    <w:rsid w:val="00BA3C83"/>
    <w:rsid w:val="00BA3CBA"/>
    <w:rsid w:val="00BA3DAE"/>
    <w:rsid w:val="00BA3E1B"/>
    <w:rsid w:val="00BA4CE5"/>
    <w:rsid w:val="00BA4D94"/>
    <w:rsid w:val="00BA4F81"/>
    <w:rsid w:val="00BA586C"/>
    <w:rsid w:val="00BA5CAE"/>
    <w:rsid w:val="00BA62B4"/>
    <w:rsid w:val="00BA6578"/>
    <w:rsid w:val="00BA6898"/>
    <w:rsid w:val="00BA7BF3"/>
    <w:rsid w:val="00BB03F5"/>
    <w:rsid w:val="00BB06F0"/>
    <w:rsid w:val="00BB0A96"/>
    <w:rsid w:val="00BB0D87"/>
    <w:rsid w:val="00BB1FF8"/>
    <w:rsid w:val="00BB268B"/>
    <w:rsid w:val="00BB2869"/>
    <w:rsid w:val="00BB3107"/>
    <w:rsid w:val="00BB35C9"/>
    <w:rsid w:val="00BB38A5"/>
    <w:rsid w:val="00BB40BD"/>
    <w:rsid w:val="00BB59F2"/>
    <w:rsid w:val="00BB5DF2"/>
    <w:rsid w:val="00BB61B1"/>
    <w:rsid w:val="00BB6968"/>
    <w:rsid w:val="00BB6969"/>
    <w:rsid w:val="00BB7060"/>
    <w:rsid w:val="00BB7F1D"/>
    <w:rsid w:val="00BC15CA"/>
    <w:rsid w:val="00BC1DBA"/>
    <w:rsid w:val="00BC1E37"/>
    <w:rsid w:val="00BC20EC"/>
    <w:rsid w:val="00BC388A"/>
    <w:rsid w:val="00BC39D6"/>
    <w:rsid w:val="00BC430D"/>
    <w:rsid w:val="00BC4692"/>
    <w:rsid w:val="00BC522F"/>
    <w:rsid w:val="00BC5BF0"/>
    <w:rsid w:val="00BC66EF"/>
    <w:rsid w:val="00BC69BC"/>
    <w:rsid w:val="00BC69FB"/>
    <w:rsid w:val="00BC6E65"/>
    <w:rsid w:val="00BC6EFB"/>
    <w:rsid w:val="00BC708E"/>
    <w:rsid w:val="00BC72C3"/>
    <w:rsid w:val="00BC7882"/>
    <w:rsid w:val="00BD0F51"/>
    <w:rsid w:val="00BD119C"/>
    <w:rsid w:val="00BD1B1E"/>
    <w:rsid w:val="00BD1B4A"/>
    <w:rsid w:val="00BD1E7D"/>
    <w:rsid w:val="00BD393E"/>
    <w:rsid w:val="00BD3C59"/>
    <w:rsid w:val="00BD3E31"/>
    <w:rsid w:val="00BD400B"/>
    <w:rsid w:val="00BD48B6"/>
    <w:rsid w:val="00BD49E3"/>
    <w:rsid w:val="00BD4B62"/>
    <w:rsid w:val="00BD4D6B"/>
    <w:rsid w:val="00BD4FAA"/>
    <w:rsid w:val="00BD71D6"/>
    <w:rsid w:val="00BD7E82"/>
    <w:rsid w:val="00BE0D66"/>
    <w:rsid w:val="00BE17A4"/>
    <w:rsid w:val="00BE2214"/>
    <w:rsid w:val="00BE22DA"/>
    <w:rsid w:val="00BE2380"/>
    <w:rsid w:val="00BE23AB"/>
    <w:rsid w:val="00BE259D"/>
    <w:rsid w:val="00BE25D8"/>
    <w:rsid w:val="00BE30A2"/>
    <w:rsid w:val="00BE3236"/>
    <w:rsid w:val="00BE39E4"/>
    <w:rsid w:val="00BE4596"/>
    <w:rsid w:val="00BE4D4D"/>
    <w:rsid w:val="00BE5CA6"/>
    <w:rsid w:val="00BE6641"/>
    <w:rsid w:val="00BE6670"/>
    <w:rsid w:val="00BE7A37"/>
    <w:rsid w:val="00BE7FE4"/>
    <w:rsid w:val="00BF041F"/>
    <w:rsid w:val="00BF0CB8"/>
    <w:rsid w:val="00BF0EEA"/>
    <w:rsid w:val="00BF158B"/>
    <w:rsid w:val="00BF166C"/>
    <w:rsid w:val="00BF1764"/>
    <w:rsid w:val="00BF20B8"/>
    <w:rsid w:val="00BF21C2"/>
    <w:rsid w:val="00BF2914"/>
    <w:rsid w:val="00BF300D"/>
    <w:rsid w:val="00BF3C2D"/>
    <w:rsid w:val="00BF4271"/>
    <w:rsid w:val="00BF4356"/>
    <w:rsid w:val="00BF54EE"/>
    <w:rsid w:val="00BF5708"/>
    <w:rsid w:val="00BF6FC5"/>
    <w:rsid w:val="00BF7A10"/>
    <w:rsid w:val="00C002F6"/>
    <w:rsid w:val="00C003BB"/>
    <w:rsid w:val="00C01250"/>
    <w:rsid w:val="00C0128E"/>
    <w:rsid w:val="00C01727"/>
    <w:rsid w:val="00C035A8"/>
    <w:rsid w:val="00C0364B"/>
    <w:rsid w:val="00C03709"/>
    <w:rsid w:val="00C042BC"/>
    <w:rsid w:val="00C044FE"/>
    <w:rsid w:val="00C0455A"/>
    <w:rsid w:val="00C067AA"/>
    <w:rsid w:val="00C06B86"/>
    <w:rsid w:val="00C06E46"/>
    <w:rsid w:val="00C070F5"/>
    <w:rsid w:val="00C07184"/>
    <w:rsid w:val="00C0730D"/>
    <w:rsid w:val="00C075A0"/>
    <w:rsid w:val="00C1010D"/>
    <w:rsid w:val="00C11605"/>
    <w:rsid w:val="00C12ACF"/>
    <w:rsid w:val="00C13501"/>
    <w:rsid w:val="00C13925"/>
    <w:rsid w:val="00C13DE2"/>
    <w:rsid w:val="00C13E4A"/>
    <w:rsid w:val="00C1441D"/>
    <w:rsid w:val="00C1554B"/>
    <w:rsid w:val="00C15CCE"/>
    <w:rsid w:val="00C15D02"/>
    <w:rsid w:val="00C1692B"/>
    <w:rsid w:val="00C175E2"/>
    <w:rsid w:val="00C17B7E"/>
    <w:rsid w:val="00C17E12"/>
    <w:rsid w:val="00C200D2"/>
    <w:rsid w:val="00C200E0"/>
    <w:rsid w:val="00C20121"/>
    <w:rsid w:val="00C2019D"/>
    <w:rsid w:val="00C20F12"/>
    <w:rsid w:val="00C210F8"/>
    <w:rsid w:val="00C21345"/>
    <w:rsid w:val="00C21615"/>
    <w:rsid w:val="00C2182E"/>
    <w:rsid w:val="00C21982"/>
    <w:rsid w:val="00C21C0B"/>
    <w:rsid w:val="00C230DC"/>
    <w:rsid w:val="00C239AE"/>
    <w:rsid w:val="00C23F0A"/>
    <w:rsid w:val="00C23FCE"/>
    <w:rsid w:val="00C24B41"/>
    <w:rsid w:val="00C257C8"/>
    <w:rsid w:val="00C258C8"/>
    <w:rsid w:val="00C25FA7"/>
    <w:rsid w:val="00C26517"/>
    <w:rsid w:val="00C26E7E"/>
    <w:rsid w:val="00C2723E"/>
    <w:rsid w:val="00C2760B"/>
    <w:rsid w:val="00C27708"/>
    <w:rsid w:val="00C27F13"/>
    <w:rsid w:val="00C30657"/>
    <w:rsid w:val="00C323F1"/>
    <w:rsid w:val="00C32BE7"/>
    <w:rsid w:val="00C32E85"/>
    <w:rsid w:val="00C33869"/>
    <w:rsid w:val="00C33B9F"/>
    <w:rsid w:val="00C345BB"/>
    <w:rsid w:val="00C3466D"/>
    <w:rsid w:val="00C34C07"/>
    <w:rsid w:val="00C35C8A"/>
    <w:rsid w:val="00C3639F"/>
    <w:rsid w:val="00C36570"/>
    <w:rsid w:val="00C374BB"/>
    <w:rsid w:val="00C37630"/>
    <w:rsid w:val="00C37A8A"/>
    <w:rsid w:val="00C4005D"/>
    <w:rsid w:val="00C4033E"/>
    <w:rsid w:val="00C40A47"/>
    <w:rsid w:val="00C40EF4"/>
    <w:rsid w:val="00C41C35"/>
    <w:rsid w:val="00C42461"/>
    <w:rsid w:val="00C4309E"/>
    <w:rsid w:val="00C442C7"/>
    <w:rsid w:val="00C44480"/>
    <w:rsid w:val="00C446E9"/>
    <w:rsid w:val="00C44F69"/>
    <w:rsid w:val="00C452CB"/>
    <w:rsid w:val="00C455C2"/>
    <w:rsid w:val="00C4584C"/>
    <w:rsid w:val="00C45D1F"/>
    <w:rsid w:val="00C45F27"/>
    <w:rsid w:val="00C46052"/>
    <w:rsid w:val="00C46235"/>
    <w:rsid w:val="00C46E38"/>
    <w:rsid w:val="00C4769F"/>
    <w:rsid w:val="00C47C04"/>
    <w:rsid w:val="00C50C78"/>
    <w:rsid w:val="00C50D49"/>
    <w:rsid w:val="00C50EEF"/>
    <w:rsid w:val="00C51A72"/>
    <w:rsid w:val="00C51B05"/>
    <w:rsid w:val="00C51B66"/>
    <w:rsid w:val="00C529F7"/>
    <w:rsid w:val="00C52EA3"/>
    <w:rsid w:val="00C53DFC"/>
    <w:rsid w:val="00C5492D"/>
    <w:rsid w:val="00C54C14"/>
    <w:rsid w:val="00C550B6"/>
    <w:rsid w:val="00C56019"/>
    <w:rsid w:val="00C560C4"/>
    <w:rsid w:val="00C56A53"/>
    <w:rsid w:val="00C56E36"/>
    <w:rsid w:val="00C5726A"/>
    <w:rsid w:val="00C57A7F"/>
    <w:rsid w:val="00C57DF1"/>
    <w:rsid w:val="00C60534"/>
    <w:rsid w:val="00C60549"/>
    <w:rsid w:val="00C61293"/>
    <w:rsid w:val="00C6241F"/>
    <w:rsid w:val="00C62576"/>
    <w:rsid w:val="00C62809"/>
    <w:rsid w:val="00C62A32"/>
    <w:rsid w:val="00C6438B"/>
    <w:rsid w:val="00C6716F"/>
    <w:rsid w:val="00C6745B"/>
    <w:rsid w:val="00C702AA"/>
    <w:rsid w:val="00C7062D"/>
    <w:rsid w:val="00C70B61"/>
    <w:rsid w:val="00C70FEF"/>
    <w:rsid w:val="00C7237C"/>
    <w:rsid w:val="00C72DD8"/>
    <w:rsid w:val="00C73AAB"/>
    <w:rsid w:val="00C74470"/>
    <w:rsid w:val="00C746F1"/>
    <w:rsid w:val="00C75027"/>
    <w:rsid w:val="00C7520E"/>
    <w:rsid w:val="00C75BCB"/>
    <w:rsid w:val="00C76B77"/>
    <w:rsid w:val="00C76C98"/>
    <w:rsid w:val="00C7790D"/>
    <w:rsid w:val="00C81199"/>
    <w:rsid w:val="00C81378"/>
    <w:rsid w:val="00C82A99"/>
    <w:rsid w:val="00C82CD5"/>
    <w:rsid w:val="00C83769"/>
    <w:rsid w:val="00C83EB7"/>
    <w:rsid w:val="00C840A8"/>
    <w:rsid w:val="00C844F1"/>
    <w:rsid w:val="00C851F6"/>
    <w:rsid w:val="00C8520A"/>
    <w:rsid w:val="00C85568"/>
    <w:rsid w:val="00C8567A"/>
    <w:rsid w:val="00C86253"/>
    <w:rsid w:val="00C871E4"/>
    <w:rsid w:val="00C87D92"/>
    <w:rsid w:val="00C90AF0"/>
    <w:rsid w:val="00C913FA"/>
    <w:rsid w:val="00C9293B"/>
    <w:rsid w:val="00C92C12"/>
    <w:rsid w:val="00C930B5"/>
    <w:rsid w:val="00C93114"/>
    <w:rsid w:val="00C93497"/>
    <w:rsid w:val="00C935E2"/>
    <w:rsid w:val="00C93CE7"/>
    <w:rsid w:val="00C94227"/>
    <w:rsid w:val="00C943D1"/>
    <w:rsid w:val="00C944D5"/>
    <w:rsid w:val="00C95624"/>
    <w:rsid w:val="00C96522"/>
    <w:rsid w:val="00C97271"/>
    <w:rsid w:val="00CA04AC"/>
    <w:rsid w:val="00CA0783"/>
    <w:rsid w:val="00CA1337"/>
    <w:rsid w:val="00CA193B"/>
    <w:rsid w:val="00CA23F8"/>
    <w:rsid w:val="00CA2C2E"/>
    <w:rsid w:val="00CA36CE"/>
    <w:rsid w:val="00CA419A"/>
    <w:rsid w:val="00CA5235"/>
    <w:rsid w:val="00CA531A"/>
    <w:rsid w:val="00CA5474"/>
    <w:rsid w:val="00CA5579"/>
    <w:rsid w:val="00CA6125"/>
    <w:rsid w:val="00CA664D"/>
    <w:rsid w:val="00CA6A0C"/>
    <w:rsid w:val="00CA6C11"/>
    <w:rsid w:val="00CA75A1"/>
    <w:rsid w:val="00CB03EA"/>
    <w:rsid w:val="00CB0CB0"/>
    <w:rsid w:val="00CB15E5"/>
    <w:rsid w:val="00CB17C8"/>
    <w:rsid w:val="00CB1C13"/>
    <w:rsid w:val="00CB26AF"/>
    <w:rsid w:val="00CB27F0"/>
    <w:rsid w:val="00CB2924"/>
    <w:rsid w:val="00CB2FE0"/>
    <w:rsid w:val="00CB4E21"/>
    <w:rsid w:val="00CB5395"/>
    <w:rsid w:val="00CB67C3"/>
    <w:rsid w:val="00CB7855"/>
    <w:rsid w:val="00CB793E"/>
    <w:rsid w:val="00CC02BA"/>
    <w:rsid w:val="00CC0358"/>
    <w:rsid w:val="00CC11B4"/>
    <w:rsid w:val="00CC1346"/>
    <w:rsid w:val="00CC14CB"/>
    <w:rsid w:val="00CC35A3"/>
    <w:rsid w:val="00CC3E7D"/>
    <w:rsid w:val="00CC4BD0"/>
    <w:rsid w:val="00CC4CF8"/>
    <w:rsid w:val="00CC5097"/>
    <w:rsid w:val="00CC533E"/>
    <w:rsid w:val="00CC55D8"/>
    <w:rsid w:val="00CC5783"/>
    <w:rsid w:val="00CC5BDF"/>
    <w:rsid w:val="00CC5EC6"/>
    <w:rsid w:val="00CC6A56"/>
    <w:rsid w:val="00CC6D49"/>
    <w:rsid w:val="00CC7047"/>
    <w:rsid w:val="00CC741A"/>
    <w:rsid w:val="00CC7C7D"/>
    <w:rsid w:val="00CC7E8D"/>
    <w:rsid w:val="00CD1444"/>
    <w:rsid w:val="00CD1D02"/>
    <w:rsid w:val="00CD29E3"/>
    <w:rsid w:val="00CD382C"/>
    <w:rsid w:val="00CD45A5"/>
    <w:rsid w:val="00CD4AA0"/>
    <w:rsid w:val="00CD4CA1"/>
    <w:rsid w:val="00CD6526"/>
    <w:rsid w:val="00CD7D43"/>
    <w:rsid w:val="00CD7DFF"/>
    <w:rsid w:val="00CE00A8"/>
    <w:rsid w:val="00CE0EB5"/>
    <w:rsid w:val="00CE131A"/>
    <w:rsid w:val="00CE14FD"/>
    <w:rsid w:val="00CE1A43"/>
    <w:rsid w:val="00CE2320"/>
    <w:rsid w:val="00CE2618"/>
    <w:rsid w:val="00CE261B"/>
    <w:rsid w:val="00CE2649"/>
    <w:rsid w:val="00CE2AB8"/>
    <w:rsid w:val="00CE2D90"/>
    <w:rsid w:val="00CE3306"/>
    <w:rsid w:val="00CE3CA6"/>
    <w:rsid w:val="00CE50A4"/>
    <w:rsid w:val="00CE5644"/>
    <w:rsid w:val="00CE59E6"/>
    <w:rsid w:val="00CE6282"/>
    <w:rsid w:val="00CE71D6"/>
    <w:rsid w:val="00CE7B5F"/>
    <w:rsid w:val="00CF08B9"/>
    <w:rsid w:val="00CF1691"/>
    <w:rsid w:val="00CF18EA"/>
    <w:rsid w:val="00CF3228"/>
    <w:rsid w:val="00CF375F"/>
    <w:rsid w:val="00CF3768"/>
    <w:rsid w:val="00CF4070"/>
    <w:rsid w:val="00CF4091"/>
    <w:rsid w:val="00CF48D3"/>
    <w:rsid w:val="00CF5077"/>
    <w:rsid w:val="00CF5159"/>
    <w:rsid w:val="00CF5EA3"/>
    <w:rsid w:val="00CF5EE9"/>
    <w:rsid w:val="00CF62A5"/>
    <w:rsid w:val="00CF667C"/>
    <w:rsid w:val="00CF6A69"/>
    <w:rsid w:val="00D0046B"/>
    <w:rsid w:val="00D004D5"/>
    <w:rsid w:val="00D006DE"/>
    <w:rsid w:val="00D00E9E"/>
    <w:rsid w:val="00D01E65"/>
    <w:rsid w:val="00D02474"/>
    <w:rsid w:val="00D02887"/>
    <w:rsid w:val="00D02A45"/>
    <w:rsid w:val="00D02FC0"/>
    <w:rsid w:val="00D04A7C"/>
    <w:rsid w:val="00D0505F"/>
    <w:rsid w:val="00D0535A"/>
    <w:rsid w:val="00D05D8F"/>
    <w:rsid w:val="00D1149D"/>
    <w:rsid w:val="00D119EB"/>
    <w:rsid w:val="00D11A9D"/>
    <w:rsid w:val="00D11CB3"/>
    <w:rsid w:val="00D1200B"/>
    <w:rsid w:val="00D126BD"/>
    <w:rsid w:val="00D129E5"/>
    <w:rsid w:val="00D12E94"/>
    <w:rsid w:val="00D13715"/>
    <w:rsid w:val="00D142B5"/>
    <w:rsid w:val="00D14D6E"/>
    <w:rsid w:val="00D153E4"/>
    <w:rsid w:val="00D15681"/>
    <w:rsid w:val="00D165A2"/>
    <w:rsid w:val="00D17FE9"/>
    <w:rsid w:val="00D20445"/>
    <w:rsid w:val="00D215BA"/>
    <w:rsid w:val="00D21F27"/>
    <w:rsid w:val="00D22ACD"/>
    <w:rsid w:val="00D22E87"/>
    <w:rsid w:val="00D22F1F"/>
    <w:rsid w:val="00D23662"/>
    <w:rsid w:val="00D23CF7"/>
    <w:rsid w:val="00D240F2"/>
    <w:rsid w:val="00D241FD"/>
    <w:rsid w:val="00D245D1"/>
    <w:rsid w:val="00D25C74"/>
    <w:rsid w:val="00D2603A"/>
    <w:rsid w:val="00D26D63"/>
    <w:rsid w:val="00D27EB0"/>
    <w:rsid w:val="00D3164D"/>
    <w:rsid w:val="00D3176F"/>
    <w:rsid w:val="00D31876"/>
    <w:rsid w:val="00D318C9"/>
    <w:rsid w:val="00D32037"/>
    <w:rsid w:val="00D3353D"/>
    <w:rsid w:val="00D33578"/>
    <w:rsid w:val="00D3426C"/>
    <w:rsid w:val="00D35026"/>
    <w:rsid w:val="00D355D3"/>
    <w:rsid w:val="00D36826"/>
    <w:rsid w:val="00D36E44"/>
    <w:rsid w:val="00D37F7D"/>
    <w:rsid w:val="00D41010"/>
    <w:rsid w:val="00D42883"/>
    <w:rsid w:val="00D435B6"/>
    <w:rsid w:val="00D43F85"/>
    <w:rsid w:val="00D445D5"/>
    <w:rsid w:val="00D445D9"/>
    <w:rsid w:val="00D4473E"/>
    <w:rsid w:val="00D4504B"/>
    <w:rsid w:val="00D458BF"/>
    <w:rsid w:val="00D465EE"/>
    <w:rsid w:val="00D466AC"/>
    <w:rsid w:val="00D46774"/>
    <w:rsid w:val="00D47289"/>
    <w:rsid w:val="00D506A0"/>
    <w:rsid w:val="00D50893"/>
    <w:rsid w:val="00D516F0"/>
    <w:rsid w:val="00D51FF4"/>
    <w:rsid w:val="00D527AA"/>
    <w:rsid w:val="00D52F01"/>
    <w:rsid w:val="00D5396C"/>
    <w:rsid w:val="00D53B58"/>
    <w:rsid w:val="00D55277"/>
    <w:rsid w:val="00D55454"/>
    <w:rsid w:val="00D55A24"/>
    <w:rsid w:val="00D56B77"/>
    <w:rsid w:val="00D573C4"/>
    <w:rsid w:val="00D57AE2"/>
    <w:rsid w:val="00D60664"/>
    <w:rsid w:val="00D61A7C"/>
    <w:rsid w:val="00D61AE2"/>
    <w:rsid w:val="00D61F46"/>
    <w:rsid w:val="00D630D5"/>
    <w:rsid w:val="00D63CA4"/>
    <w:rsid w:val="00D6545D"/>
    <w:rsid w:val="00D6598A"/>
    <w:rsid w:val="00D65ADC"/>
    <w:rsid w:val="00D65D62"/>
    <w:rsid w:val="00D65FD0"/>
    <w:rsid w:val="00D65FDA"/>
    <w:rsid w:val="00D6612B"/>
    <w:rsid w:val="00D66632"/>
    <w:rsid w:val="00D66956"/>
    <w:rsid w:val="00D674C1"/>
    <w:rsid w:val="00D67AA1"/>
    <w:rsid w:val="00D707B4"/>
    <w:rsid w:val="00D70D5D"/>
    <w:rsid w:val="00D72071"/>
    <w:rsid w:val="00D7258E"/>
    <w:rsid w:val="00D72693"/>
    <w:rsid w:val="00D72917"/>
    <w:rsid w:val="00D73098"/>
    <w:rsid w:val="00D7330F"/>
    <w:rsid w:val="00D74000"/>
    <w:rsid w:val="00D741A0"/>
    <w:rsid w:val="00D74349"/>
    <w:rsid w:val="00D74F68"/>
    <w:rsid w:val="00D7523F"/>
    <w:rsid w:val="00D75C1B"/>
    <w:rsid w:val="00D765BD"/>
    <w:rsid w:val="00D774EE"/>
    <w:rsid w:val="00D7756D"/>
    <w:rsid w:val="00D776F4"/>
    <w:rsid w:val="00D80B9E"/>
    <w:rsid w:val="00D80E93"/>
    <w:rsid w:val="00D81083"/>
    <w:rsid w:val="00D8177B"/>
    <w:rsid w:val="00D81DF7"/>
    <w:rsid w:val="00D81F02"/>
    <w:rsid w:val="00D81FCC"/>
    <w:rsid w:val="00D82160"/>
    <w:rsid w:val="00D822E0"/>
    <w:rsid w:val="00D82607"/>
    <w:rsid w:val="00D82F55"/>
    <w:rsid w:val="00D8359D"/>
    <w:rsid w:val="00D838B4"/>
    <w:rsid w:val="00D83A53"/>
    <w:rsid w:val="00D83C84"/>
    <w:rsid w:val="00D842A5"/>
    <w:rsid w:val="00D850E6"/>
    <w:rsid w:val="00D85DAA"/>
    <w:rsid w:val="00D86C65"/>
    <w:rsid w:val="00D86CF0"/>
    <w:rsid w:val="00D870B4"/>
    <w:rsid w:val="00D870EA"/>
    <w:rsid w:val="00D87396"/>
    <w:rsid w:val="00D874EB"/>
    <w:rsid w:val="00D90604"/>
    <w:rsid w:val="00D90838"/>
    <w:rsid w:val="00D9177A"/>
    <w:rsid w:val="00D9221B"/>
    <w:rsid w:val="00D93981"/>
    <w:rsid w:val="00D93E40"/>
    <w:rsid w:val="00D94BDD"/>
    <w:rsid w:val="00D94F6C"/>
    <w:rsid w:val="00D96751"/>
    <w:rsid w:val="00D96B4F"/>
    <w:rsid w:val="00D96BCF"/>
    <w:rsid w:val="00D97FBD"/>
    <w:rsid w:val="00DA365E"/>
    <w:rsid w:val="00DA3D79"/>
    <w:rsid w:val="00DA434B"/>
    <w:rsid w:val="00DA4831"/>
    <w:rsid w:val="00DA5937"/>
    <w:rsid w:val="00DA6B23"/>
    <w:rsid w:val="00DB1B23"/>
    <w:rsid w:val="00DB1EA9"/>
    <w:rsid w:val="00DB1ED3"/>
    <w:rsid w:val="00DB2296"/>
    <w:rsid w:val="00DB2A40"/>
    <w:rsid w:val="00DB367E"/>
    <w:rsid w:val="00DB39D6"/>
    <w:rsid w:val="00DB4308"/>
    <w:rsid w:val="00DB48AE"/>
    <w:rsid w:val="00DB507A"/>
    <w:rsid w:val="00DB55E0"/>
    <w:rsid w:val="00DB5692"/>
    <w:rsid w:val="00DB5BF4"/>
    <w:rsid w:val="00DB6065"/>
    <w:rsid w:val="00DB7F88"/>
    <w:rsid w:val="00DB7FC9"/>
    <w:rsid w:val="00DC148E"/>
    <w:rsid w:val="00DC15C7"/>
    <w:rsid w:val="00DC1848"/>
    <w:rsid w:val="00DC2852"/>
    <w:rsid w:val="00DC2DD7"/>
    <w:rsid w:val="00DC343A"/>
    <w:rsid w:val="00DC3730"/>
    <w:rsid w:val="00DC474C"/>
    <w:rsid w:val="00DC4B2E"/>
    <w:rsid w:val="00DC5E22"/>
    <w:rsid w:val="00DC685E"/>
    <w:rsid w:val="00DC6BA2"/>
    <w:rsid w:val="00DD0C63"/>
    <w:rsid w:val="00DD1545"/>
    <w:rsid w:val="00DD24E9"/>
    <w:rsid w:val="00DD3468"/>
    <w:rsid w:val="00DD35AB"/>
    <w:rsid w:val="00DD3F01"/>
    <w:rsid w:val="00DD3FB9"/>
    <w:rsid w:val="00DD4177"/>
    <w:rsid w:val="00DD41B2"/>
    <w:rsid w:val="00DD4283"/>
    <w:rsid w:val="00DD48A5"/>
    <w:rsid w:val="00DD75CF"/>
    <w:rsid w:val="00DD79B5"/>
    <w:rsid w:val="00DD7B40"/>
    <w:rsid w:val="00DE0815"/>
    <w:rsid w:val="00DE0929"/>
    <w:rsid w:val="00DE0E03"/>
    <w:rsid w:val="00DE193B"/>
    <w:rsid w:val="00DE24C6"/>
    <w:rsid w:val="00DE2A95"/>
    <w:rsid w:val="00DE2EFC"/>
    <w:rsid w:val="00DE386F"/>
    <w:rsid w:val="00DE3AD1"/>
    <w:rsid w:val="00DE3EF5"/>
    <w:rsid w:val="00DE5285"/>
    <w:rsid w:val="00DE558A"/>
    <w:rsid w:val="00DE6366"/>
    <w:rsid w:val="00DE6540"/>
    <w:rsid w:val="00DE663F"/>
    <w:rsid w:val="00DE7D13"/>
    <w:rsid w:val="00DF1611"/>
    <w:rsid w:val="00DF17C3"/>
    <w:rsid w:val="00DF1D01"/>
    <w:rsid w:val="00DF201D"/>
    <w:rsid w:val="00DF2052"/>
    <w:rsid w:val="00DF2241"/>
    <w:rsid w:val="00DF2AAA"/>
    <w:rsid w:val="00DF34BA"/>
    <w:rsid w:val="00DF445B"/>
    <w:rsid w:val="00DF48A3"/>
    <w:rsid w:val="00DF4F54"/>
    <w:rsid w:val="00DF5154"/>
    <w:rsid w:val="00DF6032"/>
    <w:rsid w:val="00DF61D9"/>
    <w:rsid w:val="00DF6472"/>
    <w:rsid w:val="00DF6D27"/>
    <w:rsid w:val="00DF7E04"/>
    <w:rsid w:val="00E0053D"/>
    <w:rsid w:val="00E02082"/>
    <w:rsid w:val="00E02085"/>
    <w:rsid w:val="00E026A3"/>
    <w:rsid w:val="00E0366A"/>
    <w:rsid w:val="00E03D99"/>
    <w:rsid w:val="00E03F3A"/>
    <w:rsid w:val="00E042A5"/>
    <w:rsid w:val="00E04D57"/>
    <w:rsid w:val="00E05193"/>
    <w:rsid w:val="00E051BA"/>
    <w:rsid w:val="00E0520F"/>
    <w:rsid w:val="00E05656"/>
    <w:rsid w:val="00E06014"/>
    <w:rsid w:val="00E064F2"/>
    <w:rsid w:val="00E072D4"/>
    <w:rsid w:val="00E07627"/>
    <w:rsid w:val="00E07DE8"/>
    <w:rsid w:val="00E102F3"/>
    <w:rsid w:val="00E1095E"/>
    <w:rsid w:val="00E116A1"/>
    <w:rsid w:val="00E11927"/>
    <w:rsid w:val="00E11D42"/>
    <w:rsid w:val="00E12D39"/>
    <w:rsid w:val="00E13B32"/>
    <w:rsid w:val="00E13D1F"/>
    <w:rsid w:val="00E1498D"/>
    <w:rsid w:val="00E14E50"/>
    <w:rsid w:val="00E150D0"/>
    <w:rsid w:val="00E15203"/>
    <w:rsid w:val="00E162B2"/>
    <w:rsid w:val="00E167C3"/>
    <w:rsid w:val="00E17504"/>
    <w:rsid w:val="00E17970"/>
    <w:rsid w:val="00E17D04"/>
    <w:rsid w:val="00E20F8F"/>
    <w:rsid w:val="00E2182F"/>
    <w:rsid w:val="00E21E9D"/>
    <w:rsid w:val="00E221BD"/>
    <w:rsid w:val="00E231D5"/>
    <w:rsid w:val="00E234CF"/>
    <w:rsid w:val="00E25241"/>
    <w:rsid w:val="00E25A92"/>
    <w:rsid w:val="00E263EC"/>
    <w:rsid w:val="00E26B21"/>
    <w:rsid w:val="00E27242"/>
    <w:rsid w:val="00E279BF"/>
    <w:rsid w:val="00E27B76"/>
    <w:rsid w:val="00E27BF7"/>
    <w:rsid w:val="00E27E42"/>
    <w:rsid w:val="00E30C87"/>
    <w:rsid w:val="00E316DA"/>
    <w:rsid w:val="00E31759"/>
    <w:rsid w:val="00E3194C"/>
    <w:rsid w:val="00E31C98"/>
    <w:rsid w:val="00E31F7B"/>
    <w:rsid w:val="00E331CF"/>
    <w:rsid w:val="00E33239"/>
    <w:rsid w:val="00E33422"/>
    <w:rsid w:val="00E336D8"/>
    <w:rsid w:val="00E338C4"/>
    <w:rsid w:val="00E35986"/>
    <w:rsid w:val="00E40016"/>
    <w:rsid w:val="00E40467"/>
    <w:rsid w:val="00E41410"/>
    <w:rsid w:val="00E41974"/>
    <w:rsid w:val="00E41AD4"/>
    <w:rsid w:val="00E41D75"/>
    <w:rsid w:val="00E41F5A"/>
    <w:rsid w:val="00E41F9D"/>
    <w:rsid w:val="00E42043"/>
    <w:rsid w:val="00E42065"/>
    <w:rsid w:val="00E42641"/>
    <w:rsid w:val="00E42A38"/>
    <w:rsid w:val="00E43A3A"/>
    <w:rsid w:val="00E441F8"/>
    <w:rsid w:val="00E44483"/>
    <w:rsid w:val="00E44506"/>
    <w:rsid w:val="00E450BB"/>
    <w:rsid w:val="00E454D1"/>
    <w:rsid w:val="00E45ABA"/>
    <w:rsid w:val="00E46756"/>
    <w:rsid w:val="00E47943"/>
    <w:rsid w:val="00E508F5"/>
    <w:rsid w:val="00E520D1"/>
    <w:rsid w:val="00E52F53"/>
    <w:rsid w:val="00E5320C"/>
    <w:rsid w:val="00E53D78"/>
    <w:rsid w:val="00E53E5B"/>
    <w:rsid w:val="00E53FCD"/>
    <w:rsid w:val="00E546F6"/>
    <w:rsid w:val="00E555A6"/>
    <w:rsid w:val="00E5569F"/>
    <w:rsid w:val="00E5654A"/>
    <w:rsid w:val="00E56E73"/>
    <w:rsid w:val="00E57084"/>
    <w:rsid w:val="00E600C2"/>
    <w:rsid w:val="00E61039"/>
    <w:rsid w:val="00E61445"/>
    <w:rsid w:val="00E61842"/>
    <w:rsid w:val="00E63554"/>
    <w:rsid w:val="00E635BD"/>
    <w:rsid w:val="00E63DBF"/>
    <w:rsid w:val="00E63DC2"/>
    <w:rsid w:val="00E64450"/>
    <w:rsid w:val="00E64AA8"/>
    <w:rsid w:val="00E64D02"/>
    <w:rsid w:val="00E6525E"/>
    <w:rsid w:val="00E655D1"/>
    <w:rsid w:val="00E6570C"/>
    <w:rsid w:val="00E66036"/>
    <w:rsid w:val="00E66A77"/>
    <w:rsid w:val="00E66F20"/>
    <w:rsid w:val="00E6707D"/>
    <w:rsid w:val="00E673AC"/>
    <w:rsid w:val="00E7003F"/>
    <w:rsid w:val="00E70986"/>
    <w:rsid w:val="00E716D3"/>
    <w:rsid w:val="00E71B3C"/>
    <w:rsid w:val="00E71D38"/>
    <w:rsid w:val="00E72BCC"/>
    <w:rsid w:val="00E73FB0"/>
    <w:rsid w:val="00E74172"/>
    <w:rsid w:val="00E7433B"/>
    <w:rsid w:val="00E7471C"/>
    <w:rsid w:val="00E755CD"/>
    <w:rsid w:val="00E757C7"/>
    <w:rsid w:val="00E775AC"/>
    <w:rsid w:val="00E7770B"/>
    <w:rsid w:val="00E8026F"/>
    <w:rsid w:val="00E80BA7"/>
    <w:rsid w:val="00E80E65"/>
    <w:rsid w:val="00E81500"/>
    <w:rsid w:val="00E81B45"/>
    <w:rsid w:val="00E81CDA"/>
    <w:rsid w:val="00E81EBD"/>
    <w:rsid w:val="00E81EE9"/>
    <w:rsid w:val="00E827B8"/>
    <w:rsid w:val="00E82F54"/>
    <w:rsid w:val="00E84490"/>
    <w:rsid w:val="00E8489D"/>
    <w:rsid w:val="00E84C8D"/>
    <w:rsid w:val="00E84EEF"/>
    <w:rsid w:val="00E85401"/>
    <w:rsid w:val="00E85454"/>
    <w:rsid w:val="00E857C2"/>
    <w:rsid w:val="00E86F57"/>
    <w:rsid w:val="00E87231"/>
    <w:rsid w:val="00E87D02"/>
    <w:rsid w:val="00E90563"/>
    <w:rsid w:val="00E90C57"/>
    <w:rsid w:val="00E90CFF"/>
    <w:rsid w:val="00E91559"/>
    <w:rsid w:val="00E91AA1"/>
    <w:rsid w:val="00E91FD6"/>
    <w:rsid w:val="00E921CA"/>
    <w:rsid w:val="00E9290D"/>
    <w:rsid w:val="00E92DE4"/>
    <w:rsid w:val="00E93BAD"/>
    <w:rsid w:val="00E944DC"/>
    <w:rsid w:val="00E94735"/>
    <w:rsid w:val="00E96B22"/>
    <w:rsid w:val="00E97173"/>
    <w:rsid w:val="00EA0039"/>
    <w:rsid w:val="00EA0C8E"/>
    <w:rsid w:val="00EA0F49"/>
    <w:rsid w:val="00EA1AEF"/>
    <w:rsid w:val="00EA2254"/>
    <w:rsid w:val="00EA316C"/>
    <w:rsid w:val="00EA445F"/>
    <w:rsid w:val="00EA47C2"/>
    <w:rsid w:val="00EA4BF7"/>
    <w:rsid w:val="00EA51A1"/>
    <w:rsid w:val="00EA528B"/>
    <w:rsid w:val="00EA53EA"/>
    <w:rsid w:val="00EA5A7A"/>
    <w:rsid w:val="00EA5A9C"/>
    <w:rsid w:val="00EA5D8B"/>
    <w:rsid w:val="00EA65A0"/>
    <w:rsid w:val="00EA6733"/>
    <w:rsid w:val="00EA6AB6"/>
    <w:rsid w:val="00EA7043"/>
    <w:rsid w:val="00EB017C"/>
    <w:rsid w:val="00EB03CE"/>
    <w:rsid w:val="00EB07D8"/>
    <w:rsid w:val="00EB10BC"/>
    <w:rsid w:val="00EB15F1"/>
    <w:rsid w:val="00EB1BD9"/>
    <w:rsid w:val="00EB2E57"/>
    <w:rsid w:val="00EB3042"/>
    <w:rsid w:val="00EB3575"/>
    <w:rsid w:val="00EB3D40"/>
    <w:rsid w:val="00EB4751"/>
    <w:rsid w:val="00EB634B"/>
    <w:rsid w:val="00EB65B1"/>
    <w:rsid w:val="00EB6626"/>
    <w:rsid w:val="00EB6CDB"/>
    <w:rsid w:val="00EB75DD"/>
    <w:rsid w:val="00EB79A5"/>
    <w:rsid w:val="00EC0D0E"/>
    <w:rsid w:val="00EC19EB"/>
    <w:rsid w:val="00EC1F64"/>
    <w:rsid w:val="00EC3C59"/>
    <w:rsid w:val="00EC4280"/>
    <w:rsid w:val="00EC47A9"/>
    <w:rsid w:val="00EC49F0"/>
    <w:rsid w:val="00EC5051"/>
    <w:rsid w:val="00EC5BBE"/>
    <w:rsid w:val="00EC615D"/>
    <w:rsid w:val="00EC64B5"/>
    <w:rsid w:val="00EC6696"/>
    <w:rsid w:val="00EC66EE"/>
    <w:rsid w:val="00EC76D4"/>
    <w:rsid w:val="00ED16CD"/>
    <w:rsid w:val="00ED1770"/>
    <w:rsid w:val="00ED1B8D"/>
    <w:rsid w:val="00ED21ED"/>
    <w:rsid w:val="00ED32AE"/>
    <w:rsid w:val="00ED36FC"/>
    <w:rsid w:val="00ED43E5"/>
    <w:rsid w:val="00ED498A"/>
    <w:rsid w:val="00ED4A96"/>
    <w:rsid w:val="00ED4CFC"/>
    <w:rsid w:val="00ED5768"/>
    <w:rsid w:val="00ED697C"/>
    <w:rsid w:val="00ED7285"/>
    <w:rsid w:val="00ED7448"/>
    <w:rsid w:val="00ED75AA"/>
    <w:rsid w:val="00EE01F5"/>
    <w:rsid w:val="00EE03CC"/>
    <w:rsid w:val="00EE04D9"/>
    <w:rsid w:val="00EE08E2"/>
    <w:rsid w:val="00EE12B9"/>
    <w:rsid w:val="00EE14D6"/>
    <w:rsid w:val="00EE1574"/>
    <w:rsid w:val="00EE1FFA"/>
    <w:rsid w:val="00EE2185"/>
    <w:rsid w:val="00EE3BEC"/>
    <w:rsid w:val="00EE43B0"/>
    <w:rsid w:val="00EE54D3"/>
    <w:rsid w:val="00EE567B"/>
    <w:rsid w:val="00EE66A4"/>
    <w:rsid w:val="00EE6C28"/>
    <w:rsid w:val="00EE713D"/>
    <w:rsid w:val="00EE779F"/>
    <w:rsid w:val="00EE7B6C"/>
    <w:rsid w:val="00EF0874"/>
    <w:rsid w:val="00EF12C6"/>
    <w:rsid w:val="00EF1BA0"/>
    <w:rsid w:val="00EF1F7A"/>
    <w:rsid w:val="00EF1FBC"/>
    <w:rsid w:val="00EF2097"/>
    <w:rsid w:val="00EF3649"/>
    <w:rsid w:val="00EF3A85"/>
    <w:rsid w:val="00EF4166"/>
    <w:rsid w:val="00EF425E"/>
    <w:rsid w:val="00EF4454"/>
    <w:rsid w:val="00EF485A"/>
    <w:rsid w:val="00EF560A"/>
    <w:rsid w:val="00EF5C5A"/>
    <w:rsid w:val="00EF5D19"/>
    <w:rsid w:val="00EF6058"/>
    <w:rsid w:val="00EF66D1"/>
    <w:rsid w:val="00EF72D6"/>
    <w:rsid w:val="00F00B26"/>
    <w:rsid w:val="00F013DC"/>
    <w:rsid w:val="00F01C0E"/>
    <w:rsid w:val="00F02B2F"/>
    <w:rsid w:val="00F02CBD"/>
    <w:rsid w:val="00F02E8E"/>
    <w:rsid w:val="00F030C9"/>
    <w:rsid w:val="00F0330D"/>
    <w:rsid w:val="00F04326"/>
    <w:rsid w:val="00F04464"/>
    <w:rsid w:val="00F049C8"/>
    <w:rsid w:val="00F051E9"/>
    <w:rsid w:val="00F0683C"/>
    <w:rsid w:val="00F06B5B"/>
    <w:rsid w:val="00F06CD7"/>
    <w:rsid w:val="00F070C2"/>
    <w:rsid w:val="00F075E8"/>
    <w:rsid w:val="00F103C3"/>
    <w:rsid w:val="00F108C1"/>
    <w:rsid w:val="00F110B1"/>
    <w:rsid w:val="00F11413"/>
    <w:rsid w:val="00F114FD"/>
    <w:rsid w:val="00F1155D"/>
    <w:rsid w:val="00F11986"/>
    <w:rsid w:val="00F123C4"/>
    <w:rsid w:val="00F1279B"/>
    <w:rsid w:val="00F13BD8"/>
    <w:rsid w:val="00F13D24"/>
    <w:rsid w:val="00F1427A"/>
    <w:rsid w:val="00F14402"/>
    <w:rsid w:val="00F14F0D"/>
    <w:rsid w:val="00F15691"/>
    <w:rsid w:val="00F15C87"/>
    <w:rsid w:val="00F1627A"/>
    <w:rsid w:val="00F20AE6"/>
    <w:rsid w:val="00F20B6D"/>
    <w:rsid w:val="00F21497"/>
    <w:rsid w:val="00F221B0"/>
    <w:rsid w:val="00F2273E"/>
    <w:rsid w:val="00F2346D"/>
    <w:rsid w:val="00F235E9"/>
    <w:rsid w:val="00F24CFB"/>
    <w:rsid w:val="00F254F0"/>
    <w:rsid w:val="00F25E4A"/>
    <w:rsid w:val="00F25F03"/>
    <w:rsid w:val="00F261B3"/>
    <w:rsid w:val="00F271F3"/>
    <w:rsid w:val="00F276B6"/>
    <w:rsid w:val="00F27F7D"/>
    <w:rsid w:val="00F304D0"/>
    <w:rsid w:val="00F30E54"/>
    <w:rsid w:val="00F31FBA"/>
    <w:rsid w:val="00F325D3"/>
    <w:rsid w:val="00F33267"/>
    <w:rsid w:val="00F33B64"/>
    <w:rsid w:val="00F33D81"/>
    <w:rsid w:val="00F34669"/>
    <w:rsid w:val="00F34E15"/>
    <w:rsid w:val="00F35F80"/>
    <w:rsid w:val="00F3763C"/>
    <w:rsid w:val="00F37FC0"/>
    <w:rsid w:val="00F40E90"/>
    <w:rsid w:val="00F40FB9"/>
    <w:rsid w:val="00F4137D"/>
    <w:rsid w:val="00F41487"/>
    <w:rsid w:val="00F417FD"/>
    <w:rsid w:val="00F42BD2"/>
    <w:rsid w:val="00F438A3"/>
    <w:rsid w:val="00F43AD0"/>
    <w:rsid w:val="00F43D86"/>
    <w:rsid w:val="00F442BC"/>
    <w:rsid w:val="00F44CCB"/>
    <w:rsid w:val="00F4545A"/>
    <w:rsid w:val="00F45752"/>
    <w:rsid w:val="00F4609B"/>
    <w:rsid w:val="00F5157B"/>
    <w:rsid w:val="00F51C95"/>
    <w:rsid w:val="00F52165"/>
    <w:rsid w:val="00F52C1F"/>
    <w:rsid w:val="00F531AE"/>
    <w:rsid w:val="00F53674"/>
    <w:rsid w:val="00F53AE1"/>
    <w:rsid w:val="00F53C64"/>
    <w:rsid w:val="00F54325"/>
    <w:rsid w:val="00F563B7"/>
    <w:rsid w:val="00F56A0E"/>
    <w:rsid w:val="00F56A37"/>
    <w:rsid w:val="00F56F64"/>
    <w:rsid w:val="00F5772F"/>
    <w:rsid w:val="00F57E41"/>
    <w:rsid w:val="00F6091D"/>
    <w:rsid w:val="00F60D30"/>
    <w:rsid w:val="00F63533"/>
    <w:rsid w:val="00F6367C"/>
    <w:rsid w:val="00F63994"/>
    <w:rsid w:val="00F63D8B"/>
    <w:rsid w:val="00F63F35"/>
    <w:rsid w:val="00F64128"/>
    <w:rsid w:val="00F641DD"/>
    <w:rsid w:val="00F64E83"/>
    <w:rsid w:val="00F65C5D"/>
    <w:rsid w:val="00F6650C"/>
    <w:rsid w:val="00F66A64"/>
    <w:rsid w:val="00F679BF"/>
    <w:rsid w:val="00F70CE2"/>
    <w:rsid w:val="00F71859"/>
    <w:rsid w:val="00F71AEC"/>
    <w:rsid w:val="00F723A8"/>
    <w:rsid w:val="00F723CC"/>
    <w:rsid w:val="00F7284B"/>
    <w:rsid w:val="00F73182"/>
    <w:rsid w:val="00F736F5"/>
    <w:rsid w:val="00F738C7"/>
    <w:rsid w:val="00F743EF"/>
    <w:rsid w:val="00F7515B"/>
    <w:rsid w:val="00F75339"/>
    <w:rsid w:val="00F756C3"/>
    <w:rsid w:val="00F75ED8"/>
    <w:rsid w:val="00F76234"/>
    <w:rsid w:val="00F76483"/>
    <w:rsid w:val="00F77000"/>
    <w:rsid w:val="00F777D4"/>
    <w:rsid w:val="00F77942"/>
    <w:rsid w:val="00F77B17"/>
    <w:rsid w:val="00F77FCF"/>
    <w:rsid w:val="00F80308"/>
    <w:rsid w:val="00F80554"/>
    <w:rsid w:val="00F80921"/>
    <w:rsid w:val="00F80C2F"/>
    <w:rsid w:val="00F80C4C"/>
    <w:rsid w:val="00F81CB0"/>
    <w:rsid w:val="00F81D0B"/>
    <w:rsid w:val="00F8221E"/>
    <w:rsid w:val="00F822B7"/>
    <w:rsid w:val="00F8257E"/>
    <w:rsid w:val="00F84044"/>
    <w:rsid w:val="00F8422F"/>
    <w:rsid w:val="00F85040"/>
    <w:rsid w:val="00F855AF"/>
    <w:rsid w:val="00F85E3A"/>
    <w:rsid w:val="00F86B83"/>
    <w:rsid w:val="00F90893"/>
    <w:rsid w:val="00F914C9"/>
    <w:rsid w:val="00F91540"/>
    <w:rsid w:val="00F91AB8"/>
    <w:rsid w:val="00F92432"/>
    <w:rsid w:val="00F926A7"/>
    <w:rsid w:val="00F92975"/>
    <w:rsid w:val="00F92CC8"/>
    <w:rsid w:val="00F93105"/>
    <w:rsid w:val="00F9337D"/>
    <w:rsid w:val="00F936EB"/>
    <w:rsid w:val="00F93F4A"/>
    <w:rsid w:val="00F9416F"/>
    <w:rsid w:val="00F94834"/>
    <w:rsid w:val="00F949CE"/>
    <w:rsid w:val="00F94A3E"/>
    <w:rsid w:val="00F952F7"/>
    <w:rsid w:val="00F959F9"/>
    <w:rsid w:val="00F95ACD"/>
    <w:rsid w:val="00F95CAE"/>
    <w:rsid w:val="00F9627A"/>
    <w:rsid w:val="00F964B4"/>
    <w:rsid w:val="00F96E1C"/>
    <w:rsid w:val="00F97569"/>
    <w:rsid w:val="00F97689"/>
    <w:rsid w:val="00F9797F"/>
    <w:rsid w:val="00F97D04"/>
    <w:rsid w:val="00FA06FC"/>
    <w:rsid w:val="00FA0984"/>
    <w:rsid w:val="00FA2279"/>
    <w:rsid w:val="00FA2A1D"/>
    <w:rsid w:val="00FA33C1"/>
    <w:rsid w:val="00FA39F4"/>
    <w:rsid w:val="00FA4631"/>
    <w:rsid w:val="00FA4690"/>
    <w:rsid w:val="00FA4937"/>
    <w:rsid w:val="00FA5EA2"/>
    <w:rsid w:val="00FA610A"/>
    <w:rsid w:val="00FA6199"/>
    <w:rsid w:val="00FA68F3"/>
    <w:rsid w:val="00FA6CA7"/>
    <w:rsid w:val="00FA7129"/>
    <w:rsid w:val="00FB0151"/>
    <w:rsid w:val="00FB065F"/>
    <w:rsid w:val="00FB10B0"/>
    <w:rsid w:val="00FB132A"/>
    <w:rsid w:val="00FB141F"/>
    <w:rsid w:val="00FB2DAE"/>
    <w:rsid w:val="00FB2FD9"/>
    <w:rsid w:val="00FB4872"/>
    <w:rsid w:val="00FB48AA"/>
    <w:rsid w:val="00FB5261"/>
    <w:rsid w:val="00FB56DA"/>
    <w:rsid w:val="00FB660E"/>
    <w:rsid w:val="00FB7A44"/>
    <w:rsid w:val="00FC01BE"/>
    <w:rsid w:val="00FC12C5"/>
    <w:rsid w:val="00FC147E"/>
    <w:rsid w:val="00FC1EDF"/>
    <w:rsid w:val="00FC2539"/>
    <w:rsid w:val="00FC2A29"/>
    <w:rsid w:val="00FC2A7D"/>
    <w:rsid w:val="00FC4050"/>
    <w:rsid w:val="00FC4DB4"/>
    <w:rsid w:val="00FC5014"/>
    <w:rsid w:val="00FC5452"/>
    <w:rsid w:val="00FC5CF5"/>
    <w:rsid w:val="00FC6481"/>
    <w:rsid w:val="00FC67C4"/>
    <w:rsid w:val="00FC74FF"/>
    <w:rsid w:val="00FC7B25"/>
    <w:rsid w:val="00FC7D7E"/>
    <w:rsid w:val="00FD00D8"/>
    <w:rsid w:val="00FD1845"/>
    <w:rsid w:val="00FD2058"/>
    <w:rsid w:val="00FD2EC6"/>
    <w:rsid w:val="00FD2FF8"/>
    <w:rsid w:val="00FD40A5"/>
    <w:rsid w:val="00FD4831"/>
    <w:rsid w:val="00FD52BE"/>
    <w:rsid w:val="00FD5959"/>
    <w:rsid w:val="00FD5EF8"/>
    <w:rsid w:val="00FD611A"/>
    <w:rsid w:val="00FD64FC"/>
    <w:rsid w:val="00FD6E87"/>
    <w:rsid w:val="00FD7E7B"/>
    <w:rsid w:val="00FE07C8"/>
    <w:rsid w:val="00FE0D92"/>
    <w:rsid w:val="00FE1196"/>
    <w:rsid w:val="00FE1BD5"/>
    <w:rsid w:val="00FE1E4A"/>
    <w:rsid w:val="00FE28CC"/>
    <w:rsid w:val="00FE33B2"/>
    <w:rsid w:val="00FE37FE"/>
    <w:rsid w:val="00FE38C9"/>
    <w:rsid w:val="00FE3950"/>
    <w:rsid w:val="00FE3AF9"/>
    <w:rsid w:val="00FE5066"/>
    <w:rsid w:val="00FE50DD"/>
    <w:rsid w:val="00FE524D"/>
    <w:rsid w:val="00FE69E1"/>
    <w:rsid w:val="00FE6B63"/>
    <w:rsid w:val="00FE71B0"/>
    <w:rsid w:val="00FE7252"/>
    <w:rsid w:val="00FE7DD2"/>
    <w:rsid w:val="00FE7F56"/>
    <w:rsid w:val="00FE7F9A"/>
    <w:rsid w:val="00FF00CB"/>
    <w:rsid w:val="00FF08E2"/>
    <w:rsid w:val="00FF0B87"/>
    <w:rsid w:val="00FF0BF8"/>
    <w:rsid w:val="00FF0D8E"/>
    <w:rsid w:val="00FF141C"/>
    <w:rsid w:val="00FF1657"/>
    <w:rsid w:val="00FF1D28"/>
    <w:rsid w:val="00FF27F8"/>
    <w:rsid w:val="00FF2973"/>
    <w:rsid w:val="00FF37BC"/>
    <w:rsid w:val="00FF3931"/>
    <w:rsid w:val="00FF3C2F"/>
    <w:rsid w:val="00FF5392"/>
    <w:rsid w:val="00FF5FF0"/>
    <w:rsid w:val="00FF61D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7FC75E"/>
  <w15:docId w15:val="{08C6BE31-A26F-43F9-BA0F-BF78D1EB9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9BF"/>
    <w:pPr>
      <w:bidi/>
    </w:pPr>
    <w:rPr>
      <w:sz w:val="24"/>
      <w:szCs w:val="24"/>
    </w:rPr>
  </w:style>
  <w:style w:type="paragraph" w:styleId="Heading5">
    <w:name w:val="heading 5"/>
    <w:basedOn w:val="Normal"/>
    <w:link w:val="Heading5Char"/>
    <w:uiPriority w:val="9"/>
    <w:qFormat/>
    <w:rsid w:val="002F0337"/>
    <w:pPr>
      <w:bidi w:val="0"/>
      <w:spacing w:before="100" w:beforeAutospacing="1" w:after="100" w:afterAutospacing="1"/>
      <w:ind w:left="0" w:firstLine="0"/>
      <w:jc w:val="left"/>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4A89"/>
    <w:pPr>
      <w:ind w:left="720"/>
      <w:contextualSpacing/>
    </w:pPr>
  </w:style>
  <w:style w:type="paragraph" w:styleId="NormalWeb">
    <w:name w:val="Normal (Web)"/>
    <w:basedOn w:val="Normal"/>
    <w:uiPriority w:val="99"/>
    <w:unhideWhenUsed/>
    <w:rsid w:val="00DB2296"/>
    <w:pPr>
      <w:bidi w:val="0"/>
      <w:spacing w:before="100" w:beforeAutospacing="1" w:after="100" w:afterAutospacing="1"/>
      <w:ind w:left="0" w:firstLine="0"/>
      <w:jc w:val="left"/>
    </w:pPr>
  </w:style>
  <w:style w:type="paragraph" w:styleId="FootnoteText">
    <w:name w:val="footnote text"/>
    <w:aliases w:val="Char, Char"/>
    <w:basedOn w:val="Normal"/>
    <w:link w:val="FootnoteTextChar"/>
    <w:uiPriority w:val="99"/>
    <w:rsid w:val="00D4504B"/>
    <w:pPr>
      <w:spacing w:before="0" w:after="0"/>
    </w:pPr>
    <w:rPr>
      <w:sz w:val="20"/>
      <w:szCs w:val="20"/>
    </w:rPr>
  </w:style>
  <w:style w:type="character" w:customStyle="1" w:styleId="FootnoteTextChar">
    <w:name w:val="Footnote Text Char"/>
    <w:aliases w:val="Char Char, Char Char"/>
    <w:basedOn w:val="DefaultParagraphFont"/>
    <w:link w:val="FootnoteText"/>
    <w:uiPriority w:val="99"/>
    <w:rsid w:val="00D4504B"/>
  </w:style>
  <w:style w:type="character" w:styleId="FootnoteReference">
    <w:name w:val="footnote reference"/>
    <w:basedOn w:val="DefaultParagraphFont"/>
    <w:uiPriority w:val="99"/>
    <w:rsid w:val="00D4504B"/>
    <w:rPr>
      <w:vertAlign w:val="superscript"/>
    </w:rPr>
  </w:style>
  <w:style w:type="character" w:styleId="Hyperlink">
    <w:name w:val="Hyperlink"/>
    <w:basedOn w:val="DefaultParagraphFont"/>
    <w:uiPriority w:val="99"/>
    <w:unhideWhenUsed/>
    <w:rsid w:val="00D4504B"/>
    <w:rPr>
      <w:color w:val="0000FF"/>
      <w:u w:val="single"/>
    </w:rPr>
  </w:style>
  <w:style w:type="paragraph" w:styleId="BalloonText">
    <w:name w:val="Balloon Text"/>
    <w:basedOn w:val="Normal"/>
    <w:link w:val="BalloonTextChar"/>
    <w:rsid w:val="00FA2A1D"/>
    <w:pPr>
      <w:spacing w:before="0" w:after="0"/>
    </w:pPr>
    <w:rPr>
      <w:rFonts w:ascii="Tahoma" w:hAnsi="Tahoma" w:cs="Tahoma"/>
      <w:sz w:val="16"/>
      <w:szCs w:val="16"/>
    </w:rPr>
  </w:style>
  <w:style w:type="character" w:customStyle="1" w:styleId="BalloonTextChar">
    <w:name w:val="Balloon Text Char"/>
    <w:basedOn w:val="DefaultParagraphFont"/>
    <w:link w:val="BalloonText"/>
    <w:rsid w:val="00FA2A1D"/>
    <w:rPr>
      <w:rFonts w:ascii="Tahoma" w:hAnsi="Tahoma" w:cs="Tahoma"/>
      <w:sz w:val="16"/>
      <w:szCs w:val="16"/>
    </w:rPr>
  </w:style>
  <w:style w:type="paragraph" w:styleId="DocumentMap">
    <w:name w:val="Document Map"/>
    <w:basedOn w:val="Normal"/>
    <w:link w:val="DocumentMapChar"/>
    <w:rsid w:val="00D3426C"/>
    <w:pPr>
      <w:spacing w:before="0" w:after="0"/>
    </w:pPr>
    <w:rPr>
      <w:rFonts w:ascii="Tahoma" w:hAnsi="Tahoma" w:cs="Tahoma"/>
      <w:sz w:val="16"/>
      <w:szCs w:val="16"/>
    </w:rPr>
  </w:style>
  <w:style w:type="character" w:customStyle="1" w:styleId="DocumentMapChar">
    <w:name w:val="Document Map Char"/>
    <w:basedOn w:val="DefaultParagraphFont"/>
    <w:link w:val="DocumentMap"/>
    <w:rsid w:val="00D3426C"/>
    <w:rPr>
      <w:rFonts w:ascii="Tahoma" w:hAnsi="Tahoma" w:cs="Tahoma"/>
      <w:sz w:val="16"/>
      <w:szCs w:val="16"/>
    </w:rPr>
  </w:style>
  <w:style w:type="character" w:styleId="FollowedHyperlink">
    <w:name w:val="FollowedHyperlink"/>
    <w:basedOn w:val="DefaultParagraphFont"/>
    <w:rsid w:val="00C40EF4"/>
    <w:rPr>
      <w:color w:val="800080" w:themeColor="followedHyperlink"/>
      <w:u w:val="single"/>
    </w:rPr>
  </w:style>
  <w:style w:type="character" w:customStyle="1" w:styleId="srch1">
    <w:name w:val="srch1"/>
    <w:rsid w:val="000935F8"/>
    <w:rPr>
      <w:rFonts w:cs="Traditional Arabic" w:hint="cs"/>
      <w:b w:val="0"/>
      <w:bCs w:val="0"/>
      <w:color w:val="FF0000"/>
      <w:sz w:val="44"/>
      <w:szCs w:val="44"/>
    </w:rPr>
  </w:style>
  <w:style w:type="character" w:customStyle="1" w:styleId="Heading5Char">
    <w:name w:val="Heading 5 Char"/>
    <w:basedOn w:val="DefaultParagraphFont"/>
    <w:link w:val="Heading5"/>
    <w:uiPriority w:val="9"/>
    <w:rsid w:val="002F0337"/>
    <w:rPr>
      <w:b/>
      <w:bCs/>
    </w:rPr>
  </w:style>
  <w:style w:type="character" w:customStyle="1" w:styleId="edit-title">
    <w:name w:val="edit-title"/>
    <w:basedOn w:val="DefaultParagraphFont"/>
    <w:rsid w:val="002F0337"/>
  </w:style>
  <w:style w:type="paragraph" w:styleId="Header">
    <w:name w:val="header"/>
    <w:basedOn w:val="Normal"/>
    <w:link w:val="HeaderChar"/>
    <w:uiPriority w:val="99"/>
    <w:unhideWhenUsed/>
    <w:rsid w:val="00D36826"/>
    <w:pPr>
      <w:tabs>
        <w:tab w:val="center" w:pos="4153"/>
        <w:tab w:val="right" w:pos="8306"/>
      </w:tabs>
      <w:spacing w:before="0" w:after="0"/>
    </w:pPr>
  </w:style>
  <w:style w:type="character" w:customStyle="1" w:styleId="HeaderChar">
    <w:name w:val="Header Char"/>
    <w:basedOn w:val="DefaultParagraphFont"/>
    <w:link w:val="Header"/>
    <w:uiPriority w:val="99"/>
    <w:rsid w:val="00D36826"/>
    <w:rPr>
      <w:sz w:val="24"/>
      <w:szCs w:val="24"/>
    </w:rPr>
  </w:style>
  <w:style w:type="paragraph" w:styleId="Footer">
    <w:name w:val="footer"/>
    <w:basedOn w:val="Normal"/>
    <w:link w:val="FooterChar"/>
    <w:unhideWhenUsed/>
    <w:rsid w:val="00D36826"/>
    <w:pPr>
      <w:tabs>
        <w:tab w:val="center" w:pos="4153"/>
        <w:tab w:val="right" w:pos="8306"/>
      </w:tabs>
      <w:spacing w:before="0" w:after="0"/>
    </w:pPr>
  </w:style>
  <w:style w:type="character" w:customStyle="1" w:styleId="FooterChar">
    <w:name w:val="Footer Char"/>
    <w:basedOn w:val="DefaultParagraphFont"/>
    <w:link w:val="Footer"/>
    <w:rsid w:val="00D36826"/>
    <w:rPr>
      <w:sz w:val="24"/>
      <w:szCs w:val="24"/>
    </w:rPr>
  </w:style>
  <w:style w:type="paragraph" w:styleId="Revision">
    <w:name w:val="Revision"/>
    <w:hidden/>
    <w:uiPriority w:val="99"/>
    <w:semiHidden/>
    <w:rsid w:val="00896303"/>
    <w:pPr>
      <w:spacing w:before="0" w:after="0"/>
      <w:ind w:left="0"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73418">
      <w:bodyDiv w:val="1"/>
      <w:marLeft w:val="0"/>
      <w:marRight w:val="0"/>
      <w:marTop w:val="0"/>
      <w:marBottom w:val="0"/>
      <w:divBdr>
        <w:top w:val="none" w:sz="0" w:space="0" w:color="auto"/>
        <w:left w:val="none" w:sz="0" w:space="0" w:color="auto"/>
        <w:bottom w:val="none" w:sz="0" w:space="0" w:color="auto"/>
        <w:right w:val="none" w:sz="0" w:space="0" w:color="auto"/>
      </w:divBdr>
      <w:divsChild>
        <w:div w:id="205140246">
          <w:marLeft w:val="0"/>
          <w:marRight w:val="0"/>
          <w:marTop w:val="0"/>
          <w:marBottom w:val="0"/>
          <w:divBdr>
            <w:top w:val="none" w:sz="0" w:space="0" w:color="auto"/>
            <w:left w:val="none" w:sz="0" w:space="0" w:color="auto"/>
            <w:bottom w:val="none" w:sz="0" w:space="0" w:color="auto"/>
            <w:right w:val="none" w:sz="0" w:space="0" w:color="auto"/>
          </w:divBdr>
        </w:div>
        <w:div w:id="1065954954">
          <w:marLeft w:val="0"/>
          <w:marRight w:val="0"/>
          <w:marTop w:val="0"/>
          <w:marBottom w:val="0"/>
          <w:divBdr>
            <w:top w:val="none" w:sz="0" w:space="0" w:color="auto"/>
            <w:left w:val="none" w:sz="0" w:space="0" w:color="auto"/>
            <w:bottom w:val="none" w:sz="0" w:space="0" w:color="auto"/>
            <w:right w:val="none" w:sz="0" w:space="0" w:color="auto"/>
          </w:divBdr>
        </w:div>
      </w:divsChild>
    </w:div>
    <w:div w:id="385420457">
      <w:bodyDiv w:val="1"/>
      <w:marLeft w:val="0"/>
      <w:marRight w:val="0"/>
      <w:marTop w:val="0"/>
      <w:marBottom w:val="0"/>
      <w:divBdr>
        <w:top w:val="none" w:sz="0" w:space="0" w:color="auto"/>
        <w:left w:val="none" w:sz="0" w:space="0" w:color="auto"/>
        <w:bottom w:val="none" w:sz="0" w:space="0" w:color="auto"/>
        <w:right w:val="none" w:sz="0" w:space="0" w:color="auto"/>
      </w:divBdr>
    </w:div>
    <w:div w:id="747771556">
      <w:bodyDiv w:val="1"/>
      <w:marLeft w:val="0"/>
      <w:marRight w:val="0"/>
      <w:marTop w:val="0"/>
      <w:marBottom w:val="0"/>
      <w:divBdr>
        <w:top w:val="none" w:sz="0" w:space="0" w:color="auto"/>
        <w:left w:val="none" w:sz="0" w:space="0" w:color="auto"/>
        <w:bottom w:val="none" w:sz="0" w:space="0" w:color="auto"/>
        <w:right w:val="none" w:sz="0" w:space="0" w:color="auto"/>
      </w:divBdr>
    </w:div>
    <w:div w:id="762914583">
      <w:bodyDiv w:val="1"/>
      <w:marLeft w:val="0"/>
      <w:marRight w:val="0"/>
      <w:marTop w:val="0"/>
      <w:marBottom w:val="0"/>
      <w:divBdr>
        <w:top w:val="none" w:sz="0" w:space="0" w:color="auto"/>
        <w:left w:val="none" w:sz="0" w:space="0" w:color="auto"/>
        <w:bottom w:val="none" w:sz="0" w:space="0" w:color="auto"/>
        <w:right w:val="none" w:sz="0" w:space="0" w:color="auto"/>
      </w:divBdr>
    </w:div>
    <w:div w:id="975527562">
      <w:bodyDiv w:val="1"/>
      <w:marLeft w:val="0"/>
      <w:marRight w:val="0"/>
      <w:marTop w:val="0"/>
      <w:marBottom w:val="0"/>
      <w:divBdr>
        <w:top w:val="none" w:sz="0" w:space="0" w:color="auto"/>
        <w:left w:val="none" w:sz="0" w:space="0" w:color="auto"/>
        <w:bottom w:val="none" w:sz="0" w:space="0" w:color="auto"/>
        <w:right w:val="none" w:sz="0" w:space="0" w:color="auto"/>
      </w:divBdr>
    </w:div>
    <w:div w:id="1129933768">
      <w:bodyDiv w:val="1"/>
      <w:marLeft w:val="0"/>
      <w:marRight w:val="0"/>
      <w:marTop w:val="0"/>
      <w:marBottom w:val="0"/>
      <w:divBdr>
        <w:top w:val="none" w:sz="0" w:space="0" w:color="auto"/>
        <w:left w:val="none" w:sz="0" w:space="0" w:color="auto"/>
        <w:bottom w:val="none" w:sz="0" w:space="0" w:color="auto"/>
        <w:right w:val="none" w:sz="0" w:space="0" w:color="auto"/>
      </w:divBdr>
    </w:div>
    <w:div w:id="1181315019">
      <w:bodyDiv w:val="1"/>
      <w:marLeft w:val="0"/>
      <w:marRight w:val="0"/>
      <w:marTop w:val="0"/>
      <w:marBottom w:val="0"/>
      <w:divBdr>
        <w:top w:val="none" w:sz="0" w:space="0" w:color="auto"/>
        <w:left w:val="none" w:sz="0" w:space="0" w:color="auto"/>
        <w:bottom w:val="none" w:sz="0" w:space="0" w:color="auto"/>
        <w:right w:val="none" w:sz="0" w:space="0" w:color="auto"/>
      </w:divBdr>
    </w:div>
    <w:div w:id="1762216946">
      <w:bodyDiv w:val="1"/>
      <w:marLeft w:val="0"/>
      <w:marRight w:val="0"/>
      <w:marTop w:val="0"/>
      <w:marBottom w:val="0"/>
      <w:divBdr>
        <w:top w:val="none" w:sz="0" w:space="0" w:color="auto"/>
        <w:left w:val="none" w:sz="0" w:space="0" w:color="auto"/>
        <w:bottom w:val="none" w:sz="0" w:space="0" w:color="auto"/>
        <w:right w:val="none" w:sz="0" w:space="0" w:color="auto"/>
      </w:divBdr>
    </w:div>
    <w:div w:id="1807889468">
      <w:bodyDiv w:val="1"/>
      <w:marLeft w:val="0"/>
      <w:marRight w:val="0"/>
      <w:marTop w:val="0"/>
      <w:marBottom w:val="0"/>
      <w:divBdr>
        <w:top w:val="none" w:sz="0" w:space="0" w:color="auto"/>
        <w:left w:val="none" w:sz="0" w:space="0" w:color="auto"/>
        <w:bottom w:val="none" w:sz="0" w:space="0" w:color="auto"/>
        <w:right w:val="none" w:sz="0" w:space="0" w:color="auto"/>
      </w:divBdr>
    </w:div>
    <w:div w:id="1817722995">
      <w:bodyDiv w:val="1"/>
      <w:marLeft w:val="0"/>
      <w:marRight w:val="0"/>
      <w:marTop w:val="0"/>
      <w:marBottom w:val="0"/>
      <w:divBdr>
        <w:top w:val="none" w:sz="0" w:space="0" w:color="auto"/>
        <w:left w:val="none" w:sz="0" w:space="0" w:color="auto"/>
        <w:bottom w:val="none" w:sz="0" w:space="0" w:color="auto"/>
        <w:right w:val="none" w:sz="0" w:space="0" w:color="auto"/>
      </w:divBdr>
    </w:div>
    <w:div w:id="1836722296">
      <w:bodyDiv w:val="1"/>
      <w:marLeft w:val="0"/>
      <w:marRight w:val="0"/>
      <w:marTop w:val="0"/>
      <w:marBottom w:val="0"/>
      <w:divBdr>
        <w:top w:val="none" w:sz="0" w:space="0" w:color="auto"/>
        <w:left w:val="none" w:sz="0" w:space="0" w:color="auto"/>
        <w:bottom w:val="none" w:sz="0" w:space="0" w:color="auto"/>
        <w:right w:val="none" w:sz="0" w:space="0" w:color="auto"/>
      </w:divBdr>
    </w:div>
    <w:div w:id="210286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aid.net/kuto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2FD58-5B8A-4020-929E-C83AF98CE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1531</TotalTime>
  <Pages>4</Pages>
  <Words>1544</Words>
  <Characters>8803</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10327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ماجد .</cp:lastModifiedBy>
  <cp:revision>89</cp:revision>
  <cp:lastPrinted>2023-01-05T07:55:00Z</cp:lastPrinted>
  <dcterms:created xsi:type="dcterms:W3CDTF">2021-08-05T11:12:00Z</dcterms:created>
  <dcterms:modified xsi:type="dcterms:W3CDTF">2023-07-09T14:19:00Z</dcterms:modified>
</cp:coreProperties>
</file>