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19" w:rsidRPr="008A0F39" w:rsidRDefault="00E11C19" w:rsidP="001D6A06">
      <w:pPr>
        <w:rPr>
          <w:rFonts w:ascii="Traditional Arabic" w:hAnsi="Traditional Arabic"/>
          <w:b/>
          <w:bCs/>
          <w:color w:val="auto"/>
          <w:sz w:val="40"/>
          <w:szCs w:val="40"/>
          <w:rtl/>
        </w:rPr>
      </w:pPr>
      <w:r w:rsidRPr="008A0F39">
        <w:rPr>
          <w:rFonts w:ascii="Traditional Arabic" w:hAnsi="Traditional Arabic"/>
          <w:b/>
          <w:bCs/>
          <w:color w:val="auto"/>
          <w:sz w:val="40"/>
          <w:szCs w:val="40"/>
          <w:rtl/>
        </w:rPr>
        <w:t xml:space="preserve">الخطبة الأولى / </w:t>
      </w:r>
      <w:r w:rsidR="0032207C" w:rsidRPr="008A0F39">
        <w:rPr>
          <w:rFonts w:ascii="Traditional Arabic" w:hAnsi="Traditional Arabic"/>
          <w:b/>
          <w:bCs/>
          <w:color w:val="auto"/>
          <w:sz w:val="40"/>
          <w:szCs w:val="40"/>
          <w:rtl/>
          <w:lang w:eastAsia="en-US"/>
        </w:rPr>
        <w:t>«</w:t>
      </w:r>
      <w:r w:rsidR="001D6A06">
        <w:rPr>
          <w:rFonts w:ascii="Traditional Arabic" w:hAnsi="Traditional Arabic" w:hint="cs"/>
          <w:b/>
          <w:bCs/>
          <w:color w:val="auto"/>
          <w:sz w:val="40"/>
          <w:szCs w:val="40"/>
          <w:rtl/>
          <w:lang w:eastAsia="en-US"/>
        </w:rPr>
        <w:t>زينة ووبال</w:t>
      </w:r>
      <w:r w:rsidR="0032207C" w:rsidRPr="008A0F39">
        <w:rPr>
          <w:rFonts w:ascii="Traditional Arabic" w:hAnsi="Traditional Arabic"/>
          <w:b/>
          <w:bCs/>
          <w:color w:val="auto"/>
          <w:sz w:val="40"/>
          <w:szCs w:val="40"/>
          <w:rtl/>
          <w:lang w:eastAsia="en-US"/>
        </w:rPr>
        <w:t>»</w:t>
      </w:r>
      <w:r w:rsidR="00D94522">
        <w:rPr>
          <w:rFonts w:ascii="Traditional Arabic" w:hAnsi="Traditional Arabic" w:hint="cs"/>
          <w:b/>
          <w:bCs/>
          <w:color w:val="auto"/>
          <w:sz w:val="40"/>
          <w:szCs w:val="40"/>
          <w:rtl/>
          <w:lang w:eastAsia="en-US"/>
        </w:rPr>
        <w:t xml:space="preserve">          </w:t>
      </w:r>
      <w:r w:rsidR="006338BE" w:rsidRPr="008A0F39">
        <w:rPr>
          <w:rFonts w:ascii="Traditional Arabic" w:hAnsi="Traditional Arabic" w:hint="cs"/>
          <w:b/>
          <w:bCs/>
          <w:color w:val="auto"/>
          <w:sz w:val="40"/>
          <w:szCs w:val="40"/>
          <w:rtl/>
          <w:lang w:eastAsia="en-US"/>
        </w:rPr>
        <w:t xml:space="preserve">  </w:t>
      </w:r>
      <w:r w:rsidR="001D6A06">
        <w:rPr>
          <w:rFonts w:ascii="Traditional Arabic" w:hAnsi="Traditional Arabic" w:hint="cs"/>
          <w:b/>
          <w:bCs/>
          <w:color w:val="auto"/>
          <w:sz w:val="40"/>
          <w:szCs w:val="40"/>
          <w:rtl/>
        </w:rPr>
        <w:t>24</w:t>
      </w:r>
      <w:r w:rsidRPr="008A0F39">
        <w:rPr>
          <w:rFonts w:ascii="Traditional Arabic" w:hAnsi="Traditional Arabic"/>
          <w:b/>
          <w:bCs/>
          <w:color w:val="auto"/>
          <w:sz w:val="40"/>
          <w:szCs w:val="40"/>
          <w:rtl/>
        </w:rPr>
        <w:t>/</w:t>
      </w:r>
      <w:r w:rsidR="001D6A06">
        <w:rPr>
          <w:rFonts w:ascii="Traditional Arabic" w:hAnsi="Traditional Arabic" w:hint="cs"/>
          <w:b/>
          <w:bCs/>
          <w:color w:val="auto"/>
          <w:sz w:val="40"/>
          <w:szCs w:val="40"/>
          <w:rtl/>
        </w:rPr>
        <w:t>5</w:t>
      </w:r>
      <w:r w:rsidRPr="008A0F39">
        <w:rPr>
          <w:rFonts w:ascii="Traditional Arabic" w:hAnsi="Traditional Arabic"/>
          <w:b/>
          <w:bCs/>
          <w:color w:val="auto"/>
          <w:sz w:val="40"/>
          <w:szCs w:val="40"/>
          <w:rtl/>
        </w:rPr>
        <w:t>/14</w:t>
      </w:r>
      <w:r w:rsidR="00D94522">
        <w:rPr>
          <w:rFonts w:ascii="Traditional Arabic" w:hAnsi="Traditional Arabic" w:hint="cs"/>
          <w:b/>
          <w:bCs/>
          <w:color w:val="auto"/>
          <w:sz w:val="40"/>
          <w:szCs w:val="40"/>
          <w:rtl/>
        </w:rPr>
        <w:t>4</w:t>
      </w:r>
      <w:r w:rsidR="001D6A06">
        <w:rPr>
          <w:rFonts w:ascii="Traditional Arabic" w:hAnsi="Traditional Arabic" w:hint="cs"/>
          <w:b/>
          <w:bCs/>
          <w:color w:val="auto"/>
          <w:sz w:val="40"/>
          <w:szCs w:val="40"/>
          <w:rtl/>
        </w:rPr>
        <w:t>5</w:t>
      </w:r>
      <w:r w:rsidRPr="008A0F39">
        <w:rPr>
          <w:rFonts w:ascii="Traditional Arabic" w:hAnsi="Traditional Arabic"/>
          <w:b/>
          <w:bCs/>
          <w:color w:val="auto"/>
          <w:sz w:val="40"/>
          <w:szCs w:val="40"/>
          <w:rtl/>
        </w:rPr>
        <w:t>ه</w:t>
      </w:r>
    </w:p>
    <w:p w:rsidR="00E11C19" w:rsidRPr="008A0F39" w:rsidRDefault="00E11C19" w:rsidP="008A0F39">
      <w:pPr>
        <w:rPr>
          <w:rFonts w:ascii="Traditional Arabic" w:hAnsi="Traditional Arabic"/>
          <w:b/>
          <w:bCs/>
          <w:color w:val="auto"/>
          <w:sz w:val="40"/>
          <w:szCs w:val="40"/>
          <w:rtl/>
        </w:rPr>
      </w:pPr>
      <w:r w:rsidRPr="008A0F39">
        <w:rPr>
          <w:rFonts w:ascii="Traditional Arabic" w:hAnsi="Traditional Arabic"/>
          <w:b/>
          <w:bCs/>
          <w:color w:val="auto"/>
          <w:sz w:val="40"/>
          <w:szCs w:val="40"/>
          <w:rtl/>
        </w:rPr>
        <w:t xml:space="preserve">لله الكبير المتعال، وله الشكر بالغدو والآصال، وأشهد أن لا إله إلا الله وحده لا شريك له شديد </w:t>
      </w:r>
      <w:bookmarkStart w:id="0" w:name="_GoBack"/>
      <w:r w:rsidR="001D11A4" w:rsidRPr="008A0F39">
        <w:rPr>
          <w:rFonts w:ascii="Traditional Arabic" w:hAnsi="Traditional Arabic"/>
          <w:b/>
          <w:bCs/>
          <w:color w:val="auto"/>
          <w:sz w:val="40"/>
          <w:szCs w:val="40"/>
          <w:rtl/>
        </w:rPr>
        <w:t xml:space="preserve">الحمد </w:t>
      </w:r>
      <w:bookmarkEnd w:id="0"/>
      <w:r w:rsidRPr="008A0F39">
        <w:rPr>
          <w:rFonts w:ascii="Traditional Arabic" w:hAnsi="Traditional Arabic"/>
          <w:b/>
          <w:bCs/>
          <w:color w:val="auto"/>
          <w:sz w:val="40"/>
          <w:szCs w:val="40"/>
          <w:rtl/>
        </w:rPr>
        <w:t>المحال، وأشهد أن محمداً عبده ورسوله ، صلى الله وسلم وبارك عليه وعلى آله وأصحابه وأزواجه  وسلم تسليما مزيدا. أما بعد .</w:t>
      </w:r>
    </w:p>
    <w:p w:rsidR="008A0F39" w:rsidRDefault="00E11C19" w:rsidP="008A0F39">
      <w:pPr>
        <w:ind w:firstLine="0"/>
        <w:rPr>
          <w:rFonts w:ascii="Traditional Arabic" w:hAnsi="Traditional Arabic"/>
          <w:b/>
          <w:bCs/>
          <w:color w:val="auto"/>
          <w:sz w:val="44"/>
          <w:szCs w:val="44"/>
          <w:rtl/>
          <w:lang w:eastAsia="en-US"/>
        </w:rPr>
      </w:pPr>
      <w:r w:rsidRPr="008A0F39">
        <w:rPr>
          <w:rFonts w:ascii="Traditional Arabic" w:hAnsi="Traditional Arabic"/>
          <w:b/>
          <w:bCs/>
          <w:color w:val="auto"/>
          <w:sz w:val="40"/>
          <w:szCs w:val="40"/>
          <w:rtl/>
        </w:rPr>
        <w:t xml:space="preserve">فَاتَّقُوا اللَّهَ </w:t>
      </w:r>
      <w:r w:rsidR="008A0F39" w:rsidRPr="008A0F39">
        <w:rPr>
          <w:rFonts w:ascii="Traditional Arabic" w:hAnsi="Traditional Arabic" w:hint="cs"/>
          <w:b/>
          <w:bCs/>
          <w:color w:val="auto"/>
          <w:sz w:val="40"/>
          <w:szCs w:val="40"/>
          <w:rtl/>
        </w:rPr>
        <w:t>أيها المؤمنون، وخذوا من دنياكم لآخرتكم، ومن غناكم لفقركم</w:t>
      </w:r>
      <w:r w:rsidR="008A0F39">
        <w:rPr>
          <w:rFonts w:ascii="Traditional Arabic" w:hAnsi="Traditional Arabic" w:hint="cs"/>
          <w:b/>
          <w:bCs/>
          <w:color w:val="auto"/>
          <w:sz w:val="44"/>
          <w:szCs w:val="44"/>
          <w:rtl/>
          <w:lang w:eastAsia="en-US"/>
        </w:rPr>
        <w:t>.</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t>(الْمَالُ وَالْبَنُونَ زِينَةُ الْحَيَاةِ الدُّنْيَا) المالُ زينةُ الحياةِ الدنيا وبهجتُها، المالُ نفعٌ وجمالٌ، المالُ صيانةُ النفسِ، وقوةُ العينِ، واستغناءٌ عن الناسِ، المالُ في الغربةِ وطنٌ، والآمالُ متعلقةٌ بالأموالِ.</w:t>
      </w:r>
    </w:p>
    <w:p w:rsidR="006971C4" w:rsidRPr="006971C4" w:rsidRDefault="00247350" w:rsidP="006971C4">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6971C4" w:rsidRPr="006971C4">
        <w:rPr>
          <w:rFonts w:ascii="Traditional Arabic" w:hAnsi="Traditional Arabic"/>
          <w:b/>
          <w:bCs/>
          <w:color w:val="auto"/>
          <w:sz w:val="44"/>
          <w:szCs w:val="44"/>
          <w:rtl/>
          <w:lang w:eastAsia="en-US"/>
        </w:rPr>
        <w:t>إذا كنتَ ذا ثروةٍ من غِنًى</w:t>
      </w:r>
      <w:r>
        <w:rPr>
          <w:rFonts w:ascii="Traditional Arabic" w:hAnsi="Traditional Arabic" w:hint="cs"/>
          <w:b/>
          <w:bCs/>
          <w:color w:val="auto"/>
          <w:sz w:val="44"/>
          <w:szCs w:val="44"/>
          <w:rtl/>
          <w:lang w:eastAsia="en-US"/>
        </w:rPr>
        <w:t xml:space="preserve">  </w:t>
      </w:r>
      <w:r w:rsidR="006971C4" w:rsidRPr="006971C4">
        <w:rPr>
          <w:rFonts w:ascii="Traditional Arabic" w:hAnsi="Traditional Arabic"/>
          <w:b/>
          <w:bCs/>
          <w:color w:val="auto"/>
          <w:sz w:val="44"/>
          <w:szCs w:val="44"/>
          <w:rtl/>
          <w:lang w:eastAsia="en-US"/>
        </w:rPr>
        <w:t>*</w:t>
      </w:r>
      <w:r>
        <w:rPr>
          <w:rFonts w:ascii="Traditional Arabic" w:hAnsi="Traditional Arabic" w:hint="cs"/>
          <w:b/>
          <w:bCs/>
          <w:color w:val="auto"/>
          <w:sz w:val="44"/>
          <w:szCs w:val="44"/>
          <w:rtl/>
          <w:lang w:eastAsia="en-US"/>
        </w:rPr>
        <w:t xml:space="preserve">  </w:t>
      </w:r>
      <w:r w:rsidR="006971C4">
        <w:rPr>
          <w:rFonts w:ascii="Traditional Arabic" w:hAnsi="Traditional Arabic" w:hint="cs"/>
          <w:b/>
          <w:bCs/>
          <w:color w:val="auto"/>
          <w:sz w:val="44"/>
          <w:szCs w:val="44"/>
          <w:rtl/>
          <w:lang w:eastAsia="en-US"/>
        </w:rPr>
        <w:t xml:space="preserve"> </w:t>
      </w:r>
      <w:r w:rsidR="006971C4" w:rsidRPr="006971C4">
        <w:rPr>
          <w:rFonts w:ascii="Traditional Arabic" w:hAnsi="Traditional Arabic"/>
          <w:b/>
          <w:bCs/>
          <w:color w:val="auto"/>
          <w:sz w:val="44"/>
          <w:szCs w:val="44"/>
          <w:rtl/>
          <w:lang w:eastAsia="en-US"/>
        </w:rPr>
        <w:t>فأنتَ المسوّدُ في العالمِ</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t>لم يذمَ اللهُ المالَ والغنى على الإطلاقِ، بلْ مدحَ اللهُ المالَ وسـَمَّاه خيرًا: (كُتِبَ عَلَيْكُمْ إِذا حَضَرَ أَحَدَكُمُ الْمَوْتُ إِنْ تَرَكَ خَيْرًا) أي مالًا.</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t xml:space="preserve"> وأمرَ اللهُ وحثَّ على طلبِ العيشِ والتَكَسُّبِ، (فَابْتَغُوا عِنْدَ اللَّهِ الرِّزْقَ وَاعْبُدُوهُ وَاشْكُرُوا لَهُ)، (فَإِذَا قُضِيَتِ الصَّلَاةُ فَانْتَشِرُوا فِي الْأَرْضِ وَابْتَغُوا مِنْ فَضْلِ اللَّهِ).</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وفي مسند الامام أحمد</w:t>
      </w:r>
      <w:r w:rsidRPr="006971C4">
        <w:rPr>
          <w:rFonts w:ascii="Traditional Arabic" w:hAnsi="Traditional Arabic"/>
          <w:b/>
          <w:bCs/>
          <w:color w:val="auto"/>
          <w:sz w:val="44"/>
          <w:szCs w:val="44"/>
          <w:rtl/>
          <w:lang w:eastAsia="en-US"/>
        </w:rPr>
        <w:t>: "نِعْمَ الْمَالُ الصَّالِحُ لِلرَّجُلِ الصَّالِحِ".</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t xml:space="preserve">وكَانَ من دعاءِ النَّبِيِّ-عليه </w:t>
      </w:r>
      <w:proofErr w:type="spellStart"/>
      <w:r w:rsidRPr="006971C4">
        <w:rPr>
          <w:rFonts w:ascii="Traditional Arabic" w:hAnsi="Traditional Arabic"/>
          <w:b/>
          <w:bCs/>
          <w:color w:val="auto"/>
          <w:sz w:val="44"/>
          <w:szCs w:val="44"/>
          <w:rtl/>
          <w:lang w:eastAsia="en-US"/>
        </w:rPr>
        <w:t>وآلِهِ</w:t>
      </w:r>
      <w:proofErr w:type="spellEnd"/>
      <w:r w:rsidRPr="006971C4">
        <w:rPr>
          <w:rFonts w:ascii="Traditional Arabic" w:hAnsi="Traditional Arabic"/>
          <w:b/>
          <w:bCs/>
          <w:color w:val="auto"/>
          <w:sz w:val="44"/>
          <w:szCs w:val="44"/>
          <w:rtl/>
          <w:lang w:eastAsia="en-US"/>
        </w:rPr>
        <w:t xml:space="preserve"> الصلاةُ والسلامُ-: "اللهُمَّ إِنِّي أَسْأَلُكَ الْهُدَى وَالتُّقَى، وَالْعَفَافَ وَالْغِنَى".</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t xml:space="preserve"> وكانَ عبدُ الرحمنِ بنُ عوفٍ-رضي اللهُ عنه-يقول: "حَبَّذا المالُ أصونُ به عِرْضي، وأُقْرِضُه ربي فيضاعفُهُ لي، ثم قرأَ قولَه-تعالى-: (مَنْ ذَا الَّذِي يُقْرِضُ اللَّهَ قَرْضًا حَسَنًا فَيُضاعِفَهُ لَهُ أَضْعافًا كَثِيرَةً)".</w:t>
      </w: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p>
    <w:p w:rsid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lastRenderedPageBreak/>
        <w:t>قالَ ابنُ عباسٍ-رضي اللهُ عنهما-في قولِه-عزَّ وجلَّ: (وَيَزِدْكُمْ قُوَّةً إِلى قُوَّتِكُمْ): "أي مالًا إلى مالِكم"، وكانَ-رضي اللهُ عنه يقول: "قَدْ يَشْرُفُ الوضيعُ بالمالِ".</w:t>
      </w:r>
    </w:p>
    <w:p w:rsidR="006971C4" w:rsidRPr="003B5000" w:rsidRDefault="003B5000" w:rsidP="003B5000">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هذا في المال الذي يتحصل الانسان عليه من عمل يده ومن كد نفسه فهو اشرف المال وأعزه وكان زكريا نجارا وما من نبي إلا رعى الغنم ..</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إِذا المَرءُ لَم يَطلُب مَعاشًا لِنَفسِهِ*</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 xml:space="preserve">                شَكا الفَقرَ أَو لامَ الصَديقَ فَأَكثَرا</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وَصارَ عَلى الأَدْنَيْنَ كَلًّا وَأَوشَكَتْ*</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 xml:space="preserve">                  صِلاتُ ذَوي القُربى لَهُ أَنْ تَنَكَّرا</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وَما طالِبُ الحاجاتِ مِن كُلِّ وِجهَةٍ*</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 xml:space="preserve">                      مِنَ الناسِ إِلّا مَن أَجَدَّ وَشَمَّرا</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فَسِر في بِلادِ اللَهِ وَالتَمِسِ الغِنى*</w:t>
      </w:r>
    </w:p>
    <w:p w:rsidR="006971C4" w:rsidRPr="006971C4" w:rsidRDefault="006971C4" w:rsidP="006971C4">
      <w:pPr>
        <w:widowControl/>
        <w:autoSpaceDE w:val="0"/>
        <w:autoSpaceDN w:val="0"/>
        <w:adjustRightInd w:val="0"/>
        <w:ind w:firstLine="0"/>
        <w:rPr>
          <w:rFonts w:ascii="Traditional Arabic" w:hAnsi="Traditional Arabic"/>
          <w:b/>
          <w:bCs/>
          <w:color w:val="auto"/>
          <w:sz w:val="48"/>
          <w:szCs w:val="48"/>
          <w:rtl/>
          <w:lang w:eastAsia="en-US"/>
        </w:rPr>
      </w:pPr>
      <w:r w:rsidRPr="006971C4">
        <w:rPr>
          <w:rFonts w:ascii="Traditional Arabic" w:hAnsi="Traditional Arabic"/>
          <w:b/>
          <w:bCs/>
          <w:color w:val="auto"/>
          <w:sz w:val="48"/>
          <w:szCs w:val="48"/>
          <w:rtl/>
          <w:lang w:eastAsia="en-US"/>
        </w:rPr>
        <w:t xml:space="preserve">                   تَعِش ذا يَسارٍ أَو تَموتَ فَتُعْذَرا</w:t>
      </w:r>
    </w:p>
    <w:p w:rsidR="00EB0983" w:rsidRDefault="003B5000" w:rsidP="00EB0983">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وأذل</w:t>
      </w:r>
      <w:r w:rsidR="00BF572F">
        <w:rPr>
          <w:rFonts w:ascii="Traditional Arabic" w:hAnsi="Traditional Arabic" w:hint="cs"/>
          <w:b/>
          <w:bCs/>
          <w:color w:val="auto"/>
          <w:sz w:val="44"/>
          <w:szCs w:val="44"/>
          <w:rtl/>
          <w:lang w:eastAsia="en-US"/>
        </w:rPr>
        <w:t xml:space="preserve"> المال</w:t>
      </w:r>
      <w:r>
        <w:rPr>
          <w:rFonts w:ascii="Traditional Arabic" w:hAnsi="Traditional Arabic" w:hint="cs"/>
          <w:b/>
          <w:bCs/>
          <w:color w:val="auto"/>
          <w:sz w:val="44"/>
          <w:szCs w:val="44"/>
          <w:rtl/>
          <w:lang w:eastAsia="en-US"/>
        </w:rPr>
        <w:t xml:space="preserve"> و</w:t>
      </w:r>
      <w:r w:rsidR="00BF572F">
        <w:rPr>
          <w:rFonts w:ascii="Traditional Arabic" w:hAnsi="Traditional Arabic" w:hint="cs"/>
          <w:b/>
          <w:bCs/>
          <w:color w:val="auto"/>
          <w:sz w:val="44"/>
          <w:szCs w:val="44"/>
          <w:rtl/>
          <w:lang w:eastAsia="en-US"/>
        </w:rPr>
        <w:t>أ</w:t>
      </w:r>
      <w:r>
        <w:rPr>
          <w:rFonts w:ascii="Traditional Arabic" w:hAnsi="Traditional Arabic" w:hint="cs"/>
          <w:b/>
          <w:bCs/>
          <w:color w:val="auto"/>
          <w:sz w:val="44"/>
          <w:szCs w:val="44"/>
          <w:rtl/>
          <w:lang w:eastAsia="en-US"/>
        </w:rPr>
        <w:t>دناه من اقتات واغتنى من مال غيره اختلاسا من مال المسلمين</w:t>
      </w:r>
      <w:r w:rsidR="008E009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أو تحايلا على الربا</w:t>
      </w:r>
      <w:r w:rsidR="008E009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أو</w:t>
      </w:r>
      <w:r w:rsidR="00BF572F">
        <w:rPr>
          <w:rFonts w:ascii="Traditional Arabic" w:hAnsi="Traditional Arabic" w:hint="cs"/>
          <w:b/>
          <w:bCs/>
          <w:color w:val="auto"/>
          <w:sz w:val="44"/>
          <w:szCs w:val="44"/>
          <w:rtl/>
          <w:lang w:eastAsia="en-US"/>
        </w:rPr>
        <w:t xml:space="preserve"> رشوة أو</w:t>
      </w:r>
      <w:r>
        <w:rPr>
          <w:rFonts w:ascii="Traditional Arabic" w:hAnsi="Traditional Arabic" w:hint="cs"/>
          <w:b/>
          <w:bCs/>
          <w:color w:val="auto"/>
          <w:sz w:val="44"/>
          <w:szCs w:val="44"/>
          <w:rtl/>
          <w:lang w:eastAsia="en-US"/>
        </w:rPr>
        <w:t xml:space="preserve"> كذب</w:t>
      </w:r>
      <w:r w:rsidR="00BF572F">
        <w:rPr>
          <w:rFonts w:ascii="Traditional Arabic" w:hAnsi="Traditional Arabic" w:hint="cs"/>
          <w:b/>
          <w:bCs/>
          <w:color w:val="auto"/>
          <w:sz w:val="44"/>
          <w:szCs w:val="44"/>
          <w:rtl/>
          <w:lang w:eastAsia="en-US"/>
        </w:rPr>
        <w:t>ا</w:t>
      </w:r>
      <w:r w:rsidR="008E009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w:t>
      </w:r>
      <w:r w:rsidR="00BF572F">
        <w:rPr>
          <w:rFonts w:ascii="Traditional Arabic" w:hAnsi="Traditional Arabic" w:hint="cs"/>
          <w:b/>
          <w:bCs/>
          <w:color w:val="auto"/>
          <w:sz w:val="44"/>
          <w:szCs w:val="44"/>
          <w:rtl/>
          <w:lang w:eastAsia="en-US"/>
        </w:rPr>
        <w:t>أو أكل</w:t>
      </w:r>
      <w:r w:rsidR="008E0095">
        <w:rPr>
          <w:rFonts w:ascii="Traditional Arabic" w:hAnsi="Traditional Arabic" w:hint="cs"/>
          <w:b/>
          <w:bCs/>
          <w:color w:val="auto"/>
          <w:sz w:val="44"/>
          <w:szCs w:val="44"/>
          <w:rtl/>
          <w:lang w:eastAsia="en-US"/>
        </w:rPr>
        <w:t>ا</w:t>
      </w:r>
      <w:r>
        <w:rPr>
          <w:rFonts w:ascii="Traditional Arabic" w:hAnsi="Traditional Arabic" w:hint="cs"/>
          <w:b/>
          <w:bCs/>
          <w:color w:val="auto"/>
          <w:sz w:val="44"/>
          <w:szCs w:val="44"/>
          <w:rtl/>
          <w:lang w:eastAsia="en-US"/>
        </w:rPr>
        <w:t xml:space="preserve"> لأموال الناس واليتامى</w:t>
      </w:r>
      <w:r w:rsidR="001D6A06">
        <w:rPr>
          <w:rFonts w:ascii="Traditional Arabic" w:hAnsi="Traditional Arabic" w:hint="cs"/>
          <w:b/>
          <w:bCs/>
          <w:color w:val="auto"/>
          <w:sz w:val="44"/>
          <w:szCs w:val="44"/>
          <w:rtl/>
          <w:lang w:eastAsia="en-US"/>
        </w:rPr>
        <w:t xml:space="preserve"> ظلما..</w:t>
      </w:r>
      <w:r>
        <w:rPr>
          <w:rFonts w:ascii="Traditional Arabic" w:hAnsi="Traditional Arabic" w:hint="cs"/>
          <w:b/>
          <w:bCs/>
          <w:color w:val="auto"/>
          <w:sz w:val="44"/>
          <w:szCs w:val="44"/>
          <w:rtl/>
          <w:lang w:eastAsia="en-US"/>
        </w:rPr>
        <w:t xml:space="preserve"> ذريعة و</w:t>
      </w:r>
      <w:r w:rsidR="00BF572F">
        <w:rPr>
          <w:rFonts w:ascii="Traditional Arabic" w:hAnsi="Traditional Arabic" w:hint="cs"/>
          <w:b/>
          <w:bCs/>
          <w:color w:val="auto"/>
          <w:sz w:val="44"/>
          <w:szCs w:val="44"/>
          <w:rtl/>
          <w:lang w:eastAsia="en-US"/>
        </w:rPr>
        <w:t>ح</w:t>
      </w:r>
      <w:r>
        <w:rPr>
          <w:rFonts w:ascii="Traditional Arabic" w:hAnsi="Traditional Arabic" w:hint="cs"/>
          <w:b/>
          <w:bCs/>
          <w:color w:val="auto"/>
          <w:sz w:val="44"/>
          <w:szCs w:val="44"/>
          <w:rtl/>
          <w:lang w:eastAsia="en-US"/>
        </w:rPr>
        <w:t>جة برئاسته</w:t>
      </w:r>
      <w:r w:rsidR="008E009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w:t>
      </w:r>
      <w:r w:rsidR="00BF572F">
        <w:rPr>
          <w:rFonts w:ascii="Traditional Arabic" w:hAnsi="Traditional Arabic" w:hint="cs"/>
          <w:b/>
          <w:bCs/>
          <w:color w:val="auto"/>
          <w:sz w:val="44"/>
          <w:szCs w:val="44"/>
          <w:rtl/>
          <w:lang w:eastAsia="en-US"/>
        </w:rPr>
        <w:t>أو وكالت</w:t>
      </w:r>
      <w:r w:rsidR="008E0095">
        <w:rPr>
          <w:rFonts w:ascii="Traditional Arabic" w:hAnsi="Traditional Arabic" w:hint="cs"/>
          <w:b/>
          <w:bCs/>
          <w:color w:val="auto"/>
          <w:sz w:val="44"/>
          <w:szCs w:val="44"/>
          <w:rtl/>
          <w:lang w:eastAsia="en-US"/>
        </w:rPr>
        <w:t>ه</w:t>
      </w:r>
      <w:r w:rsidR="00BF572F">
        <w:rPr>
          <w:rFonts w:ascii="Traditional Arabic" w:hAnsi="Traditional Arabic" w:hint="cs"/>
          <w:b/>
          <w:bCs/>
          <w:color w:val="auto"/>
          <w:sz w:val="44"/>
          <w:szCs w:val="44"/>
          <w:rtl/>
          <w:lang w:eastAsia="en-US"/>
        </w:rPr>
        <w:t xml:space="preserve"> على </w:t>
      </w:r>
      <w:r w:rsidR="008E0095">
        <w:rPr>
          <w:rFonts w:ascii="Traditional Arabic" w:hAnsi="Traditional Arabic" w:hint="cs"/>
          <w:b/>
          <w:bCs/>
          <w:color w:val="auto"/>
          <w:sz w:val="44"/>
          <w:szCs w:val="44"/>
          <w:rtl/>
          <w:lang w:eastAsia="en-US"/>
        </w:rPr>
        <w:t>ما</w:t>
      </w:r>
      <w:r w:rsidR="00BF572F">
        <w:rPr>
          <w:rFonts w:ascii="Traditional Arabic" w:hAnsi="Traditional Arabic" w:hint="cs"/>
          <w:b/>
          <w:bCs/>
          <w:color w:val="auto"/>
          <w:sz w:val="44"/>
          <w:szCs w:val="44"/>
          <w:rtl/>
          <w:lang w:eastAsia="en-US"/>
        </w:rPr>
        <w:t>ل غيره</w:t>
      </w:r>
      <w:r w:rsidR="001D6A06">
        <w:rPr>
          <w:rFonts w:ascii="Traditional Arabic" w:hAnsi="Traditional Arabic" w:hint="cs"/>
          <w:b/>
          <w:bCs/>
          <w:color w:val="auto"/>
          <w:sz w:val="44"/>
          <w:szCs w:val="44"/>
          <w:rtl/>
          <w:lang w:eastAsia="en-US"/>
        </w:rPr>
        <w:t xml:space="preserve"> أو تسلطا وبغيا</w:t>
      </w:r>
      <w:r w:rsidR="008E0095">
        <w:rPr>
          <w:rFonts w:ascii="Traditional Arabic" w:hAnsi="Traditional Arabic" w:hint="cs"/>
          <w:b/>
          <w:bCs/>
          <w:color w:val="auto"/>
          <w:sz w:val="44"/>
          <w:szCs w:val="44"/>
          <w:rtl/>
          <w:lang w:eastAsia="en-US"/>
        </w:rPr>
        <w:t>،</w:t>
      </w:r>
      <w:r w:rsidR="00BF572F">
        <w:rPr>
          <w:rFonts w:ascii="Traditional Arabic" w:hAnsi="Traditional Arabic" w:hint="cs"/>
          <w:b/>
          <w:bCs/>
          <w:color w:val="auto"/>
          <w:sz w:val="44"/>
          <w:szCs w:val="44"/>
          <w:rtl/>
          <w:lang w:eastAsia="en-US"/>
        </w:rPr>
        <w:t xml:space="preserve"> </w:t>
      </w:r>
      <w:r>
        <w:rPr>
          <w:rFonts w:ascii="Traditional Arabic" w:hAnsi="Traditional Arabic" w:hint="cs"/>
          <w:b/>
          <w:bCs/>
          <w:color w:val="auto"/>
          <w:sz w:val="44"/>
          <w:szCs w:val="44"/>
          <w:rtl/>
          <w:lang w:eastAsia="en-US"/>
        </w:rPr>
        <w:t xml:space="preserve"> </w:t>
      </w:r>
      <w:r w:rsidR="00BF572F">
        <w:rPr>
          <w:rFonts w:ascii="Traditional Arabic" w:hAnsi="Traditional Arabic" w:hint="cs"/>
          <w:b/>
          <w:bCs/>
          <w:color w:val="auto"/>
          <w:sz w:val="44"/>
          <w:szCs w:val="44"/>
          <w:rtl/>
          <w:lang w:eastAsia="en-US"/>
        </w:rPr>
        <w:t>فيركب أفخم المراكب ويسكن أعلى المساكن</w:t>
      </w:r>
      <w:r w:rsidR="008E0095">
        <w:rPr>
          <w:rFonts w:ascii="Traditional Arabic" w:hAnsi="Traditional Arabic" w:hint="cs"/>
          <w:b/>
          <w:bCs/>
          <w:color w:val="auto"/>
          <w:sz w:val="44"/>
          <w:szCs w:val="44"/>
          <w:rtl/>
          <w:lang w:eastAsia="en-US"/>
        </w:rPr>
        <w:t>،</w:t>
      </w:r>
      <w:r w:rsidR="00BF572F">
        <w:rPr>
          <w:rFonts w:ascii="Traditional Arabic" w:hAnsi="Traditional Arabic" w:hint="cs"/>
          <w:b/>
          <w:bCs/>
          <w:color w:val="auto"/>
          <w:sz w:val="44"/>
          <w:szCs w:val="44"/>
          <w:rtl/>
          <w:lang w:eastAsia="en-US"/>
        </w:rPr>
        <w:t xml:space="preserve"> ويحوي من الخزائن</w:t>
      </w:r>
      <w:r w:rsidR="001D6A06">
        <w:rPr>
          <w:rFonts w:ascii="Traditional Arabic" w:hAnsi="Traditional Arabic" w:hint="cs"/>
          <w:b/>
          <w:bCs/>
          <w:color w:val="auto"/>
          <w:sz w:val="44"/>
          <w:szCs w:val="44"/>
          <w:rtl/>
          <w:lang w:eastAsia="en-US"/>
        </w:rPr>
        <w:t xml:space="preserve"> مما</w:t>
      </w:r>
      <w:r w:rsidR="00BF572F">
        <w:rPr>
          <w:rFonts w:ascii="Traditional Arabic" w:hAnsi="Traditional Arabic" w:hint="cs"/>
          <w:b/>
          <w:bCs/>
          <w:color w:val="auto"/>
          <w:sz w:val="44"/>
          <w:szCs w:val="44"/>
          <w:rtl/>
          <w:lang w:eastAsia="en-US"/>
        </w:rPr>
        <w:t xml:space="preserve"> ليس من ماله ولا من مال أبيه </w:t>
      </w:r>
      <w:r w:rsidR="00EB0983">
        <w:rPr>
          <w:rFonts w:ascii="Traditional Arabic" w:hAnsi="Traditional Arabic" w:hint="cs"/>
          <w:b/>
          <w:bCs/>
          <w:color w:val="auto"/>
          <w:sz w:val="44"/>
          <w:szCs w:val="44"/>
          <w:rtl/>
          <w:lang w:eastAsia="en-US"/>
        </w:rPr>
        <w:t>.</w:t>
      </w:r>
    </w:p>
    <w:p w:rsidR="00EB0983" w:rsidRPr="00EB0983" w:rsidRDefault="00EB0983" w:rsidP="00EB0983">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لما</w:t>
      </w:r>
      <w:r w:rsidR="00BF572F">
        <w:rPr>
          <w:rFonts w:ascii="Traditional Arabic" w:hAnsi="Traditional Arabic" w:hint="cs"/>
          <w:b/>
          <w:bCs/>
          <w:color w:val="auto"/>
          <w:sz w:val="44"/>
          <w:szCs w:val="44"/>
          <w:rtl/>
          <w:lang w:eastAsia="en-US"/>
        </w:rPr>
        <w:t xml:space="preserve"> </w:t>
      </w:r>
      <w:r w:rsidRPr="00EB0983">
        <w:rPr>
          <w:rFonts w:ascii="Traditional Arabic" w:hAnsi="Traditional Arabic"/>
          <w:b/>
          <w:bCs/>
          <w:color w:val="auto"/>
          <w:sz w:val="44"/>
          <w:szCs w:val="44"/>
          <w:rtl/>
          <w:lang w:eastAsia="en-US"/>
        </w:rPr>
        <w:t>تقلد أبو بكر الخلافة ، وأُسلمت إليه أمور الأمة ، رآه عمر وهو ذاهب إلى السوق، فقال عمر: أين تريد</w:t>
      </w:r>
      <w:r>
        <w:rPr>
          <w:rFonts w:ascii="Traditional Arabic" w:hAnsi="Traditional Arabic" w:hint="cs"/>
          <w:b/>
          <w:bCs/>
          <w:color w:val="auto"/>
          <w:sz w:val="44"/>
          <w:szCs w:val="44"/>
          <w:rtl/>
          <w:lang w:eastAsia="en-US"/>
        </w:rPr>
        <w:t xml:space="preserve"> يا أبا بكر</w:t>
      </w:r>
      <w:r w:rsidRPr="00EB0983">
        <w:rPr>
          <w:rFonts w:ascii="Traditional Arabic" w:hAnsi="Traditional Arabic"/>
          <w:b/>
          <w:bCs/>
          <w:color w:val="auto"/>
          <w:sz w:val="44"/>
          <w:szCs w:val="44"/>
          <w:rtl/>
          <w:lang w:eastAsia="en-US"/>
        </w:rPr>
        <w:t xml:space="preserve"> ؟ قال: إلى السوق، قال: تصنع ماذا وقد وليت أمر المسلمين؟ قال: فمن أين أطعم عيالي؟ قال عمر: انطلق، يفرض لك أبو عبيدة، فانطلقا إلى أبي عبيدة، فقال: أفرضُ لك قوت رجل من المهاجرين، ليس </w:t>
      </w:r>
      <w:proofErr w:type="spellStart"/>
      <w:r w:rsidRPr="00EB0983">
        <w:rPr>
          <w:rFonts w:ascii="Traditional Arabic" w:hAnsi="Traditional Arabic"/>
          <w:b/>
          <w:bCs/>
          <w:color w:val="auto"/>
          <w:sz w:val="44"/>
          <w:szCs w:val="44"/>
          <w:rtl/>
          <w:lang w:eastAsia="en-US"/>
        </w:rPr>
        <w:lastRenderedPageBreak/>
        <w:t>بأفضلهم</w:t>
      </w:r>
      <w:proofErr w:type="spellEnd"/>
      <w:r w:rsidRPr="00EB0983">
        <w:rPr>
          <w:rFonts w:ascii="Traditional Arabic" w:hAnsi="Traditional Arabic"/>
          <w:b/>
          <w:bCs/>
          <w:color w:val="auto"/>
          <w:sz w:val="44"/>
          <w:szCs w:val="44"/>
          <w:rtl/>
          <w:lang w:eastAsia="en-US"/>
        </w:rPr>
        <w:t xml:space="preserve"> ولا أوكسهم، وكسوة الشتاء والصيف إذا خلِقت رددتَه وأخذت غيره. أخرجه ابن سعد في الطبقات .</w:t>
      </w:r>
    </w:p>
    <w:p w:rsidR="006971C4" w:rsidRDefault="00EB0983" w:rsidP="00EB0983">
      <w:pPr>
        <w:widowControl/>
        <w:autoSpaceDE w:val="0"/>
        <w:autoSpaceDN w:val="0"/>
        <w:adjustRightInd w:val="0"/>
        <w:ind w:firstLine="0"/>
        <w:rPr>
          <w:rFonts w:ascii="Traditional Arabic" w:hAnsi="Traditional Arabic"/>
          <w:b/>
          <w:bCs/>
          <w:color w:val="auto"/>
          <w:sz w:val="44"/>
          <w:szCs w:val="44"/>
          <w:rtl/>
          <w:lang w:eastAsia="en-US"/>
        </w:rPr>
      </w:pPr>
      <w:r w:rsidRPr="00EB0983">
        <w:rPr>
          <w:rFonts w:ascii="Traditional Arabic" w:hAnsi="Traditional Arabic"/>
          <w:b/>
          <w:bCs/>
          <w:color w:val="auto"/>
          <w:sz w:val="44"/>
          <w:szCs w:val="44"/>
          <w:rtl/>
          <w:lang w:eastAsia="en-US"/>
        </w:rPr>
        <w:t>من لي بمثل سيرك المدلل *** تمشي رويدًا وتجي في الأول .</w:t>
      </w:r>
    </w:p>
    <w:p w:rsidR="008E0095" w:rsidRDefault="00966B6C" w:rsidP="008E009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أموال المسلمين وخزينة بيت مال المسلمين له حرمة وعصمة</w:t>
      </w:r>
      <w:r w:rsidR="008E009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لا يجوز بحال من الأحوال العبث بخيرات الأمة وتضييع مواردها</w:t>
      </w:r>
      <w:r w:rsidR="008E0095">
        <w:rPr>
          <w:rFonts w:ascii="Traditional Arabic" w:hAnsi="Traditional Arabic" w:hint="cs"/>
          <w:b/>
          <w:bCs/>
          <w:color w:val="auto"/>
          <w:sz w:val="44"/>
          <w:szCs w:val="44"/>
          <w:rtl/>
          <w:lang w:eastAsia="en-US"/>
        </w:rPr>
        <w:t>،</w:t>
      </w:r>
      <w:r w:rsidR="001D6A06">
        <w:rPr>
          <w:rFonts w:ascii="Traditional Arabic" w:hAnsi="Traditional Arabic" w:hint="cs"/>
          <w:b/>
          <w:bCs/>
          <w:color w:val="auto"/>
          <w:sz w:val="44"/>
          <w:szCs w:val="44"/>
          <w:rtl/>
          <w:lang w:eastAsia="en-US"/>
        </w:rPr>
        <w:t xml:space="preserve"> </w:t>
      </w:r>
      <w:proofErr w:type="spellStart"/>
      <w:r w:rsidR="001D6A06">
        <w:rPr>
          <w:rFonts w:ascii="Traditional Arabic" w:hAnsi="Traditional Arabic" w:hint="cs"/>
          <w:b/>
          <w:bCs/>
          <w:color w:val="auto"/>
          <w:sz w:val="44"/>
          <w:szCs w:val="44"/>
          <w:rtl/>
          <w:lang w:eastAsia="en-US"/>
        </w:rPr>
        <w:t>أ</w:t>
      </w:r>
      <w:r>
        <w:rPr>
          <w:rFonts w:ascii="Traditional Arabic" w:hAnsi="Traditional Arabic" w:hint="cs"/>
          <w:b/>
          <w:bCs/>
          <w:color w:val="auto"/>
          <w:sz w:val="44"/>
          <w:szCs w:val="44"/>
          <w:rtl/>
          <w:lang w:eastAsia="en-US"/>
        </w:rPr>
        <w:t>واختلاس</w:t>
      </w:r>
      <w:proofErr w:type="spellEnd"/>
      <w:r>
        <w:rPr>
          <w:rFonts w:ascii="Traditional Arabic" w:hAnsi="Traditional Arabic" w:hint="cs"/>
          <w:b/>
          <w:bCs/>
          <w:color w:val="auto"/>
          <w:sz w:val="44"/>
          <w:szCs w:val="44"/>
          <w:rtl/>
          <w:lang w:eastAsia="en-US"/>
        </w:rPr>
        <w:t xml:space="preserve"> أموالها وصرفها على غير مستحقها</w:t>
      </w:r>
      <w:r w:rsidR="008E0095">
        <w:rPr>
          <w:rFonts w:ascii="Traditional Arabic" w:hAnsi="Traditional Arabic" w:hint="cs"/>
          <w:b/>
          <w:bCs/>
          <w:color w:val="auto"/>
          <w:sz w:val="44"/>
          <w:szCs w:val="44"/>
          <w:rtl/>
          <w:lang w:eastAsia="en-US"/>
        </w:rPr>
        <w:t>،</w:t>
      </w:r>
      <w:r>
        <w:rPr>
          <w:rFonts w:ascii="Traditional Arabic" w:hAnsi="Traditional Arabic" w:hint="cs"/>
          <w:b/>
          <w:bCs/>
          <w:color w:val="auto"/>
          <w:sz w:val="44"/>
          <w:szCs w:val="44"/>
          <w:rtl/>
          <w:lang w:eastAsia="en-US"/>
        </w:rPr>
        <w:t xml:space="preserve"> فمن أخذ شيئا من بيت مال المسلمين ليس له فيه حق جاء يوم</w:t>
      </w:r>
      <w:r w:rsidRPr="00966B6C">
        <w:rPr>
          <w:rFonts w:ascii="Traditional Arabic" w:hAnsi="Traditional Arabic"/>
          <w:b/>
          <w:bCs/>
          <w:color w:val="auto"/>
          <w:sz w:val="44"/>
          <w:szCs w:val="44"/>
          <w:rtl/>
          <w:lang w:eastAsia="en-US"/>
        </w:rPr>
        <w:t xml:space="preserve"> الْقِيَامَةِ يَحْمِلُهُ عَلَى عُنُقِهِ بَعِيرٌ لَهُ رُغَاءٌ، أَوْ بَقَرَةٌ لَهَا خُوَارٌ، أ</w:t>
      </w:r>
      <w:r>
        <w:rPr>
          <w:rFonts w:ascii="Traditional Arabic" w:hAnsi="Traditional Arabic"/>
          <w:b/>
          <w:bCs/>
          <w:color w:val="auto"/>
          <w:sz w:val="44"/>
          <w:szCs w:val="44"/>
          <w:rtl/>
          <w:lang w:eastAsia="en-US"/>
        </w:rPr>
        <w:t>َوْ شَاةٌ تَيْعِرُ</w:t>
      </w:r>
      <w:r w:rsidR="008E0095">
        <w:rPr>
          <w:rFonts w:ascii="Traditional Arabic" w:hAnsi="Traditional Arabic" w:hint="cs"/>
          <w:b/>
          <w:bCs/>
          <w:color w:val="auto"/>
          <w:sz w:val="44"/>
          <w:szCs w:val="44"/>
          <w:rtl/>
          <w:lang w:eastAsia="en-US"/>
        </w:rPr>
        <w:t xml:space="preserve"> .</w:t>
      </w:r>
    </w:p>
    <w:p w:rsidR="008E0095" w:rsidRPr="008E0095" w:rsidRDefault="008E0095" w:rsidP="008E009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من أعظم الخسران وزيادة الأحمال إذا كانت</w:t>
      </w:r>
      <w:r>
        <w:rPr>
          <w:rFonts w:ascii="Traditional Arabic" w:hAnsi="Traditional Arabic"/>
          <w:b/>
          <w:bCs/>
          <w:color w:val="auto"/>
          <w:sz w:val="44"/>
          <w:szCs w:val="44"/>
          <w:rtl/>
          <w:lang w:eastAsia="en-US"/>
        </w:rPr>
        <w:t xml:space="preserve"> مَغَبَّةُ الْمَالِ </w:t>
      </w:r>
      <w:r w:rsidRPr="008E0095">
        <w:rPr>
          <w:rFonts w:ascii="Traditional Arabic" w:hAnsi="Traditional Arabic"/>
          <w:b/>
          <w:bCs/>
          <w:color w:val="auto"/>
          <w:sz w:val="44"/>
          <w:szCs w:val="44"/>
          <w:rtl/>
          <w:lang w:eastAsia="en-US"/>
        </w:rPr>
        <w:t>مِنَ الِاتِّجَارِ بِالْحَرَامِ، أَوْ مُخْتَلَسًا مِنْ بَيْتِ الْمَالِ، أَوْ كَسَبَه مِنْ غِشٍ أو خديعةٍ أو رِشْوةٍ، أو كَنَزَهُ صَاحِبُهُ وَلَمْ يُؤَدِّ حَقَّ اللَّهِ-تَعَالَى-، أَوْ صَرَفَهُ فِيمَا يُغْضِبُ الله-تعالى-، "وأَيُّمَا لَحْمٍ نَبَتَ مِنْ حَرَامٍ، فَالنَّارُ أَوْلَى بِهِ".</w:t>
      </w:r>
    </w:p>
    <w:p w:rsidR="001D6A06" w:rsidRDefault="008E0095" w:rsidP="001D6A06">
      <w:pPr>
        <w:widowControl/>
        <w:autoSpaceDE w:val="0"/>
        <w:autoSpaceDN w:val="0"/>
        <w:adjustRightInd w:val="0"/>
        <w:ind w:firstLine="0"/>
        <w:rPr>
          <w:rFonts w:ascii="Traditional Arabic" w:hAnsi="Traditional Arabic"/>
          <w:b/>
          <w:bCs/>
          <w:color w:val="auto"/>
          <w:sz w:val="44"/>
          <w:szCs w:val="44"/>
          <w:rtl/>
          <w:lang w:eastAsia="en-US"/>
        </w:rPr>
      </w:pPr>
      <w:r w:rsidRPr="008E0095">
        <w:rPr>
          <w:rFonts w:ascii="Traditional Arabic" w:hAnsi="Traditional Arabic"/>
          <w:b/>
          <w:bCs/>
          <w:color w:val="auto"/>
          <w:sz w:val="44"/>
          <w:szCs w:val="44"/>
          <w:rtl/>
          <w:lang w:eastAsia="en-US"/>
        </w:rPr>
        <w:t xml:space="preserve"> فَمَنْ لم يُحْسِنْ أخذَ المالَ وصرْفَه أَهْلَكَه، فهو كالحيةِ لـمْسُها ليّنٌ وسـُمُها قاتلٌ، "ولاَ تَزُولُ قَدَمَا عَبْدٍ يَوْمَ القِيَامَةِ حَتَّى يُسْأَلَ عَنْ مَالِهِ مِنْ أَيْنَ اكْتَسَبَهُ </w:t>
      </w:r>
      <w:proofErr w:type="spellStart"/>
      <w:r w:rsidRPr="008E0095">
        <w:rPr>
          <w:rFonts w:ascii="Traditional Arabic" w:hAnsi="Traditional Arabic"/>
          <w:b/>
          <w:bCs/>
          <w:color w:val="auto"/>
          <w:sz w:val="44"/>
          <w:szCs w:val="44"/>
          <w:rtl/>
          <w:lang w:eastAsia="en-US"/>
        </w:rPr>
        <w:t>وَفِيمَ</w:t>
      </w:r>
      <w:proofErr w:type="spellEnd"/>
      <w:r w:rsidRPr="008E0095">
        <w:rPr>
          <w:rFonts w:ascii="Traditional Arabic" w:hAnsi="Traditional Arabic"/>
          <w:b/>
          <w:bCs/>
          <w:color w:val="auto"/>
          <w:sz w:val="44"/>
          <w:szCs w:val="44"/>
          <w:rtl/>
          <w:lang w:eastAsia="en-US"/>
        </w:rPr>
        <w:t xml:space="preserve"> أَنْفَقَهُ".</w:t>
      </w:r>
    </w:p>
    <w:p w:rsidR="001D6A06" w:rsidRDefault="001D6A06" w:rsidP="001D6A06">
      <w:pPr>
        <w:widowControl/>
        <w:autoSpaceDE w:val="0"/>
        <w:autoSpaceDN w:val="0"/>
        <w:adjustRightInd w:val="0"/>
        <w:ind w:firstLine="0"/>
        <w:rPr>
          <w:rFonts w:ascii="Traditional Arabic" w:hAnsi="Traditional Arabic"/>
          <w:b/>
          <w:bCs/>
          <w:color w:val="auto"/>
          <w:sz w:val="44"/>
          <w:szCs w:val="44"/>
          <w:rtl/>
          <w:lang w:eastAsia="en-US"/>
        </w:rPr>
      </w:pPr>
    </w:p>
    <w:p w:rsidR="008E0095" w:rsidRDefault="001D6A06" w:rsidP="001D6A06">
      <w:pPr>
        <w:widowControl/>
        <w:autoSpaceDE w:val="0"/>
        <w:autoSpaceDN w:val="0"/>
        <w:adjustRightInd w:val="0"/>
        <w:ind w:firstLine="0"/>
        <w:rPr>
          <w:rFonts w:ascii="Traditional Arabic" w:hAnsi="Traditional Arabic"/>
          <w:b/>
          <w:bCs/>
          <w:color w:val="auto"/>
          <w:sz w:val="44"/>
          <w:szCs w:val="44"/>
          <w:rtl/>
          <w:lang w:eastAsia="en-US"/>
        </w:rPr>
      </w:pPr>
      <w:r w:rsidRPr="001D6A06">
        <w:rPr>
          <w:rFonts w:ascii="Traditional Arabic" w:hAnsi="Traditional Arabic"/>
          <w:b/>
          <w:bCs/>
          <w:color w:val="auto"/>
          <w:sz w:val="44"/>
          <w:szCs w:val="44"/>
          <w:rtl/>
          <w:lang w:eastAsia="en-US"/>
        </w:rPr>
        <w:t xml:space="preserve"> {يا أَيُّهَا الَّذِينَ آمَنُوا لا تَأْكُلُوا أَمْوالَكُمْ بَيْنَكُمْ بِالْباطِلِ إِلاّ أَنْ تَكُونَ تِجا</w:t>
      </w:r>
      <w:r>
        <w:rPr>
          <w:rFonts w:ascii="Traditional Arabic" w:hAnsi="Traditional Arabic"/>
          <w:b/>
          <w:bCs/>
          <w:color w:val="auto"/>
          <w:sz w:val="44"/>
          <w:szCs w:val="44"/>
          <w:rtl/>
          <w:lang w:eastAsia="en-US"/>
        </w:rPr>
        <w:t>رَةً عَنْ تَراضٍ مِنْكُمْ}</w:t>
      </w:r>
    </w:p>
    <w:p w:rsidR="008E0095" w:rsidRDefault="008E0095" w:rsidP="006971C4">
      <w:pPr>
        <w:widowControl/>
        <w:autoSpaceDE w:val="0"/>
        <w:autoSpaceDN w:val="0"/>
        <w:adjustRightInd w:val="0"/>
        <w:ind w:firstLine="0"/>
        <w:rPr>
          <w:rFonts w:ascii="Traditional Arabic" w:hAnsi="Traditional Arabic"/>
          <w:b/>
          <w:bCs/>
          <w:color w:val="auto"/>
          <w:sz w:val="44"/>
          <w:szCs w:val="44"/>
          <w:rtl/>
          <w:lang w:eastAsia="en-US"/>
        </w:rPr>
      </w:pPr>
    </w:p>
    <w:p w:rsidR="008E0095" w:rsidRPr="006971C4" w:rsidRDefault="008E0095" w:rsidP="006971C4">
      <w:pPr>
        <w:widowControl/>
        <w:autoSpaceDE w:val="0"/>
        <w:autoSpaceDN w:val="0"/>
        <w:adjustRightInd w:val="0"/>
        <w:ind w:firstLine="0"/>
        <w:rPr>
          <w:rFonts w:ascii="Traditional Arabic" w:hAnsi="Traditional Arabic"/>
          <w:b/>
          <w:bCs/>
          <w:color w:val="auto"/>
          <w:sz w:val="44"/>
          <w:szCs w:val="44"/>
          <w:rtl/>
          <w:lang w:eastAsia="en-US"/>
        </w:rPr>
      </w:pPr>
    </w:p>
    <w:p w:rsidR="006971C4" w:rsidRP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t>أستغفر الله لي ولكم وللمسلمينَ</w:t>
      </w:r>
      <w:r w:rsidR="001D6A06">
        <w:rPr>
          <w:rFonts w:ascii="Traditional Arabic" w:hAnsi="Traditional Arabic" w:hint="cs"/>
          <w:b/>
          <w:bCs/>
          <w:color w:val="auto"/>
          <w:sz w:val="44"/>
          <w:szCs w:val="44"/>
          <w:rtl/>
          <w:lang w:eastAsia="en-US"/>
        </w:rPr>
        <w:t xml:space="preserve"> والمسلمات فاستغفروه إن ربي غفور شكور</w:t>
      </w:r>
      <w:r w:rsidRPr="006971C4">
        <w:rPr>
          <w:rFonts w:ascii="Traditional Arabic" w:hAnsi="Traditional Arabic"/>
          <w:b/>
          <w:bCs/>
          <w:color w:val="auto"/>
          <w:sz w:val="44"/>
          <w:szCs w:val="44"/>
          <w:rtl/>
          <w:lang w:eastAsia="en-US"/>
        </w:rPr>
        <w:t>.</w:t>
      </w:r>
    </w:p>
    <w:p w:rsidR="00247350" w:rsidRDefault="00247350" w:rsidP="006971C4">
      <w:pPr>
        <w:widowControl/>
        <w:autoSpaceDE w:val="0"/>
        <w:autoSpaceDN w:val="0"/>
        <w:adjustRightInd w:val="0"/>
        <w:ind w:firstLine="0"/>
        <w:rPr>
          <w:rFonts w:ascii="Traditional Arabic" w:hAnsi="Traditional Arabic"/>
          <w:b/>
          <w:bCs/>
          <w:color w:val="auto"/>
          <w:sz w:val="44"/>
          <w:szCs w:val="44"/>
          <w:rtl/>
          <w:lang w:eastAsia="en-US"/>
        </w:rPr>
      </w:pPr>
    </w:p>
    <w:p w:rsidR="006971C4" w:rsidRDefault="006971C4" w:rsidP="006971C4">
      <w:pPr>
        <w:widowControl/>
        <w:autoSpaceDE w:val="0"/>
        <w:autoSpaceDN w:val="0"/>
        <w:adjustRightInd w:val="0"/>
        <w:ind w:firstLine="0"/>
        <w:rPr>
          <w:rFonts w:ascii="Traditional Arabic" w:hAnsi="Traditional Arabic"/>
          <w:b/>
          <w:bCs/>
          <w:color w:val="auto"/>
          <w:sz w:val="44"/>
          <w:szCs w:val="44"/>
          <w:rtl/>
          <w:lang w:eastAsia="en-US"/>
        </w:rPr>
      </w:pPr>
      <w:r w:rsidRPr="006971C4">
        <w:rPr>
          <w:rFonts w:ascii="Traditional Arabic" w:hAnsi="Traditional Arabic"/>
          <w:b/>
          <w:bCs/>
          <w:color w:val="auto"/>
          <w:sz w:val="44"/>
          <w:szCs w:val="44"/>
          <w:rtl/>
          <w:lang w:eastAsia="en-US"/>
        </w:rPr>
        <w:lastRenderedPageBreak/>
        <w:t>الخطبة الثانية</w:t>
      </w:r>
      <w:r>
        <w:rPr>
          <w:rFonts w:ascii="Traditional Arabic" w:hAnsi="Traditional Arabic" w:hint="cs"/>
          <w:b/>
          <w:bCs/>
          <w:color w:val="auto"/>
          <w:sz w:val="44"/>
          <w:szCs w:val="44"/>
          <w:rtl/>
          <w:lang w:eastAsia="en-US"/>
        </w:rPr>
        <w:t xml:space="preserve"> </w:t>
      </w:r>
      <w:r w:rsidRPr="006971C4">
        <w:rPr>
          <w:rFonts w:ascii="Traditional Arabic" w:hAnsi="Traditional Arabic"/>
          <w:b/>
          <w:bCs/>
          <w:color w:val="auto"/>
          <w:sz w:val="44"/>
          <w:szCs w:val="44"/>
          <w:rtl/>
          <w:lang w:eastAsia="en-US"/>
        </w:rPr>
        <w:t>الحمدُ للهِ كما يحبُ ربُنا ويرضى،</w:t>
      </w:r>
      <w:r>
        <w:rPr>
          <w:rFonts w:ascii="Traditional Arabic" w:hAnsi="Traditional Arabic" w:hint="cs"/>
          <w:b/>
          <w:bCs/>
          <w:color w:val="auto"/>
          <w:sz w:val="44"/>
          <w:szCs w:val="44"/>
          <w:rtl/>
          <w:lang w:eastAsia="en-US"/>
        </w:rPr>
        <w:t xml:space="preserve"> وأصلي وأسلم على عبده ورسوله نبينا محمد وعلى آله وصحبه أجمعين</w:t>
      </w:r>
      <w:r w:rsidRPr="006971C4">
        <w:rPr>
          <w:rFonts w:ascii="Traditional Arabic" w:hAnsi="Traditional Arabic"/>
          <w:b/>
          <w:bCs/>
          <w:color w:val="auto"/>
          <w:sz w:val="44"/>
          <w:szCs w:val="44"/>
          <w:rtl/>
          <w:lang w:eastAsia="en-US"/>
        </w:rPr>
        <w:t xml:space="preserve"> أَمَّا بَعْدُ:</w:t>
      </w:r>
    </w:p>
    <w:p w:rsidR="00247350" w:rsidRPr="00247350" w:rsidRDefault="00247350" w:rsidP="00247350">
      <w:pPr>
        <w:widowControl/>
        <w:autoSpaceDE w:val="0"/>
        <w:autoSpaceDN w:val="0"/>
        <w:adjustRightInd w:val="0"/>
        <w:ind w:firstLine="0"/>
        <w:rPr>
          <w:rFonts w:ascii="Traditional Arabic" w:hAnsi="Traditional Arabic"/>
          <w:b/>
          <w:bCs/>
          <w:color w:val="auto"/>
          <w:sz w:val="44"/>
          <w:szCs w:val="44"/>
          <w:rtl/>
          <w:lang w:eastAsia="en-US"/>
        </w:rPr>
      </w:pPr>
      <w:proofErr w:type="spellStart"/>
      <w:r>
        <w:rPr>
          <w:rFonts w:ascii="Traditional Arabic" w:hAnsi="Traditional Arabic" w:hint="cs"/>
          <w:b/>
          <w:bCs/>
          <w:color w:val="auto"/>
          <w:sz w:val="44"/>
          <w:szCs w:val="44"/>
          <w:rtl/>
          <w:lang w:eastAsia="en-US"/>
        </w:rPr>
        <w:t>جائت</w:t>
      </w:r>
      <w:proofErr w:type="spellEnd"/>
      <w:r>
        <w:rPr>
          <w:rFonts w:ascii="Traditional Arabic" w:hAnsi="Traditional Arabic" w:hint="cs"/>
          <w:b/>
          <w:bCs/>
          <w:color w:val="auto"/>
          <w:sz w:val="44"/>
          <w:szCs w:val="44"/>
          <w:rtl/>
          <w:lang w:eastAsia="en-US"/>
        </w:rPr>
        <w:t xml:space="preserve"> السنة النبوية أنه</w:t>
      </w:r>
      <w:r w:rsidRPr="00247350">
        <w:rPr>
          <w:rFonts w:ascii="Traditional Arabic" w:hAnsi="Traditional Arabic"/>
          <w:b/>
          <w:bCs/>
          <w:color w:val="auto"/>
          <w:sz w:val="44"/>
          <w:szCs w:val="44"/>
          <w:rtl/>
          <w:lang w:eastAsia="en-US"/>
        </w:rPr>
        <w:t xml:space="preserve"> </w:t>
      </w:r>
      <w:proofErr w:type="spellStart"/>
      <w:r w:rsidRPr="00247350">
        <w:rPr>
          <w:rFonts w:ascii="Traditional Arabic" w:hAnsi="Traditional Arabic"/>
          <w:b/>
          <w:bCs/>
          <w:color w:val="auto"/>
          <w:sz w:val="44"/>
          <w:szCs w:val="44"/>
          <w:rtl/>
          <w:lang w:eastAsia="en-US"/>
        </w:rPr>
        <w:t>لاحرج</w:t>
      </w:r>
      <w:proofErr w:type="spellEnd"/>
      <w:r w:rsidRPr="00247350">
        <w:rPr>
          <w:rFonts w:ascii="Traditional Arabic" w:hAnsi="Traditional Arabic"/>
          <w:b/>
          <w:bCs/>
          <w:color w:val="auto"/>
          <w:sz w:val="44"/>
          <w:szCs w:val="44"/>
          <w:rtl/>
          <w:lang w:eastAsia="en-US"/>
        </w:rPr>
        <w:t xml:space="preserve"> للمسلم أن يأخذ ما عرض له من مال ، وليس في ذلك منقصة أو مذلة</w:t>
      </w:r>
      <w:r>
        <w:rPr>
          <w:rFonts w:ascii="Traditional Arabic" w:hAnsi="Traditional Arabic" w:hint="cs"/>
          <w:b/>
          <w:bCs/>
          <w:color w:val="auto"/>
          <w:sz w:val="44"/>
          <w:szCs w:val="44"/>
          <w:rtl/>
          <w:lang w:eastAsia="en-US"/>
        </w:rPr>
        <w:t xml:space="preserve"> أو أثم وعدوان</w:t>
      </w:r>
      <w:r w:rsidRPr="00247350">
        <w:rPr>
          <w:rFonts w:ascii="Traditional Arabic" w:hAnsi="Traditional Arabic"/>
          <w:b/>
          <w:bCs/>
          <w:color w:val="auto"/>
          <w:sz w:val="44"/>
          <w:szCs w:val="44"/>
          <w:rtl/>
          <w:lang w:eastAsia="en-US"/>
        </w:rPr>
        <w:t>.</w:t>
      </w:r>
    </w:p>
    <w:p w:rsidR="00247350" w:rsidRPr="00247350" w:rsidRDefault="00247350" w:rsidP="00247350">
      <w:pPr>
        <w:widowControl/>
        <w:autoSpaceDE w:val="0"/>
        <w:autoSpaceDN w:val="0"/>
        <w:adjustRightInd w:val="0"/>
        <w:ind w:firstLine="0"/>
        <w:rPr>
          <w:rFonts w:ascii="Traditional Arabic" w:hAnsi="Traditional Arabic"/>
          <w:b/>
          <w:bCs/>
          <w:color w:val="auto"/>
          <w:sz w:val="44"/>
          <w:szCs w:val="44"/>
          <w:rtl/>
          <w:lang w:eastAsia="en-US"/>
        </w:rPr>
      </w:pPr>
      <w:r w:rsidRPr="00247350">
        <w:rPr>
          <w:rFonts w:ascii="Traditional Arabic" w:hAnsi="Traditional Arabic"/>
          <w:b/>
          <w:bCs/>
          <w:color w:val="auto"/>
          <w:sz w:val="44"/>
          <w:szCs w:val="44"/>
          <w:rtl/>
          <w:lang w:eastAsia="en-US"/>
        </w:rPr>
        <w:t xml:space="preserve">في صحيح البخاري قال عَبْدَ اللَّهِ بْنَ عُمَرَ رَضِيَ اللَّهُ عَنْهُمَا، قَالَ: سَمِعْتُ عُمَرَ بن الخطاب ، يَقُولُ: كَانَ رَسُولُ اللَّهِ صَلَّى اللهُ عَلَيْهِ وَسَلَّمَ يُعْطِينِي العَطَاءَ، فَأَقُولُ: أَعْطِهِ مَنْ هُوَ أَفْقَرُ إِلَيْهِ مِنِّي، فَقَالَ: «خُذْهُ إِذَا جَاءَكَ مِنْ هَذَا المَالِ شَيْءٌ وَأَنْتَ غَيْرُ مُشْرِفٍ وَلاَ سَائِلٍ، فَخُذْهُ وَمَا لاَ فَلاَ تُتْبِعْهُ نَفْسَكَ» قال سالم : فمن أجل ذلك كان ابن عمر </w:t>
      </w:r>
      <w:proofErr w:type="spellStart"/>
      <w:r w:rsidRPr="00247350">
        <w:rPr>
          <w:rFonts w:ascii="Traditional Arabic" w:hAnsi="Traditional Arabic"/>
          <w:b/>
          <w:bCs/>
          <w:color w:val="auto"/>
          <w:sz w:val="44"/>
          <w:szCs w:val="44"/>
          <w:rtl/>
          <w:lang w:eastAsia="en-US"/>
        </w:rPr>
        <w:t>لايسأل</w:t>
      </w:r>
      <w:proofErr w:type="spellEnd"/>
      <w:r w:rsidRPr="00247350">
        <w:rPr>
          <w:rFonts w:ascii="Traditional Arabic" w:hAnsi="Traditional Arabic"/>
          <w:b/>
          <w:bCs/>
          <w:color w:val="auto"/>
          <w:sz w:val="44"/>
          <w:szCs w:val="44"/>
          <w:rtl/>
          <w:lang w:eastAsia="en-US"/>
        </w:rPr>
        <w:t xml:space="preserve"> أحدا شيئا ، ولا يرد شيئا أعطيه . متفق عليه .</w:t>
      </w:r>
    </w:p>
    <w:p w:rsidR="002B6267" w:rsidRPr="00247350" w:rsidRDefault="00247350" w:rsidP="00247350">
      <w:pPr>
        <w:widowControl/>
        <w:autoSpaceDE w:val="0"/>
        <w:autoSpaceDN w:val="0"/>
        <w:adjustRightInd w:val="0"/>
        <w:ind w:firstLine="0"/>
        <w:rPr>
          <w:rFonts w:ascii="Traditional Arabic" w:hAnsi="Traditional Arabic"/>
          <w:b/>
          <w:bCs/>
          <w:color w:val="auto"/>
          <w:sz w:val="44"/>
          <w:szCs w:val="44"/>
          <w:rtl/>
          <w:lang w:eastAsia="en-US"/>
        </w:rPr>
      </w:pPr>
      <w:r w:rsidRPr="00247350">
        <w:rPr>
          <w:rFonts w:ascii="Traditional Arabic" w:hAnsi="Traditional Arabic"/>
          <w:b/>
          <w:bCs/>
          <w:color w:val="auto"/>
          <w:sz w:val="44"/>
          <w:szCs w:val="44"/>
          <w:rtl/>
          <w:lang w:eastAsia="en-US"/>
        </w:rPr>
        <w:t xml:space="preserve">وفي مسندي ابن أبي شيبة والامام أحمد عَنْ عَائِذِ بْنِ عَمْرٍو، أَنَّ النَّبِيَّ صَلَّى اللهُ عَلَيْهِ وَسَلَّمَ كَانَ يَقُولُ «مَنْ عَرَضَ لَهُ مِنَ الرِّزْقِ مِنْ غَيْرِ مَسْأَلَةٍ، وَلَا إِشْرَافِ نَفْسٍ، فَلْيَتَوَسَّعْ بِهِ فِي رِزْقِهِ، فَإِنْ كَانَ غَنِيًّا </w:t>
      </w:r>
      <w:proofErr w:type="spellStart"/>
      <w:r w:rsidRPr="00247350">
        <w:rPr>
          <w:rFonts w:ascii="Traditional Arabic" w:hAnsi="Traditional Arabic"/>
          <w:b/>
          <w:bCs/>
          <w:color w:val="auto"/>
          <w:sz w:val="44"/>
          <w:szCs w:val="44"/>
          <w:rtl/>
          <w:lang w:eastAsia="en-US"/>
        </w:rPr>
        <w:t>فَلْيُؤَدِّهِ</w:t>
      </w:r>
      <w:proofErr w:type="spellEnd"/>
      <w:r w:rsidRPr="00247350">
        <w:rPr>
          <w:rFonts w:ascii="Traditional Arabic" w:hAnsi="Traditional Arabic"/>
          <w:b/>
          <w:bCs/>
          <w:color w:val="auto"/>
          <w:sz w:val="44"/>
          <w:szCs w:val="44"/>
          <w:rtl/>
          <w:lang w:eastAsia="en-US"/>
        </w:rPr>
        <w:t xml:space="preserve"> إِلَى مَنْ هُوَ أَحْوَجُ إِلَيْهِ مِنْهُ» أما إذا كان هذا المال ثمن للدين من قول محرم او سكوت على باطل ومنكر فلا يجوز أخذه ، في صحيح مسلم قال الأحنف بن قيس قلت لأبي ذر رضي الله عنه </w:t>
      </w:r>
      <w:proofErr w:type="spellStart"/>
      <w:r w:rsidRPr="00247350">
        <w:rPr>
          <w:rFonts w:ascii="Traditional Arabic" w:hAnsi="Traditional Arabic"/>
          <w:b/>
          <w:bCs/>
          <w:color w:val="auto"/>
          <w:sz w:val="44"/>
          <w:szCs w:val="44"/>
          <w:rtl/>
          <w:lang w:eastAsia="en-US"/>
        </w:rPr>
        <w:t>ماتقول</w:t>
      </w:r>
      <w:proofErr w:type="spellEnd"/>
      <w:r w:rsidRPr="00247350">
        <w:rPr>
          <w:rFonts w:ascii="Traditional Arabic" w:hAnsi="Traditional Arabic"/>
          <w:b/>
          <w:bCs/>
          <w:color w:val="auto"/>
          <w:sz w:val="44"/>
          <w:szCs w:val="44"/>
          <w:rtl/>
          <w:lang w:eastAsia="en-US"/>
        </w:rPr>
        <w:t xml:space="preserve"> في هذا العطاء ؟ قال خذه فإن كان ثمن لدينك فدعه , قال ابن الجوزي الْمَعْنى: إِذا لم يعطوك إِلَّا أَن تسكت عَن إِنْكَار منكرهم كَانَ كالرشوة، فَدَعْهُ.</w:t>
      </w:r>
    </w:p>
    <w:p w:rsidR="00E11C19" w:rsidRPr="008A0F39" w:rsidRDefault="002B6267" w:rsidP="00D44271">
      <w:pPr>
        <w:widowControl/>
        <w:autoSpaceDE w:val="0"/>
        <w:autoSpaceDN w:val="0"/>
        <w:adjustRightInd w:val="0"/>
        <w:ind w:firstLine="0"/>
        <w:rPr>
          <w:rFonts w:ascii="Traditional Arabic" w:hAnsi="Traditional Arabic"/>
          <w:b/>
          <w:bCs/>
          <w:color w:val="auto"/>
          <w:sz w:val="40"/>
          <w:szCs w:val="40"/>
          <w:rtl/>
          <w:lang w:eastAsia="en-US"/>
        </w:rPr>
      </w:pPr>
      <w:r w:rsidRPr="008A0F39">
        <w:rPr>
          <w:rFonts w:ascii="Traditional Arabic" w:hAnsi="Traditional Arabic" w:hint="cs"/>
          <w:b/>
          <w:bCs/>
          <w:color w:val="auto"/>
          <w:sz w:val="40"/>
          <w:szCs w:val="40"/>
          <w:rtl/>
          <w:lang w:eastAsia="en-US"/>
        </w:rPr>
        <w:t>اللهم ارزقنا مالاً حلالً طيبا وافرا .. اللهم اوسع لنا من الرزق الحلال وجنبنا المتشابه والحرام</w:t>
      </w:r>
      <w:r w:rsidR="003B43CC" w:rsidRPr="008A0F39">
        <w:rPr>
          <w:rFonts w:ascii="Traditional Arabic" w:hAnsi="Traditional Arabic" w:hint="cs"/>
          <w:b/>
          <w:bCs/>
          <w:color w:val="auto"/>
          <w:sz w:val="40"/>
          <w:szCs w:val="40"/>
          <w:rtl/>
          <w:lang w:eastAsia="en-US"/>
        </w:rPr>
        <w:t xml:space="preserve"> .. </w:t>
      </w:r>
      <w:r w:rsidR="00FE0114" w:rsidRPr="008A0F39">
        <w:rPr>
          <w:rFonts w:ascii="Traditional Arabic" w:hAnsi="Traditional Arabic" w:hint="cs"/>
          <w:b/>
          <w:bCs/>
          <w:color w:val="auto"/>
          <w:sz w:val="40"/>
          <w:szCs w:val="40"/>
          <w:rtl/>
        </w:rPr>
        <w:t>اللهم اصلح قلوبنا واعمالنا وأخلص نياتنا وأصل</w:t>
      </w:r>
      <w:r w:rsidR="003B43CC" w:rsidRPr="008A0F39">
        <w:rPr>
          <w:rFonts w:ascii="Traditional Arabic" w:hAnsi="Traditional Arabic" w:hint="cs"/>
          <w:b/>
          <w:bCs/>
          <w:color w:val="auto"/>
          <w:sz w:val="40"/>
          <w:szCs w:val="40"/>
          <w:rtl/>
        </w:rPr>
        <w:t xml:space="preserve">ح ذرياتنا وخصنا من مظالم العباد .. </w:t>
      </w:r>
      <w:r w:rsidR="00FE0114" w:rsidRPr="008A0F39">
        <w:rPr>
          <w:rFonts w:ascii="Traditional Arabic" w:hAnsi="Traditional Arabic" w:hint="cs"/>
          <w:b/>
          <w:bCs/>
          <w:color w:val="auto"/>
          <w:sz w:val="40"/>
          <w:szCs w:val="40"/>
          <w:rtl/>
        </w:rPr>
        <w:t xml:space="preserve">اللهم آمنا في دورنا ، وأصلح اللهم ولاة امورنا </w:t>
      </w:r>
    </w:p>
    <w:sectPr w:rsidR="00E11C19" w:rsidRPr="008A0F39" w:rsidSect="00AE650B">
      <w:footerReference w:type="default" r:id="rId8"/>
      <w:pgSz w:w="11906" w:h="16838"/>
      <w:pgMar w:top="709" w:right="566" w:bottom="993"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FC" w:rsidRDefault="001931FC" w:rsidP="00AC0C72">
      <w:r>
        <w:separator/>
      </w:r>
    </w:p>
  </w:endnote>
  <w:endnote w:type="continuationSeparator" w:id="0">
    <w:p w:rsidR="001931FC" w:rsidRDefault="001931FC" w:rsidP="00AC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1480246"/>
      <w:docPartObj>
        <w:docPartGallery w:val="Page Numbers (Bottom of Page)"/>
        <w:docPartUnique/>
      </w:docPartObj>
    </w:sdtPr>
    <w:sdtEndPr/>
    <w:sdtContent>
      <w:p w:rsidR="00AC0C72" w:rsidRDefault="00AC0C72">
        <w:pPr>
          <w:pStyle w:val="afc"/>
          <w:jc w:val="center"/>
        </w:pPr>
        <w:r>
          <w:fldChar w:fldCharType="begin"/>
        </w:r>
        <w:r>
          <w:instrText>PAGE   \* MERGEFORMAT</w:instrText>
        </w:r>
        <w:r>
          <w:fldChar w:fldCharType="separate"/>
        </w:r>
        <w:r w:rsidR="001D11A4" w:rsidRPr="001D11A4">
          <w:rPr>
            <w:noProof/>
            <w:rtl/>
            <w:lang w:val="ar-SA"/>
          </w:rPr>
          <w:t>1</w:t>
        </w:r>
        <w:r>
          <w:fldChar w:fldCharType="end"/>
        </w:r>
      </w:p>
    </w:sdtContent>
  </w:sdt>
  <w:p w:rsidR="00AC0C72" w:rsidRDefault="00AC0C7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FC" w:rsidRDefault="001931FC" w:rsidP="00AC0C72">
      <w:r>
        <w:separator/>
      </w:r>
    </w:p>
  </w:footnote>
  <w:footnote w:type="continuationSeparator" w:id="0">
    <w:p w:rsidR="001931FC" w:rsidRDefault="001931FC" w:rsidP="00AC0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6F2F"/>
    <w:rsid w:val="00051AF1"/>
    <w:rsid w:val="00075B92"/>
    <w:rsid w:val="000762B5"/>
    <w:rsid w:val="00083E2A"/>
    <w:rsid w:val="00096EC1"/>
    <w:rsid w:val="00097DCB"/>
    <w:rsid w:val="00097FFE"/>
    <w:rsid w:val="000A4F6E"/>
    <w:rsid w:val="000C08E4"/>
    <w:rsid w:val="000D202C"/>
    <w:rsid w:val="000E2621"/>
    <w:rsid w:val="000F66E4"/>
    <w:rsid w:val="001068B1"/>
    <w:rsid w:val="001128A7"/>
    <w:rsid w:val="001270B0"/>
    <w:rsid w:val="00141577"/>
    <w:rsid w:val="001565A6"/>
    <w:rsid w:val="00162573"/>
    <w:rsid w:val="00166094"/>
    <w:rsid w:val="001931FC"/>
    <w:rsid w:val="001B3220"/>
    <w:rsid w:val="001C3FA3"/>
    <w:rsid w:val="001D052F"/>
    <w:rsid w:val="001D11A4"/>
    <w:rsid w:val="001D481B"/>
    <w:rsid w:val="001D6A06"/>
    <w:rsid w:val="001E4C5C"/>
    <w:rsid w:val="00211079"/>
    <w:rsid w:val="00243265"/>
    <w:rsid w:val="0024506A"/>
    <w:rsid w:val="00247350"/>
    <w:rsid w:val="00247F6A"/>
    <w:rsid w:val="00251DDA"/>
    <w:rsid w:val="0027116D"/>
    <w:rsid w:val="002A02E6"/>
    <w:rsid w:val="002B0C36"/>
    <w:rsid w:val="002B6267"/>
    <w:rsid w:val="002C0C10"/>
    <w:rsid w:val="002C46BD"/>
    <w:rsid w:val="002D423A"/>
    <w:rsid w:val="00305526"/>
    <w:rsid w:val="0032207C"/>
    <w:rsid w:val="003342E2"/>
    <w:rsid w:val="0033469A"/>
    <w:rsid w:val="00336EC0"/>
    <w:rsid w:val="00354155"/>
    <w:rsid w:val="00355E33"/>
    <w:rsid w:val="00396E40"/>
    <w:rsid w:val="003A21AB"/>
    <w:rsid w:val="003B1D08"/>
    <w:rsid w:val="003B43CC"/>
    <w:rsid w:val="003B5000"/>
    <w:rsid w:val="003C570C"/>
    <w:rsid w:val="003D7B61"/>
    <w:rsid w:val="003E7979"/>
    <w:rsid w:val="003F6962"/>
    <w:rsid w:val="0040288B"/>
    <w:rsid w:val="004445F8"/>
    <w:rsid w:val="004459E6"/>
    <w:rsid w:val="00456458"/>
    <w:rsid w:val="004A3F44"/>
    <w:rsid w:val="004B393E"/>
    <w:rsid w:val="004D35AB"/>
    <w:rsid w:val="0050036F"/>
    <w:rsid w:val="00512C46"/>
    <w:rsid w:val="00562912"/>
    <w:rsid w:val="005B45AB"/>
    <w:rsid w:val="005C7D9D"/>
    <w:rsid w:val="00617D99"/>
    <w:rsid w:val="006338BE"/>
    <w:rsid w:val="0064321A"/>
    <w:rsid w:val="006722CA"/>
    <w:rsid w:val="0068596A"/>
    <w:rsid w:val="006971C4"/>
    <w:rsid w:val="006A3F61"/>
    <w:rsid w:val="006E234E"/>
    <w:rsid w:val="006E6B72"/>
    <w:rsid w:val="006E6BA2"/>
    <w:rsid w:val="006F4CA7"/>
    <w:rsid w:val="00733383"/>
    <w:rsid w:val="0074520F"/>
    <w:rsid w:val="00770B22"/>
    <w:rsid w:val="00777673"/>
    <w:rsid w:val="00793F74"/>
    <w:rsid w:val="007B10E0"/>
    <w:rsid w:val="007B2165"/>
    <w:rsid w:val="007B5D2B"/>
    <w:rsid w:val="007F6F87"/>
    <w:rsid w:val="00801E30"/>
    <w:rsid w:val="00807F8F"/>
    <w:rsid w:val="008452E1"/>
    <w:rsid w:val="00875E98"/>
    <w:rsid w:val="00890336"/>
    <w:rsid w:val="008A0F39"/>
    <w:rsid w:val="008E0095"/>
    <w:rsid w:val="008F42FA"/>
    <w:rsid w:val="008F4869"/>
    <w:rsid w:val="008F6D3A"/>
    <w:rsid w:val="0093660D"/>
    <w:rsid w:val="00966B6C"/>
    <w:rsid w:val="00991E40"/>
    <w:rsid w:val="009A7ACE"/>
    <w:rsid w:val="009B682D"/>
    <w:rsid w:val="009B7238"/>
    <w:rsid w:val="009F26D1"/>
    <w:rsid w:val="00A342DF"/>
    <w:rsid w:val="00A44C74"/>
    <w:rsid w:val="00A65CAD"/>
    <w:rsid w:val="00A77F53"/>
    <w:rsid w:val="00A8257D"/>
    <w:rsid w:val="00AC0C72"/>
    <w:rsid w:val="00AC42AA"/>
    <w:rsid w:val="00AC657F"/>
    <w:rsid w:val="00AD4E8E"/>
    <w:rsid w:val="00AE650B"/>
    <w:rsid w:val="00B26F80"/>
    <w:rsid w:val="00B432B8"/>
    <w:rsid w:val="00B85DDA"/>
    <w:rsid w:val="00BB59EC"/>
    <w:rsid w:val="00BC6176"/>
    <w:rsid w:val="00BD37E2"/>
    <w:rsid w:val="00BF572F"/>
    <w:rsid w:val="00BF65C3"/>
    <w:rsid w:val="00C126BD"/>
    <w:rsid w:val="00C16B4E"/>
    <w:rsid w:val="00C5563F"/>
    <w:rsid w:val="00C633B3"/>
    <w:rsid w:val="00C92F34"/>
    <w:rsid w:val="00CB6B30"/>
    <w:rsid w:val="00CC2130"/>
    <w:rsid w:val="00CC595E"/>
    <w:rsid w:val="00CD470B"/>
    <w:rsid w:val="00CE4C14"/>
    <w:rsid w:val="00CE6BDD"/>
    <w:rsid w:val="00D404E6"/>
    <w:rsid w:val="00D44271"/>
    <w:rsid w:val="00D63D87"/>
    <w:rsid w:val="00D67B73"/>
    <w:rsid w:val="00D94522"/>
    <w:rsid w:val="00DA2616"/>
    <w:rsid w:val="00DB31DB"/>
    <w:rsid w:val="00DB5871"/>
    <w:rsid w:val="00DE4C74"/>
    <w:rsid w:val="00E11C19"/>
    <w:rsid w:val="00E11D81"/>
    <w:rsid w:val="00E143F7"/>
    <w:rsid w:val="00E40ACF"/>
    <w:rsid w:val="00E40F6C"/>
    <w:rsid w:val="00E54FD6"/>
    <w:rsid w:val="00E61427"/>
    <w:rsid w:val="00E72A8F"/>
    <w:rsid w:val="00E777A9"/>
    <w:rsid w:val="00E86F2F"/>
    <w:rsid w:val="00E938AB"/>
    <w:rsid w:val="00EB0983"/>
    <w:rsid w:val="00EB111F"/>
    <w:rsid w:val="00EC5007"/>
    <w:rsid w:val="00ED6969"/>
    <w:rsid w:val="00EE0FE9"/>
    <w:rsid w:val="00EE6A7D"/>
    <w:rsid w:val="00EF0844"/>
    <w:rsid w:val="00F033F4"/>
    <w:rsid w:val="00F04B3F"/>
    <w:rsid w:val="00F1412A"/>
    <w:rsid w:val="00F4467B"/>
    <w:rsid w:val="00F5260E"/>
    <w:rsid w:val="00F61602"/>
    <w:rsid w:val="00F70AF8"/>
    <w:rsid w:val="00F92407"/>
    <w:rsid w:val="00F97628"/>
    <w:rsid w:val="00FA2C9F"/>
    <w:rsid w:val="00FB4F82"/>
    <w:rsid w:val="00FE0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383"/>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C0C72"/>
    <w:pPr>
      <w:tabs>
        <w:tab w:val="center" w:pos="4153"/>
        <w:tab w:val="right" w:pos="8306"/>
      </w:tabs>
    </w:pPr>
  </w:style>
  <w:style w:type="character" w:customStyle="1" w:styleId="Char">
    <w:name w:val="تذييل الصفحة Char"/>
    <w:basedOn w:val="a0"/>
    <w:link w:val="afc"/>
    <w:uiPriority w:val="99"/>
    <w:rsid w:val="00AC0C72"/>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5031">
      <w:bodyDiv w:val="1"/>
      <w:marLeft w:val="0"/>
      <w:marRight w:val="0"/>
      <w:marTop w:val="0"/>
      <w:marBottom w:val="0"/>
      <w:divBdr>
        <w:top w:val="none" w:sz="0" w:space="0" w:color="auto"/>
        <w:left w:val="none" w:sz="0" w:space="0" w:color="auto"/>
        <w:bottom w:val="none" w:sz="0" w:space="0" w:color="auto"/>
        <w:right w:val="none" w:sz="0" w:space="0" w:color="auto"/>
      </w:divBdr>
    </w:div>
    <w:div w:id="1290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4</Pages>
  <Words>822</Words>
  <Characters>4691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29</cp:revision>
  <cp:lastPrinted>2023-12-08T04:33:00Z</cp:lastPrinted>
  <dcterms:created xsi:type="dcterms:W3CDTF">2019-11-22T07:27:00Z</dcterms:created>
  <dcterms:modified xsi:type="dcterms:W3CDTF">2023-12-08T04:39:00Z</dcterms:modified>
</cp:coreProperties>
</file>