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D77C" w14:textId="3C50AB75" w:rsidR="009D7F82" w:rsidRPr="008B312F" w:rsidRDefault="00503196" w:rsidP="00F248D8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الخطبة الأولى </w:t>
      </w:r>
      <w:proofErr w:type="gramStart"/>
      <w:r w:rsidRPr="008B312F">
        <w:rPr>
          <w:rFonts w:ascii="Traditional Arabic" w:hAnsi="Traditional Arabic" w:cs="Traditional Arabic"/>
          <w:sz w:val="36"/>
          <w:szCs w:val="36"/>
          <w:rtl/>
        </w:rPr>
        <w:t>( إعداد</w:t>
      </w:r>
      <w:proofErr w:type="gramEnd"/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 الأسرة وال</w:t>
      </w:r>
      <w:r w:rsidR="00B7264F">
        <w:rPr>
          <w:rFonts w:ascii="Traditional Arabic" w:hAnsi="Traditional Arabic" w:cs="Traditional Arabic" w:hint="cs"/>
          <w:sz w:val="36"/>
          <w:szCs w:val="36"/>
          <w:rtl/>
        </w:rPr>
        <w:t>مسارعة بالنكاح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 ) 10/5/1445</w:t>
      </w:r>
    </w:p>
    <w:p w14:paraId="24ACA5D1" w14:textId="700BC422" w:rsidR="00503196" w:rsidRPr="008B312F" w:rsidRDefault="00503196" w:rsidP="00F248D8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أما بعد فيا أيها </w:t>
      </w:r>
      <w:proofErr w:type="gramStart"/>
      <w:r w:rsidRPr="008B312F">
        <w:rPr>
          <w:rFonts w:ascii="Traditional Arabic" w:hAnsi="Traditional Arabic" w:cs="Traditional Arabic"/>
          <w:sz w:val="36"/>
          <w:szCs w:val="36"/>
          <w:rtl/>
        </w:rPr>
        <w:t>الناس :</w:t>
      </w:r>
      <w:proofErr w:type="gramEnd"/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25E8" w:rsidRPr="008B312F">
        <w:rPr>
          <w:rFonts w:ascii="Traditional Arabic" w:hAnsi="Traditional Arabic" w:cs="Traditional Arabic"/>
          <w:sz w:val="36"/>
          <w:szCs w:val="36"/>
          <w:rtl/>
        </w:rPr>
        <w:t>اتقوا الله تعالى ، واستجيبوا لأوامره ، وسيروا على صراطه المستقيم تفلحوا ، ولقد خلق الله الخلق وفطرهم على تكوين الأسر ، وعمارة الأرض ، فإذا صلحت أسر المجتمع صلح المجتمع بأسره ، وإذا فسدت الأسر فسد المجتمع بلا شك .</w:t>
      </w:r>
    </w:p>
    <w:p w14:paraId="74961F32" w14:textId="191F8B65" w:rsidR="007925E8" w:rsidRPr="008B312F" w:rsidRDefault="007925E8" w:rsidP="00B7264F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8B312F">
        <w:rPr>
          <w:rFonts w:ascii="Traditional Arabic" w:hAnsi="Traditional Arabic" w:cs="Traditional Arabic"/>
          <w:sz w:val="36"/>
          <w:szCs w:val="36"/>
          <w:rtl/>
        </w:rPr>
        <w:t>عباد الله : من هنا البداية في إصلاح المجتمع ، فالمجتمع يتكون من فرد ثم يكون زوج</w:t>
      </w:r>
      <w:r w:rsidR="00B7264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 أو زوجة ، ثم تنشأ الأسرة وهكذا ، فلا بد من العناية </w:t>
      </w:r>
      <w:r w:rsidR="00F248D8" w:rsidRPr="008B312F">
        <w:rPr>
          <w:rFonts w:ascii="Traditional Arabic" w:hAnsi="Traditional Arabic" w:cs="Traditional Arabic"/>
          <w:sz w:val="36"/>
          <w:szCs w:val="36"/>
          <w:rtl/>
        </w:rPr>
        <w:t xml:space="preserve">بهذا الأمر ،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>فـكون الـشاب يـتزوج بـامـرأة صـــالـــحة، والمـــرأة تـــتزوج بـــشاب صـــالـــح، ويـــنش</w:t>
      </w:r>
      <w:r w:rsidR="00B7264F"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ون أســـرة صـــالـــحة تـــعبد الله عـــــز وجـــــل، وتـــــصلح المـــــجتمع، يـــــبدأ المـــــجتمع فـــــي صـــــلاحـــــه؛ فـــــلا بـــــد للمســلم أن تــكون لــه نــية صــادقــة صــالــحة </w:t>
      </w:r>
      <w:r w:rsidR="00B7264F">
        <w:rPr>
          <w:rFonts w:ascii="Traditional Arabic" w:hAnsi="Traditional Arabic" w:cs="Traditional Arabic" w:hint="cs"/>
          <w:sz w:val="36"/>
          <w:szCs w:val="36"/>
          <w:rtl/>
        </w:rPr>
        <w:t xml:space="preserve">في ذلك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، أمــا إذا بــحث الإنــسان عــن رغـــبة غـــير الـــصلاح ، وحـــصل أن تـــزوج شـــاب غـــير صـــالـــح بـــامـــرأة غـــير صــــالــــحة، وكــــونــــوا أســــرة، </w:t>
      </w:r>
      <w:r w:rsidR="00B7264F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فــــي الــــغالــــب </w:t>
      </w:r>
      <w:r w:rsidR="00B7264F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>الأولاد كــــالآبــــاء، فــــتكون الأســــرة</w:t>
      </w:r>
      <w:r w:rsidR="00B726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فـاشـلة ، فـإذا كـثر هـذا فـي الأسـر؛ فسـد المـجتمع. ولهـذا الـنبي- صـلى الله عــليه وســلم- نــبه عــلى ذلــك، كما جــاء فــي الــصحيحين مــن حــديــث أبـــي هـــريـــرة- رضـــي الله عـــنه- أن الـــنبي- عـــليه الـــصلاة والســـلام- قـــال: </w:t>
      </w:r>
      <w:r w:rsidRPr="008B312F">
        <w:rPr>
          <w:rFonts w:ascii="Traditional Arabic" w:hAnsi="Traditional Arabic" w:cs="Traditional Arabic"/>
          <w:sz w:val="36"/>
          <w:szCs w:val="36"/>
        </w:rPr>
        <w:t>)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>تــنكح المــرأة لأربــع، لحســبها، وجــمالــها، ومــالــها، وديــنها، فــاظــفر بــذات الـــديـــن تـــربـــت يـــداك</w:t>
      </w:r>
      <w:r w:rsidR="00F248D8" w:rsidRPr="008B312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B312F">
        <w:rPr>
          <w:rFonts w:ascii="Traditional Arabic" w:hAnsi="Traditional Arabic" w:cs="Traditional Arabic"/>
          <w:sz w:val="36"/>
          <w:szCs w:val="36"/>
        </w:rPr>
        <w:t>(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48D8" w:rsidRPr="008B312F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هـــذه وصـــية نـــبويـــة، وحـــي مـــن الله ، لأن الـــنبي-صـــلى الله عـــليه وســـلم- لا يـــنطق عـــن الـــهوى، إن هـــو إلا وحـــي يـــوحـــى ، ولــذا يــنبغي أن تــتنبه أيــها الأب إذا أراد ابــنك أن يــتزوج، ويــنتبه الابــن إذا أراد أن يـتزوج، </w:t>
      </w:r>
      <w:r w:rsidR="00F248D8" w:rsidRPr="008B312F">
        <w:rPr>
          <w:rFonts w:ascii="Traditional Arabic" w:hAnsi="Traditional Arabic" w:cs="Traditional Arabic"/>
          <w:sz w:val="36"/>
          <w:szCs w:val="36"/>
          <w:rtl/>
        </w:rPr>
        <w:t>أن ي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>بـحث عـن ذات الـديـن، هـذه هـي الـصفة المـهمة فـي</w:t>
      </w:r>
      <w:r w:rsidR="00F248D8" w:rsidRPr="008B31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الــزوجــة ، ولــذلــك شــراح الحــديــث قــالــو: هــذا الحــديــث يــبين رغــبات الــناس فــــي الــــنكاح، إذا أراد الانــــسان أن يــــتزوج، فــــإن رغــــبته فــــي المــــرأة فــــي هــذه الأربــع ، فــبعضهم يــطلب الجــمال، والــبعض يــطلب المــال، والــبعض يـطلب الحسـب والنسـب، والـديـن آخـر اهـتمامـاتـهم ، فـينبغي لـلشاب إذا أراد أن يـــتزوج يحـــرص عـــلى هـــذه الـــخصلة الـــعظيمة ، ولا </w:t>
      </w:r>
      <w:r w:rsidR="00F248D8" w:rsidRPr="008B312F">
        <w:rPr>
          <w:rFonts w:ascii="Traditional Arabic" w:hAnsi="Traditional Arabic" w:cs="Traditional Arabic"/>
          <w:sz w:val="36"/>
          <w:szCs w:val="36"/>
          <w:rtl/>
        </w:rPr>
        <w:t>يحرص على الجمال فقط ، فالبعض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 لـــلأســـف جـــعلوا الـــديـــن آخـــر</w:t>
      </w:r>
      <w:r w:rsidR="00F248D8" w:rsidRPr="008B31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>اهــــتمامــــاتــــهم ، ومــــا عــــلموا أنــــه أســــاس تــــكويــــن الــــبيت ، ولــــذلــــك الــــنبي- صـــلى الله عـــليه وســـلم- قـــلب المـــوازنـــة، فـــقال</w:t>
      </w:r>
      <w:r w:rsidRPr="008B312F">
        <w:rPr>
          <w:rFonts w:ascii="Traditional Arabic" w:hAnsi="Traditional Arabic" w:cs="Traditional Arabic"/>
          <w:sz w:val="36"/>
          <w:szCs w:val="36"/>
        </w:rPr>
        <w:t>:)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>اظـــفر بـــذات الـــديـــن</w:t>
      </w:r>
      <w:r w:rsidRPr="008B312F">
        <w:rPr>
          <w:rFonts w:ascii="Traditional Arabic" w:hAnsi="Traditional Arabic" w:cs="Traditional Arabic"/>
          <w:sz w:val="36"/>
          <w:szCs w:val="36"/>
        </w:rPr>
        <w:t>(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 كـــأن</w:t>
      </w:r>
      <w:r w:rsidR="00B726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 xml:space="preserve">جـودهـا قـليل، وكـأنـك إذا وجـدتـها، فهـذه فـرصـة لا تـفوت ، بـل قـال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lastRenderedPageBreak/>
        <w:t>أهـل</w:t>
      </w:r>
      <w:r w:rsidR="00F248D8" w:rsidRPr="008B31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>الــعلم :ليســت ذات الــديــن وحــدهــا، بــل لابــد أن يــكون الــبيت كــله ذا ديــن، وتـــمسك بشـــرائـــع الإســـلام، وانـــضباط أســـري ي</w:t>
      </w:r>
      <w:r w:rsidR="00F248D8" w:rsidRPr="008B312F">
        <w:rPr>
          <w:rFonts w:ascii="Traditional Arabic" w:hAnsi="Traditional Arabic" w:cs="Traditional Arabic"/>
          <w:sz w:val="36"/>
          <w:szCs w:val="36"/>
          <w:rtl/>
        </w:rPr>
        <w:t xml:space="preserve">عين على التربية الصحيحة </w:t>
      </w:r>
      <w:r w:rsidRPr="008B312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310A370" w14:textId="77777777" w:rsidR="00B7264F" w:rsidRDefault="007925E8" w:rsidP="00B7264F">
      <w:pPr>
        <w:pStyle w:val="a3"/>
        <w:rPr>
          <w:rFonts w:ascii="Traditional Arabic" w:hAnsi="Traditional Arabic" w:cs="Traditional Arabic" w:hint="default"/>
          <w:sz w:val="36"/>
          <w:szCs w:val="36"/>
          <w:rtl/>
        </w:rPr>
      </w:pP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و لمـاذا نحـرص عـلى الـبيت الـذي هـو بـيت أهـل </w:t>
      </w:r>
      <w:proofErr w:type="gramStart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الـزوجـة </w:t>
      </w:r>
      <w:r w:rsidRPr="008B312F">
        <w:rPr>
          <w:rFonts w:ascii="Traditional Arabic" w:hAnsi="Traditional Arabic" w:cs="Traditional Arabic" w:hint="default"/>
          <w:sz w:val="36"/>
          <w:szCs w:val="36"/>
        </w:rPr>
        <w:t>)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الأخـوال</w:t>
      </w:r>
      <w:proofErr w:type="gramEnd"/>
      <w:r w:rsidRPr="008B312F">
        <w:rPr>
          <w:rFonts w:ascii="Traditional Arabic" w:hAnsi="Traditional Arabic" w:cs="Traditional Arabic" w:hint="default"/>
          <w:sz w:val="36"/>
          <w:szCs w:val="36"/>
        </w:rPr>
        <w:t>(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؟ لأن أولادك فــــي الــــغالــــب ســــيكونــــون عــــندهــــم، ويتخــــلقون بــــأخــــلاقــــهم ، مــــهما أصـــلحت فـــي أبـــنائـــك، فـــإنـــه يـــتأثـــر بـــالمـــجتمع وبـــالـــبيئة ، فـــلابـــد أن تـــكون الـبيئة بـيئة صـالـحة فـي الجـملة ، كـبيت الأعـمام، و بـيت الأخـوال، و بـيت الـــجيران، كـــل هـــؤلاء لابـــد أن يـــكون فـــيهم صـــلاح لـــيبقى الـــصلاح الـــذي تــــغرســــه فــــي ابــــنك ، فــــينبغي لــــلشاب أن يحــــرص عــــلى هــــذه الــــخصلة ، ولـيس مـعنى الحـديـث أنـك تـتزوج امـرأة دمـيمة، أو امـرأة شـديـدة الـفقر ، </w:t>
      </w:r>
      <w:r w:rsidR="00B7264F">
        <w:rPr>
          <w:rFonts w:ascii="Traditional Arabic" w:hAnsi="Traditional Arabic" w:cs="Traditional Arabic"/>
          <w:sz w:val="36"/>
          <w:szCs w:val="36"/>
          <w:rtl/>
        </w:rPr>
        <w:t xml:space="preserve">بل 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المــقصود أن رغــبات الــناس فــي المــرأة تــتنوع ، فــــأنــــت اجــــعل رغــــبتك فــــي ذات الــــديــــن أولا ، ثــــم لا بــــأس أن تــــبحث عــــن الجــــــمال، ولا بــــــأس أن تــــــبحث عــــــن المــــــال، كــــــل هــــــذا مــــــباح، لــــــكن لــــــيكن</w:t>
      </w:r>
      <w:r w:rsidR="00F248D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 w:hint="default"/>
          <w:sz w:val="36"/>
          <w:szCs w:val="36"/>
        </w:rPr>
        <w:t>)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الشـــــرط الأول</w:t>
      </w:r>
      <w:r w:rsidRPr="008B312F">
        <w:rPr>
          <w:rFonts w:ascii="Traditional Arabic" w:hAnsi="Traditional Arabic" w:cs="Traditional Arabic" w:hint="default"/>
          <w:sz w:val="36"/>
          <w:szCs w:val="36"/>
        </w:rPr>
        <w:t>(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عـــــندك هـــــو الـــــديـــــن، فـــــيكون اخـــــتيارك لامـــــرأة صـــــالـــــحة، تــعرف حــقوق الله عــز وجــل، تــربــت عــلى يــدي أبــويــن صــالــحين، عــند ذلــك تنشئ أســـرة صـــالـــحة، ولا تـــخاف عـــلى أولادك ، ولـــنكن أكـــثر صـــراحـــة، وهــــو أن الأم تــــربــــي فــــي الــــبيت أكــــثر مــــن الأب، فــــإذا كــــانــــت الأم غــــير صـــالـــحة، فـــكيف ســـتصلح هـــي أولادهـــا ؟ فـــلننتبه لهـــذه الـــلفتة الـــتي نـــبه</w:t>
      </w:r>
      <w:r w:rsidR="00B726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عـليها الـنبي- صـلى الله عـليه وسـلم- مـن أول مـا تـبدأ الـنية فـي </w:t>
      </w:r>
      <w:proofErr w:type="gramStart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الـزواج</w:t>
      </w:r>
      <w:r w:rsidR="00B7264F"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proofErr w:type="gramEnd"/>
    </w:p>
    <w:p w14:paraId="28CEC75F" w14:textId="504D4234" w:rsidR="00C716EC" w:rsidRPr="008B312F" w:rsidRDefault="00B7264F" w:rsidP="00B7264F">
      <w:pPr>
        <w:pStyle w:val="a3"/>
        <w:rPr>
          <w:rFonts w:ascii="Traditional Arabic" w:hAnsi="Traditional Arabic" w:cs="Traditional Arabic" w:hint="default"/>
          <w:b/>
          <w:bCs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وقوله </w:t>
      </w:r>
      <w:r w:rsidR="007925E8" w:rsidRPr="008B312F">
        <w:rPr>
          <w:rFonts w:ascii="Traditional Arabic" w:hAnsi="Traditional Arabic" w:cs="Traditional Arabic" w:hint="default"/>
          <w:sz w:val="36"/>
          <w:szCs w:val="36"/>
        </w:rPr>
        <w:t>)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>اظــفر بــذات الــديــن</w:t>
      </w:r>
      <w:r w:rsidR="007925E8" w:rsidRPr="008B312F">
        <w:rPr>
          <w:rFonts w:ascii="Traditional Arabic" w:hAnsi="Traditional Arabic" w:cs="Traditional Arabic" w:hint="default"/>
          <w:sz w:val="36"/>
          <w:szCs w:val="36"/>
        </w:rPr>
        <w:t>(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فــي</w:t>
      </w:r>
      <w:r>
        <w:rPr>
          <w:rFonts w:ascii="Traditional Arabic" w:hAnsi="Traditional Arabic" w:cs="Traditional Arabic"/>
          <w:sz w:val="36"/>
          <w:szCs w:val="36"/>
          <w:rtl/>
        </w:rPr>
        <w:t>ه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إشــارة أيــضا إلــى أن المــال يــذهــب، والحســب لا يـــــنفع الإنـــــسان فـــــي الآخـــــرة، والجـــــمال أمـــــر نســـــبي، فـــــما تـــــراه أنـــــت جــمالا قــد يــراه غــيرك دمــامــة ، والجــمال لــه فــترة ثــم يــصبح شــيئا طــبعيا يــــعتاد عــــليه الإنــــسان ، لــــكن الــــديــــن يتجــــدد، فــــيدعــــو المــــرأة إلــــى طــــاعــــة الـزوج، يـدعـو المـرأة إلـى مـعرفـة الـحقوق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الواجبة عليها 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>،</w:t>
      </w:r>
      <w:r w:rsidR="00B7746F">
        <w:rPr>
          <w:rFonts w:ascii="Traditional Arabic" w:hAnsi="Traditional Arabic" w:cs="Traditional Arabic"/>
          <w:sz w:val="36"/>
          <w:szCs w:val="36"/>
          <w:rtl/>
        </w:rPr>
        <w:t xml:space="preserve"> ويدعوها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إلـى حـفظ الـعرض، إلـى تـربـية</w:t>
      </w:r>
      <w:r w:rsidR="00F248D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الأبـــناء الـــتربـــية الـــصحيحة ، </w:t>
      </w:r>
      <w:r w:rsidR="00C716EC" w:rsidRPr="008B312F">
        <w:rPr>
          <w:rFonts w:ascii="Traditional Arabic" w:hAnsi="Traditional Arabic" w:cs="Traditional Arabic" w:hint="default"/>
          <w:sz w:val="36"/>
          <w:szCs w:val="36"/>
          <w:rtl/>
        </w:rPr>
        <w:t>أخرج النسائي من حديث أنس قال</w:t>
      </w:r>
      <w:r w:rsidR="00F248D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النبي صلى الله عليه وسلم </w:t>
      </w:r>
      <w:r w:rsidR="00C716EC" w:rsidRPr="008B312F">
        <w:rPr>
          <w:rFonts w:ascii="Traditional Arabic" w:hAnsi="Traditional Arabic" w:cs="Traditional Arabic" w:hint="default"/>
          <w:sz w:val="36"/>
          <w:szCs w:val="36"/>
          <w:rtl/>
        </w:rPr>
        <w:t>: (</w:t>
      </w:r>
      <w:r w:rsidR="00F248D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 w:rsidR="00C716EC" w:rsidRPr="008B312F">
        <w:rPr>
          <w:rFonts w:ascii="Traditional Arabic" w:hAnsi="Traditional Arabic" w:cs="Traditional Arabic" w:hint="default"/>
          <w:b/>
          <w:bCs/>
          <w:sz w:val="36"/>
          <w:szCs w:val="36"/>
          <w:rtl/>
        </w:rPr>
        <w:t>أَلَاْ أُخبِرُكُم بِنِسَائِكُم فِي الجَنَّةِ ؟</w:t>
      </w:r>
      <w:r w:rsidR="00C716EC" w:rsidRPr="008B312F">
        <w:rPr>
          <w:rFonts w:ascii="Traditional Arabic" w:hAnsi="Traditional Arabic" w:cs="Traditional Arabic" w:hint="default"/>
          <w:b/>
          <w:bCs/>
          <w:sz w:val="36"/>
          <w:szCs w:val="36"/>
          <w:lang w:val="en-US"/>
        </w:rPr>
        <w:t>!</w:t>
      </w:r>
    </w:p>
    <w:p w14:paraId="1FC33D03" w14:textId="02178E55" w:rsidR="00C716EC" w:rsidRPr="00C716EC" w:rsidRDefault="00C716EC" w:rsidP="00C716EC">
      <w:pPr>
        <w:pStyle w:val="a3"/>
        <w:rPr>
          <w:rFonts w:ascii="Traditional Arabic" w:hAnsi="Traditional Arabic" w:cs="Traditional Arabic" w:hint="default"/>
          <w:b/>
          <w:bCs/>
          <w:sz w:val="36"/>
          <w:szCs w:val="36"/>
          <w:lang w:val="en-US"/>
        </w:rPr>
      </w:pPr>
      <w:r w:rsidRPr="00C716EC">
        <w:rPr>
          <w:rFonts w:ascii="Traditional Arabic" w:hAnsi="Traditional Arabic" w:cs="Traditional Arabic" w:hint="default"/>
          <w:b/>
          <w:bCs/>
          <w:sz w:val="36"/>
          <w:szCs w:val="36"/>
          <w:rtl/>
        </w:rPr>
        <w:t xml:space="preserve">كُلُّ وَدُودٍ </w:t>
      </w:r>
      <w:proofErr w:type="gramStart"/>
      <w:r w:rsidRPr="00C716EC">
        <w:rPr>
          <w:rFonts w:ascii="Traditional Arabic" w:hAnsi="Traditional Arabic" w:cs="Traditional Arabic" w:hint="default"/>
          <w:b/>
          <w:bCs/>
          <w:sz w:val="36"/>
          <w:szCs w:val="36"/>
          <w:rtl/>
        </w:rPr>
        <w:t>وَلُودٍ ،</w:t>
      </w:r>
      <w:proofErr w:type="gramEnd"/>
      <w:r w:rsidRPr="00C716EC">
        <w:rPr>
          <w:rFonts w:ascii="Traditional Arabic" w:hAnsi="Traditional Arabic" w:cs="Traditional Arabic" w:hint="default"/>
          <w:b/>
          <w:bCs/>
          <w:sz w:val="36"/>
          <w:szCs w:val="36"/>
          <w:rtl/>
        </w:rPr>
        <w:t xml:space="preserve"> إِذَا غَضِبَت أَو أُسِيءَ إِلَيهَا أَو غَضِبَ زَوجُهَا ، قَالَت : هَذِه يَدِي فِي يَدِكَ ، لَاْ أَكْتَحِلُ بِغُمضٍ َحتَّى تَرضَ</w:t>
      </w:r>
      <w:r w:rsidRPr="008B312F">
        <w:rPr>
          <w:rFonts w:ascii="Traditional Arabic" w:hAnsi="Traditional Arabic" w:cs="Traditional Arabic" w:hint="default"/>
          <w:b/>
          <w:bCs/>
          <w:sz w:val="36"/>
          <w:szCs w:val="36"/>
          <w:rtl/>
        </w:rPr>
        <w:t>ى</w:t>
      </w:r>
      <w:r w:rsidRPr="008B312F">
        <w:rPr>
          <w:rFonts w:ascii="Traditional Arabic" w:hAnsi="Traditional Arabic" w:cs="Traditional Arabic" w:hint="default"/>
          <w:b/>
          <w:bCs/>
          <w:sz w:val="36"/>
          <w:szCs w:val="36"/>
          <w:rtl/>
          <w:lang w:val="en-US"/>
        </w:rPr>
        <w:t>)</w:t>
      </w:r>
    </w:p>
    <w:p w14:paraId="655EBF6B" w14:textId="04FA1F6D" w:rsidR="007925E8" w:rsidRPr="008B312F" w:rsidRDefault="007925E8" w:rsidP="00C716EC">
      <w:pPr>
        <w:pStyle w:val="a3"/>
        <w:rPr>
          <w:rFonts w:ascii="Traditional Arabic" w:hAnsi="Traditional Arabic" w:cs="Traditional Arabic" w:hint="default"/>
          <w:sz w:val="36"/>
          <w:szCs w:val="36"/>
        </w:rPr>
      </w:pP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lastRenderedPageBreak/>
        <w:t>لأنـها تـعرف أنـها إذا نـام زوجـها، وهـو</w:t>
      </w:r>
      <w:r w:rsidR="00F248D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عــــــليها غــــــاضــــــب، غــــــضب عــــــليها مــــــن فــــــي الــــــسماء، وفــــــي روايــــــة لــــــعنتها</w:t>
      </w:r>
      <w:r w:rsidR="00F248D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proofErr w:type="gramStart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المـلائـكة </w:t>
      </w:r>
      <w:r w:rsidRPr="008B312F">
        <w:rPr>
          <w:rFonts w:ascii="Traditional Arabic" w:hAnsi="Traditional Arabic" w:cs="Traditional Arabic" w:hint="default"/>
          <w:sz w:val="36"/>
          <w:szCs w:val="36"/>
        </w:rPr>
        <w:t>)</w:t>
      </w:r>
      <w:proofErr w:type="gramEnd"/>
      <w:r w:rsidR="00C716EC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 كما جاء في الصحيح </w:t>
      </w:r>
      <w:r w:rsidRPr="008B312F">
        <w:rPr>
          <w:rFonts w:ascii="Traditional Arabic" w:hAnsi="Traditional Arabic" w:cs="Traditional Arabic" w:hint="default"/>
          <w:sz w:val="36"/>
          <w:szCs w:val="36"/>
        </w:rPr>
        <w:t>(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فـالمـرأة الـصالـحة هـي الـتي تـعرف ذلـك، أمـا غـير الـصالـحة فـلا تـلتفت لمـثل هـذه الأمـور، والـبنات يـتأثـرون بـأخـلاق أمـهم ، ولهـذا قـال</w:t>
      </w:r>
      <w:r w:rsidR="00C716EC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عــــليه الــــصلاة والســــلام</w:t>
      </w:r>
      <w:r w:rsidRPr="008B312F">
        <w:rPr>
          <w:rFonts w:ascii="Traditional Arabic" w:hAnsi="Traditional Arabic" w:cs="Traditional Arabic" w:hint="default"/>
          <w:sz w:val="36"/>
          <w:szCs w:val="36"/>
        </w:rPr>
        <w:t>:)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اظــــفر بــــذات الــــديــــن تــــربــــت يــــداك</w:t>
      </w:r>
      <w:r w:rsidRPr="008B312F">
        <w:rPr>
          <w:rFonts w:ascii="Traditional Arabic" w:hAnsi="Traditional Arabic" w:cs="Traditional Arabic" w:hint="default"/>
          <w:sz w:val="36"/>
          <w:szCs w:val="36"/>
        </w:rPr>
        <w:t>(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هــــذه الــــنواة الأولى لإصلاح المجتمع.</w:t>
      </w:r>
    </w:p>
    <w:p w14:paraId="78BB299A" w14:textId="3F60D6E4" w:rsidR="00C716EC" w:rsidRPr="008B312F" w:rsidRDefault="00C716EC" w:rsidP="00F248D8">
      <w:pPr>
        <w:pStyle w:val="a3"/>
        <w:rPr>
          <w:rFonts w:ascii="Traditional Arabic" w:hAnsi="Traditional Arabic" w:cs="Traditional Arabic" w:hint="default"/>
          <w:sz w:val="36"/>
          <w:szCs w:val="36"/>
          <w:rtl/>
        </w:rPr>
      </w:pP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اللهم اصلح نياتنا وذرياتنا يا رب </w:t>
      </w:r>
      <w:proofErr w:type="gramStart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العالمين ،</w:t>
      </w:r>
      <w:proofErr w:type="gramEnd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أقول قولي هذا ....</w:t>
      </w:r>
    </w:p>
    <w:p w14:paraId="5DC82F19" w14:textId="0A6B5908" w:rsidR="00C716EC" w:rsidRPr="008B312F" w:rsidRDefault="00C716EC" w:rsidP="00F248D8">
      <w:pPr>
        <w:pStyle w:val="a3"/>
        <w:rPr>
          <w:rFonts w:ascii="Traditional Arabic" w:hAnsi="Traditional Arabic" w:cs="Traditional Arabic" w:hint="default"/>
          <w:sz w:val="36"/>
          <w:szCs w:val="36"/>
          <w:rtl/>
        </w:rPr>
      </w:pP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الخطبة الثانية </w:t>
      </w:r>
    </w:p>
    <w:p w14:paraId="572CDA8C" w14:textId="6A2CDD6A" w:rsidR="00C716EC" w:rsidRPr="008B312F" w:rsidRDefault="00C716EC" w:rsidP="00F248D8">
      <w:pPr>
        <w:pStyle w:val="a3"/>
        <w:rPr>
          <w:rFonts w:ascii="Traditional Arabic" w:hAnsi="Traditional Arabic" w:cs="Traditional Arabic" w:hint="default"/>
          <w:sz w:val="36"/>
          <w:szCs w:val="36"/>
          <w:rtl/>
        </w:rPr>
      </w:pP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أما بعد فيا أيها </w:t>
      </w:r>
      <w:proofErr w:type="gramStart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الناس :</w:t>
      </w:r>
      <w:proofErr w:type="gramEnd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 w:rsidR="0061122A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 w:rsidR="008B312F" w:rsidRPr="008B312F">
        <w:rPr>
          <w:rFonts w:ascii="Traditional Arabic" w:hAnsi="Traditional Arabic" w:cs="Traditional Arabic" w:hint="default"/>
          <w:sz w:val="36"/>
          <w:szCs w:val="36"/>
          <w:rtl/>
        </w:rPr>
        <w:t>إن اختيار الزوجة من البداية أمر مهم ، لا بد أن يعتني به الزوج وأبوه ، والزوجة وأبوها ، فمن بنى حياته على أساس فاشل أثم وتجرع غصص الندامة عندما ينهار البيت ، فالأب يأثم عندما يزج بابنته على رجل غير صالح ، أو يتهاون في السؤال عنه ، طمعا في دنياه ، والزوج يأثم عندما يتزوج امرأة غير صالحة من أجل جمالها أو دنياها ، ثم يفسد أولاده .</w:t>
      </w:r>
    </w:p>
    <w:p w14:paraId="1D07DD21" w14:textId="0E404C1F" w:rsidR="008B312F" w:rsidRPr="008B312F" w:rsidRDefault="008B312F" w:rsidP="00F248D8">
      <w:pPr>
        <w:pStyle w:val="a3"/>
        <w:rPr>
          <w:rFonts w:ascii="Traditional Arabic" w:hAnsi="Traditional Arabic" w:cs="Traditional Arabic" w:hint="default"/>
          <w:sz w:val="36"/>
          <w:szCs w:val="36"/>
          <w:rtl/>
        </w:rPr>
      </w:pP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ومع فساد المجتمع يصعب على الشاب الصالح أن يجد امرأة </w:t>
      </w:r>
      <w:proofErr w:type="gramStart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صالحة ،</w:t>
      </w:r>
      <w:proofErr w:type="gramEnd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وهذه من مصائب  التساهل في نكاح البنات غير الصالحات ، فالأم هي المأثر الأكبر في الأسرة .</w:t>
      </w:r>
    </w:p>
    <w:p w14:paraId="0A32C6CF" w14:textId="2B2D2C4F" w:rsidR="007925E8" w:rsidRPr="008B312F" w:rsidRDefault="008B312F" w:rsidP="008B312F">
      <w:pPr>
        <w:pStyle w:val="a3"/>
        <w:rPr>
          <w:rFonts w:ascii="Traditional Arabic" w:hAnsi="Traditional Arabic" w:cs="Traditional Arabic" w:hint="default"/>
          <w:sz w:val="36"/>
          <w:szCs w:val="36"/>
        </w:rPr>
      </w:pP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فأصبح البحث عن الزوجة الصالحة من معوقات النكاح ، ونحن نحث الشباب والشابات على التبكير بالزواج لأنه من حفظ النفس والدين والمجتمع ، خصوصا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أنــــــنا نــــــعيش فــــــي زمــــــن انتشــــــرت فــــــيه الــــــفتن ، واقــتربــت مــن الــناس اقــترابــا شــديــدا حــتى أصــبحت فــي مــنال كــثير مــن الشــــــباب والــــــشابــــــات ، وأصــــــبحنا نــــــسمع بــــــوقــــــوع السهــــــرات المــــــاجــــــنة ، والاخـــــتلاطـــــات ، وهـــــروب الـــــفتيات مـــــن المـــــنازل ،وأشـــــياء كـــــثيرة لـــــم نـــــكن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نعهـــــــدهـــــــا مـــــــن قـــــــبل،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أخرج البخاري ومسلم في صحيحيهما من حديث ابن مسعود قال ا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لـنبي عـليه الـصلاة والسـلام: 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lang w:val="ru-RU"/>
        </w:rPr>
        <w:t>"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يـــــا معشـــــر الشـــــباب مـــــن اســـــتطاع مـــــنكم الـــــباءة فـــــليتزوج 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lang w:val="ru-RU"/>
        </w:rPr>
        <w:t>"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يـــــا معشـــــر الشـــــباب خـــــطاب عـــــام لـــــكل الشـــــباب مـــــن اســـــتطاع مـــــنكم الـــــباءة يـــــعني</w:t>
      </w:r>
    </w:p>
    <w:p w14:paraId="2EA94BEC" w14:textId="24F606A5" w:rsidR="007925E8" w:rsidRPr="008B312F" w:rsidRDefault="007925E8" w:rsidP="008B312F">
      <w:pPr>
        <w:pStyle w:val="a3"/>
        <w:rPr>
          <w:rFonts w:ascii="Traditional Arabic" w:hAnsi="Traditional Arabic" w:cs="Traditional Arabic" w:hint="default"/>
          <w:sz w:val="36"/>
          <w:szCs w:val="36"/>
        </w:rPr>
      </w:pP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الــقدرة عــلى الجــماع </w:t>
      </w:r>
      <w:proofErr w:type="gramStart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و الــقدرة</w:t>
      </w:r>
      <w:proofErr w:type="gramEnd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المــالــية قــال: </w:t>
      </w:r>
      <w:r w:rsidRPr="008B312F">
        <w:rPr>
          <w:rFonts w:ascii="Traditional Arabic" w:hAnsi="Traditional Arabic" w:cs="Traditional Arabic" w:hint="default"/>
          <w:sz w:val="36"/>
          <w:szCs w:val="36"/>
          <w:lang w:val="ru-RU"/>
        </w:rPr>
        <w:t>"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فــليتزوج </w:t>
      </w:r>
      <w:r w:rsidRPr="008B312F">
        <w:rPr>
          <w:rFonts w:ascii="Traditional Arabic" w:hAnsi="Traditional Arabic" w:cs="Traditional Arabic" w:hint="default"/>
          <w:sz w:val="36"/>
          <w:szCs w:val="36"/>
          <w:lang w:val="ru-RU"/>
        </w:rPr>
        <w:t>"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لمــاذا؟ قــال: </w:t>
      </w:r>
      <w:r w:rsidRPr="008B312F">
        <w:rPr>
          <w:rFonts w:ascii="Traditional Arabic" w:hAnsi="Traditional Arabic" w:cs="Traditional Arabic" w:hint="default"/>
          <w:sz w:val="36"/>
          <w:szCs w:val="36"/>
          <w:lang w:val="ru-RU"/>
        </w:rPr>
        <w:t>"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فــإنــه أغــض لــلبصر، وأحــصن لــلفرج</w:t>
      </w:r>
      <w:proofErr w:type="gramStart"/>
      <w:r w:rsidRPr="008B312F">
        <w:rPr>
          <w:rFonts w:ascii="Traditional Arabic" w:hAnsi="Traditional Arabic" w:cs="Traditional Arabic" w:hint="default"/>
          <w:sz w:val="36"/>
          <w:szCs w:val="36"/>
          <w:lang w:val="ru-RU"/>
        </w:rPr>
        <w:t>"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</w:t>
      </w:r>
      <w:r w:rsidR="008B31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وهــذا</w:t>
      </w:r>
      <w:proofErr w:type="gramEnd"/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الــذي يــنبغي أن نــسعى</w:t>
      </w:r>
      <w:r w:rsidR="008B31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312F">
        <w:rPr>
          <w:rFonts w:ascii="Traditional Arabic" w:hAnsi="Traditional Arabic" w:cs="Traditional Arabic" w:hint="default"/>
          <w:sz w:val="36"/>
          <w:szCs w:val="36"/>
          <w:rtl/>
        </w:rPr>
        <w:t>له.</w:t>
      </w:r>
    </w:p>
    <w:p w14:paraId="6F1E3840" w14:textId="23C5A849" w:rsidR="007925E8" w:rsidRDefault="008B312F" w:rsidP="00B7264F">
      <w:pPr>
        <w:pStyle w:val="a3"/>
        <w:rPr>
          <w:rFonts w:ascii="Traditional Arabic" w:hAnsi="Traditional Arabic" w:cs="Traditional Arabic" w:hint="default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ولكن 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مــــن المــــؤســــف أن الــــبنت يــــتقدم لــــها الــــكفؤ وهــــي تــــدرس فــــي الــــجامــــعة فتجـد الـجواب مـن الأب أو مـن الأم أنـها لازالـت صـغيرة ، و ربـما بـلغت خــــمسا وعشــــريــــن عــــامــــا ومــــع ذلــــك يــــتقدم لــــها الخــــطاب وتــــرفــــض بــــحجة إكــــمال الــــدراســــة ، فــــي الــــسابــــق كــــانــــوا يــــتكلمون عــــن إكــــمال الــــدراســــة الــجامــعية ، اصــبحوا الآن يــتكلمون عــن </w:t>
      </w:r>
      <w:r>
        <w:rPr>
          <w:rFonts w:ascii="Traditional Arabic" w:hAnsi="Traditional Arabic" w:cs="Traditional Arabic"/>
          <w:sz w:val="36"/>
          <w:szCs w:val="36"/>
          <w:rtl/>
        </w:rPr>
        <w:t>الدراسة العالية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، فهــذه مــــصيبة عــــظيمة أن تــــكون الــــدراســــة أهــــم مــــن الــــزواج ، لا يــــخفى عــــلى الجـميع أنـه إلـى زمـن لـيس بـالـبعيد أمـهاتـنا يـتزوجـن وهـن صـغار ؟ </w:t>
      </w:r>
      <w:r w:rsidR="00B7746F">
        <w:rPr>
          <w:rFonts w:ascii="Traditional Arabic" w:hAnsi="Traditional Arabic" w:cs="Traditional Arabic"/>
          <w:sz w:val="36"/>
          <w:szCs w:val="36"/>
          <w:rtl/>
        </w:rPr>
        <w:t>ف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الـبنت تـتزوج </w:t>
      </w:r>
      <w:r w:rsidR="00B7746F">
        <w:rPr>
          <w:rFonts w:ascii="Traditional Arabic" w:hAnsi="Traditional Arabic" w:cs="Traditional Arabic"/>
          <w:sz w:val="36"/>
          <w:szCs w:val="36"/>
          <w:rtl/>
        </w:rPr>
        <w:t>و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عـمرهـا ثـنتا عشـرة سـنة ونـحو </w:t>
      </w:r>
      <w:proofErr w:type="gramStart"/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>ذلـك ،</w:t>
      </w:r>
      <w:proofErr w:type="gramEnd"/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 ولــذلــك لــم </w:t>
      </w:r>
      <w:r>
        <w:rPr>
          <w:rFonts w:ascii="Traditional Arabic" w:hAnsi="Traditional Arabic" w:cs="Traditional Arabic"/>
          <w:sz w:val="36"/>
          <w:szCs w:val="36"/>
          <w:rtl/>
        </w:rPr>
        <w:t>ت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كن </w:t>
      </w:r>
      <w:r>
        <w:rPr>
          <w:rFonts w:ascii="Traditional Arabic" w:hAnsi="Traditional Arabic" w:cs="Traditional Arabic"/>
          <w:sz w:val="36"/>
          <w:szCs w:val="36"/>
          <w:rtl/>
        </w:rPr>
        <w:t>ت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>عرف الجــرائــم فــي ذلــك الــزمــن، مــا يــعرف الآن لــم يــكن</w:t>
      </w:r>
      <w:r w:rsidR="00B726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يـعرف فـي الـنساء ولا فـي الشـباب مـثل مـا يـعرف الآن مـن الـفساد ،لأن الــشاب عــندمــا يــتزوج يــسير عــلى </w:t>
      </w:r>
      <w:r w:rsidR="00B7746F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صــراط </w:t>
      </w:r>
      <w:r w:rsidR="00B7746F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925E8" w:rsidRPr="008B312F">
        <w:rPr>
          <w:rFonts w:ascii="Traditional Arabic" w:hAnsi="Traditional Arabic" w:cs="Traditional Arabic" w:hint="default"/>
          <w:sz w:val="36"/>
          <w:szCs w:val="36"/>
          <w:rtl/>
        </w:rPr>
        <w:t xml:space="preserve">مســتقيم ، إلا ثــلة قــليلة زاغــت عـن الـصراط لمـا زاغـت عـينه ولـم يـنتفع بهـذا الـحلال الـذي أحـله الله لـه </w:t>
      </w:r>
      <w:r w:rsidR="00B7264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D56DFB" w14:textId="0C2635C8" w:rsidR="00B7264F" w:rsidRDefault="00B7264F" w:rsidP="00B7264F">
      <w:pPr>
        <w:pStyle w:val="a3"/>
        <w:rPr>
          <w:rFonts w:ascii="Traditional Arabic" w:hAnsi="Traditional Arabic" w:cs="Traditional Arabic" w:hint="default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المؤمنون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سارعوا بتزويج أبنائكم وبناتكم ، وانتقوا لهم الصالح ذا الأخلاق العالية ، فإنها أمانة وستسألون عنها يوم القيامة .</w:t>
      </w:r>
    </w:p>
    <w:p w14:paraId="1C573F34" w14:textId="3CA8B22F" w:rsidR="00B7264F" w:rsidRPr="008B312F" w:rsidRDefault="00B7264F" w:rsidP="00B7264F">
      <w:pPr>
        <w:pStyle w:val="a3"/>
        <w:rPr>
          <w:rFonts w:ascii="Traditional Arabic" w:hAnsi="Traditional Arabic" w:cs="Traditional Arabic" w:hint="default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استر على نساء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المسلمين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وارزقهن الستر والعفاف ....</w:t>
      </w:r>
    </w:p>
    <w:sectPr w:rsidR="00B7264F" w:rsidRPr="008B312F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6"/>
    <w:rsid w:val="00352439"/>
    <w:rsid w:val="00503196"/>
    <w:rsid w:val="0061122A"/>
    <w:rsid w:val="007925E8"/>
    <w:rsid w:val="008B312F"/>
    <w:rsid w:val="009D7F82"/>
    <w:rsid w:val="00B7264F"/>
    <w:rsid w:val="00B7746F"/>
    <w:rsid w:val="00C716EC"/>
    <w:rsid w:val="00F10516"/>
    <w:rsid w:val="00F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67F17"/>
  <w15:chartTrackingRefBased/>
  <w15:docId w15:val="{0FFAA2D0-C3FC-4C00-9528-890F5FB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rsid w:val="007925E8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Arial Unicode MS" w:hint="cs"/>
      <w:color w:val="000000"/>
      <w:kern w:val="0"/>
      <w:bdr w:val="nil"/>
      <w:lang w:val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Char">
    <w:name w:val="نص أساسي Char"/>
    <w:basedOn w:val="a0"/>
    <w:link w:val="a3"/>
    <w:rsid w:val="007925E8"/>
    <w:rPr>
      <w:rFonts w:ascii="Arial Unicode MS" w:eastAsia="Arial Unicode MS" w:hAnsi="Arial Unicode MS" w:cs="Arial Unicode MS"/>
      <w:color w:val="000000"/>
      <w:kern w:val="0"/>
      <w:bdr w:val="nil"/>
      <w:lang w:val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4">
    <w:name w:val="Normal (Web)"/>
    <w:basedOn w:val="a"/>
    <w:uiPriority w:val="99"/>
    <w:semiHidden/>
    <w:unhideWhenUsed/>
    <w:rsid w:val="00C71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1</cp:revision>
  <dcterms:created xsi:type="dcterms:W3CDTF">2023-11-23T12:29:00Z</dcterms:created>
  <dcterms:modified xsi:type="dcterms:W3CDTF">2023-11-23T13:44:00Z</dcterms:modified>
</cp:coreProperties>
</file>