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6378" w:type="dxa"/>
        <w:jc w:val="right"/>
        <w:tblLayout w:type="fixed"/>
        <w:tblLook w:val="0400" w:firstRow="0" w:lastRow="0" w:firstColumn="0" w:lastColumn="0" w:noHBand="0" w:noVBand="1"/>
      </w:tblPr>
      <w:tblGrid>
        <w:gridCol w:w="1259"/>
        <w:gridCol w:w="5119"/>
      </w:tblGrid>
      <w:tr w:rsidR="00DE4F49" w:rsidRPr="00DE4F49" w14:paraId="778DEDB9" w14:textId="77777777" w:rsidTr="00DE4F49">
        <w:trPr>
          <w:trHeight w:val="354"/>
          <w:jc w:val="right"/>
        </w:trPr>
        <w:tc>
          <w:tcPr>
            <w:tcW w:w="1259"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417D2963" w14:textId="77777777" w:rsidR="00DE4F49" w:rsidRPr="00DE4F49" w:rsidRDefault="00DE4F49" w:rsidP="0067035B">
            <w:pPr>
              <w:bidi/>
              <w:spacing w:after="0" w:line="240" w:lineRule="auto"/>
              <w:jc w:val="both"/>
              <w:rPr>
                <w:rFonts w:ascii="Times New Roman" w:eastAsia="Times New Roman" w:hAnsi="Times New Roman" w:cs="Times New Roman"/>
                <w:bCs/>
                <w:sz w:val="24"/>
                <w:szCs w:val="24"/>
              </w:rPr>
            </w:pPr>
            <w:r w:rsidRPr="00DE4F49">
              <w:rPr>
                <w:rFonts w:ascii="Traditional Arabic" w:eastAsia="Traditional Arabic" w:hAnsi="Traditional Arabic" w:cs="Traditional Arabic"/>
                <w:bCs/>
                <w:color w:val="000000"/>
                <w:sz w:val="24"/>
                <w:szCs w:val="24"/>
                <w:rtl/>
              </w:rPr>
              <w:t>عنوان الخطبة</w:t>
            </w:r>
          </w:p>
        </w:tc>
        <w:tc>
          <w:tcPr>
            <w:tcW w:w="511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79A98631" w14:textId="77777777" w:rsidR="00DE4F49" w:rsidRPr="00DE4F49" w:rsidRDefault="00DE4F49" w:rsidP="0067035B">
            <w:pPr>
              <w:bidi/>
              <w:spacing w:after="0" w:line="240" w:lineRule="auto"/>
              <w:jc w:val="both"/>
              <w:rPr>
                <w:rFonts w:ascii="Times New Roman" w:eastAsia="Times New Roman" w:hAnsi="Times New Roman" w:cs="Times New Roman"/>
                <w:bCs/>
                <w:sz w:val="24"/>
                <w:szCs w:val="24"/>
              </w:rPr>
            </w:pPr>
            <w:r w:rsidRPr="00DE4F49">
              <w:rPr>
                <w:rFonts w:ascii="Traditional Arabic" w:eastAsia="Traditional Arabic" w:hAnsi="Traditional Arabic" w:cs="Traditional Arabic" w:hint="cs"/>
                <w:bCs/>
                <w:color w:val="000000"/>
                <w:sz w:val="24"/>
                <w:szCs w:val="24"/>
                <w:rtl/>
              </w:rPr>
              <w:t>مراغمة أعداء الله</w:t>
            </w:r>
            <w:r w:rsidRPr="00DE4F49">
              <w:rPr>
                <w:rFonts w:ascii="Times New Roman" w:eastAsia="Times New Roman" w:hAnsi="Times New Roman" w:cs="Times New Roman" w:hint="cs"/>
                <w:bCs/>
                <w:sz w:val="24"/>
                <w:szCs w:val="24"/>
                <w:rtl/>
              </w:rPr>
              <w:t>.</w:t>
            </w:r>
          </w:p>
        </w:tc>
      </w:tr>
      <w:tr w:rsidR="00DE4F49" w:rsidRPr="00DE4F49" w14:paraId="612AE9AF" w14:textId="77777777" w:rsidTr="00DE4F49">
        <w:trPr>
          <w:trHeight w:val="1129"/>
          <w:jc w:val="right"/>
        </w:trPr>
        <w:tc>
          <w:tcPr>
            <w:tcW w:w="1259"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1AE5D004" w14:textId="77777777" w:rsidR="00DE4F49" w:rsidRPr="00DE4F49" w:rsidRDefault="00DE4F49" w:rsidP="0067035B">
            <w:pPr>
              <w:bidi/>
              <w:spacing w:after="0" w:line="240" w:lineRule="auto"/>
              <w:jc w:val="both"/>
              <w:rPr>
                <w:rFonts w:ascii="Times New Roman" w:eastAsia="Times New Roman" w:hAnsi="Times New Roman" w:cs="Times New Roman"/>
                <w:bCs/>
                <w:sz w:val="24"/>
                <w:szCs w:val="24"/>
              </w:rPr>
            </w:pPr>
            <w:r w:rsidRPr="00DE4F49">
              <w:rPr>
                <w:rFonts w:ascii="Traditional Arabic" w:eastAsia="Traditional Arabic" w:hAnsi="Traditional Arabic" w:cs="Traditional Arabic"/>
                <w:bCs/>
                <w:color w:val="000000"/>
                <w:sz w:val="24"/>
                <w:szCs w:val="24"/>
                <w:rtl/>
              </w:rPr>
              <w:t>عناصر الخطبة</w:t>
            </w:r>
          </w:p>
        </w:tc>
        <w:tc>
          <w:tcPr>
            <w:tcW w:w="511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7D69DC07" w14:textId="43337A04" w:rsidR="00DE4F49" w:rsidRPr="00DE4F49" w:rsidRDefault="00DE4F49" w:rsidP="00DE4F49">
            <w:pPr>
              <w:bidi/>
              <w:spacing w:after="120" w:line="240" w:lineRule="auto"/>
              <w:jc w:val="both"/>
              <w:rPr>
                <w:rFonts w:ascii="Traditional Arabic" w:eastAsia="Traditional Arabic" w:hAnsi="Traditional Arabic" w:cs="Traditional Arabic"/>
                <w:bCs/>
                <w:color w:val="000000"/>
                <w:sz w:val="24"/>
                <w:szCs w:val="24"/>
              </w:rPr>
            </w:pPr>
            <w:r w:rsidRPr="00DE4F49">
              <w:rPr>
                <w:rFonts w:ascii="Traditional Arabic" w:eastAsia="Traditional Arabic" w:hAnsi="Traditional Arabic" w:cs="Traditional Arabic"/>
                <w:bCs/>
                <w:color w:val="000000"/>
                <w:sz w:val="24"/>
                <w:szCs w:val="24"/>
                <w:rtl/>
              </w:rPr>
              <w:t>1-</w:t>
            </w:r>
            <w:r w:rsidRPr="00DE4F49">
              <w:rPr>
                <w:sz w:val="20"/>
                <w:szCs w:val="20"/>
                <w:rtl/>
              </w:rPr>
              <w:t xml:space="preserve"> </w:t>
            </w:r>
            <w:r w:rsidRPr="00DE4F49">
              <w:rPr>
                <w:rFonts w:ascii="Traditional Arabic" w:eastAsia="Traditional Arabic" w:hAnsi="Traditional Arabic" w:cs="Traditional Arabic" w:hint="cs"/>
                <w:bCs/>
                <w:color w:val="000000"/>
                <w:sz w:val="24"/>
                <w:szCs w:val="24"/>
                <w:rtl/>
              </w:rPr>
              <w:t>محبة الله أصل الإيمان.</w:t>
            </w:r>
            <w:r w:rsidRPr="00DE4F49">
              <w:rPr>
                <w:rFonts w:ascii="Traditional Arabic" w:eastAsia="Traditional Arabic" w:hAnsi="Traditional Arabic" w:cs="Traditional Arabic"/>
                <w:bCs/>
                <w:color w:val="000000"/>
                <w:sz w:val="24"/>
                <w:szCs w:val="24"/>
                <w:rtl/>
              </w:rPr>
              <w:t xml:space="preserve"> 2– </w:t>
            </w:r>
            <w:r w:rsidRPr="00DE4F49">
              <w:rPr>
                <w:rFonts w:ascii="Traditional Arabic" w:eastAsia="Traditional Arabic" w:hAnsi="Traditional Arabic" w:cs="Traditional Arabic" w:hint="cs"/>
                <w:bCs/>
                <w:color w:val="000000"/>
                <w:sz w:val="24"/>
                <w:szCs w:val="24"/>
                <w:rtl/>
              </w:rPr>
              <w:t>من لوازم الإيمان البراءة من الكافرين.</w:t>
            </w:r>
            <w:r>
              <w:rPr>
                <w:rFonts w:ascii="Traditional Arabic" w:eastAsia="Traditional Arabic" w:hAnsi="Traditional Arabic" w:cs="Traditional Arabic" w:hint="cs"/>
                <w:bCs/>
                <w:color w:val="000000"/>
                <w:sz w:val="24"/>
                <w:szCs w:val="24"/>
                <w:rtl/>
              </w:rPr>
              <w:t xml:space="preserve">          </w:t>
            </w:r>
            <w:r w:rsidRPr="00DE4F49">
              <w:rPr>
                <w:rFonts w:ascii="Traditional Arabic" w:eastAsia="Traditional Arabic" w:hAnsi="Traditional Arabic" w:cs="Traditional Arabic"/>
                <w:bCs/>
                <w:color w:val="000000"/>
                <w:sz w:val="24"/>
                <w:szCs w:val="24"/>
                <w:rtl/>
              </w:rPr>
              <w:t xml:space="preserve"> 3– </w:t>
            </w:r>
            <w:r w:rsidRPr="00DE4F49">
              <w:rPr>
                <w:rFonts w:ascii="Traditional Arabic" w:eastAsia="Traditional Arabic" w:hAnsi="Traditional Arabic" w:cs="Traditional Arabic" w:hint="cs"/>
                <w:bCs/>
                <w:color w:val="000000"/>
                <w:sz w:val="24"/>
                <w:szCs w:val="24"/>
                <w:rtl/>
              </w:rPr>
              <w:t>مراغمة أعداء الله من الجهاد في سبيله.</w:t>
            </w:r>
            <w:r w:rsidRPr="00DE4F49">
              <w:rPr>
                <w:rFonts w:ascii="Traditional Arabic" w:eastAsia="Traditional Arabic" w:hAnsi="Traditional Arabic" w:cs="Traditional Arabic"/>
                <w:bCs/>
                <w:color w:val="000000"/>
                <w:sz w:val="24"/>
                <w:szCs w:val="24"/>
                <w:rtl/>
              </w:rPr>
              <w:t xml:space="preserve"> 4– </w:t>
            </w:r>
            <w:r w:rsidRPr="00DE4F49">
              <w:rPr>
                <w:rFonts w:ascii="Traditional Arabic" w:eastAsia="Traditional Arabic" w:hAnsi="Traditional Arabic" w:cs="Traditional Arabic" w:hint="cs"/>
                <w:bCs/>
                <w:color w:val="000000"/>
                <w:sz w:val="24"/>
                <w:szCs w:val="24"/>
                <w:rtl/>
              </w:rPr>
              <w:t xml:space="preserve">من صور المراغمة مقاطعة الكفار منهجيًا وفكريًا واقتصاديًا. </w:t>
            </w:r>
          </w:p>
        </w:tc>
      </w:tr>
    </w:tbl>
    <w:p w14:paraId="4653C334" w14:textId="77777777" w:rsidR="00DE4F49" w:rsidRPr="00DE4F49" w:rsidRDefault="00DE4F49" w:rsidP="00DE4F49">
      <w:pPr>
        <w:bidi/>
        <w:spacing w:after="0" w:line="240" w:lineRule="auto"/>
        <w:jc w:val="both"/>
        <w:rPr>
          <w:rFonts w:ascii="Times New Roman" w:eastAsia="Times New Roman" w:hAnsi="Times New Roman" w:cs="Times New Roman"/>
          <w:bCs/>
          <w:sz w:val="10"/>
          <w:szCs w:val="10"/>
        </w:rPr>
      </w:pPr>
    </w:p>
    <w:p w14:paraId="1674798F"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
          <w:bCs/>
          <w:color w:val="000000"/>
          <w:sz w:val="28"/>
          <w:szCs w:val="28"/>
        </w:rPr>
      </w:pPr>
      <w:r w:rsidRPr="00DE4F49">
        <w:rPr>
          <w:rFonts w:ascii="Traditional Arabic" w:eastAsia="Traditional Arabic" w:hAnsi="Traditional Arabic" w:cs="Traditional Arabic"/>
          <w:b/>
          <w:bCs/>
          <w:color w:val="000000"/>
          <w:sz w:val="28"/>
          <w:szCs w:val="28"/>
          <w:rtl/>
        </w:rPr>
        <w:t xml:space="preserve">الحَمْدُ للهِ الَّذِي شَرَّفَ المُؤْمِنِينَ بِالعُبُودِيَّةِ لَهُ وَحْدَهُ </w:t>
      </w:r>
      <w:proofErr w:type="spellStart"/>
      <w:r w:rsidRPr="00DE4F49">
        <w:rPr>
          <w:rFonts w:ascii="Traditional Arabic" w:eastAsia="Traditional Arabic" w:hAnsi="Traditional Arabic" w:cs="Traditional Arabic"/>
          <w:b/>
          <w:bCs/>
          <w:color w:val="000000"/>
          <w:sz w:val="28"/>
          <w:szCs w:val="28"/>
          <w:rtl/>
        </w:rPr>
        <w:t>وَالإِخْبَاتِ</w:t>
      </w:r>
      <w:proofErr w:type="spellEnd"/>
      <w:r w:rsidRPr="00DE4F49">
        <w:rPr>
          <w:rFonts w:ascii="Traditional Arabic" w:eastAsia="Traditional Arabic" w:hAnsi="Traditional Arabic" w:cs="Traditional Arabic"/>
          <w:b/>
          <w:bCs/>
          <w:color w:val="000000"/>
          <w:sz w:val="28"/>
          <w:szCs w:val="28"/>
          <w:rtl/>
        </w:rPr>
        <w:t xml:space="preserve"> إِلَيْه، وَرَب</w:t>
      </w:r>
      <w:r w:rsidRPr="00DE4F49">
        <w:rPr>
          <w:rFonts w:ascii="Traditional Arabic" w:eastAsia="Traditional Arabic" w:hAnsi="Traditional Arabic" w:cs="Traditional Arabic" w:hint="cs"/>
          <w:b/>
          <w:bCs/>
          <w:color w:val="000000"/>
          <w:sz w:val="28"/>
          <w:szCs w:val="28"/>
          <w:rtl/>
        </w:rPr>
        <w:t>َ</w:t>
      </w:r>
      <w:r w:rsidRPr="00DE4F49">
        <w:rPr>
          <w:rFonts w:ascii="Traditional Arabic" w:eastAsia="Traditional Arabic" w:hAnsi="Traditional Arabic" w:cs="Traditional Arabic"/>
          <w:b/>
          <w:bCs/>
          <w:color w:val="000000"/>
          <w:sz w:val="28"/>
          <w:szCs w:val="28"/>
          <w:rtl/>
        </w:rPr>
        <w:t>طَ قُلُوب</w:t>
      </w:r>
      <w:r w:rsidRPr="00DE4F49">
        <w:rPr>
          <w:rFonts w:ascii="Traditional Arabic" w:eastAsia="Traditional Arabic" w:hAnsi="Traditional Arabic" w:cs="Traditional Arabic" w:hint="cs"/>
          <w:b/>
          <w:bCs/>
          <w:color w:val="000000"/>
          <w:sz w:val="28"/>
          <w:szCs w:val="28"/>
          <w:rtl/>
        </w:rPr>
        <w:t>َ</w:t>
      </w:r>
      <w:r w:rsidRPr="00DE4F49">
        <w:rPr>
          <w:rFonts w:ascii="Traditional Arabic" w:eastAsia="Traditional Arabic" w:hAnsi="Traditional Arabic" w:cs="Traditional Arabic"/>
          <w:b/>
          <w:bCs/>
          <w:color w:val="000000"/>
          <w:sz w:val="28"/>
          <w:szCs w:val="28"/>
          <w:rtl/>
        </w:rPr>
        <w:t>ه</w:t>
      </w:r>
      <w:r w:rsidRPr="00DE4F49">
        <w:rPr>
          <w:rFonts w:ascii="Traditional Arabic" w:eastAsia="Traditional Arabic" w:hAnsi="Traditional Arabic" w:cs="Traditional Arabic" w:hint="cs"/>
          <w:b/>
          <w:bCs/>
          <w:color w:val="000000"/>
          <w:sz w:val="28"/>
          <w:szCs w:val="28"/>
          <w:rtl/>
        </w:rPr>
        <w:t>ُ</w:t>
      </w:r>
      <w:r w:rsidRPr="00DE4F49">
        <w:rPr>
          <w:rFonts w:ascii="Traditional Arabic" w:eastAsia="Traditional Arabic" w:hAnsi="Traditional Arabic" w:cs="Traditional Arabic"/>
          <w:b/>
          <w:bCs/>
          <w:color w:val="000000"/>
          <w:sz w:val="28"/>
          <w:szCs w:val="28"/>
          <w:rtl/>
        </w:rPr>
        <w:t>مْ بِرَابِطَةِ الو</w:t>
      </w:r>
      <w:r w:rsidRPr="00DE4F49">
        <w:rPr>
          <w:rFonts w:ascii="Traditional Arabic" w:eastAsia="Traditional Arabic" w:hAnsi="Traditional Arabic" w:cs="Traditional Arabic" w:hint="cs"/>
          <w:b/>
          <w:bCs/>
          <w:color w:val="000000"/>
          <w:sz w:val="28"/>
          <w:szCs w:val="28"/>
          <w:rtl/>
        </w:rPr>
        <w:t>َ</w:t>
      </w:r>
      <w:r w:rsidRPr="00DE4F49">
        <w:rPr>
          <w:rFonts w:ascii="Traditional Arabic" w:eastAsia="Traditional Arabic" w:hAnsi="Traditional Arabic" w:cs="Traditional Arabic"/>
          <w:b/>
          <w:bCs/>
          <w:color w:val="000000"/>
          <w:sz w:val="28"/>
          <w:szCs w:val="28"/>
          <w:rtl/>
        </w:rPr>
        <w:t>لَايَةِ فِيه، وَأَوْجَبَ عَلَيْهِم</w:t>
      </w:r>
      <w:r w:rsidRPr="00DE4F49">
        <w:rPr>
          <w:rFonts w:ascii="Traditional Arabic" w:eastAsia="Traditional Arabic" w:hAnsi="Traditional Arabic" w:cs="Traditional Arabic" w:hint="cs"/>
          <w:b/>
          <w:bCs/>
          <w:color w:val="000000"/>
          <w:sz w:val="28"/>
          <w:szCs w:val="28"/>
          <w:rtl/>
        </w:rPr>
        <w:t>ُ</w:t>
      </w:r>
      <w:r w:rsidRPr="00DE4F49">
        <w:rPr>
          <w:rFonts w:ascii="Traditional Arabic" w:eastAsia="Traditional Arabic" w:hAnsi="Traditional Arabic" w:cs="Traditional Arabic"/>
          <w:b/>
          <w:bCs/>
          <w:color w:val="000000"/>
          <w:sz w:val="28"/>
          <w:szCs w:val="28"/>
          <w:rtl/>
        </w:rPr>
        <w:t xml:space="preserve"> التَّرَاحُمَ وَالتَّنَاصُرَ ابْتِغَاءَ وَجْهِه، وَأَشْهَدُ أَنْ لَا إِلَهَ إِلَّا اللهُ وَحْدَهُ لَا شَرِيكَ لَه، وَأَشْهَدُ أَنَّ مُحَمَّدًا عَبْدُهُ وَرَسُولُه، بَلّ</w:t>
      </w:r>
      <w:r w:rsidRPr="00DE4F49">
        <w:rPr>
          <w:rFonts w:ascii="Traditional Arabic" w:eastAsia="Traditional Arabic" w:hAnsi="Traditional Arabic" w:cs="Traditional Arabic" w:hint="cs"/>
          <w:b/>
          <w:bCs/>
          <w:color w:val="000000"/>
          <w:sz w:val="28"/>
          <w:szCs w:val="28"/>
          <w:rtl/>
        </w:rPr>
        <w:t>َ</w:t>
      </w:r>
      <w:r w:rsidRPr="00DE4F49">
        <w:rPr>
          <w:rFonts w:ascii="Traditional Arabic" w:eastAsia="Traditional Arabic" w:hAnsi="Traditional Arabic" w:cs="Traditional Arabic"/>
          <w:b/>
          <w:bCs/>
          <w:color w:val="000000"/>
          <w:sz w:val="28"/>
          <w:szCs w:val="28"/>
          <w:rtl/>
        </w:rPr>
        <w:t>غَ الرِّسَالَةَ وَأَدَّى الأَمَانَة، وَجَاهَدَ فِي اللهِ حَقّ</w:t>
      </w:r>
      <w:r w:rsidRPr="00DE4F49">
        <w:rPr>
          <w:rFonts w:ascii="Traditional Arabic" w:eastAsia="Traditional Arabic" w:hAnsi="Traditional Arabic" w:cs="Traditional Arabic" w:hint="cs"/>
          <w:b/>
          <w:bCs/>
          <w:color w:val="000000"/>
          <w:sz w:val="28"/>
          <w:szCs w:val="28"/>
          <w:rtl/>
        </w:rPr>
        <w:t>َ</w:t>
      </w:r>
      <w:r w:rsidRPr="00DE4F49">
        <w:rPr>
          <w:rFonts w:ascii="Traditional Arabic" w:eastAsia="Traditional Arabic" w:hAnsi="Traditional Arabic" w:cs="Traditional Arabic"/>
          <w:b/>
          <w:bCs/>
          <w:color w:val="000000"/>
          <w:sz w:val="28"/>
          <w:szCs w:val="28"/>
          <w:rtl/>
        </w:rPr>
        <w:t xml:space="preserve"> جِهَادِه، صَلّ</w:t>
      </w:r>
      <w:r w:rsidRPr="00DE4F49">
        <w:rPr>
          <w:rFonts w:ascii="Traditional Arabic" w:eastAsia="Traditional Arabic" w:hAnsi="Traditional Arabic" w:cs="Traditional Arabic" w:hint="cs"/>
          <w:b/>
          <w:bCs/>
          <w:color w:val="000000"/>
          <w:sz w:val="28"/>
          <w:szCs w:val="28"/>
          <w:rtl/>
        </w:rPr>
        <w:t>َ</w:t>
      </w:r>
      <w:r w:rsidRPr="00DE4F49">
        <w:rPr>
          <w:rFonts w:ascii="Traditional Arabic" w:eastAsia="Traditional Arabic" w:hAnsi="Traditional Arabic" w:cs="Traditional Arabic"/>
          <w:b/>
          <w:bCs/>
          <w:color w:val="000000"/>
          <w:sz w:val="28"/>
          <w:szCs w:val="28"/>
          <w:rtl/>
        </w:rPr>
        <w:t xml:space="preserve">ى اللهُ وَسَلَّمَ وَبَارَكَ عَلَيْهِ وَعَلَى </w:t>
      </w:r>
      <w:proofErr w:type="spellStart"/>
      <w:r w:rsidRPr="00DE4F49">
        <w:rPr>
          <w:rFonts w:ascii="Traditional Arabic" w:eastAsia="Traditional Arabic" w:hAnsi="Traditional Arabic" w:cs="Traditional Arabic"/>
          <w:b/>
          <w:bCs/>
          <w:color w:val="000000"/>
          <w:sz w:val="28"/>
          <w:szCs w:val="28"/>
          <w:rtl/>
        </w:rPr>
        <w:t>آلِهِ</w:t>
      </w:r>
      <w:proofErr w:type="spellEnd"/>
      <w:r w:rsidRPr="00DE4F49">
        <w:rPr>
          <w:rFonts w:ascii="Traditional Arabic" w:eastAsia="Traditional Arabic" w:hAnsi="Traditional Arabic" w:cs="Traditional Arabic"/>
          <w:b/>
          <w:bCs/>
          <w:color w:val="000000"/>
          <w:sz w:val="28"/>
          <w:szCs w:val="28"/>
          <w:rtl/>
        </w:rPr>
        <w:t xml:space="preserve"> وَصَحْبِهِ أَجْمَعِين، أَم</w:t>
      </w:r>
      <w:r w:rsidRPr="00DE4F49">
        <w:rPr>
          <w:rFonts w:ascii="Traditional Arabic" w:eastAsia="Traditional Arabic" w:hAnsi="Traditional Arabic" w:cs="Traditional Arabic" w:hint="cs"/>
          <w:b/>
          <w:bCs/>
          <w:color w:val="000000"/>
          <w:sz w:val="28"/>
          <w:szCs w:val="28"/>
          <w:rtl/>
        </w:rPr>
        <w:t>َ</w:t>
      </w:r>
      <w:r w:rsidRPr="00DE4F49">
        <w:rPr>
          <w:rFonts w:ascii="Traditional Arabic" w:eastAsia="Traditional Arabic" w:hAnsi="Traditional Arabic" w:cs="Traditional Arabic"/>
          <w:b/>
          <w:bCs/>
          <w:color w:val="000000"/>
          <w:sz w:val="28"/>
          <w:szCs w:val="28"/>
          <w:rtl/>
        </w:rPr>
        <w:t>ّا بَعْد:</w:t>
      </w:r>
    </w:p>
    <w:p w14:paraId="0D682A5C"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
          <w:bCs/>
          <w:color w:val="000000"/>
          <w:sz w:val="28"/>
          <w:szCs w:val="28"/>
          <w:rtl/>
        </w:rPr>
      </w:pPr>
      <w:r w:rsidRPr="00DE4F49">
        <w:rPr>
          <w:rFonts w:ascii="Traditional Arabic" w:eastAsia="Traditional Arabic" w:hAnsi="Traditional Arabic" w:cs="Traditional Arabic"/>
          <w:b/>
          <w:bCs/>
          <w:color w:val="000000"/>
          <w:sz w:val="28"/>
          <w:szCs w:val="28"/>
          <w:rtl/>
        </w:rPr>
        <w:t>فَاتَّقُوا اللهَ عِبَادَ الله، وَاعْلَمُوا أَنّ</w:t>
      </w:r>
      <w:r w:rsidRPr="00DE4F49">
        <w:rPr>
          <w:rFonts w:ascii="Traditional Arabic" w:eastAsia="Traditional Arabic" w:hAnsi="Traditional Arabic" w:cs="Traditional Arabic" w:hint="cs"/>
          <w:b/>
          <w:bCs/>
          <w:color w:val="000000"/>
          <w:sz w:val="28"/>
          <w:szCs w:val="28"/>
          <w:rtl/>
        </w:rPr>
        <w:t>َ</w:t>
      </w:r>
      <w:r w:rsidRPr="00DE4F49">
        <w:rPr>
          <w:rFonts w:ascii="Traditional Arabic" w:eastAsia="Traditional Arabic" w:hAnsi="Traditional Arabic" w:cs="Traditional Arabic"/>
          <w:b/>
          <w:bCs/>
          <w:color w:val="000000"/>
          <w:sz w:val="28"/>
          <w:szCs w:val="28"/>
          <w:rtl/>
        </w:rPr>
        <w:t xml:space="preserve"> مَن</w:t>
      </w:r>
      <w:r w:rsidRPr="00DE4F49">
        <w:rPr>
          <w:rFonts w:ascii="Traditional Arabic" w:eastAsia="Traditional Arabic" w:hAnsi="Traditional Arabic" w:cs="Traditional Arabic" w:hint="cs"/>
          <w:b/>
          <w:bCs/>
          <w:color w:val="000000"/>
          <w:sz w:val="28"/>
          <w:szCs w:val="28"/>
          <w:rtl/>
        </w:rPr>
        <w:t>ِ</w:t>
      </w:r>
      <w:r w:rsidRPr="00DE4F49">
        <w:rPr>
          <w:rFonts w:ascii="Traditional Arabic" w:eastAsia="Traditional Arabic" w:hAnsi="Traditional Arabic" w:cs="Traditional Arabic"/>
          <w:b/>
          <w:bCs/>
          <w:color w:val="000000"/>
          <w:sz w:val="28"/>
          <w:szCs w:val="28"/>
          <w:rtl/>
        </w:rPr>
        <w:t xml:space="preserve"> اتَّق</w:t>
      </w:r>
      <w:r w:rsidRPr="00DE4F49">
        <w:rPr>
          <w:rFonts w:ascii="Traditional Arabic" w:eastAsia="Traditional Arabic" w:hAnsi="Traditional Arabic" w:cs="Traditional Arabic" w:hint="cs"/>
          <w:b/>
          <w:bCs/>
          <w:color w:val="000000"/>
          <w:sz w:val="28"/>
          <w:szCs w:val="28"/>
          <w:rtl/>
        </w:rPr>
        <w:t>َ</w:t>
      </w:r>
      <w:r w:rsidRPr="00DE4F49">
        <w:rPr>
          <w:rFonts w:ascii="Traditional Arabic" w:eastAsia="Traditional Arabic" w:hAnsi="Traditional Arabic" w:cs="Traditional Arabic"/>
          <w:b/>
          <w:bCs/>
          <w:color w:val="000000"/>
          <w:sz w:val="28"/>
          <w:szCs w:val="28"/>
          <w:rtl/>
        </w:rPr>
        <w:t>ى اللهَ وَقَاهُ السُّوءَ فِي الدُّنْيَا وَالآخِرَة، وَجَعَلَ لَهُ مِنْ كُلّ</w:t>
      </w:r>
      <w:r w:rsidRPr="00DE4F49">
        <w:rPr>
          <w:rFonts w:ascii="Traditional Arabic" w:eastAsia="Traditional Arabic" w:hAnsi="Traditional Arabic" w:cs="Traditional Arabic" w:hint="cs"/>
          <w:b/>
          <w:bCs/>
          <w:color w:val="000000"/>
          <w:sz w:val="28"/>
          <w:szCs w:val="28"/>
          <w:rtl/>
        </w:rPr>
        <w:t>ِ</w:t>
      </w:r>
      <w:r w:rsidRPr="00DE4F49">
        <w:rPr>
          <w:rFonts w:ascii="Traditional Arabic" w:eastAsia="Traditional Arabic" w:hAnsi="Traditional Arabic" w:cs="Traditional Arabic"/>
          <w:b/>
          <w:bCs/>
          <w:color w:val="000000"/>
          <w:sz w:val="28"/>
          <w:szCs w:val="28"/>
          <w:rtl/>
        </w:rPr>
        <w:t xml:space="preserve"> ه</w:t>
      </w:r>
      <w:r w:rsidRPr="00DE4F49">
        <w:rPr>
          <w:rFonts w:ascii="Traditional Arabic" w:eastAsia="Traditional Arabic" w:hAnsi="Traditional Arabic" w:cs="Traditional Arabic" w:hint="cs"/>
          <w:b/>
          <w:bCs/>
          <w:color w:val="000000"/>
          <w:sz w:val="28"/>
          <w:szCs w:val="28"/>
          <w:rtl/>
        </w:rPr>
        <w:t>َ</w:t>
      </w:r>
      <w:r w:rsidRPr="00DE4F49">
        <w:rPr>
          <w:rFonts w:ascii="Traditional Arabic" w:eastAsia="Traditional Arabic" w:hAnsi="Traditional Arabic" w:cs="Traditional Arabic"/>
          <w:b/>
          <w:bCs/>
          <w:color w:val="000000"/>
          <w:sz w:val="28"/>
          <w:szCs w:val="28"/>
          <w:rtl/>
        </w:rPr>
        <w:t>م</w:t>
      </w:r>
      <w:r w:rsidRPr="00DE4F49">
        <w:rPr>
          <w:rFonts w:ascii="Traditional Arabic" w:eastAsia="Traditional Arabic" w:hAnsi="Traditional Arabic" w:cs="Traditional Arabic" w:hint="cs"/>
          <w:b/>
          <w:bCs/>
          <w:color w:val="000000"/>
          <w:sz w:val="28"/>
          <w:szCs w:val="28"/>
          <w:rtl/>
        </w:rPr>
        <w:t>ٍّ</w:t>
      </w:r>
      <w:r w:rsidRPr="00DE4F49">
        <w:rPr>
          <w:rFonts w:ascii="Traditional Arabic" w:eastAsia="Traditional Arabic" w:hAnsi="Traditional Arabic" w:cs="Traditional Arabic"/>
          <w:b/>
          <w:bCs/>
          <w:color w:val="000000"/>
          <w:sz w:val="28"/>
          <w:szCs w:val="28"/>
          <w:rtl/>
        </w:rPr>
        <w:t xml:space="preserve"> فَر</w:t>
      </w:r>
      <w:r w:rsidRPr="00DE4F49">
        <w:rPr>
          <w:rFonts w:ascii="Traditional Arabic" w:eastAsia="Traditional Arabic" w:hAnsi="Traditional Arabic" w:cs="Traditional Arabic" w:hint="cs"/>
          <w:b/>
          <w:bCs/>
          <w:color w:val="000000"/>
          <w:sz w:val="28"/>
          <w:szCs w:val="28"/>
          <w:rtl/>
        </w:rPr>
        <w:t>َ</w:t>
      </w:r>
      <w:r w:rsidRPr="00DE4F49">
        <w:rPr>
          <w:rFonts w:ascii="Traditional Arabic" w:eastAsia="Traditional Arabic" w:hAnsi="Traditional Arabic" w:cs="Traditional Arabic"/>
          <w:b/>
          <w:bCs/>
          <w:color w:val="000000"/>
          <w:sz w:val="28"/>
          <w:szCs w:val="28"/>
          <w:rtl/>
        </w:rPr>
        <w:t>جًا، وَمِنْ كُلِّ ضِيقٍ مَخْرَجًا.</w:t>
      </w:r>
    </w:p>
    <w:p w14:paraId="702DC2DE" w14:textId="77777777" w:rsidR="00DE4F49" w:rsidRPr="00DE4F49" w:rsidRDefault="00DE4F49" w:rsidP="00DE4F49">
      <w:pPr>
        <w:keepNext/>
        <w:bidi/>
        <w:spacing w:after="120" w:line="240" w:lineRule="auto"/>
        <w:ind w:firstLine="284"/>
        <w:jc w:val="both"/>
        <w:rPr>
          <w:rFonts w:ascii="Traditional Arabic" w:eastAsia="Traditional Arabic" w:hAnsi="Traditional Arabic" w:cs="Traditional Arabic"/>
          <w:b/>
          <w:bCs/>
          <w:color w:val="000000"/>
          <w:sz w:val="28"/>
          <w:szCs w:val="28"/>
        </w:rPr>
      </w:pPr>
      <w:r w:rsidRPr="00DE4F49">
        <w:rPr>
          <w:rFonts w:ascii="Traditional Arabic" w:eastAsia="Traditional Arabic" w:hAnsi="Traditional Arabic" w:cs="Traditional Arabic"/>
          <w:bCs/>
          <w:color w:val="00B050"/>
          <w:sz w:val="28"/>
          <w:szCs w:val="28"/>
          <w:rtl/>
        </w:rPr>
        <w:t>عِبَاد</w:t>
      </w:r>
      <w:r w:rsidRPr="00DE4F49">
        <w:rPr>
          <w:rFonts w:ascii="Traditional Arabic" w:eastAsia="Traditional Arabic" w:hAnsi="Traditional Arabic" w:cs="Traditional Arabic" w:hint="cs"/>
          <w:bCs/>
          <w:color w:val="00B050"/>
          <w:sz w:val="28"/>
          <w:szCs w:val="28"/>
          <w:rtl/>
        </w:rPr>
        <w:t>َ</w:t>
      </w:r>
      <w:r w:rsidRPr="00DE4F49">
        <w:rPr>
          <w:rFonts w:ascii="Traditional Arabic" w:eastAsia="Traditional Arabic" w:hAnsi="Traditional Arabic" w:cs="Traditional Arabic"/>
          <w:bCs/>
          <w:color w:val="00B050"/>
          <w:sz w:val="28"/>
          <w:szCs w:val="28"/>
          <w:rtl/>
        </w:rPr>
        <w:t xml:space="preserve"> </w:t>
      </w:r>
      <w:r w:rsidRPr="00DE4F49">
        <w:rPr>
          <w:rFonts w:ascii="Traditional Arabic" w:eastAsia="Traditional Arabic" w:hAnsi="Traditional Arabic" w:cs="Traditional Arabic" w:hint="cs"/>
          <w:bCs/>
          <w:color w:val="00B050"/>
          <w:sz w:val="28"/>
          <w:szCs w:val="28"/>
          <w:rtl/>
        </w:rPr>
        <w:t>الله</w:t>
      </w:r>
      <w:r w:rsidRPr="00DE4F49">
        <w:rPr>
          <w:rFonts w:ascii="Traditional Arabic" w:eastAsia="Traditional Arabic" w:hAnsi="Traditional Arabic" w:cs="Traditional Arabic"/>
          <w:bCs/>
          <w:color w:val="00B050"/>
          <w:sz w:val="28"/>
          <w:szCs w:val="28"/>
          <w:rtl/>
        </w:rPr>
        <w:t>:</w:t>
      </w:r>
    </w:p>
    <w:p w14:paraId="2699A860"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
          <w:bCs/>
          <w:color w:val="000000"/>
          <w:sz w:val="28"/>
          <w:szCs w:val="28"/>
        </w:rPr>
      </w:pPr>
      <w:r w:rsidRPr="00DE4F49">
        <w:rPr>
          <w:rFonts w:ascii="Traditional Arabic" w:eastAsia="Traditional Arabic" w:hAnsi="Traditional Arabic" w:cs="Traditional Arabic"/>
          <w:b/>
          <w:bCs/>
          <w:color w:val="000000"/>
          <w:sz w:val="28"/>
          <w:szCs w:val="28"/>
          <w:rtl/>
        </w:rPr>
        <w:t>هَلْ سَمِعْتُمْ عَنْ شَيْطَانِ قُرَيْش؟</w:t>
      </w:r>
    </w:p>
    <w:p w14:paraId="6FDD29BD"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tl/>
        </w:rPr>
      </w:pPr>
      <w:r w:rsidRPr="00DE4F49">
        <w:rPr>
          <w:rFonts w:ascii="Traditional Arabic" w:eastAsia="Traditional Arabic" w:hAnsi="Traditional Arabic" w:cs="Traditional Arabic"/>
          <w:b/>
          <w:bCs/>
          <w:color w:val="000000"/>
          <w:sz w:val="28"/>
          <w:szCs w:val="28"/>
          <w:rtl/>
        </w:rPr>
        <w:t>إِنَّهُ عُمَيْرُ بْنُ وَهْبٍ الجُمَحِيّ، كَانَ كَافِرًا، وَقَاتَلَ المُسْلِمِينَ يَوْمَ بَدْر، وَوَقَعَ ابْنُهُ أَسِيرًا، ثُمَّ اتَّفَقَ مَعَ صَفْوَان</w:t>
      </w:r>
      <w:r w:rsidRPr="00DE4F49">
        <w:rPr>
          <w:rFonts w:ascii="Traditional Arabic" w:eastAsia="Traditional Arabic" w:hAnsi="Traditional Arabic" w:cs="Traditional Arabic" w:hint="cs"/>
          <w:b/>
          <w:bCs/>
          <w:color w:val="000000"/>
          <w:sz w:val="28"/>
          <w:szCs w:val="28"/>
          <w:rtl/>
        </w:rPr>
        <w:t>ِ </w:t>
      </w:r>
      <w:r w:rsidRPr="00DE4F49">
        <w:rPr>
          <w:rFonts w:ascii="Traditional Arabic" w:eastAsia="Traditional Arabic" w:hAnsi="Traditional Arabic" w:cs="Traditional Arabic"/>
          <w:b/>
          <w:bCs/>
          <w:color w:val="000000"/>
          <w:sz w:val="28"/>
          <w:szCs w:val="28"/>
          <w:rtl/>
        </w:rPr>
        <w:t>بْنِ أُمَيَّةَ أَنْ يَذْهَبَ إِلَى المَدِينَةِ لِيَقْتُلَ النَّبِيّ</w:t>
      </w:r>
      <w:r w:rsidRPr="00DE4F49">
        <w:rPr>
          <w:rFonts w:ascii="Traditional Arabic" w:eastAsia="Traditional Arabic" w:hAnsi="Traditional Arabic" w:cs="Traditional Arabic" w:hint="cs"/>
          <w:b/>
          <w:bCs/>
          <w:color w:val="000000"/>
          <w:sz w:val="28"/>
          <w:szCs w:val="28"/>
          <w:rtl/>
        </w:rPr>
        <w:t>َ</w:t>
      </w:r>
      <w:r w:rsidRPr="00DE4F49">
        <w:rPr>
          <w:rFonts w:ascii="Traditional Arabic" w:eastAsia="Traditional Arabic" w:hAnsi="Traditional Arabic" w:cs="Traditional Arabic"/>
          <w:b/>
          <w:bCs/>
          <w:color w:val="000000"/>
          <w:sz w:val="28"/>
          <w:szCs w:val="28"/>
          <w:rtl/>
        </w:rPr>
        <w:t xml:space="preserve"> </w:t>
      </w:r>
      <w:r w:rsidRPr="00DE4F49">
        <w:rPr>
          <w:rFonts w:ascii="Traditional Arabic" w:eastAsia="Traditional Arabic" w:hAnsi="Traditional Arabic" w:cs="Traditional Arabic" w:hint="cs"/>
          <w:b/>
          <w:bCs/>
          <w:color w:val="000000"/>
          <w:sz w:val="28"/>
          <w:szCs w:val="28"/>
          <w:rtl/>
        </w:rPr>
        <w:t>ﷺ</w:t>
      </w:r>
      <w:r w:rsidRPr="00DE4F49">
        <w:rPr>
          <w:rFonts w:ascii="Traditional Arabic" w:eastAsia="Traditional Arabic" w:hAnsi="Traditional Arabic" w:cs="Traditional Arabic"/>
          <w:b/>
          <w:bCs/>
          <w:color w:val="000000"/>
          <w:sz w:val="28"/>
          <w:szCs w:val="28"/>
          <w:rtl/>
        </w:rPr>
        <w:t xml:space="preserve"> غَدْرًا، فَلَمَّا رَآهُ عُمَ</w:t>
      </w:r>
      <w:r w:rsidRPr="00DE4F49">
        <w:rPr>
          <w:rFonts w:ascii="Traditional Arabic" w:eastAsia="Traditional Arabic" w:hAnsi="Traditional Arabic" w:cs="Traditional Arabic" w:hint="eastAsia"/>
          <w:b/>
          <w:bCs/>
          <w:color w:val="000000"/>
          <w:sz w:val="28"/>
          <w:szCs w:val="28"/>
          <w:rtl/>
        </w:rPr>
        <w:t>رُ</w:t>
      </w:r>
      <w:r w:rsidRPr="00DE4F49">
        <w:rPr>
          <w:rFonts w:ascii="Traditional Arabic" w:eastAsia="Traditional Arabic" w:hAnsi="Traditional Arabic" w:cs="Traditional Arabic"/>
          <w:b/>
          <w:bCs/>
          <w:color w:val="000000"/>
          <w:sz w:val="28"/>
          <w:szCs w:val="28"/>
          <w:rtl/>
        </w:rPr>
        <w:t xml:space="preserve"> بْنُ الخَطَّابِ رَضِيَ اللهُ عَنْهُ مَعَهُ السَّيْف</w:t>
      </w:r>
      <w:r w:rsidRPr="00DE4F49">
        <w:rPr>
          <w:rFonts w:ascii="Traditional Arabic" w:eastAsia="Traditional Arabic" w:hAnsi="Traditional Arabic" w:cs="Traditional Arabic" w:hint="cs"/>
          <w:b/>
          <w:bCs/>
          <w:color w:val="000000"/>
          <w:sz w:val="28"/>
          <w:szCs w:val="28"/>
          <w:rtl/>
        </w:rPr>
        <w:t>ُ،</w:t>
      </w:r>
      <w:r w:rsidRPr="00DE4F49">
        <w:rPr>
          <w:rFonts w:ascii="Traditional Arabic" w:eastAsia="Traditional Arabic" w:hAnsi="Traditional Arabic" w:cs="Traditional Arabic"/>
          <w:b/>
          <w:bCs/>
          <w:color w:val="000000"/>
          <w:sz w:val="28"/>
          <w:szCs w:val="28"/>
          <w:rtl/>
        </w:rPr>
        <w:t xml:space="preserve"> فَزِعَ وَقَال: هَذَا عَدُوُّ اللهِ الَّذِي حَرَّشَ بَيْنَنَا يَوْمَ بَدْرٍ وَحَزَرَنَا لِلْقَوْم، ثُمَّ أَمَرَ الصَّحَابَة</w:t>
      </w:r>
      <w:r w:rsidRPr="00DE4F49">
        <w:rPr>
          <w:rFonts w:ascii="Traditional Arabic" w:eastAsia="Traditional Arabic" w:hAnsi="Traditional Arabic" w:cs="Traditional Arabic" w:hint="cs"/>
          <w:b/>
          <w:bCs/>
          <w:color w:val="000000"/>
          <w:sz w:val="28"/>
          <w:szCs w:val="28"/>
          <w:rtl/>
        </w:rPr>
        <w:t>َ</w:t>
      </w:r>
      <w:r w:rsidRPr="00DE4F49">
        <w:rPr>
          <w:rFonts w:ascii="Traditional Arabic" w:eastAsia="Traditional Arabic" w:hAnsi="Traditional Arabic" w:cs="Traditional Arabic"/>
          <w:b/>
          <w:bCs/>
          <w:color w:val="000000"/>
          <w:sz w:val="28"/>
          <w:szCs w:val="28"/>
          <w:rtl/>
        </w:rPr>
        <w:t xml:space="preserve"> أَنْ يَتَنَبَّهُوا لَهُ حَتَّى لَا يَغْد</w:t>
      </w:r>
      <w:r w:rsidRPr="00DE4F49">
        <w:rPr>
          <w:rFonts w:ascii="Traditional Arabic" w:eastAsia="Traditional Arabic" w:hAnsi="Traditional Arabic" w:cs="Traditional Arabic" w:hint="cs"/>
          <w:b/>
          <w:bCs/>
          <w:color w:val="000000"/>
          <w:sz w:val="28"/>
          <w:szCs w:val="28"/>
          <w:rtl/>
        </w:rPr>
        <w:t>ِ</w:t>
      </w:r>
      <w:r w:rsidRPr="00DE4F49">
        <w:rPr>
          <w:rFonts w:ascii="Traditional Arabic" w:eastAsia="Traditional Arabic" w:hAnsi="Traditional Arabic" w:cs="Traditional Arabic"/>
          <w:b/>
          <w:bCs/>
          <w:color w:val="000000"/>
          <w:sz w:val="28"/>
          <w:szCs w:val="28"/>
          <w:rtl/>
        </w:rPr>
        <w:t xml:space="preserve">رَ بِالنَّبِيِّ </w:t>
      </w:r>
      <w:r w:rsidRPr="00DE4F49">
        <w:rPr>
          <w:rFonts w:ascii="Traditional Arabic" w:eastAsia="Traditional Arabic" w:hAnsi="Traditional Arabic" w:cs="Traditional Arabic" w:hint="cs"/>
          <w:b/>
          <w:bCs/>
          <w:color w:val="000000"/>
          <w:sz w:val="28"/>
          <w:szCs w:val="28"/>
          <w:rtl/>
        </w:rPr>
        <w:t>ﷺ</w:t>
      </w:r>
      <w:r w:rsidRPr="00DE4F49">
        <w:rPr>
          <w:rFonts w:ascii="Traditional Arabic" w:eastAsia="Traditional Arabic" w:hAnsi="Traditional Arabic" w:cs="Traditional Arabic" w:hint="eastAsia"/>
          <w:b/>
          <w:bCs/>
          <w:color w:val="000000"/>
          <w:sz w:val="28"/>
          <w:szCs w:val="28"/>
          <w:rtl/>
        </w:rPr>
        <w:t>،</w:t>
      </w:r>
      <w:r w:rsidRPr="00DE4F49">
        <w:rPr>
          <w:rFonts w:ascii="Traditional Arabic" w:eastAsia="Traditional Arabic" w:hAnsi="Traditional Arabic" w:cs="Traditional Arabic"/>
          <w:b/>
          <w:bCs/>
          <w:color w:val="000000"/>
          <w:sz w:val="28"/>
          <w:szCs w:val="28"/>
          <w:rtl/>
        </w:rPr>
        <w:t xml:space="preserve"> فَلَمَّا </w:t>
      </w:r>
      <w:r w:rsidRPr="00DE4F49">
        <w:rPr>
          <w:rFonts w:ascii="Traditional Arabic" w:eastAsia="Traditional Arabic" w:hAnsi="Traditional Arabic" w:cs="Traditional Arabic" w:hint="eastAsia"/>
          <w:b/>
          <w:bCs/>
          <w:color w:val="000000"/>
          <w:sz w:val="28"/>
          <w:szCs w:val="28"/>
          <w:rtl/>
        </w:rPr>
        <w:t>دَخَلَ</w:t>
      </w:r>
      <w:r w:rsidRPr="00DE4F49">
        <w:rPr>
          <w:rFonts w:ascii="Traditional Arabic" w:eastAsia="Traditional Arabic" w:hAnsi="Traditional Arabic" w:cs="Traditional Arabic"/>
          <w:b/>
          <w:bCs/>
          <w:color w:val="000000"/>
          <w:sz w:val="28"/>
          <w:szCs w:val="28"/>
          <w:rtl/>
        </w:rPr>
        <w:t xml:space="preserve"> عُمَيْرٌ عَلَى النَّبِيِّ </w:t>
      </w:r>
      <w:r w:rsidRPr="00DE4F49">
        <w:rPr>
          <w:rFonts w:ascii="Traditional Arabic" w:eastAsia="Traditional Arabic" w:hAnsi="Traditional Arabic" w:cs="Traditional Arabic" w:hint="cs"/>
          <w:b/>
          <w:bCs/>
          <w:color w:val="000000"/>
          <w:sz w:val="28"/>
          <w:szCs w:val="28"/>
          <w:rtl/>
        </w:rPr>
        <w:t>ﷺ</w:t>
      </w:r>
      <w:r w:rsidRPr="00DE4F49">
        <w:rPr>
          <w:rFonts w:ascii="Traditional Arabic" w:eastAsia="Traditional Arabic" w:hAnsi="Traditional Arabic" w:cs="Traditional Arabic" w:hint="eastAsia"/>
          <w:b/>
          <w:bCs/>
          <w:color w:val="000000"/>
          <w:sz w:val="28"/>
          <w:szCs w:val="28"/>
          <w:rtl/>
        </w:rPr>
        <w:t>،</w:t>
      </w:r>
      <w:r w:rsidRPr="00DE4F49">
        <w:rPr>
          <w:rFonts w:ascii="Traditional Arabic" w:eastAsia="Traditional Arabic" w:hAnsi="Traditional Arabic" w:cs="Traditional Arabic"/>
          <w:b/>
          <w:bCs/>
          <w:color w:val="000000"/>
          <w:sz w:val="28"/>
          <w:szCs w:val="28"/>
          <w:rtl/>
        </w:rPr>
        <w:t xml:space="preserve"> أَعْلَمَهُ </w:t>
      </w:r>
      <w:r w:rsidRPr="00DE4F49">
        <w:rPr>
          <w:rFonts w:ascii="Traditional Arabic" w:eastAsia="Traditional Arabic" w:hAnsi="Traditional Arabic" w:cs="Traditional Arabic" w:hint="cs"/>
          <w:b/>
          <w:bCs/>
          <w:color w:val="000000"/>
          <w:sz w:val="28"/>
          <w:szCs w:val="28"/>
          <w:rtl/>
        </w:rPr>
        <w:t>ﷺ</w:t>
      </w:r>
      <w:r w:rsidRPr="00DE4F49">
        <w:rPr>
          <w:rFonts w:ascii="Traditional Arabic" w:eastAsia="Traditional Arabic" w:hAnsi="Traditional Arabic" w:cs="Traditional Arabic"/>
          <w:b/>
          <w:bCs/>
          <w:color w:val="000000"/>
          <w:sz w:val="28"/>
          <w:szCs w:val="28"/>
          <w:rtl/>
        </w:rPr>
        <w:t xml:space="preserve"> بِحَقِيقَةِ مَا جَاءَ لِأَجْلِه، وَبِاتِّفَاقِهِ مَعَ صَفْوَانَ عَلَى أَنْ يَقْتُلَاهُ </w:t>
      </w:r>
      <w:r w:rsidRPr="00DE4F49">
        <w:rPr>
          <w:rFonts w:ascii="Traditional Arabic" w:eastAsia="Traditional Arabic" w:hAnsi="Traditional Arabic" w:cs="Traditional Arabic" w:hint="cs"/>
          <w:b/>
          <w:bCs/>
          <w:color w:val="000000"/>
          <w:sz w:val="28"/>
          <w:szCs w:val="28"/>
          <w:rtl/>
        </w:rPr>
        <w:t>ﷺ</w:t>
      </w:r>
      <w:r w:rsidRPr="00DE4F49">
        <w:rPr>
          <w:rFonts w:ascii="Traditional Arabic" w:eastAsia="Traditional Arabic" w:hAnsi="Traditional Arabic" w:cs="Traditional Arabic" w:hint="eastAsia"/>
          <w:b/>
          <w:bCs/>
          <w:color w:val="000000"/>
          <w:sz w:val="28"/>
          <w:szCs w:val="28"/>
          <w:rtl/>
        </w:rPr>
        <w:t>،</w:t>
      </w:r>
      <w:r w:rsidRPr="00DE4F49">
        <w:rPr>
          <w:rFonts w:ascii="Traditional Arabic" w:eastAsia="Traditional Arabic" w:hAnsi="Traditional Arabic" w:cs="Traditional Arabic"/>
          <w:b/>
          <w:bCs/>
          <w:color w:val="000000"/>
          <w:sz w:val="28"/>
          <w:szCs w:val="28"/>
          <w:rtl/>
        </w:rPr>
        <w:t xml:space="preserve"> حِينَئِذٍ أَيْقَنَ عُمَيْرٌ أَنَّ النَّبِيَّ </w:t>
      </w:r>
      <w:r w:rsidRPr="00DE4F49">
        <w:rPr>
          <w:rFonts w:ascii="Traditional Arabic" w:eastAsia="Traditional Arabic" w:hAnsi="Traditional Arabic" w:cs="Traditional Arabic" w:hint="cs"/>
          <w:b/>
          <w:bCs/>
          <w:color w:val="000000"/>
          <w:sz w:val="28"/>
          <w:szCs w:val="28"/>
          <w:rtl/>
        </w:rPr>
        <w:t>ﷺ</w:t>
      </w:r>
      <w:r w:rsidRPr="00DE4F49">
        <w:rPr>
          <w:rFonts w:ascii="Traditional Arabic" w:eastAsia="Traditional Arabic" w:hAnsi="Traditional Arabic" w:cs="Traditional Arabic"/>
          <w:b/>
          <w:bCs/>
          <w:color w:val="000000"/>
          <w:sz w:val="28"/>
          <w:szCs w:val="28"/>
          <w:rtl/>
        </w:rPr>
        <w:t xml:space="preserve"> رَسُولٌ صَادِق، يُوحَى إِلَيْهِ مِن</w:t>
      </w:r>
      <w:r w:rsidRPr="00DE4F49">
        <w:rPr>
          <w:rFonts w:ascii="Traditional Arabic" w:eastAsia="Traditional Arabic" w:hAnsi="Traditional Arabic" w:cs="Traditional Arabic" w:hint="cs"/>
          <w:b/>
          <w:bCs/>
          <w:color w:val="000000"/>
          <w:sz w:val="28"/>
          <w:szCs w:val="28"/>
          <w:rtl/>
        </w:rPr>
        <w:t>َ</w:t>
      </w:r>
      <w:r w:rsidRPr="00DE4F49">
        <w:rPr>
          <w:rFonts w:ascii="Traditional Arabic" w:eastAsia="Traditional Arabic" w:hAnsi="Traditional Arabic" w:cs="Traditional Arabic"/>
          <w:b/>
          <w:bCs/>
          <w:color w:val="000000"/>
          <w:sz w:val="28"/>
          <w:szCs w:val="28"/>
          <w:rtl/>
        </w:rPr>
        <w:t xml:space="preserve"> الله، فَآمَنَ بِاَللَّه.</w:t>
      </w:r>
    </w:p>
    <w:p w14:paraId="129720B6"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Pr>
      </w:pPr>
      <w:r w:rsidRPr="00DE4F49">
        <w:rPr>
          <w:rFonts w:ascii="Traditional Arabic" w:eastAsia="Traditional Arabic" w:hAnsi="Traditional Arabic" w:cs="Traditional Arabic"/>
          <w:bCs/>
          <w:sz w:val="28"/>
          <w:szCs w:val="28"/>
          <w:rtl/>
        </w:rPr>
        <w:lastRenderedPageBreak/>
        <w:t>فَلَمَّا رَآهُ عُمَرُ رَضِيَ اللهُ عَنْهُ مُسْلِمًا فَرِحَ بِه، وَقَال: «وَالَّذِي نَفْسِي بِيَدِه، لَخِنْزِيرٌ كَانَ أَحَبّ</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w:t>
      </w:r>
      <w:r w:rsidRPr="00DE4F49">
        <w:rPr>
          <w:rFonts w:ascii="Traditional Arabic" w:eastAsia="Traditional Arabic" w:hAnsi="Traditional Arabic" w:cs="Traditional Arabic" w:hint="cs"/>
          <w:bCs/>
          <w:sz w:val="28"/>
          <w:szCs w:val="28"/>
          <w:rtl/>
        </w:rPr>
        <w:t>إ</w:t>
      </w:r>
      <w:r w:rsidRPr="00DE4F49">
        <w:rPr>
          <w:rFonts w:ascii="Traditional Arabic" w:eastAsia="Traditional Arabic" w:hAnsi="Traditional Arabic" w:cs="Traditional Arabic"/>
          <w:bCs/>
          <w:sz w:val="28"/>
          <w:szCs w:val="28"/>
          <w:rtl/>
        </w:rPr>
        <w:t>لِي</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مِنْ عُمَيْرٍ حِينَ طَلَعَ عَلَيْنَا، وَلَه</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و</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اليَوْمَ أَحَبّ</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w:t>
      </w:r>
      <w:r w:rsidRPr="00DE4F49">
        <w:rPr>
          <w:rFonts w:ascii="Traditional Arabic" w:eastAsia="Traditional Arabic" w:hAnsi="Traditional Arabic" w:cs="Traditional Arabic" w:hint="cs"/>
          <w:bCs/>
          <w:sz w:val="28"/>
          <w:szCs w:val="28"/>
          <w:rtl/>
        </w:rPr>
        <w:t>إ</w:t>
      </w:r>
      <w:r w:rsidRPr="00DE4F49">
        <w:rPr>
          <w:rFonts w:ascii="Traditional Arabic" w:eastAsia="Traditional Arabic" w:hAnsi="Traditional Arabic" w:cs="Traditional Arabic"/>
          <w:bCs/>
          <w:sz w:val="28"/>
          <w:szCs w:val="28"/>
          <w:rtl/>
        </w:rPr>
        <w:t>لِيّ</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مِنْ بَعْضِ وَلَدِي». أَخْرَجَهُ الطَّبَرَانِيّ.</w:t>
      </w:r>
    </w:p>
    <w:p w14:paraId="4ACEB311"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Pr>
      </w:pPr>
      <w:r w:rsidRPr="00DE4F49">
        <w:rPr>
          <w:rFonts w:ascii="Traditional Arabic" w:eastAsia="Traditional Arabic" w:hAnsi="Traditional Arabic" w:cs="Traditional Arabic"/>
          <w:bCs/>
          <w:sz w:val="28"/>
          <w:szCs w:val="28"/>
          <w:rtl/>
        </w:rPr>
        <w:t>مَا سَرّ</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هَذَا التَّحَوُّل</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فِي مَوْقِفِ عُمَر، وَكَيْفَ يُصْبِحُ العَدُوّ</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بِمُجَرَّدِ إِيمَانِهِ وَلِيًّا حَبِيبًا؟</w:t>
      </w:r>
    </w:p>
    <w:p w14:paraId="76B881EB"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pacing w:val="-2"/>
          <w:sz w:val="28"/>
          <w:szCs w:val="28"/>
        </w:rPr>
      </w:pPr>
      <w:r w:rsidRPr="00DE4F49">
        <w:rPr>
          <w:rFonts w:ascii="Traditional Arabic" w:eastAsia="Traditional Arabic" w:hAnsi="Traditional Arabic" w:cs="Traditional Arabic"/>
          <w:bCs/>
          <w:spacing w:val="-2"/>
          <w:sz w:val="28"/>
          <w:szCs w:val="28"/>
          <w:rtl/>
        </w:rPr>
        <w:t>لَا يَجِدُ العَبْدُ تَعْبِيرًا يَصِفُ العَلَاقَةَ بَيْنَ العَبْدِ الصَّادِقِ وَرَبّهِ سُبْحَانَه، م</w:t>
      </w:r>
      <w:r w:rsidRPr="00DE4F49">
        <w:rPr>
          <w:rFonts w:ascii="Traditional Arabic" w:eastAsia="Traditional Arabic" w:hAnsi="Traditional Arabic" w:cs="Traditional Arabic" w:hint="cs"/>
          <w:bCs/>
          <w:spacing w:val="-2"/>
          <w:sz w:val="28"/>
          <w:szCs w:val="28"/>
          <w:rtl/>
        </w:rPr>
        <w:t>ِ</w:t>
      </w:r>
      <w:r w:rsidRPr="00DE4F49">
        <w:rPr>
          <w:rFonts w:ascii="Traditional Arabic" w:eastAsia="Traditional Arabic" w:hAnsi="Traditional Arabic" w:cs="Traditional Arabic"/>
          <w:bCs/>
          <w:spacing w:val="-2"/>
          <w:sz w:val="28"/>
          <w:szCs w:val="28"/>
          <w:rtl/>
        </w:rPr>
        <w:t>نْ وَصْفِ اللهِ تَعَالَى لِتِلْكَ العَلَاقَةِ بِقَوْلِه: ﴿</w:t>
      </w:r>
      <w:r w:rsidRPr="00DE4F49">
        <w:rPr>
          <w:rFonts w:ascii="Traditional Arabic" w:eastAsia="Traditional Arabic" w:hAnsi="Traditional Arabic" w:cs="Traditional Arabic"/>
          <w:bCs/>
          <w:color w:val="C00000"/>
          <w:spacing w:val="-2"/>
          <w:sz w:val="28"/>
          <w:szCs w:val="28"/>
          <w:rtl/>
        </w:rPr>
        <w:t>يُحِبُّهُمْ وَيُحِبُّونَه</w:t>
      </w:r>
      <w:r w:rsidRPr="00DE4F49">
        <w:rPr>
          <w:rFonts w:ascii="Traditional Arabic" w:eastAsia="Traditional Arabic" w:hAnsi="Traditional Arabic" w:cs="Traditional Arabic"/>
          <w:bCs/>
          <w:spacing w:val="-2"/>
          <w:sz w:val="28"/>
          <w:szCs w:val="28"/>
          <w:rtl/>
        </w:rPr>
        <w:t>﴾</w:t>
      </w:r>
      <w:r w:rsidRPr="00DE4F49">
        <w:rPr>
          <w:rFonts w:ascii="Traditional Arabic" w:eastAsia="Traditional Arabic" w:hAnsi="Traditional Arabic" w:cs="Traditional Arabic" w:hint="cs"/>
          <w:bCs/>
          <w:spacing w:val="-2"/>
          <w:sz w:val="28"/>
          <w:szCs w:val="28"/>
          <w:rtl/>
        </w:rPr>
        <w:t>،</w:t>
      </w:r>
      <w:r w:rsidRPr="00DE4F49">
        <w:rPr>
          <w:rFonts w:ascii="Traditional Arabic" w:eastAsia="Traditional Arabic" w:hAnsi="Traditional Arabic" w:cs="Traditional Arabic"/>
          <w:bCs/>
          <w:spacing w:val="-2"/>
          <w:sz w:val="28"/>
          <w:szCs w:val="28"/>
          <w:rtl/>
        </w:rPr>
        <w:t xml:space="preserve"> فَمَحَبَّةُ اللهِ تَعَالَى أَصْلُ الإِيمَانِ وَأَسَاسُه، وَالمُؤْمِنُ هُوَ مَنْ عَرَفَ اللهَ تَعَالَى وَعَل</w:t>
      </w:r>
      <w:r w:rsidRPr="00DE4F49">
        <w:rPr>
          <w:rFonts w:ascii="Traditional Arabic" w:eastAsia="Traditional Arabic" w:hAnsi="Traditional Arabic" w:cs="Traditional Arabic" w:hint="cs"/>
          <w:bCs/>
          <w:spacing w:val="-2"/>
          <w:sz w:val="28"/>
          <w:szCs w:val="28"/>
          <w:rtl/>
        </w:rPr>
        <w:t>ِ</w:t>
      </w:r>
      <w:r w:rsidRPr="00DE4F49">
        <w:rPr>
          <w:rFonts w:ascii="Traditional Arabic" w:eastAsia="Traditional Arabic" w:hAnsi="Traditional Arabic" w:cs="Traditional Arabic"/>
          <w:bCs/>
          <w:spacing w:val="-2"/>
          <w:sz w:val="28"/>
          <w:szCs w:val="28"/>
          <w:rtl/>
        </w:rPr>
        <w:t>مَ كَمَالَه</w:t>
      </w:r>
      <w:r w:rsidRPr="00DE4F49">
        <w:rPr>
          <w:rFonts w:ascii="Traditional Arabic" w:eastAsia="Traditional Arabic" w:hAnsi="Traditional Arabic" w:cs="Traditional Arabic" w:hint="cs"/>
          <w:bCs/>
          <w:spacing w:val="-2"/>
          <w:sz w:val="28"/>
          <w:szCs w:val="28"/>
          <w:rtl/>
        </w:rPr>
        <w:t>ُ</w:t>
      </w:r>
      <w:r w:rsidRPr="00DE4F49">
        <w:rPr>
          <w:rFonts w:ascii="Traditional Arabic" w:eastAsia="Traditional Arabic" w:hAnsi="Traditional Arabic" w:cs="Traditional Arabic"/>
          <w:bCs/>
          <w:spacing w:val="-2"/>
          <w:sz w:val="28"/>
          <w:szCs w:val="28"/>
          <w:rtl/>
        </w:rPr>
        <w:t xml:space="preserve"> وَجَمَال</w:t>
      </w:r>
      <w:r w:rsidRPr="00DE4F49">
        <w:rPr>
          <w:rFonts w:ascii="Traditional Arabic" w:eastAsia="Traditional Arabic" w:hAnsi="Traditional Arabic" w:cs="Traditional Arabic" w:hint="cs"/>
          <w:bCs/>
          <w:spacing w:val="-2"/>
          <w:sz w:val="28"/>
          <w:szCs w:val="28"/>
          <w:rtl/>
        </w:rPr>
        <w:t>َ</w:t>
      </w:r>
      <w:r w:rsidRPr="00DE4F49">
        <w:rPr>
          <w:rFonts w:ascii="Traditional Arabic" w:eastAsia="Traditional Arabic" w:hAnsi="Traditional Arabic" w:cs="Traditional Arabic"/>
          <w:bCs/>
          <w:spacing w:val="-2"/>
          <w:sz w:val="28"/>
          <w:szCs w:val="28"/>
          <w:rtl/>
        </w:rPr>
        <w:t>ه</w:t>
      </w:r>
      <w:r w:rsidRPr="00DE4F49">
        <w:rPr>
          <w:rFonts w:ascii="Traditional Arabic" w:eastAsia="Traditional Arabic" w:hAnsi="Traditional Arabic" w:cs="Traditional Arabic" w:hint="cs"/>
          <w:bCs/>
          <w:spacing w:val="-2"/>
          <w:sz w:val="28"/>
          <w:szCs w:val="28"/>
          <w:rtl/>
        </w:rPr>
        <w:t>ُ</w:t>
      </w:r>
      <w:r w:rsidRPr="00DE4F49">
        <w:rPr>
          <w:rFonts w:ascii="Traditional Arabic" w:eastAsia="Traditional Arabic" w:hAnsi="Traditional Arabic" w:cs="Traditional Arabic"/>
          <w:bCs/>
          <w:spacing w:val="-2"/>
          <w:sz w:val="28"/>
          <w:szCs w:val="28"/>
          <w:rtl/>
        </w:rPr>
        <w:t xml:space="preserve"> وَجَلَال</w:t>
      </w:r>
      <w:r w:rsidRPr="00DE4F49">
        <w:rPr>
          <w:rFonts w:ascii="Traditional Arabic" w:eastAsia="Traditional Arabic" w:hAnsi="Traditional Arabic" w:cs="Traditional Arabic" w:hint="cs"/>
          <w:bCs/>
          <w:spacing w:val="-2"/>
          <w:sz w:val="28"/>
          <w:szCs w:val="28"/>
          <w:rtl/>
        </w:rPr>
        <w:t>َ</w:t>
      </w:r>
      <w:r w:rsidRPr="00DE4F49">
        <w:rPr>
          <w:rFonts w:ascii="Traditional Arabic" w:eastAsia="Traditional Arabic" w:hAnsi="Traditional Arabic" w:cs="Traditional Arabic"/>
          <w:bCs/>
          <w:spacing w:val="-2"/>
          <w:sz w:val="28"/>
          <w:szCs w:val="28"/>
          <w:rtl/>
        </w:rPr>
        <w:t>ه، فَامْتَلَأَ قَلْب</w:t>
      </w:r>
      <w:r w:rsidRPr="00DE4F49">
        <w:rPr>
          <w:rFonts w:ascii="Traditional Arabic" w:eastAsia="Traditional Arabic" w:hAnsi="Traditional Arabic" w:cs="Traditional Arabic" w:hint="cs"/>
          <w:bCs/>
          <w:spacing w:val="-2"/>
          <w:sz w:val="28"/>
          <w:szCs w:val="28"/>
          <w:rtl/>
        </w:rPr>
        <w:t>ُ</w:t>
      </w:r>
      <w:r w:rsidRPr="00DE4F49">
        <w:rPr>
          <w:rFonts w:ascii="Traditional Arabic" w:eastAsia="Traditional Arabic" w:hAnsi="Traditional Arabic" w:cs="Traditional Arabic"/>
          <w:bCs/>
          <w:spacing w:val="-2"/>
          <w:sz w:val="28"/>
          <w:szCs w:val="28"/>
          <w:rtl/>
        </w:rPr>
        <w:t>هُ بِمَحَبَّتِهِ وَتَعْظِيمِهِ وَالعُبُودِيَّةِ لَه، وَانْبَعَثَتْ جَوَارِحُهُ بِطَاعَتِهِ وَامْتِثَالِ أَمْرِهِ وَالتَّسْلِيمِ لَه.</w:t>
      </w:r>
    </w:p>
    <w:p w14:paraId="1F5D000C"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tl/>
        </w:rPr>
      </w:pPr>
      <w:r w:rsidRPr="00DE4F49">
        <w:rPr>
          <w:rFonts w:ascii="Traditional Arabic" w:eastAsia="Traditional Arabic" w:hAnsi="Traditional Arabic" w:cs="Traditional Arabic"/>
          <w:bCs/>
          <w:sz w:val="28"/>
          <w:szCs w:val="28"/>
          <w:rtl/>
        </w:rPr>
        <w:t>وَمَحَبّةُ اللهِ لَيْسَتْ دَعْوَى تُدّ</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عَى بِاللِّسَان، بَلْ هِيَ شُعُورٌ وَوِجْدَان، يَسْتَوْلِي عَلَى الج</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نَان، فَيَذُوقُ مِنْهُ طَعْم</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السَّعَادَةِ بِالإِيمَان، كَمَا قَالَ </w:t>
      </w:r>
      <w:r w:rsidRPr="00DE4F49">
        <w:rPr>
          <w:rFonts w:ascii="Traditional Arabic" w:eastAsia="Traditional Arabic" w:hAnsi="Traditional Arabic" w:cs="Traditional Arabic" w:hint="cs"/>
          <w:bCs/>
          <w:sz w:val="28"/>
          <w:szCs w:val="28"/>
          <w:rtl/>
        </w:rPr>
        <w:t>ﷺ</w:t>
      </w:r>
      <w:r w:rsidRPr="00DE4F49">
        <w:rPr>
          <w:rFonts w:ascii="Traditional Arabic" w:eastAsia="Traditional Arabic" w:hAnsi="Traditional Arabic" w:cs="Traditional Arabic"/>
          <w:bCs/>
          <w:sz w:val="28"/>
          <w:szCs w:val="28"/>
          <w:rtl/>
        </w:rPr>
        <w:t>: «</w:t>
      </w:r>
      <w:r w:rsidRPr="00DE4F49">
        <w:rPr>
          <w:rFonts w:ascii="Traditional Arabic" w:eastAsia="Calibri" w:hAnsi="Traditional Arabic" w:cs="Traditional Arabic"/>
          <w:b/>
          <w:bCs/>
          <w:color w:val="2E74B5" w:themeColor="accent1" w:themeShade="BF"/>
          <w:sz w:val="28"/>
          <w:szCs w:val="28"/>
          <w:rtl/>
        </w:rPr>
        <w:t>ثَلَاثٌ مَنْ كُنَّ فِيهِ وَجَدَ بِهِنَّ حَلَاوَةَ الإِيمَان: مَنْ كَانَ اللهُ وَرَسُولُهُ أَحَبَّ إِلَيْهِ مِمَّا سِوَاهُمَا، وَأَنْ يُحِبَّ المَرْءَ لَا يُحِبُّهُ إِلَّا لله، وَأَنْ ي</w:t>
      </w:r>
      <w:r w:rsidRPr="00DE4F49">
        <w:rPr>
          <w:rFonts w:ascii="Traditional Arabic" w:eastAsia="Calibri" w:hAnsi="Traditional Arabic" w:cs="Traditional Arabic" w:hint="cs"/>
          <w:b/>
          <w:bCs/>
          <w:color w:val="2E74B5" w:themeColor="accent1" w:themeShade="BF"/>
          <w:sz w:val="28"/>
          <w:szCs w:val="28"/>
          <w:rtl/>
        </w:rPr>
        <w:t>َ</w:t>
      </w:r>
      <w:r w:rsidRPr="00DE4F49">
        <w:rPr>
          <w:rFonts w:ascii="Traditional Arabic" w:eastAsia="Calibri" w:hAnsi="Traditional Arabic" w:cs="Traditional Arabic"/>
          <w:b/>
          <w:bCs/>
          <w:color w:val="2E74B5" w:themeColor="accent1" w:themeShade="BF"/>
          <w:sz w:val="28"/>
          <w:szCs w:val="28"/>
          <w:rtl/>
        </w:rPr>
        <w:t>كْرَهَ أَنْ يَعُودَ فِي الكُفْرِ بَعْدَ أَنْ أَنْقَذَهُ اللهُ مِنْه، كَمَا ي</w:t>
      </w:r>
      <w:r w:rsidRPr="00DE4F49">
        <w:rPr>
          <w:rFonts w:ascii="Traditional Arabic" w:eastAsia="Calibri" w:hAnsi="Traditional Arabic" w:cs="Traditional Arabic" w:hint="cs"/>
          <w:b/>
          <w:bCs/>
          <w:color w:val="2E74B5" w:themeColor="accent1" w:themeShade="BF"/>
          <w:sz w:val="28"/>
          <w:szCs w:val="28"/>
          <w:rtl/>
        </w:rPr>
        <w:t>َ</w:t>
      </w:r>
      <w:r w:rsidRPr="00DE4F49">
        <w:rPr>
          <w:rFonts w:ascii="Traditional Arabic" w:eastAsia="Calibri" w:hAnsi="Traditional Arabic" w:cs="Traditional Arabic"/>
          <w:b/>
          <w:bCs/>
          <w:color w:val="2E74B5" w:themeColor="accent1" w:themeShade="BF"/>
          <w:sz w:val="28"/>
          <w:szCs w:val="28"/>
          <w:rtl/>
        </w:rPr>
        <w:t>كْرَهُ أَنْ ي</w:t>
      </w:r>
      <w:r w:rsidRPr="00DE4F49">
        <w:rPr>
          <w:rFonts w:ascii="Traditional Arabic" w:eastAsia="Calibri" w:hAnsi="Traditional Arabic" w:cs="Traditional Arabic" w:hint="cs"/>
          <w:b/>
          <w:bCs/>
          <w:color w:val="2E74B5" w:themeColor="accent1" w:themeShade="BF"/>
          <w:sz w:val="28"/>
          <w:szCs w:val="28"/>
          <w:rtl/>
        </w:rPr>
        <w:t>ُ</w:t>
      </w:r>
      <w:r w:rsidRPr="00DE4F49">
        <w:rPr>
          <w:rFonts w:ascii="Traditional Arabic" w:eastAsia="Calibri" w:hAnsi="Traditional Arabic" w:cs="Traditional Arabic"/>
          <w:b/>
          <w:bCs/>
          <w:color w:val="2E74B5" w:themeColor="accent1" w:themeShade="BF"/>
          <w:sz w:val="28"/>
          <w:szCs w:val="28"/>
          <w:rtl/>
        </w:rPr>
        <w:t>قْذ</w:t>
      </w:r>
      <w:r w:rsidRPr="00DE4F49">
        <w:rPr>
          <w:rFonts w:ascii="Traditional Arabic" w:eastAsia="Calibri" w:hAnsi="Traditional Arabic" w:cs="Traditional Arabic" w:hint="cs"/>
          <w:b/>
          <w:bCs/>
          <w:color w:val="2E74B5" w:themeColor="accent1" w:themeShade="BF"/>
          <w:sz w:val="28"/>
          <w:szCs w:val="28"/>
          <w:rtl/>
        </w:rPr>
        <w:t>َ</w:t>
      </w:r>
      <w:r w:rsidRPr="00DE4F49">
        <w:rPr>
          <w:rFonts w:ascii="Traditional Arabic" w:eastAsia="Calibri" w:hAnsi="Traditional Arabic" w:cs="Traditional Arabic"/>
          <w:b/>
          <w:bCs/>
          <w:color w:val="2E74B5" w:themeColor="accent1" w:themeShade="BF"/>
          <w:sz w:val="28"/>
          <w:szCs w:val="28"/>
          <w:rtl/>
        </w:rPr>
        <w:t>فَ فِي النَّارِ</w:t>
      </w:r>
      <w:r w:rsidRPr="00DE4F49">
        <w:rPr>
          <w:rFonts w:ascii="Traditional Arabic" w:eastAsia="Traditional Arabic" w:hAnsi="Traditional Arabic" w:cs="Traditional Arabic"/>
          <w:bCs/>
          <w:sz w:val="28"/>
          <w:szCs w:val="28"/>
          <w:rtl/>
        </w:rPr>
        <w:t>». مُتَّفَقٌ عَ</w:t>
      </w:r>
      <w:r w:rsidRPr="00DE4F49">
        <w:rPr>
          <w:rFonts w:ascii="Traditional Arabic" w:eastAsia="Traditional Arabic" w:hAnsi="Traditional Arabic" w:cs="Traditional Arabic" w:hint="eastAsia"/>
          <w:bCs/>
          <w:sz w:val="28"/>
          <w:szCs w:val="28"/>
          <w:rtl/>
        </w:rPr>
        <w:t>لَيْه.</w:t>
      </w:r>
    </w:p>
    <w:p w14:paraId="4DD78095"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Pr>
      </w:pPr>
      <w:r w:rsidRPr="00DE4F49">
        <w:rPr>
          <w:rFonts w:ascii="Traditional Arabic" w:eastAsia="Traditional Arabic" w:hAnsi="Traditional Arabic" w:cs="Traditional Arabic"/>
          <w:bCs/>
          <w:sz w:val="28"/>
          <w:szCs w:val="28"/>
          <w:rtl/>
        </w:rPr>
        <w:t xml:space="preserve">إِنَّهَا ثُلَاثِيَّةُ السَّعَادَة، حُبُّ اللهِ وَرَسُولِهِ </w:t>
      </w:r>
      <w:r w:rsidRPr="00DE4F49">
        <w:rPr>
          <w:rFonts w:ascii="Traditional Arabic" w:eastAsia="Traditional Arabic" w:hAnsi="Traditional Arabic" w:cs="Traditional Arabic" w:hint="cs"/>
          <w:bCs/>
          <w:sz w:val="28"/>
          <w:szCs w:val="28"/>
          <w:rtl/>
        </w:rPr>
        <w:t>ﷺ</w:t>
      </w:r>
      <w:r w:rsidRPr="00DE4F49">
        <w:rPr>
          <w:rFonts w:ascii="Traditional Arabic" w:eastAsia="Traditional Arabic" w:hAnsi="Traditional Arabic" w:cs="Traditional Arabic" w:hint="eastAsia"/>
          <w:bCs/>
          <w:sz w:val="28"/>
          <w:szCs w:val="28"/>
          <w:rtl/>
        </w:rPr>
        <w:t>،</w:t>
      </w:r>
      <w:r w:rsidRPr="00DE4F49">
        <w:rPr>
          <w:rFonts w:ascii="Traditional Arabic" w:eastAsia="Traditional Arabic" w:hAnsi="Traditional Arabic" w:cs="Traditional Arabic"/>
          <w:bCs/>
          <w:sz w:val="28"/>
          <w:szCs w:val="28"/>
          <w:rtl/>
        </w:rPr>
        <w:t xml:space="preserve"> وَ</w:t>
      </w:r>
      <w:r w:rsidRPr="00DE4F49">
        <w:rPr>
          <w:rFonts w:ascii="Traditional Arabic" w:eastAsia="Traditional Arabic" w:hAnsi="Traditional Arabic" w:cs="Traditional Arabic" w:hint="cs"/>
          <w:bCs/>
          <w:sz w:val="28"/>
          <w:szCs w:val="28"/>
          <w:rtl/>
        </w:rPr>
        <w:t>ال</w:t>
      </w:r>
      <w:r w:rsidRPr="00DE4F49">
        <w:rPr>
          <w:rFonts w:ascii="Traditional Arabic" w:eastAsia="Traditional Arabic" w:hAnsi="Traditional Arabic" w:cs="Traditional Arabic"/>
          <w:bCs/>
          <w:sz w:val="28"/>
          <w:szCs w:val="28"/>
          <w:rtl/>
        </w:rPr>
        <w:t>حُبّ</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فِي الله، وَكَرَاهِيَةُ الكُفْرِ بال</w:t>
      </w:r>
      <w:r w:rsidRPr="00DE4F49">
        <w:rPr>
          <w:rFonts w:ascii="Traditional Arabic" w:eastAsia="Traditional Arabic" w:hAnsi="Traditional Arabic" w:cs="Traditional Arabic" w:hint="cs"/>
          <w:bCs/>
          <w:sz w:val="28"/>
          <w:szCs w:val="28"/>
          <w:rtl/>
        </w:rPr>
        <w:t>ل</w:t>
      </w:r>
      <w:r w:rsidRPr="00DE4F49">
        <w:rPr>
          <w:rFonts w:ascii="Traditional Arabic" w:eastAsia="Traditional Arabic" w:hAnsi="Traditional Arabic" w:cs="Traditional Arabic"/>
          <w:bCs/>
          <w:sz w:val="28"/>
          <w:szCs w:val="28"/>
          <w:rtl/>
        </w:rPr>
        <w:t>ه، لَا يَكُونُ العَبْدُ مُحِبًّا للهِ حَقّ</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المَحَبَّةِ إِلَّا بِذَلِك.</w:t>
      </w:r>
    </w:p>
    <w:p w14:paraId="5F6CC51F"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pacing w:val="-4"/>
          <w:sz w:val="28"/>
          <w:szCs w:val="28"/>
        </w:rPr>
      </w:pPr>
      <w:r w:rsidRPr="00DE4F49">
        <w:rPr>
          <w:rFonts w:ascii="Traditional Arabic" w:eastAsia="Traditional Arabic" w:hAnsi="Traditional Arabic" w:cs="Traditional Arabic" w:hint="eastAsia"/>
          <w:bCs/>
          <w:spacing w:val="-4"/>
          <w:sz w:val="28"/>
          <w:szCs w:val="28"/>
          <w:rtl/>
        </w:rPr>
        <w:t>وَإِنّ</w:t>
      </w:r>
      <w:r w:rsidRPr="00DE4F49">
        <w:rPr>
          <w:rFonts w:ascii="Traditional Arabic" w:eastAsia="Traditional Arabic" w:hAnsi="Traditional Arabic" w:cs="Traditional Arabic" w:hint="cs"/>
          <w:bCs/>
          <w:spacing w:val="-4"/>
          <w:sz w:val="28"/>
          <w:szCs w:val="28"/>
          <w:rtl/>
        </w:rPr>
        <w:t>َ</w:t>
      </w:r>
      <w:r w:rsidRPr="00DE4F49">
        <w:rPr>
          <w:rFonts w:ascii="Traditional Arabic" w:eastAsia="Traditional Arabic" w:hAnsi="Traditional Arabic" w:cs="Traditional Arabic"/>
          <w:bCs/>
          <w:spacing w:val="-4"/>
          <w:sz w:val="28"/>
          <w:szCs w:val="28"/>
          <w:rtl/>
        </w:rPr>
        <w:t xml:space="preserve"> مِنْ قَوَاعِدِ العَقْلِ وَالفِطْرَةِ وَالعُرْف، أَنَّ مَنْ أَحَبّ</w:t>
      </w:r>
      <w:r w:rsidRPr="00DE4F49">
        <w:rPr>
          <w:rFonts w:ascii="Traditional Arabic" w:eastAsia="Traditional Arabic" w:hAnsi="Traditional Arabic" w:cs="Traditional Arabic" w:hint="cs"/>
          <w:bCs/>
          <w:spacing w:val="-4"/>
          <w:sz w:val="28"/>
          <w:szCs w:val="28"/>
          <w:rtl/>
        </w:rPr>
        <w:t>َ</w:t>
      </w:r>
      <w:r w:rsidRPr="00DE4F49">
        <w:rPr>
          <w:rFonts w:ascii="Traditional Arabic" w:eastAsia="Traditional Arabic" w:hAnsi="Traditional Arabic" w:cs="Traditional Arabic"/>
          <w:bCs/>
          <w:spacing w:val="-4"/>
          <w:sz w:val="28"/>
          <w:szCs w:val="28"/>
          <w:rtl/>
        </w:rPr>
        <w:t xml:space="preserve"> مَحْبُوبًا أَحَبّ</w:t>
      </w:r>
      <w:r w:rsidRPr="00DE4F49">
        <w:rPr>
          <w:rFonts w:ascii="Traditional Arabic" w:eastAsia="Traditional Arabic" w:hAnsi="Traditional Arabic" w:cs="Traditional Arabic" w:hint="cs"/>
          <w:bCs/>
          <w:spacing w:val="-4"/>
          <w:sz w:val="28"/>
          <w:szCs w:val="28"/>
          <w:rtl/>
        </w:rPr>
        <w:t>َ</w:t>
      </w:r>
      <w:r w:rsidRPr="00DE4F49">
        <w:rPr>
          <w:rFonts w:ascii="Traditional Arabic" w:eastAsia="Traditional Arabic" w:hAnsi="Traditional Arabic" w:cs="Traditional Arabic"/>
          <w:bCs/>
          <w:spacing w:val="-4"/>
          <w:sz w:val="28"/>
          <w:szCs w:val="28"/>
          <w:rtl/>
        </w:rPr>
        <w:t xml:space="preserve"> أَوْلِيَاءَهُ وَنَاص</w:t>
      </w:r>
      <w:r w:rsidRPr="00DE4F49">
        <w:rPr>
          <w:rFonts w:ascii="Traditional Arabic" w:eastAsia="Traditional Arabic" w:hAnsi="Traditional Arabic" w:cs="Traditional Arabic" w:hint="cs"/>
          <w:bCs/>
          <w:spacing w:val="-4"/>
          <w:sz w:val="28"/>
          <w:szCs w:val="28"/>
          <w:rtl/>
        </w:rPr>
        <w:t>َ</w:t>
      </w:r>
      <w:r w:rsidRPr="00DE4F49">
        <w:rPr>
          <w:rFonts w:ascii="Traditional Arabic" w:eastAsia="Traditional Arabic" w:hAnsi="Traditional Arabic" w:cs="Traditional Arabic"/>
          <w:bCs/>
          <w:spacing w:val="-4"/>
          <w:sz w:val="28"/>
          <w:szCs w:val="28"/>
          <w:rtl/>
        </w:rPr>
        <w:t>رَهُم، وَأَبْغَضَ أَعْدَاءَهُ وَنَاف</w:t>
      </w:r>
      <w:r w:rsidRPr="00DE4F49">
        <w:rPr>
          <w:rFonts w:ascii="Traditional Arabic" w:eastAsia="Traditional Arabic" w:hAnsi="Traditional Arabic" w:cs="Traditional Arabic" w:hint="cs"/>
          <w:bCs/>
          <w:spacing w:val="-4"/>
          <w:sz w:val="28"/>
          <w:szCs w:val="28"/>
          <w:rtl/>
        </w:rPr>
        <w:t>َ</w:t>
      </w:r>
      <w:r w:rsidRPr="00DE4F49">
        <w:rPr>
          <w:rFonts w:ascii="Traditional Arabic" w:eastAsia="Traditional Arabic" w:hAnsi="Traditional Arabic" w:cs="Traditional Arabic"/>
          <w:bCs/>
          <w:spacing w:val="-4"/>
          <w:sz w:val="28"/>
          <w:szCs w:val="28"/>
          <w:rtl/>
        </w:rPr>
        <w:t>رَهُم.</w:t>
      </w:r>
    </w:p>
    <w:p w14:paraId="6AD30CCD"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pacing w:val="-7"/>
          <w:sz w:val="28"/>
          <w:szCs w:val="28"/>
        </w:rPr>
      </w:pPr>
      <w:r w:rsidRPr="00DE4F49">
        <w:rPr>
          <w:rFonts w:ascii="Traditional Arabic" w:eastAsia="Traditional Arabic" w:hAnsi="Traditional Arabic" w:cs="Traditional Arabic" w:hint="eastAsia"/>
          <w:bCs/>
          <w:spacing w:val="-7"/>
          <w:sz w:val="28"/>
          <w:szCs w:val="28"/>
          <w:rtl/>
        </w:rPr>
        <w:t>وَلِذَلِكَ</w:t>
      </w:r>
      <w:r w:rsidRPr="00DE4F49">
        <w:rPr>
          <w:rFonts w:ascii="Traditional Arabic" w:eastAsia="Traditional Arabic" w:hAnsi="Traditional Arabic" w:cs="Traditional Arabic"/>
          <w:bCs/>
          <w:spacing w:val="-7"/>
          <w:sz w:val="28"/>
          <w:szCs w:val="28"/>
          <w:rtl/>
        </w:rPr>
        <w:t xml:space="preserve"> كَانَ الجِهَادُ فِي سَبِيلِ اللهِ عَلَامَةً عَظِيمَةً عَلَى مَحَبّةِ اللهِ تَعَالَى، وَاصْطِفَاءً مِنْهُ يَخْتَارُ لَهُ مَنْ شَاءَ مِنْ عِبَادِه، كَمَا قَالَ جَلّ</w:t>
      </w:r>
      <w:r w:rsidRPr="00DE4F49">
        <w:rPr>
          <w:rFonts w:ascii="Traditional Arabic" w:eastAsia="Traditional Arabic" w:hAnsi="Traditional Arabic" w:cs="Traditional Arabic" w:hint="cs"/>
          <w:bCs/>
          <w:spacing w:val="-7"/>
          <w:sz w:val="28"/>
          <w:szCs w:val="28"/>
          <w:rtl/>
        </w:rPr>
        <w:t>َ</w:t>
      </w:r>
      <w:r w:rsidRPr="00DE4F49">
        <w:rPr>
          <w:rFonts w:ascii="Traditional Arabic" w:eastAsia="Traditional Arabic" w:hAnsi="Traditional Arabic" w:cs="Traditional Arabic"/>
          <w:bCs/>
          <w:spacing w:val="-7"/>
          <w:sz w:val="28"/>
          <w:szCs w:val="28"/>
          <w:rtl/>
        </w:rPr>
        <w:t xml:space="preserve"> وَعَلَا: ﴿</w:t>
      </w:r>
      <w:r w:rsidRPr="00DE4F49">
        <w:rPr>
          <w:rFonts w:ascii="Traditional Arabic" w:eastAsia="Traditional Arabic" w:hAnsi="Traditional Arabic" w:cs="Traditional Arabic"/>
          <w:bCs/>
          <w:color w:val="C00000"/>
          <w:spacing w:val="-7"/>
          <w:sz w:val="28"/>
          <w:szCs w:val="28"/>
          <w:rtl/>
        </w:rPr>
        <w:t>يَا</w:t>
      </w:r>
      <w:r w:rsidRPr="00DE4F49">
        <w:rPr>
          <w:rFonts w:ascii="Traditional Arabic" w:eastAsia="Traditional Arabic" w:hAnsi="Traditional Arabic" w:cs="Traditional Arabic" w:hint="cs"/>
          <w:bCs/>
          <w:color w:val="C00000"/>
          <w:spacing w:val="-7"/>
          <w:sz w:val="28"/>
          <w:szCs w:val="28"/>
          <w:rtl/>
        </w:rPr>
        <w:t xml:space="preserve"> </w:t>
      </w:r>
      <w:r w:rsidRPr="00DE4F49">
        <w:rPr>
          <w:rFonts w:ascii="Traditional Arabic" w:eastAsia="Traditional Arabic" w:hAnsi="Traditional Arabic" w:cs="Traditional Arabic"/>
          <w:bCs/>
          <w:color w:val="C00000"/>
          <w:spacing w:val="-7"/>
          <w:sz w:val="28"/>
          <w:szCs w:val="28"/>
          <w:rtl/>
        </w:rPr>
        <w:t>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w:t>
      </w:r>
      <w:r w:rsidRPr="00DE4F49">
        <w:rPr>
          <w:rFonts w:ascii="Traditional Arabic" w:eastAsia="Traditional Arabic" w:hAnsi="Traditional Arabic" w:cs="Traditional Arabic" w:hint="eastAsia"/>
          <w:bCs/>
          <w:color w:val="C00000"/>
          <w:spacing w:val="-7"/>
          <w:sz w:val="28"/>
          <w:szCs w:val="28"/>
          <w:rtl/>
        </w:rPr>
        <w:t>ِيم</w:t>
      </w:r>
      <w:r w:rsidRPr="00DE4F49">
        <w:rPr>
          <w:rFonts w:ascii="Traditional Arabic" w:eastAsia="Traditional Arabic" w:hAnsi="Traditional Arabic" w:cs="Traditional Arabic"/>
          <w:bCs/>
          <w:spacing w:val="-7"/>
          <w:sz w:val="28"/>
          <w:szCs w:val="28"/>
          <w:rtl/>
        </w:rPr>
        <w:t>﴾</w:t>
      </w:r>
    </w:p>
    <w:p w14:paraId="3D9F0CCF"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Pr>
      </w:pPr>
      <w:r w:rsidRPr="00DE4F49">
        <w:rPr>
          <w:rFonts w:ascii="Traditional Arabic" w:eastAsia="Traditional Arabic" w:hAnsi="Traditional Arabic" w:cs="Traditional Arabic" w:hint="eastAsia"/>
          <w:bCs/>
          <w:sz w:val="28"/>
          <w:szCs w:val="28"/>
          <w:rtl/>
        </w:rPr>
        <w:lastRenderedPageBreak/>
        <w:t>وَإِنَّ</w:t>
      </w:r>
      <w:r w:rsidRPr="00DE4F49">
        <w:rPr>
          <w:rFonts w:ascii="Traditional Arabic" w:eastAsia="Traditional Arabic" w:hAnsi="Traditional Arabic" w:cs="Traditional Arabic"/>
          <w:bCs/>
          <w:sz w:val="28"/>
          <w:szCs w:val="28"/>
          <w:rtl/>
        </w:rPr>
        <w:t xml:space="preserve"> مِنْ شُعَبِ مُجَاهَدَةِ أَعْدَاءِ اللهِ إِسَاءَةَ وُجُوهِهِمْ وَإِغَاظَتَهُمْ وَإِرْغَامَهُمْ بِكُلِّ مَا يَكْرَهُون، وَهِيَ عِبَادَةٌ عَظِيمَة، </w:t>
      </w:r>
      <w:r w:rsidRPr="00DE4F49">
        <w:rPr>
          <w:rFonts w:ascii="Traditional Arabic" w:eastAsia="Traditional Arabic" w:hAnsi="Traditional Arabic" w:cs="Traditional Arabic" w:hint="cs"/>
          <w:bCs/>
          <w:sz w:val="28"/>
          <w:szCs w:val="28"/>
          <w:rtl/>
        </w:rPr>
        <w:t>تُسَمَّى</w:t>
      </w:r>
      <w:r w:rsidRPr="00DE4F49">
        <w:rPr>
          <w:rFonts w:ascii="Traditional Arabic" w:eastAsia="Traditional Arabic" w:hAnsi="Traditional Arabic" w:cs="Traditional Arabic"/>
          <w:bCs/>
          <w:sz w:val="28"/>
          <w:szCs w:val="28"/>
          <w:rtl/>
        </w:rPr>
        <w:t xml:space="preserve"> (عُبُودِيَّة</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المُرَاغَمَة).</w:t>
      </w:r>
    </w:p>
    <w:p w14:paraId="19BB3040"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Pr>
      </w:pPr>
      <w:r w:rsidRPr="00DE4F49">
        <w:rPr>
          <w:rFonts w:ascii="Traditional Arabic" w:eastAsia="Traditional Arabic" w:hAnsi="Traditional Arabic" w:cs="Traditional Arabic" w:hint="eastAsia"/>
          <w:bCs/>
          <w:sz w:val="28"/>
          <w:szCs w:val="28"/>
          <w:rtl/>
        </w:rPr>
        <w:t>فَقَدْ</w:t>
      </w:r>
      <w:r w:rsidRPr="00DE4F49">
        <w:rPr>
          <w:rFonts w:ascii="Traditional Arabic" w:eastAsia="Traditional Arabic" w:hAnsi="Traditional Arabic" w:cs="Traditional Arabic"/>
          <w:bCs/>
          <w:sz w:val="28"/>
          <w:szCs w:val="28"/>
          <w:rtl/>
        </w:rPr>
        <w:t xml:space="preserve"> جَعَلَ اللهُ تَعَالَى هِجْرَةَ ال</w:t>
      </w:r>
      <w:r w:rsidRPr="00DE4F49">
        <w:rPr>
          <w:rFonts w:ascii="Traditional Arabic" w:eastAsia="Traditional Arabic" w:hAnsi="Traditional Arabic" w:cs="Traditional Arabic" w:hint="cs"/>
          <w:bCs/>
          <w:sz w:val="28"/>
          <w:szCs w:val="28"/>
          <w:rtl/>
        </w:rPr>
        <w:t>ـ</w:t>
      </w:r>
      <w:r w:rsidRPr="00DE4F49">
        <w:rPr>
          <w:rFonts w:ascii="Traditional Arabic" w:eastAsia="Traditional Arabic" w:hAnsi="Traditional Arabic" w:cs="Traditional Arabic"/>
          <w:bCs/>
          <w:sz w:val="28"/>
          <w:szCs w:val="28"/>
          <w:rtl/>
        </w:rPr>
        <w:t>مُهَاجِرِ فِي سَبِيلِ اللهِ مُرَاغَمَةً لِلْعَدُوّ</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أَمْرًا مَحْمُودًا وَمَرْضِي</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ا عِنْدَه، فَقَالَ سُبْحَانَه:</w:t>
      </w:r>
      <w:r w:rsidRPr="00DE4F49">
        <w:rPr>
          <w:rFonts w:ascii="Traditional Arabic" w:eastAsia="Traditional Arabic" w:hAnsi="Traditional Arabic" w:cs="Traditional Arabic" w:hint="cs"/>
          <w:bCs/>
          <w:sz w:val="28"/>
          <w:szCs w:val="28"/>
          <w:rtl/>
        </w:rPr>
        <w:t xml:space="preserve"> </w:t>
      </w:r>
      <w:r w:rsidRPr="00DE4F49">
        <w:rPr>
          <w:rFonts w:ascii="Traditional Arabic" w:eastAsia="Traditional Arabic" w:hAnsi="Traditional Arabic" w:cs="Traditional Arabic"/>
          <w:bCs/>
          <w:sz w:val="28"/>
          <w:szCs w:val="28"/>
          <w:rtl/>
        </w:rPr>
        <w:t>﴿</w:t>
      </w:r>
      <w:r w:rsidRPr="00DE4F49">
        <w:rPr>
          <w:rFonts w:ascii="Traditional Arabic" w:eastAsia="Traditional Arabic" w:hAnsi="Traditional Arabic" w:cs="Traditional Arabic"/>
          <w:bCs/>
          <w:color w:val="C00000"/>
          <w:sz w:val="28"/>
          <w:szCs w:val="28"/>
          <w:rtl/>
        </w:rPr>
        <w:t>وَمَنْ يُهَاجِرْ فِي سَبِيلِ اللهِ يَجِدْ فِي الأَرْضِ مُرَاغَمًا كَثِيرًا وَسَعَةً</w:t>
      </w:r>
      <w:r w:rsidRPr="00DE4F49">
        <w:rPr>
          <w:rFonts w:ascii="Traditional Arabic" w:eastAsia="Traditional Arabic" w:hAnsi="Traditional Arabic" w:cs="Traditional Arabic"/>
          <w:bCs/>
          <w:sz w:val="28"/>
          <w:szCs w:val="28"/>
          <w:rtl/>
        </w:rPr>
        <w:t>﴾، سَمَّى المَكَانَ الَّذِي يُهَاجِرُ العَبْد</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إِلَيْهِ لِإِقَامَةِ دِينِ اللهِ «مُرَاغَمًا»؛ لِأَنَّهُ يُرَاغِمُ بِهِ عَدُوَّ الله.</w:t>
      </w:r>
    </w:p>
    <w:p w14:paraId="3D36D2EE"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pacing w:val="-2"/>
          <w:sz w:val="28"/>
          <w:szCs w:val="28"/>
        </w:rPr>
      </w:pPr>
      <w:r w:rsidRPr="00DE4F49">
        <w:rPr>
          <w:rFonts w:ascii="Traditional Arabic" w:eastAsia="Traditional Arabic" w:hAnsi="Traditional Arabic" w:cs="Traditional Arabic"/>
          <w:bCs/>
          <w:spacing w:val="-2"/>
          <w:sz w:val="28"/>
          <w:szCs w:val="28"/>
          <w:rtl/>
        </w:rPr>
        <w:t>وَبَيّنَ نَبِيّ</w:t>
      </w:r>
      <w:r w:rsidRPr="00DE4F49">
        <w:rPr>
          <w:rFonts w:ascii="Traditional Arabic" w:eastAsia="Traditional Arabic" w:hAnsi="Traditional Arabic" w:cs="Traditional Arabic" w:hint="cs"/>
          <w:bCs/>
          <w:spacing w:val="-2"/>
          <w:sz w:val="28"/>
          <w:szCs w:val="28"/>
          <w:rtl/>
        </w:rPr>
        <w:t>ُ</w:t>
      </w:r>
      <w:r w:rsidRPr="00DE4F49">
        <w:rPr>
          <w:rFonts w:ascii="Traditional Arabic" w:eastAsia="Traditional Arabic" w:hAnsi="Traditional Arabic" w:cs="Traditional Arabic"/>
          <w:bCs/>
          <w:spacing w:val="-2"/>
          <w:sz w:val="28"/>
          <w:szCs w:val="28"/>
          <w:rtl/>
        </w:rPr>
        <w:t xml:space="preserve">نَا </w:t>
      </w:r>
      <w:r w:rsidRPr="00DE4F49">
        <w:rPr>
          <w:rFonts w:ascii="Traditional Arabic" w:eastAsia="Traditional Arabic" w:hAnsi="Traditional Arabic" w:cs="Traditional Arabic" w:hint="cs"/>
          <w:bCs/>
          <w:spacing w:val="-2"/>
          <w:sz w:val="28"/>
          <w:szCs w:val="28"/>
          <w:rtl/>
        </w:rPr>
        <w:t>ﷺ</w:t>
      </w:r>
      <w:r w:rsidRPr="00DE4F49">
        <w:rPr>
          <w:rFonts w:ascii="Traditional Arabic" w:eastAsia="Traditional Arabic" w:hAnsi="Traditional Arabic" w:cs="Traditional Arabic"/>
          <w:bCs/>
          <w:spacing w:val="-2"/>
          <w:sz w:val="28"/>
          <w:szCs w:val="28"/>
          <w:rtl/>
        </w:rPr>
        <w:t xml:space="preserve"> أَنَّ مُرَاغَمَةَ الشَّيْطَانِ عَدُ</w:t>
      </w:r>
      <w:r w:rsidRPr="00DE4F49">
        <w:rPr>
          <w:rFonts w:ascii="Traditional Arabic" w:eastAsia="Traditional Arabic" w:hAnsi="Traditional Arabic" w:cs="Traditional Arabic" w:hint="cs"/>
          <w:bCs/>
          <w:spacing w:val="-2"/>
          <w:sz w:val="28"/>
          <w:szCs w:val="28"/>
          <w:rtl/>
        </w:rPr>
        <w:t>وِّ</w:t>
      </w:r>
      <w:r w:rsidRPr="00DE4F49">
        <w:rPr>
          <w:rFonts w:ascii="Traditional Arabic" w:eastAsia="Traditional Arabic" w:hAnsi="Traditional Arabic" w:cs="Traditional Arabic"/>
          <w:bCs/>
          <w:spacing w:val="-2"/>
          <w:sz w:val="28"/>
          <w:szCs w:val="28"/>
          <w:rtl/>
        </w:rPr>
        <w:t xml:space="preserve"> اللهِ وَعَدُو</w:t>
      </w:r>
      <w:r w:rsidRPr="00DE4F49">
        <w:rPr>
          <w:rFonts w:ascii="Traditional Arabic" w:eastAsia="Traditional Arabic" w:hAnsi="Traditional Arabic" w:cs="Traditional Arabic" w:hint="cs"/>
          <w:bCs/>
          <w:spacing w:val="-2"/>
          <w:sz w:val="28"/>
          <w:szCs w:val="28"/>
          <w:rtl/>
        </w:rPr>
        <w:t>ِّ</w:t>
      </w:r>
      <w:r w:rsidRPr="00DE4F49">
        <w:rPr>
          <w:rFonts w:ascii="Traditional Arabic" w:eastAsia="Traditional Arabic" w:hAnsi="Traditional Arabic" w:cs="Traditional Arabic"/>
          <w:bCs/>
          <w:spacing w:val="-2"/>
          <w:sz w:val="28"/>
          <w:szCs w:val="28"/>
          <w:rtl/>
        </w:rPr>
        <w:t xml:space="preserve"> الإِنْسَان، أَمْرٌ مَشْرُوع، فَالشَّيْطَانُ يَغْتَاظُ مِنْ سُجُودِ العَبْدِ لِرَبّه، لِأَنّ اللهَ أَمَرَهُ بِالسُّجُودِ فَلَمْ يَسْجُد، وَلِذَلِكَ شَرَعَ النَّبِيُّ </w:t>
      </w:r>
      <w:r w:rsidRPr="00DE4F49">
        <w:rPr>
          <w:rFonts w:ascii="Traditional Arabic" w:eastAsia="Traditional Arabic" w:hAnsi="Traditional Arabic" w:cs="Traditional Arabic" w:hint="cs"/>
          <w:bCs/>
          <w:spacing w:val="-2"/>
          <w:sz w:val="28"/>
          <w:szCs w:val="28"/>
          <w:rtl/>
        </w:rPr>
        <w:t>ﷺ</w:t>
      </w:r>
      <w:r w:rsidRPr="00DE4F49">
        <w:rPr>
          <w:rFonts w:ascii="Traditional Arabic" w:eastAsia="Traditional Arabic" w:hAnsi="Traditional Arabic" w:cs="Traditional Arabic"/>
          <w:bCs/>
          <w:spacing w:val="-2"/>
          <w:sz w:val="28"/>
          <w:szCs w:val="28"/>
          <w:rtl/>
        </w:rPr>
        <w:t xml:space="preserve"> لِلْم</w:t>
      </w:r>
      <w:r w:rsidRPr="00DE4F49">
        <w:rPr>
          <w:rFonts w:ascii="Traditional Arabic" w:eastAsia="Traditional Arabic" w:hAnsi="Traditional Arabic" w:cs="Traditional Arabic" w:hint="eastAsia"/>
          <w:bCs/>
          <w:spacing w:val="-2"/>
          <w:sz w:val="28"/>
          <w:szCs w:val="28"/>
          <w:rtl/>
        </w:rPr>
        <w:t>ُصَلِّي</w:t>
      </w:r>
      <w:r w:rsidRPr="00DE4F49">
        <w:rPr>
          <w:rFonts w:ascii="Traditional Arabic" w:eastAsia="Traditional Arabic" w:hAnsi="Traditional Arabic" w:cs="Traditional Arabic"/>
          <w:bCs/>
          <w:spacing w:val="-2"/>
          <w:sz w:val="28"/>
          <w:szCs w:val="28"/>
          <w:rtl/>
        </w:rPr>
        <w:t xml:space="preserve"> إِذَا سَهَا فِي صَلَاتِهِ سَجْدَتَيْن، وَقَال: «</w:t>
      </w:r>
      <w:r w:rsidRPr="00DE4F49">
        <w:rPr>
          <w:rFonts w:ascii="Traditional Arabic" w:eastAsia="Calibri" w:hAnsi="Traditional Arabic" w:cs="Traditional Arabic"/>
          <w:b/>
          <w:bCs/>
          <w:color w:val="2E74B5" w:themeColor="accent1" w:themeShade="BF"/>
          <w:spacing w:val="-2"/>
          <w:sz w:val="28"/>
          <w:szCs w:val="28"/>
          <w:rtl/>
        </w:rPr>
        <w:t>إِنْ كَانَتْ صَلَاتُهُ تَامّ</w:t>
      </w:r>
      <w:r w:rsidRPr="00DE4F49">
        <w:rPr>
          <w:rFonts w:ascii="Traditional Arabic" w:eastAsia="Calibri" w:hAnsi="Traditional Arabic" w:cs="Traditional Arabic" w:hint="cs"/>
          <w:b/>
          <w:bCs/>
          <w:color w:val="2E74B5" w:themeColor="accent1" w:themeShade="BF"/>
          <w:spacing w:val="-2"/>
          <w:sz w:val="28"/>
          <w:szCs w:val="28"/>
          <w:rtl/>
        </w:rPr>
        <w:t>َ</w:t>
      </w:r>
      <w:r w:rsidRPr="00DE4F49">
        <w:rPr>
          <w:rFonts w:ascii="Traditional Arabic" w:eastAsia="Calibri" w:hAnsi="Traditional Arabic" w:cs="Traditional Arabic"/>
          <w:b/>
          <w:bCs/>
          <w:color w:val="2E74B5" w:themeColor="accent1" w:themeShade="BF"/>
          <w:spacing w:val="-2"/>
          <w:sz w:val="28"/>
          <w:szCs w:val="28"/>
          <w:rtl/>
        </w:rPr>
        <w:t>ةً كَانَتَا تَرْغِيمًا لِلشّ</w:t>
      </w:r>
      <w:r w:rsidRPr="00DE4F49">
        <w:rPr>
          <w:rFonts w:ascii="Traditional Arabic" w:eastAsia="Calibri" w:hAnsi="Traditional Arabic" w:cs="Traditional Arabic" w:hint="cs"/>
          <w:b/>
          <w:bCs/>
          <w:color w:val="2E74B5" w:themeColor="accent1" w:themeShade="BF"/>
          <w:spacing w:val="-2"/>
          <w:sz w:val="28"/>
          <w:szCs w:val="28"/>
          <w:rtl/>
        </w:rPr>
        <w:t>َ</w:t>
      </w:r>
      <w:r w:rsidRPr="00DE4F49">
        <w:rPr>
          <w:rFonts w:ascii="Traditional Arabic" w:eastAsia="Calibri" w:hAnsi="Traditional Arabic" w:cs="Traditional Arabic"/>
          <w:b/>
          <w:bCs/>
          <w:color w:val="2E74B5" w:themeColor="accent1" w:themeShade="BF"/>
          <w:spacing w:val="-2"/>
          <w:sz w:val="28"/>
          <w:szCs w:val="28"/>
          <w:rtl/>
        </w:rPr>
        <w:t>يْطَانِ</w:t>
      </w:r>
      <w:r w:rsidRPr="00DE4F49">
        <w:rPr>
          <w:rFonts w:ascii="Traditional Arabic" w:eastAsia="Traditional Arabic" w:hAnsi="Traditional Arabic" w:cs="Traditional Arabic"/>
          <w:bCs/>
          <w:spacing w:val="-2"/>
          <w:sz w:val="28"/>
          <w:szCs w:val="28"/>
          <w:rtl/>
        </w:rPr>
        <w:t>». أَخْرَجَهُ مُسْلِم، وَسَمَّاهُمَا «المُرْغِمَتَيْنِ». أَخْرَجَهُ أَبُو دَاوُد.</w:t>
      </w:r>
    </w:p>
    <w:p w14:paraId="7B46B977"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pacing w:val="-7"/>
          <w:sz w:val="28"/>
          <w:szCs w:val="28"/>
        </w:rPr>
      </w:pPr>
      <w:r w:rsidRPr="00DE4F49">
        <w:rPr>
          <w:rFonts w:ascii="Traditional Arabic" w:eastAsia="Traditional Arabic" w:hAnsi="Traditional Arabic" w:cs="Traditional Arabic" w:hint="eastAsia"/>
          <w:bCs/>
          <w:spacing w:val="-7"/>
          <w:sz w:val="28"/>
          <w:szCs w:val="28"/>
          <w:rtl/>
        </w:rPr>
        <w:t>وَمِنْ</w:t>
      </w:r>
      <w:r w:rsidRPr="00DE4F49">
        <w:rPr>
          <w:rFonts w:ascii="Traditional Arabic" w:eastAsia="Traditional Arabic" w:hAnsi="Traditional Arabic" w:cs="Traditional Arabic"/>
          <w:bCs/>
          <w:spacing w:val="-7"/>
          <w:sz w:val="28"/>
          <w:szCs w:val="28"/>
          <w:rtl/>
        </w:rPr>
        <w:t xml:space="preserve"> أَوْصَافِ أَتْبَاعِ النَّبِيِّ </w:t>
      </w:r>
      <w:r w:rsidRPr="00DE4F49">
        <w:rPr>
          <w:rFonts w:ascii="Traditional Arabic" w:eastAsia="Traditional Arabic" w:hAnsi="Traditional Arabic" w:cs="Traditional Arabic" w:hint="cs"/>
          <w:bCs/>
          <w:spacing w:val="-7"/>
          <w:sz w:val="28"/>
          <w:szCs w:val="28"/>
          <w:rtl/>
        </w:rPr>
        <w:t>ﷺ</w:t>
      </w:r>
      <w:r w:rsidRPr="00DE4F49">
        <w:rPr>
          <w:rFonts w:ascii="Traditional Arabic" w:eastAsia="Traditional Arabic" w:hAnsi="Traditional Arabic" w:cs="Traditional Arabic"/>
          <w:bCs/>
          <w:spacing w:val="-7"/>
          <w:sz w:val="28"/>
          <w:szCs w:val="28"/>
          <w:rtl/>
        </w:rPr>
        <w:t xml:space="preserve"> الَّتِي ذَكَرَهَا اللهُ تَعَالَى فِي الكُتُبِ السَّابِقَة، أَنَّهُمْ سَبَبٌ لِغَيْظِ الكَافِرِين، كَمَا قَالَ تَعَالَى: ﴿</w:t>
      </w:r>
      <w:r w:rsidRPr="00DE4F49">
        <w:rPr>
          <w:rFonts w:ascii="Traditional Arabic" w:eastAsia="Traditional Arabic" w:hAnsi="Traditional Arabic" w:cs="Traditional Arabic"/>
          <w:bCs/>
          <w:color w:val="C00000"/>
          <w:spacing w:val="-7"/>
          <w:sz w:val="28"/>
          <w:szCs w:val="28"/>
          <w:rtl/>
        </w:rPr>
        <w:t>وَمَثَلُهُمْ فِي الإِنْجِيلِ كَزَرْعٍ أَخْرَجَ شَطْأَهُ فَآزَرَهُ فَاسْتَغْلَظَ فَاسْتَو</w:t>
      </w:r>
      <w:r w:rsidRPr="00DE4F49">
        <w:rPr>
          <w:rFonts w:ascii="Traditional Arabic" w:eastAsia="Traditional Arabic" w:hAnsi="Traditional Arabic" w:cs="Traditional Arabic" w:hint="eastAsia"/>
          <w:bCs/>
          <w:color w:val="C00000"/>
          <w:spacing w:val="-7"/>
          <w:sz w:val="28"/>
          <w:szCs w:val="28"/>
          <w:rtl/>
        </w:rPr>
        <w:t>َى</w:t>
      </w:r>
      <w:r w:rsidRPr="00DE4F49">
        <w:rPr>
          <w:rFonts w:ascii="Traditional Arabic" w:eastAsia="Traditional Arabic" w:hAnsi="Traditional Arabic" w:cs="Traditional Arabic"/>
          <w:bCs/>
          <w:color w:val="C00000"/>
          <w:spacing w:val="-7"/>
          <w:sz w:val="28"/>
          <w:szCs w:val="28"/>
          <w:rtl/>
        </w:rPr>
        <w:t xml:space="preserve"> عَلَى سُوقِهِ يُعْجِبُ الزُّرَّاعَ لِيَغِيظَ بِهِمُ الكُفَّارَ</w:t>
      </w:r>
      <w:r w:rsidRPr="00DE4F49">
        <w:rPr>
          <w:rFonts w:ascii="Traditional Arabic" w:eastAsia="Traditional Arabic" w:hAnsi="Traditional Arabic" w:cs="Traditional Arabic"/>
          <w:bCs/>
          <w:spacing w:val="-7"/>
          <w:sz w:val="28"/>
          <w:szCs w:val="28"/>
          <w:rtl/>
        </w:rPr>
        <w:t>﴾.</w:t>
      </w:r>
    </w:p>
    <w:p w14:paraId="63461598"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tl/>
        </w:rPr>
      </w:pPr>
      <w:r w:rsidRPr="00DE4F49">
        <w:rPr>
          <w:rFonts w:ascii="Traditional Arabic" w:eastAsia="Traditional Arabic" w:hAnsi="Traditional Arabic" w:cs="Traditional Arabic" w:hint="eastAsia"/>
          <w:bCs/>
          <w:sz w:val="28"/>
          <w:szCs w:val="28"/>
          <w:rtl/>
        </w:rPr>
        <w:t>وَجَعَلَ</w:t>
      </w:r>
      <w:r w:rsidRPr="00DE4F49">
        <w:rPr>
          <w:rFonts w:ascii="Traditional Arabic" w:eastAsia="Traditional Arabic" w:hAnsi="Traditional Arabic" w:cs="Traditional Arabic"/>
          <w:bCs/>
          <w:sz w:val="28"/>
          <w:szCs w:val="28"/>
          <w:rtl/>
        </w:rPr>
        <w:t xml:space="preserve"> اللهُ تَعَالَى مُغَايَظَةَ أَعْدَائِهِ نَوْعًا مِنَ الجِهَادِ الَّذِي ي</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كْت</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بُ بِهِ لِلْمُؤْمِنِينَ عَمَلًا صَالِحًا فِيهِ أَجْرٌ وَثَوَابٌ لَهُم، فَقَالَ جَلّ</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شَأْنُه:</w:t>
      </w:r>
      <w:r w:rsidRPr="00DE4F49">
        <w:rPr>
          <w:rFonts w:ascii="Traditional Arabic" w:eastAsia="Traditional Arabic" w:hAnsi="Traditional Arabic" w:cs="Traditional Arabic" w:hint="cs"/>
          <w:bCs/>
          <w:sz w:val="28"/>
          <w:szCs w:val="28"/>
          <w:rtl/>
        </w:rPr>
        <w:t xml:space="preserve"> </w:t>
      </w:r>
      <w:r w:rsidRPr="00DE4F49">
        <w:rPr>
          <w:rFonts w:ascii="Traditional Arabic" w:eastAsia="Traditional Arabic" w:hAnsi="Traditional Arabic" w:cs="Traditional Arabic"/>
          <w:bCs/>
          <w:sz w:val="28"/>
          <w:szCs w:val="28"/>
          <w:rtl/>
        </w:rPr>
        <w:t>﴿</w:t>
      </w:r>
      <w:r w:rsidRPr="00DE4F49">
        <w:rPr>
          <w:rFonts w:ascii="Traditional Arabic" w:eastAsia="Traditional Arabic" w:hAnsi="Traditional Arabic" w:cs="Traditional Arabic"/>
          <w:bCs/>
          <w:color w:val="C00000"/>
          <w:sz w:val="28"/>
          <w:szCs w:val="28"/>
          <w:rtl/>
        </w:rPr>
        <w:t>ذَلِكَ بِأَنَّهُمْ لَا يُصِيبُهُمْ ظَمَأٌ وَلَا نَصَبٌ وَلَا مَخْمَصَةٌ فِي سَبِيلِ اللهِ وَلَا يَطَئُونَ مَوْطِئًا يَغِيظُ الكُفَّارَ وَلَا يَنَالُونَ مِنْ عَدُوٍّ نَيْلًا إِلَّا كُتِبَ لَهُمْ بِهِ عَمَلٌ صَالِحٌ إِنَّ اللهَ لَا يُضِيعُ أَجْرَ المُحْسِنِينَ</w:t>
      </w:r>
      <w:r w:rsidRPr="00DE4F49">
        <w:rPr>
          <w:rFonts w:ascii="Traditional Arabic" w:eastAsia="Traditional Arabic" w:hAnsi="Traditional Arabic" w:cs="Traditional Arabic"/>
          <w:bCs/>
          <w:sz w:val="28"/>
          <w:szCs w:val="28"/>
          <w:rtl/>
        </w:rPr>
        <w:t>﴾.</w:t>
      </w:r>
    </w:p>
    <w:p w14:paraId="12B762BB"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Pr>
      </w:pPr>
      <w:r w:rsidRPr="00DE4F49">
        <w:rPr>
          <w:rFonts w:ascii="Traditional Arabic" w:eastAsia="Traditional Arabic" w:hAnsi="Traditional Arabic" w:cs="Traditional Arabic"/>
          <w:bCs/>
          <w:sz w:val="28"/>
          <w:szCs w:val="28"/>
          <w:rtl/>
        </w:rPr>
        <w:t>فَهَذِهِ عُبُودِيَّةٌ شَرِيفَة، تَدُلّ</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عَلَى صِدْقِ العَبْدِ فِي حُبّ</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هِ للهِ وَتَطَلّ</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بِهِ لِرِضَاه، يَقُولُ ابْنُ القَيِّمِ رَحِمَهُ الله: «عَلَى قَدْرِ مَحَبّةِ العَبْدِ لِرَبِّهِ وَمُوَالَاتِه</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وَمُعَادَاةِ عَدُوِّه، يَكُونُ نَصِيبُهُ مِنْ هَذِهِ المُرَاغَمَة».</w:t>
      </w:r>
    </w:p>
    <w:p w14:paraId="205352BD" w14:textId="77777777" w:rsidR="00DE4F49" w:rsidRPr="00DE4F49" w:rsidRDefault="00DE4F49" w:rsidP="00DE4F49">
      <w:pPr>
        <w:keepNext/>
        <w:bidi/>
        <w:spacing w:after="120" w:line="240" w:lineRule="auto"/>
        <w:ind w:firstLine="284"/>
        <w:jc w:val="both"/>
        <w:rPr>
          <w:rFonts w:ascii="Traditional Arabic" w:eastAsia="Traditional Arabic" w:hAnsi="Traditional Arabic" w:cs="Traditional Arabic"/>
          <w:bCs/>
          <w:color w:val="00B050"/>
          <w:sz w:val="28"/>
          <w:szCs w:val="28"/>
        </w:rPr>
      </w:pPr>
      <w:r w:rsidRPr="00DE4F49">
        <w:rPr>
          <w:rFonts w:ascii="Traditional Arabic" w:eastAsia="Traditional Arabic" w:hAnsi="Traditional Arabic" w:cs="Traditional Arabic"/>
          <w:bCs/>
          <w:color w:val="00B050"/>
          <w:sz w:val="28"/>
          <w:szCs w:val="28"/>
          <w:rtl/>
        </w:rPr>
        <w:lastRenderedPageBreak/>
        <w:t>عِبَادَ الله:</w:t>
      </w:r>
    </w:p>
    <w:p w14:paraId="3799D5FB"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pacing w:val="-4"/>
          <w:sz w:val="28"/>
          <w:szCs w:val="28"/>
        </w:rPr>
      </w:pPr>
      <w:r w:rsidRPr="00DE4F49">
        <w:rPr>
          <w:rFonts w:ascii="Traditional Arabic" w:eastAsia="Traditional Arabic" w:hAnsi="Traditional Arabic" w:cs="Traditional Arabic"/>
          <w:bCs/>
          <w:spacing w:val="-4"/>
          <w:sz w:val="28"/>
          <w:szCs w:val="28"/>
          <w:rtl/>
        </w:rPr>
        <w:t xml:space="preserve">إِنَّ مُغَايَظَةَ أَعْدَاءِ اللهِ تَعَالَى وَمُرَاغَمَتَهُمْ أَنْوَاعٌ وَضُرُوب، </w:t>
      </w:r>
      <w:r w:rsidRPr="00DE4F49">
        <w:rPr>
          <w:rFonts w:ascii="Traditional Arabic" w:eastAsia="Traditional Arabic" w:hAnsi="Traditional Arabic" w:cs="Traditional Arabic"/>
          <w:bCs/>
          <w:color w:val="C00000"/>
          <w:spacing w:val="-4"/>
          <w:sz w:val="28"/>
          <w:szCs w:val="28"/>
          <w:rtl/>
        </w:rPr>
        <w:t>فَمِنْهَا</w:t>
      </w:r>
      <w:r w:rsidRPr="00DE4F49">
        <w:rPr>
          <w:rFonts w:ascii="Traditional Arabic" w:eastAsia="Traditional Arabic" w:hAnsi="Traditional Arabic" w:cs="Traditional Arabic"/>
          <w:bCs/>
          <w:spacing w:val="-4"/>
          <w:sz w:val="28"/>
          <w:szCs w:val="28"/>
          <w:rtl/>
        </w:rPr>
        <w:t>: إِرْغَامُ أُنُوفِهِمْ بِإِظْهَارِ التَّجَلّ</w:t>
      </w:r>
      <w:r w:rsidRPr="00DE4F49">
        <w:rPr>
          <w:rFonts w:ascii="Traditional Arabic" w:eastAsia="Traditional Arabic" w:hAnsi="Traditional Arabic" w:cs="Traditional Arabic" w:hint="cs"/>
          <w:bCs/>
          <w:spacing w:val="-4"/>
          <w:sz w:val="28"/>
          <w:szCs w:val="28"/>
          <w:rtl/>
        </w:rPr>
        <w:t>ُ</w:t>
      </w:r>
      <w:r w:rsidRPr="00DE4F49">
        <w:rPr>
          <w:rFonts w:ascii="Traditional Arabic" w:eastAsia="Traditional Arabic" w:hAnsi="Traditional Arabic" w:cs="Traditional Arabic"/>
          <w:bCs/>
          <w:spacing w:val="-4"/>
          <w:sz w:val="28"/>
          <w:szCs w:val="28"/>
          <w:rtl/>
        </w:rPr>
        <w:t>دِ وَالصَّبْرِ لِئَلّ</w:t>
      </w:r>
      <w:r w:rsidRPr="00DE4F49">
        <w:rPr>
          <w:rFonts w:ascii="Traditional Arabic" w:eastAsia="Traditional Arabic" w:hAnsi="Traditional Arabic" w:cs="Traditional Arabic" w:hint="cs"/>
          <w:bCs/>
          <w:spacing w:val="-4"/>
          <w:sz w:val="28"/>
          <w:szCs w:val="28"/>
          <w:rtl/>
        </w:rPr>
        <w:t>َ</w:t>
      </w:r>
      <w:r w:rsidRPr="00DE4F49">
        <w:rPr>
          <w:rFonts w:ascii="Traditional Arabic" w:eastAsia="Traditional Arabic" w:hAnsi="Traditional Arabic" w:cs="Traditional Arabic"/>
          <w:bCs/>
          <w:spacing w:val="-4"/>
          <w:sz w:val="28"/>
          <w:szCs w:val="28"/>
          <w:rtl/>
        </w:rPr>
        <w:t>ا ي</w:t>
      </w:r>
      <w:r w:rsidRPr="00DE4F49">
        <w:rPr>
          <w:rFonts w:ascii="Traditional Arabic" w:eastAsia="Traditional Arabic" w:hAnsi="Traditional Arabic" w:cs="Traditional Arabic" w:hint="cs"/>
          <w:bCs/>
          <w:spacing w:val="-4"/>
          <w:sz w:val="28"/>
          <w:szCs w:val="28"/>
          <w:rtl/>
        </w:rPr>
        <w:t>َ</w:t>
      </w:r>
      <w:r w:rsidRPr="00DE4F49">
        <w:rPr>
          <w:rFonts w:ascii="Traditional Arabic" w:eastAsia="Traditional Arabic" w:hAnsi="Traditional Arabic" w:cs="Traditional Arabic"/>
          <w:bCs/>
          <w:spacing w:val="-4"/>
          <w:sz w:val="28"/>
          <w:szCs w:val="28"/>
          <w:rtl/>
        </w:rPr>
        <w:t>ش</w:t>
      </w:r>
      <w:r w:rsidRPr="00DE4F49">
        <w:rPr>
          <w:rFonts w:ascii="Traditional Arabic" w:eastAsia="Traditional Arabic" w:hAnsi="Traditional Arabic" w:cs="Traditional Arabic" w:hint="cs"/>
          <w:bCs/>
          <w:spacing w:val="-4"/>
          <w:sz w:val="28"/>
          <w:szCs w:val="28"/>
          <w:rtl/>
        </w:rPr>
        <w:t>ْ</w:t>
      </w:r>
      <w:r w:rsidRPr="00DE4F49">
        <w:rPr>
          <w:rFonts w:ascii="Traditional Arabic" w:eastAsia="Traditional Arabic" w:hAnsi="Traditional Arabic" w:cs="Traditional Arabic"/>
          <w:bCs/>
          <w:spacing w:val="-4"/>
          <w:sz w:val="28"/>
          <w:szCs w:val="28"/>
          <w:rtl/>
        </w:rPr>
        <w:t>م</w:t>
      </w:r>
      <w:r w:rsidRPr="00DE4F49">
        <w:rPr>
          <w:rFonts w:ascii="Traditional Arabic" w:eastAsia="Traditional Arabic" w:hAnsi="Traditional Arabic" w:cs="Traditional Arabic" w:hint="cs"/>
          <w:bCs/>
          <w:spacing w:val="-4"/>
          <w:sz w:val="28"/>
          <w:szCs w:val="28"/>
          <w:rtl/>
        </w:rPr>
        <w:t>َ</w:t>
      </w:r>
      <w:r w:rsidRPr="00DE4F49">
        <w:rPr>
          <w:rFonts w:ascii="Traditional Arabic" w:eastAsia="Traditional Arabic" w:hAnsi="Traditional Arabic" w:cs="Traditional Arabic"/>
          <w:bCs/>
          <w:spacing w:val="-4"/>
          <w:sz w:val="28"/>
          <w:szCs w:val="28"/>
          <w:rtl/>
        </w:rPr>
        <w:t>تُوا بِالمُؤْمِنِين، كَمَا فَعَلَ خُبَيْبُ بْنُ عَدِيّ</w:t>
      </w:r>
      <w:r w:rsidRPr="00DE4F49">
        <w:rPr>
          <w:rFonts w:ascii="Traditional Arabic" w:eastAsia="Traditional Arabic" w:hAnsi="Traditional Arabic" w:cs="Traditional Arabic" w:hint="cs"/>
          <w:bCs/>
          <w:spacing w:val="-4"/>
          <w:sz w:val="28"/>
          <w:szCs w:val="28"/>
          <w:rtl/>
        </w:rPr>
        <w:t>ٍ</w:t>
      </w:r>
      <w:r w:rsidRPr="00DE4F49">
        <w:rPr>
          <w:rFonts w:ascii="Traditional Arabic" w:eastAsia="Traditional Arabic" w:hAnsi="Traditional Arabic" w:cs="Traditional Arabic"/>
          <w:bCs/>
          <w:spacing w:val="-4"/>
          <w:sz w:val="28"/>
          <w:szCs w:val="28"/>
          <w:rtl/>
        </w:rPr>
        <w:t xml:space="preserve"> رَضِيَ اللهُ عَنْهُ لَمَّا قَدّ</w:t>
      </w:r>
      <w:r w:rsidRPr="00DE4F49">
        <w:rPr>
          <w:rFonts w:ascii="Traditional Arabic" w:eastAsia="Traditional Arabic" w:hAnsi="Traditional Arabic" w:cs="Traditional Arabic" w:hint="cs"/>
          <w:bCs/>
          <w:spacing w:val="-4"/>
          <w:sz w:val="28"/>
          <w:szCs w:val="28"/>
          <w:rtl/>
        </w:rPr>
        <w:t>َ</w:t>
      </w:r>
      <w:r w:rsidRPr="00DE4F49">
        <w:rPr>
          <w:rFonts w:ascii="Traditional Arabic" w:eastAsia="Traditional Arabic" w:hAnsi="Traditional Arabic" w:cs="Traditional Arabic"/>
          <w:bCs/>
          <w:spacing w:val="-4"/>
          <w:sz w:val="28"/>
          <w:szCs w:val="28"/>
          <w:rtl/>
        </w:rPr>
        <w:t>مَهُ المُشْرِكُونَ لِلْقَتْل، فَصَلّ</w:t>
      </w:r>
      <w:r w:rsidRPr="00DE4F49">
        <w:rPr>
          <w:rFonts w:ascii="Traditional Arabic" w:eastAsia="Traditional Arabic" w:hAnsi="Traditional Arabic" w:cs="Traditional Arabic" w:hint="cs"/>
          <w:bCs/>
          <w:spacing w:val="-4"/>
          <w:sz w:val="28"/>
          <w:szCs w:val="28"/>
          <w:rtl/>
        </w:rPr>
        <w:t>َ</w:t>
      </w:r>
      <w:r w:rsidRPr="00DE4F49">
        <w:rPr>
          <w:rFonts w:ascii="Traditional Arabic" w:eastAsia="Traditional Arabic" w:hAnsi="Traditional Arabic" w:cs="Traditional Arabic"/>
          <w:bCs/>
          <w:spacing w:val="-4"/>
          <w:sz w:val="28"/>
          <w:szCs w:val="28"/>
          <w:rtl/>
        </w:rPr>
        <w:t>ى رَكْعَتَيْنِ خَفِيفَتَيْنِ وَقَال: «لَوْلَا أَنْ تَظُنُّوا أَنَّ مَا بِي جَزَعٌ لَطَو</w:t>
      </w:r>
      <w:r w:rsidRPr="00DE4F49">
        <w:rPr>
          <w:rFonts w:ascii="Traditional Arabic" w:eastAsia="Traditional Arabic" w:hAnsi="Traditional Arabic" w:cs="Traditional Arabic" w:hint="cs"/>
          <w:bCs/>
          <w:spacing w:val="-4"/>
          <w:sz w:val="28"/>
          <w:szCs w:val="28"/>
          <w:rtl/>
        </w:rPr>
        <w:t>َّ</w:t>
      </w:r>
      <w:r w:rsidRPr="00DE4F49">
        <w:rPr>
          <w:rFonts w:ascii="Traditional Arabic" w:eastAsia="Traditional Arabic" w:hAnsi="Traditional Arabic" w:cs="Traditional Arabic"/>
          <w:bCs/>
          <w:spacing w:val="-4"/>
          <w:sz w:val="28"/>
          <w:szCs w:val="28"/>
          <w:rtl/>
        </w:rPr>
        <w:t>لْتُهَا». أَخْرَجَهُ البُخَارِيّ.</w:t>
      </w:r>
    </w:p>
    <w:p w14:paraId="23B2D64D"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tl/>
        </w:rPr>
      </w:pPr>
      <w:r w:rsidRPr="00DE4F49">
        <w:rPr>
          <w:rFonts w:ascii="Traditional Arabic" w:eastAsia="Traditional Arabic" w:hAnsi="Traditional Arabic" w:cs="Traditional Arabic"/>
          <w:bCs/>
          <w:color w:val="C00000"/>
          <w:sz w:val="28"/>
          <w:szCs w:val="28"/>
          <w:rtl/>
        </w:rPr>
        <w:t>وَمِنْ مُرَاغَمَةِ أَعْدَاءِ الله</w:t>
      </w:r>
      <w:r w:rsidRPr="00DE4F49">
        <w:rPr>
          <w:rFonts w:ascii="Traditional Arabic" w:eastAsia="Traditional Arabic" w:hAnsi="Traditional Arabic" w:cs="Traditional Arabic"/>
          <w:bCs/>
          <w:sz w:val="28"/>
          <w:szCs w:val="28"/>
          <w:rtl/>
        </w:rPr>
        <w:t>: التَّعَالِي عَلَيْهِمْ فِي مَوَاقِعِ النِّزَال، حَتَّى إِنّ</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مِشْيَةَ الكِبْرِ مَعَ كَوْنِهَا مَذْمُومَة</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إِلَّا أَنَّهَا مَحْمُودَةٌ إِذَا كَانَتْ ت</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بَخْت</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رًا بَيْنَ الصَّفَّيْنِ فِي الجِهَاد، كَمَا قَالَ النَّبِيُّ </w:t>
      </w:r>
      <w:r w:rsidRPr="00DE4F49">
        <w:rPr>
          <w:rFonts w:ascii="Traditional Arabic" w:eastAsia="Traditional Arabic" w:hAnsi="Traditional Arabic" w:cs="Traditional Arabic" w:hint="cs"/>
          <w:bCs/>
          <w:sz w:val="28"/>
          <w:szCs w:val="28"/>
          <w:rtl/>
        </w:rPr>
        <w:t>ﷺ</w:t>
      </w:r>
      <w:r w:rsidRPr="00DE4F49">
        <w:rPr>
          <w:rFonts w:ascii="Traditional Arabic" w:eastAsia="Traditional Arabic" w:hAnsi="Traditional Arabic" w:cs="Traditional Arabic"/>
          <w:bCs/>
          <w:sz w:val="28"/>
          <w:szCs w:val="28"/>
          <w:rtl/>
        </w:rPr>
        <w:t>: «</w:t>
      </w:r>
      <w:r w:rsidRPr="00DE4F49">
        <w:rPr>
          <w:rFonts w:ascii="Traditional Arabic" w:eastAsia="Calibri" w:hAnsi="Traditional Arabic" w:cs="Traditional Arabic"/>
          <w:b/>
          <w:bCs/>
          <w:color w:val="2E74B5" w:themeColor="accent1" w:themeShade="BF"/>
          <w:sz w:val="28"/>
          <w:szCs w:val="28"/>
          <w:rtl/>
        </w:rPr>
        <w:t>وَأَمَّا الخُيَلَاءُ الَّتِي يُحِبُّ اللهُ فَاخْتِيَالُ الرَّجُلِ بِنَفْسِهِ عِنْدَ القِتَالِ</w:t>
      </w:r>
      <w:r w:rsidRPr="00DE4F49">
        <w:rPr>
          <w:rFonts w:ascii="Traditional Arabic" w:eastAsia="Traditional Arabic" w:hAnsi="Traditional Arabic" w:cs="Traditional Arabic"/>
          <w:bCs/>
          <w:sz w:val="28"/>
          <w:szCs w:val="28"/>
          <w:rtl/>
        </w:rPr>
        <w:t>». أَخْرَجَهُ أَبُو دَاوُد.</w:t>
      </w:r>
    </w:p>
    <w:p w14:paraId="1ED412D4"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Pr>
      </w:pPr>
      <w:r w:rsidRPr="00DE4F49">
        <w:rPr>
          <w:rFonts w:ascii="Traditional Arabic" w:eastAsia="Traditional Arabic" w:hAnsi="Traditional Arabic" w:cs="Traditional Arabic"/>
          <w:bCs/>
          <w:color w:val="C00000"/>
          <w:sz w:val="28"/>
          <w:szCs w:val="28"/>
          <w:rtl/>
        </w:rPr>
        <w:t>وَمِنْ مُرَاغَمَةِ أَعْدَاءِ الله</w:t>
      </w:r>
      <w:r w:rsidRPr="00DE4F49">
        <w:rPr>
          <w:rFonts w:ascii="Traditional Arabic" w:eastAsia="Traditional Arabic" w:hAnsi="Traditional Arabic" w:cs="Traditional Arabic"/>
          <w:bCs/>
          <w:sz w:val="28"/>
          <w:szCs w:val="28"/>
          <w:rtl/>
        </w:rPr>
        <w:t>: نَشْرُ مَا يَكْرَهُونَهُ وَيَغِيظ</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هُم، مِثْلَ أَخْبَارِ هَزِيمَتِهِمْ وَإِهَانَتِهِمْ وَإِذْلَالِهِم، وَكُلِّ مَا يَفُتُّ فِي عَضُدِهِم، وَيُوهِنُ عَزَائِمَهُم،</w:t>
      </w:r>
      <w:r w:rsidRPr="00DE4F49">
        <w:rPr>
          <w:rFonts w:ascii="Traditional Arabic" w:eastAsia="Traditional Arabic" w:hAnsi="Traditional Arabic" w:cs="Traditional Arabic" w:hint="cs"/>
          <w:bCs/>
          <w:sz w:val="28"/>
          <w:szCs w:val="28"/>
          <w:rtl/>
        </w:rPr>
        <w:t xml:space="preserve"> ويُخذِّلُهُم عن إِجرَامِهِم،</w:t>
      </w:r>
      <w:r w:rsidRPr="00DE4F49">
        <w:rPr>
          <w:rFonts w:ascii="Traditional Arabic" w:eastAsia="Traditional Arabic" w:hAnsi="Traditional Arabic" w:cs="Traditional Arabic"/>
          <w:bCs/>
          <w:sz w:val="28"/>
          <w:szCs w:val="28"/>
          <w:rtl/>
        </w:rPr>
        <w:t xml:space="preserve"> </w:t>
      </w:r>
      <w:r w:rsidRPr="00DE4F49">
        <w:rPr>
          <w:rFonts w:ascii="Traditional Arabic" w:eastAsia="Traditional Arabic" w:hAnsi="Traditional Arabic" w:cs="Traditional Arabic" w:hint="cs"/>
          <w:bCs/>
          <w:sz w:val="28"/>
          <w:szCs w:val="28"/>
          <w:rtl/>
        </w:rPr>
        <w:t xml:space="preserve">وَيُؤَلِّبُ الـمُنْصِفِينَ مِنْ شُعُوبِهِم عَلَيهِم، </w:t>
      </w:r>
      <w:r w:rsidRPr="00DE4F49">
        <w:rPr>
          <w:rFonts w:ascii="Traditional Arabic" w:eastAsia="Traditional Arabic" w:hAnsi="Traditional Arabic" w:cs="Traditional Arabic"/>
          <w:bCs/>
          <w:sz w:val="28"/>
          <w:szCs w:val="28"/>
          <w:rtl/>
        </w:rPr>
        <w:t>وَيُلْقِي الرُّعْبَ فِي قُلُوبِهِم، وَيَكْسِرُ مِنْ كِبْرِيَائِهِمْ وَغَطْرَسَتِهِم.</w:t>
      </w:r>
    </w:p>
    <w:p w14:paraId="48E31419"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Pr>
      </w:pPr>
      <w:r w:rsidRPr="00DE4F49">
        <w:rPr>
          <w:rFonts w:ascii="Traditional Arabic" w:eastAsia="Traditional Arabic" w:hAnsi="Traditional Arabic" w:cs="Traditional Arabic"/>
          <w:bCs/>
          <w:color w:val="C00000"/>
          <w:sz w:val="28"/>
          <w:szCs w:val="28"/>
          <w:rtl/>
        </w:rPr>
        <w:t>وَمِنْ مُرَاغَمَةِ أَعْدَاءِ الله</w:t>
      </w:r>
      <w:r w:rsidRPr="00DE4F49">
        <w:rPr>
          <w:rFonts w:ascii="Traditional Arabic" w:eastAsia="Traditional Arabic" w:hAnsi="Traditional Arabic" w:cs="Traditional Arabic"/>
          <w:bCs/>
          <w:sz w:val="28"/>
          <w:szCs w:val="28"/>
          <w:rtl/>
        </w:rPr>
        <w:t>: إِضْعَافُ قُدْرَتِهِمْ عَلَى الحَرْب، بِمُقَاطَعَةِ شَرِكَاتِهِم</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الدَّاعِمَةِ لِجُيُوشِهِم، وَقَدْ سُئِلَ الإِمَامُ أَحْمَدُ بْنُ حَنْبَلٍ رَحِمَهُ اللهُ عَن</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الرَّجُلِ يَبِيعُ مِن</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العَدُوِّ شَيْئًا؟ فَقَال: لَا يُبَاعُ مِمَّنْ يَتَقَوَّى عَلَى المُسْلِمِين.</w:t>
      </w:r>
    </w:p>
    <w:p w14:paraId="4A86EF0E"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Pr>
      </w:pPr>
      <w:r w:rsidRPr="00DE4F49">
        <w:rPr>
          <w:rFonts w:ascii="Traditional Arabic" w:eastAsia="Traditional Arabic" w:hAnsi="Traditional Arabic" w:cs="Traditional Arabic"/>
          <w:bCs/>
          <w:sz w:val="28"/>
          <w:szCs w:val="28"/>
          <w:rtl/>
        </w:rPr>
        <w:t xml:space="preserve">وَهَذَا ثُمَامَةُ بْنُ أُثَالٍ رَضِيَ اللهُ عَنْه، كَانَ سَيِّدَ اليَمَامَة، ثُمّ أَسْلَمَ وَذَهَبَ إِلَى مَكَّةَ يَعْتَمِر، فَلَمَّا وَقَفَ بَيْنَ أَظْهُرِ المُشْرِكِينَ قَالَ لَهُم: «وَالله، لَاَ يَأْتِيكُمْ مِنَ اليَمَامَةِ حَبَّةُ حِنْطَةٍ حَتَّى يَأْذَنَ فِيهَا رَسُولُ اللهِ </w:t>
      </w:r>
      <w:r w:rsidRPr="00DE4F49">
        <w:rPr>
          <w:rFonts w:ascii="Traditional Arabic" w:eastAsia="Traditional Arabic" w:hAnsi="Traditional Arabic" w:cs="Traditional Arabic" w:hint="cs"/>
          <w:bCs/>
          <w:sz w:val="28"/>
          <w:szCs w:val="28"/>
          <w:rtl/>
        </w:rPr>
        <w:t>ﷺ</w:t>
      </w:r>
      <w:r w:rsidRPr="00DE4F49">
        <w:rPr>
          <w:rFonts w:ascii="Traditional Arabic" w:eastAsia="Traditional Arabic" w:hAnsi="Traditional Arabic" w:cs="Traditional Arabic" w:hint="eastAsia"/>
          <w:bCs/>
          <w:sz w:val="28"/>
          <w:szCs w:val="28"/>
          <w:rtl/>
        </w:rPr>
        <w:t>»</w:t>
      </w:r>
      <w:r w:rsidRPr="00DE4F49">
        <w:rPr>
          <w:rFonts w:ascii="Traditional Arabic" w:eastAsia="Traditional Arabic" w:hAnsi="Traditional Arabic" w:cs="Traditional Arabic"/>
          <w:bCs/>
          <w:sz w:val="28"/>
          <w:szCs w:val="28"/>
          <w:rtl/>
        </w:rPr>
        <w:t xml:space="preserve"> مُتَّفَقٌ عَلَيْه.</w:t>
      </w:r>
    </w:p>
    <w:p w14:paraId="358DBC1C"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tl/>
        </w:rPr>
      </w:pPr>
      <w:r w:rsidRPr="00DE4F49">
        <w:rPr>
          <w:rFonts w:ascii="Traditional Arabic" w:eastAsia="Traditional Arabic" w:hAnsi="Traditional Arabic" w:cs="Traditional Arabic" w:hint="eastAsia"/>
          <w:bCs/>
          <w:sz w:val="28"/>
          <w:szCs w:val="28"/>
          <w:rtl/>
        </w:rPr>
        <w:t>وَلَيْسَ</w:t>
      </w:r>
      <w:r w:rsidRPr="00DE4F49">
        <w:rPr>
          <w:rFonts w:ascii="Traditional Arabic" w:eastAsia="Traditional Arabic" w:hAnsi="Traditional Arabic" w:cs="Traditional Arabic"/>
          <w:bCs/>
          <w:sz w:val="28"/>
          <w:szCs w:val="28"/>
          <w:rtl/>
        </w:rPr>
        <w:t xml:space="preserve"> ي</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فْهَمُ مُرَاغَمَةَ أَعْدَاءِ اللهِ بِمُقَاطَعَتِهِم، مَنْ صَارَ عَبْدًا لِلشَّهَوَات، مُسْتَر</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قًّا لِبَطْنِه، مُنْقَادًا لِمَا ي</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غ</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ر</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ونَهُ بِهِ مِنْ مُنْتَجَات.</w:t>
      </w:r>
    </w:p>
    <w:p w14:paraId="197657B7" w14:textId="77777777" w:rsidR="00DE4F49" w:rsidRPr="00DE4F49" w:rsidRDefault="00DE4F49" w:rsidP="00DE4F49">
      <w:pPr>
        <w:bidi/>
        <w:spacing w:after="120" w:line="240" w:lineRule="auto"/>
        <w:ind w:firstLine="281"/>
        <w:jc w:val="both"/>
        <w:rPr>
          <w:rFonts w:ascii="AGA Arabesque" w:eastAsia="AGA Arabesque" w:hAnsi="AGA Arabesque" w:cs="AGA Arabesque"/>
          <w:bCs/>
          <w:color w:val="0070C0"/>
          <w:sz w:val="28"/>
          <w:szCs w:val="28"/>
        </w:rPr>
      </w:pPr>
      <w:r w:rsidRPr="00DE4F49">
        <w:rPr>
          <w:rFonts w:ascii="Traditional Arabic" w:eastAsia="Traditional Arabic" w:hAnsi="Traditional Arabic" w:cs="Traditional Arabic" w:hint="eastAsia"/>
          <w:bCs/>
          <w:sz w:val="28"/>
          <w:szCs w:val="28"/>
          <w:rtl/>
        </w:rPr>
        <w:t>بَارَكَ</w:t>
      </w:r>
      <w:r w:rsidRPr="00DE4F49">
        <w:rPr>
          <w:rFonts w:ascii="Traditional Arabic" w:eastAsia="Traditional Arabic" w:hAnsi="Traditional Arabic" w:cs="Traditional Arabic"/>
          <w:bCs/>
          <w:sz w:val="28"/>
          <w:szCs w:val="28"/>
          <w:rtl/>
        </w:rPr>
        <w:t xml:space="preserve"> اللهُ لِي وَلَكُمْ فِي القُرْآنِ العَظِيم، وَنَفَعَنِي وَإِيَّاكُمْ بِمَا فِيهِ مِن</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الآيَاتِ وَالذِّكْرِ الحَكِيم، وَأَسْتَغْفِرُ اللهَ لِي وَلَكُمْ فَاسْتَغْفِرُوه، إِنَّهُ هُوَ الغَفُورُ الرَّحِيم.</w:t>
      </w:r>
    </w:p>
    <w:p w14:paraId="32DD36AB" w14:textId="77777777" w:rsidR="00DE4F49" w:rsidRPr="00DE4F49" w:rsidRDefault="00DE4F49" w:rsidP="00DE4F49">
      <w:pPr>
        <w:bidi/>
        <w:spacing w:after="120" w:line="240" w:lineRule="auto"/>
        <w:ind w:firstLine="281"/>
        <w:jc w:val="center"/>
        <w:rPr>
          <w:rFonts w:ascii="Times New Roman" w:eastAsia="Times New Roman" w:hAnsi="Times New Roman" w:cs="Times New Roman"/>
          <w:bCs/>
          <w:sz w:val="28"/>
          <w:szCs w:val="28"/>
          <w:rtl/>
        </w:rPr>
      </w:pPr>
      <w:r w:rsidRPr="00DE4F49">
        <w:rPr>
          <w:rFonts w:ascii="Traditional Arabic" w:eastAsia="Traditional Arabic" w:hAnsi="Traditional Arabic" w:cs="Traditional Arabic"/>
          <w:bCs/>
          <w:color w:val="C00000"/>
          <w:sz w:val="28"/>
          <w:szCs w:val="28"/>
          <w:rtl/>
        </w:rPr>
        <w:lastRenderedPageBreak/>
        <w:t>الخطبة الثانية</w:t>
      </w:r>
    </w:p>
    <w:p w14:paraId="6B870AEC"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Pr>
      </w:pPr>
      <w:r w:rsidRPr="00DE4F49">
        <w:rPr>
          <w:rFonts w:ascii="Traditional Arabic" w:eastAsia="Traditional Arabic" w:hAnsi="Traditional Arabic" w:cs="Traditional Arabic"/>
          <w:bCs/>
          <w:color w:val="000000"/>
          <w:sz w:val="28"/>
          <w:szCs w:val="28"/>
          <w:rtl/>
        </w:rPr>
        <w:t xml:space="preserve">الحَمْدُ </w:t>
      </w:r>
      <w:r w:rsidRPr="00DE4F49">
        <w:rPr>
          <w:rFonts w:ascii="Traditional Arabic" w:eastAsia="Traditional Arabic" w:hAnsi="Traditional Arabic" w:cs="Traditional Arabic" w:hint="cs"/>
          <w:bCs/>
          <w:color w:val="000000"/>
          <w:sz w:val="28"/>
          <w:szCs w:val="28"/>
          <w:rtl/>
        </w:rPr>
        <w:t>لله</w:t>
      </w:r>
      <w:r w:rsidRPr="00DE4F49">
        <w:rPr>
          <w:rFonts w:ascii="Traditional Arabic" w:eastAsia="Traditional Arabic" w:hAnsi="Traditional Arabic" w:cs="Traditional Arabic"/>
          <w:bCs/>
          <w:color w:val="000000"/>
          <w:sz w:val="28"/>
          <w:szCs w:val="28"/>
          <w:rtl/>
        </w:rPr>
        <w:t xml:space="preserve">، وَالصَّلَاةُ وَالسَّلَامُ </w:t>
      </w:r>
      <w:r w:rsidRPr="00DE4F49">
        <w:rPr>
          <w:rFonts w:ascii="Traditional Arabic" w:eastAsia="Traditional Arabic" w:hAnsi="Traditional Arabic" w:cs="Traditional Arabic"/>
          <w:bCs/>
          <w:sz w:val="28"/>
          <w:szCs w:val="28"/>
          <w:rtl/>
        </w:rPr>
        <w:t xml:space="preserve">عَلَى رَسُولِ الله، وَعَلَى </w:t>
      </w:r>
      <w:proofErr w:type="spellStart"/>
      <w:r w:rsidRPr="00DE4F49">
        <w:rPr>
          <w:rFonts w:ascii="Traditional Arabic" w:eastAsia="Traditional Arabic" w:hAnsi="Traditional Arabic" w:cs="Traditional Arabic"/>
          <w:bCs/>
          <w:sz w:val="28"/>
          <w:szCs w:val="28"/>
          <w:rtl/>
        </w:rPr>
        <w:t>آلِهِ</w:t>
      </w:r>
      <w:proofErr w:type="spellEnd"/>
      <w:r w:rsidRPr="00DE4F49">
        <w:rPr>
          <w:rFonts w:ascii="Traditional Arabic" w:eastAsia="Traditional Arabic" w:hAnsi="Traditional Arabic" w:cs="Traditional Arabic"/>
          <w:bCs/>
          <w:sz w:val="28"/>
          <w:szCs w:val="28"/>
          <w:rtl/>
        </w:rPr>
        <w:t xml:space="preserve"> وَصَحْبِهِ وَمَنْ وَالَاه، وَبَعْد:</w:t>
      </w:r>
    </w:p>
    <w:p w14:paraId="36BAE08B"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Pr>
      </w:pPr>
      <w:r w:rsidRPr="00DE4F49">
        <w:rPr>
          <w:rFonts w:ascii="Traditional Arabic" w:eastAsia="Traditional Arabic" w:hAnsi="Traditional Arabic" w:cs="Traditional Arabic"/>
          <w:bCs/>
          <w:sz w:val="28"/>
          <w:szCs w:val="28"/>
          <w:rtl/>
        </w:rPr>
        <w:t>فَاتَّقُوا اللهَ عِبَادَ اللهِ حَقَّ التَّقْوَى، وَرَاقِبُوهُ فِي السِّرِّ وَالنَّجْوَى.</w:t>
      </w:r>
    </w:p>
    <w:p w14:paraId="3A45020C"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color w:val="00B050"/>
          <w:sz w:val="28"/>
          <w:szCs w:val="28"/>
        </w:rPr>
      </w:pPr>
      <w:r w:rsidRPr="00DE4F49">
        <w:rPr>
          <w:rFonts w:ascii="Traditional Arabic" w:eastAsia="Traditional Arabic" w:hAnsi="Traditional Arabic" w:cs="Traditional Arabic"/>
          <w:bCs/>
          <w:color w:val="00B050"/>
          <w:sz w:val="28"/>
          <w:szCs w:val="28"/>
          <w:rtl/>
        </w:rPr>
        <w:t>إِخْوَة</w:t>
      </w:r>
      <w:r w:rsidRPr="00DE4F49">
        <w:rPr>
          <w:rFonts w:ascii="Traditional Arabic" w:eastAsia="Traditional Arabic" w:hAnsi="Traditional Arabic" w:cs="Traditional Arabic" w:hint="cs"/>
          <w:bCs/>
          <w:color w:val="00B050"/>
          <w:sz w:val="28"/>
          <w:szCs w:val="28"/>
          <w:rtl/>
        </w:rPr>
        <w:t xml:space="preserve">َ </w:t>
      </w:r>
      <w:r w:rsidRPr="00DE4F49">
        <w:rPr>
          <w:rFonts w:ascii="Traditional Arabic" w:eastAsia="Traditional Arabic" w:hAnsi="Traditional Arabic" w:cs="Traditional Arabic"/>
          <w:bCs/>
          <w:color w:val="00B050"/>
          <w:sz w:val="28"/>
          <w:szCs w:val="28"/>
          <w:rtl/>
        </w:rPr>
        <w:t>الإِسْلَام:</w:t>
      </w:r>
    </w:p>
    <w:p w14:paraId="046C6021"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Pr>
      </w:pPr>
      <w:r w:rsidRPr="00DE4F49">
        <w:rPr>
          <w:rFonts w:ascii="Traditional Arabic" w:eastAsia="Traditional Arabic" w:hAnsi="Traditional Arabic" w:cs="Traditional Arabic"/>
          <w:bCs/>
          <w:color w:val="C00000"/>
          <w:sz w:val="28"/>
          <w:szCs w:val="28"/>
          <w:rtl/>
        </w:rPr>
        <w:t>إِنَّ مِنْ أَهَمِّ وُجُوهِ مُرَاغَمَةِ أَعْدَاءِ الله</w:t>
      </w:r>
      <w:r w:rsidRPr="00DE4F49">
        <w:rPr>
          <w:rFonts w:ascii="Traditional Arabic" w:eastAsia="Traditional Arabic" w:hAnsi="Traditional Arabic" w:cs="Traditional Arabic"/>
          <w:bCs/>
          <w:sz w:val="28"/>
          <w:szCs w:val="28"/>
          <w:rtl/>
        </w:rPr>
        <w:t>: الِاسْتِقَامَة</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عَلَى دِينِ الله، وَالتَّمَسُّك</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بِسُنَّةِ النَّبِيِّ </w:t>
      </w:r>
      <w:r w:rsidRPr="00DE4F49">
        <w:rPr>
          <w:rFonts w:ascii="Traditional Arabic" w:eastAsia="Traditional Arabic" w:hAnsi="Traditional Arabic" w:cs="Traditional Arabic" w:hint="cs"/>
          <w:bCs/>
          <w:sz w:val="28"/>
          <w:szCs w:val="28"/>
          <w:rtl/>
        </w:rPr>
        <w:t>ﷺ</w:t>
      </w:r>
      <w:r w:rsidRPr="00DE4F49">
        <w:rPr>
          <w:rFonts w:ascii="Traditional Arabic" w:eastAsia="Traditional Arabic" w:hAnsi="Traditional Arabic" w:cs="Traditional Arabic" w:hint="eastAsia"/>
          <w:bCs/>
          <w:sz w:val="28"/>
          <w:szCs w:val="28"/>
          <w:rtl/>
        </w:rPr>
        <w:t>،</w:t>
      </w:r>
      <w:r w:rsidRPr="00DE4F49">
        <w:rPr>
          <w:rFonts w:ascii="Traditional Arabic" w:eastAsia="Traditional Arabic" w:hAnsi="Traditional Arabic" w:cs="Traditional Arabic"/>
          <w:bCs/>
          <w:sz w:val="28"/>
          <w:szCs w:val="28"/>
          <w:rtl/>
        </w:rPr>
        <w:t xml:space="preserve"> وَالثَّبَات</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عَلَى الإِسْلَام، </w:t>
      </w:r>
      <w:r w:rsidRPr="00DE4F49">
        <w:rPr>
          <w:rFonts w:ascii="Traditional Arabic" w:eastAsia="Traditional Arabic" w:hAnsi="Traditional Arabic" w:cs="Traditional Arabic" w:hint="cs"/>
          <w:bCs/>
          <w:sz w:val="28"/>
          <w:szCs w:val="28"/>
          <w:rtl/>
        </w:rPr>
        <w:t xml:space="preserve">وَإظْهَارَهُ </w:t>
      </w:r>
      <w:r w:rsidRPr="00DE4F49">
        <w:rPr>
          <w:rFonts w:ascii="Traditional Arabic" w:eastAsia="Traditional Arabic" w:hAnsi="Traditional Arabic" w:cs="Traditional Arabic"/>
          <w:bCs/>
          <w:sz w:val="28"/>
          <w:szCs w:val="28"/>
          <w:rtl/>
        </w:rPr>
        <w:t>وَنَشْر</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هُ بَيْنَ النَّاس</w:t>
      </w:r>
      <w:r w:rsidRPr="00DE4F49">
        <w:rPr>
          <w:rFonts w:ascii="Traditional Arabic" w:eastAsia="Traditional Arabic" w:hAnsi="Traditional Arabic" w:cs="Traditional Arabic" w:hint="cs"/>
          <w:bCs/>
          <w:sz w:val="28"/>
          <w:szCs w:val="28"/>
          <w:rtl/>
        </w:rPr>
        <w:t>، وَالِاسْتِدْلَالَ لِصِحَّتِهِ</w:t>
      </w:r>
      <w:r w:rsidRPr="00DE4F49">
        <w:rPr>
          <w:rFonts w:ascii="Traditional Arabic" w:eastAsia="Traditional Arabic" w:hAnsi="Traditional Arabic" w:cs="Traditional Arabic"/>
          <w:bCs/>
          <w:sz w:val="28"/>
          <w:szCs w:val="28"/>
          <w:rtl/>
        </w:rPr>
        <w:t xml:space="preserve"> وَالدَّعْوَة</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إِلَيْه</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فَإِنَّهُمْ يَكْرَهُونَ ذَلِكَ وَيُحَا</w:t>
      </w:r>
      <w:r w:rsidRPr="00DE4F49">
        <w:rPr>
          <w:rFonts w:ascii="Traditional Arabic" w:eastAsia="Traditional Arabic" w:hAnsi="Traditional Arabic" w:cs="Traditional Arabic" w:hint="eastAsia"/>
          <w:bCs/>
          <w:sz w:val="28"/>
          <w:szCs w:val="28"/>
          <w:rtl/>
        </w:rPr>
        <w:t>رِبُونَهُ</w:t>
      </w:r>
      <w:r w:rsidRPr="00DE4F49">
        <w:rPr>
          <w:rFonts w:ascii="Traditional Arabic" w:eastAsia="Traditional Arabic" w:hAnsi="Traditional Arabic" w:cs="Traditional Arabic"/>
          <w:bCs/>
          <w:sz w:val="28"/>
          <w:szCs w:val="28"/>
          <w:rtl/>
        </w:rPr>
        <w:t xml:space="preserve"> ج</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هْدَهُم، كَمَا قَالَ تَعَالَى: ﴿</w:t>
      </w:r>
      <w:r w:rsidRPr="00DE4F49">
        <w:rPr>
          <w:rFonts w:ascii="Traditional Arabic" w:eastAsia="Traditional Arabic" w:hAnsi="Traditional Arabic" w:cs="Traditional Arabic"/>
          <w:bCs/>
          <w:color w:val="C00000"/>
          <w:sz w:val="28"/>
          <w:szCs w:val="28"/>
          <w:rtl/>
        </w:rPr>
        <w:t>يُرِيدُونَ أَنْ يُطْفِئُوا نُورَ اللهِ بِأَفْوَاهِهِمْ وَيَأْبَى اللهُ إِلَّا أَنْ يُتِمَّ نُورَهُ وَلَوْ كَرِهَ الكَافِرُونَ * هُوَ الَّذِي أَرْسَلَ رَسُولَهُ بِالهُدَى وَدِينِ الحَقِّ لِيُظْهِرَهُ عَلَى الدِّينِ كُلِّهِ وَلَوْ كَرِهَ المُشْرِكُون</w:t>
      </w:r>
      <w:r w:rsidRPr="00DE4F49">
        <w:rPr>
          <w:rFonts w:ascii="Traditional Arabic" w:eastAsia="Traditional Arabic" w:hAnsi="Traditional Arabic" w:cs="Traditional Arabic"/>
          <w:bCs/>
          <w:sz w:val="28"/>
          <w:szCs w:val="28"/>
          <w:rtl/>
        </w:rPr>
        <w:t>﴾</w:t>
      </w:r>
      <w:r w:rsidRPr="00DE4F49">
        <w:rPr>
          <w:rFonts w:ascii="Traditional Arabic" w:eastAsia="Traditional Arabic" w:hAnsi="Traditional Arabic" w:cs="Traditional Arabic" w:hint="cs"/>
          <w:bCs/>
          <w:sz w:val="28"/>
          <w:szCs w:val="28"/>
          <w:rtl/>
        </w:rPr>
        <w:t>.</w:t>
      </w:r>
    </w:p>
    <w:p w14:paraId="4CB07654"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Pr>
      </w:pPr>
      <w:r w:rsidRPr="00DE4F49">
        <w:rPr>
          <w:rFonts w:ascii="Traditional Arabic" w:eastAsia="Traditional Arabic" w:hAnsi="Traditional Arabic" w:cs="Traditional Arabic" w:hint="eastAsia"/>
          <w:bCs/>
          <w:color w:val="C00000"/>
          <w:sz w:val="28"/>
          <w:szCs w:val="28"/>
          <w:rtl/>
        </w:rPr>
        <w:t>وَمِنْ</w:t>
      </w:r>
      <w:r w:rsidRPr="00DE4F49">
        <w:rPr>
          <w:rFonts w:ascii="Traditional Arabic" w:eastAsia="Traditional Arabic" w:hAnsi="Traditional Arabic" w:cs="Traditional Arabic"/>
          <w:bCs/>
          <w:color w:val="C00000"/>
          <w:sz w:val="28"/>
          <w:szCs w:val="28"/>
          <w:rtl/>
        </w:rPr>
        <w:t xml:space="preserve"> مُرَاغَمَةِ أَعْدَاءِ اللهِ الوَاجِبَة</w:t>
      </w:r>
      <w:r w:rsidRPr="00DE4F49">
        <w:rPr>
          <w:rFonts w:ascii="Traditional Arabic" w:eastAsia="Traditional Arabic" w:hAnsi="Traditional Arabic" w:cs="Traditional Arabic" w:hint="cs"/>
          <w:bCs/>
          <w:color w:val="C00000"/>
          <w:sz w:val="28"/>
          <w:szCs w:val="28"/>
          <w:rtl/>
        </w:rPr>
        <w:t>ِ</w:t>
      </w:r>
      <w:r w:rsidRPr="00DE4F49">
        <w:rPr>
          <w:rFonts w:ascii="Traditional Arabic" w:eastAsia="Traditional Arabic" w:hAnsi="Traditional Arabic" w:cs="Traditional Arabic"/>
          <w:bCs/>
          <w:sz w:val="28"/>
          <w:szCs w:val="28"/>
          <w:rtl/>
        </w:rPr>
        <w:t>: هَجْر</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الأَفْكَارِ الغَرْبِيَّة، وَإِعْلَانُ قَطِيعَةِ مَوَادّ</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هِم</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الإِعْلَامِيَّة، فَإِنَّهُمْ ي</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ب</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ثُ</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ونَ إِلَيْنَا مُسَلْسَلَاتِهِمْ وَأَفْلَام</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ه</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م، وَيُسَلِّطُونَ عَلَيْنَا قَنَوَات</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ه</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مْ وَ</w:t>
      </w:r>
      <w:r w:rsidRPr="00DE4F49">
        <w:rPr>
          <w:rFonts w:ascii="Traditional Arabic" w:eastAsia="Traditional Arabic" w:hAnsi="Traditional Arabic" w:cs="Traditional Arabic" w:hint="eastAsia"/>
          <w:bCs/>
          <w:sz w:val="28"/>
          <w:szCs w:val="28"/>
          <w:rtl/>
        </w:rPr>
        <w:t>إِعْلَامَهُم،</w:t>
      </w:r>
      <w:r w:rsidRPr="00DE4F49">
        <w:rPr>
          <w:rFonts w:ascii="Traditional Arabic" w:eastAsia="Traditional Arabic" w:hAnsi="Traditional Arabic" w:cs="Traditional Arabic"/>
          <w:bCs/>
          <w:sz w:val="28"/>
          <w:szCs w:val="28"/>
          <w:rtl/>
        </w:rPr>
        <w:t xml:space="preserve"> </w:t>
      </w:r>
      <w:proofErr w:type="spellStart"/>
      <w:r w:rsidRPr="00DE4F49">
        <w:rPr>
          <w:rFonts w:ascii="Traditional Arabic" w:eastAsia="Traditional Arabic" w:hAnsi="Traditional Arabic" w:cs="Traditional Arabic"/>
          <w:bCs/>
          <w:sz w:val="28"/>
          <w:szCs w:val="28"/>
          <w:rtl/>
        </w:rPr>
        <w:t>ل</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ي</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ص</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وغُوا</w:t>
      </w:r>
      <w:proofErr w:type="spellEnd"/>
      <w:r w:rsidRPr="00DE4F49">
        <w:rPr>
          <w:rFonts w:ascii="Traditional Arabic" w:eastAsia="Traditional Arabic" w:hAnsi="Traditional Arabic" w:cs="Traditional Arabic"/>
          <w:bCs/>
          <w:sz w:val="28"/>
          <w:szCs w:val="28"/>
          <w:rtl/>
        </w:rPr>
        <w:t xml:space="preserve"> بِه</w:t>
      </w:r>
      <w:r w:rsidRPr="00DE4F49">
        <w:rPr>
          <w:rFonts w:ascii="Traditional Arabic" w:eastAsia="Traditional Arabic" w:hAnsi="Traditional Arabic" w:cs="Traditional Arabic" w:hint="cs"/>
          <w:bCs/>
          <w:sz w:val="28"/>
          <w:szCs w:val="28"/>
          <w:rtl/>
        </w:rPr>
        <w:t>َا</w:t>
      </w:r>
      <w:r w:rsidRPr="00DE4F49">
        <w:rPr>
          <w:rFonts w:ascii="Traditional Arabic" w:eastAsia="Traditional Arabic" w:hAnsi="Traditional Arabic" w:cs="Traditional Arabic"/>
          <w:bCs/>
          <w:sz w:val="28"/>
          <w:szCs w:val="28"/>
          <w:rtl/>
        </w:rPr>
        <w:t xml:space="preserve"> عُقُولَنَا عَلَى الإِعْجَاب</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بِهِم</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وَالتَّبَعِيَّةِ المُطْلَقَةِ لَهُم.</w:t>
      </w:r>
    </w:p>
    <w:p w14:paraId="28B85207"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tl/>
        </w:rPr>
      </w:pPr>
      <w:r w:rsidRPr="00DE4F49">
        <w:rPr>
          <w:rFonts w:ascii="Traditional Arabic" w:eastAsia="Traditional Arabic" w:hAnsi="Traditional Arabic" w:cs="Traditional Arabic" w:hint="cs"/>
          <w:bCs/>
          <w:sz w:val="28"/>
          <w:szCs w:val="28"/>
          <w:rtl/>
        </w:rPr>
        <w:t>وَقَدِ انْتَشَرَ</w:t>
      </w:r>
      <w:r w:rsidRPr="00DE4F49">
        <w:rPr>
          <w:rFonts w:ascii="Traditional Arabic" w:eastAsia="Traditional Arabic" w:hAnsi="Traditional Arabic" w:cs="Traditional Arabic"/>
          <w:bCs/>
          <w:sz w:val="28"/>
          <w:szCs w:val="28"/>
          <w:rtl/>
        </w:rPr>
        <w:t xml:space="preserve"> تَغْرِيبٌ شَم</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لَ أَكْثَرَ جَوَانِبِ الحَيَاة، أَوْقَعَ الكَثِيرِينَ فِي الِاسْتِرْقَاقِ القِي</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مِيّ</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وَالفِكْرِيّ، حَتَّى بَاتُوا يَنْظُرُونَ إِلَى الأُمُورِ بِمِنْظَارِ الغَرْبِ وَرُؤْيَتِهِم، فَالحَقُّ مَا رَأَوْهُ هُمْ حَقًّا، وَالبَاطِل</w:t>
      </w:r>
      <w:r w:rsidRPr="00DE4F49">
        <w:rPr>
          <w:rFonts w:ascii="Traditional Arabic" w:eastAsia="Traditional Arabic" w:hAnsi="Traditional Arabic" w:cs="Traditional Arabic" w:hint="eastAsia"/>
          <w:bCs/>
          <w:sz w:val="28"/>
          <w:szCs w:val="28"/>
          <w:rtl/>
        </w:rPr>
        <w:t>ُ</w:t>
      </w:r>
      <w:r w:rsidRPr="00DE4F49">
        <w:rPr>
          <w:rFonts w:ascii="Traditional Arabic" w:eastAsia="Traditional Arabic" w:hAnsi="Traditional Arabic" w:cs="Traditional Arabic"/>
          <w:bCs/>
          <w:sz w:val="28"/>
          <w:szCs w:val="28"/>
          <w:rtl/>
        </w:rPr>
        <w:t xml:space="preserve"> مَا رَأَوْهُ بَاطِلًا.</w:t>
      </w:r>
    </w:p>
    <w:p w14:paraId="422FA465"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Pr>
      </w:pPr>
      <w:r w:rsidRPr="00DE4F49">
        <w:rPr>
          <w:rFonts w:ascii="Traditional Arabic" w:eastAsia="Traditional Arabic" w:hAnsi="Traditional Arabic" w:cs="Traditional Arabic"/>
          <w:bCs/>
          <w:sz w:val="28"/>
          <w:szCs w:val="28"/>
          <w:rtl/>
        </w:rPr>
        <w:t>إِنَّ لِلْمُؤْمِنِ صِبْغَة، لَا تَقْبَلُ التَّمَاهِيَ وَلَا التَّلَوُّنَ مَعَ أَيِّ بَاطِل، فَالمُؤْمِنُ يَسْتَقِي عَقِيدَتَهُ وَمَنْهَجَهُ وَأَفْكَارَهُ وَأَخْلَاقَهُ مِن</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الوَحْيِ المَعْصُوم، وَقَدْ أَمَرَ اللهُ المُؤْمِنَ أَنْ يُعْلِنَهَا صَرِيحَة، فَقَالَ سُبْحَانَه: ﴿</w:t>
      </w:r>
      <w:r w:rsidRPr="00DE4F49">
        <w:rPr>
          <w:rFonts w:ascii="Traditional Arabic" w:eastAsia="Traditional Arabic" w:hAnsi="Traditional Arabic" w:cs="Traditional Arabic"/>
          <w:bCs/>
          <w:color w:val="C00000"/>
          <w:sz w:val="28"/>
          <w:szCs w:val="28"/>
          <w:rtl/>
        </w:rPr>
        <w:t>قُلْ يَا</w:t>
      </w:r>
      <w:r w:rsidRPr="00DE4F49">
        <w:rPr>
          <w:rFonts w:ascii="Traditional Arabic" w:eastAsia="Traditional Arabic" w:hAnsi="Traditional Arabic" w:cs="Traditional Arabic" w:hint="cs"/>
          <w:bCs/>
          <w:color w:val="C00000"/>
          <w:sz w:val="28"/>
          <w:szCs w:val="28"/>
          <w:rtl/>
        </w:rPr>
        <w:t xml:space="preserve"> </w:t>
      </w:r>
      <w:r w:rsidRPr="00DE4F49">
        <w:rPr>
          <w:rFonts w:ascii="Traditional Arabic" w:eastAsia="Traditional Arabic" w:hAnsi="Traditional Arabic" w:cs="Traditional Arabic"/>
          <w:bCs/>
          <w:color w:val="C00000"/>
          <w:sz w:val="28"/>
          <w:szCs w:val="28"/>
          <w:rtl/>
        </w:rPr>
        <w:t>أَيُّهَا الكَافِرُونَ * لَا أَعْبُدُ مَا تَعْبُدُونَ * وَلَا أَنْتُمْ عَابِدُونَ مَا أَعْبُدُ * وَلَا أَنَا عَابِدٌ مَا عَبَدْتُمْ * وَلَا أَنْتُمْ عَابِدُونَ مَا أَعْبُدُ * لَكُمْ دِينُكُمْ وَلِيَ دِين</w:t>
      </w:r>
      <w:r w:rsidRPr="00DE4F49">
        <w:rPr>
          <w:rFonts w:ascii="Traditional Arabic" w:eastAsia="Traditional Arabic" w:hAnsi="Traditional Arabic" w:cs="Traditional Arabic"/>
          <w:bCs/>
          <w:sz w:val="28"/>
          <w:szCs w:val="28"/>
          <w:rtl/>
        </w:rPr>
        <w:t>﴾</w:t>
      </w:r>
      <w:r w:rsidRPr="00DE4F49">
        <w:rPr>
          <w:rFonts w:ascii="Traditional Arabic" w:eastAsia="Traditional Arabic" w:hAnsi="Traditional Arabic" w:cs="Traditional Arabic" w:hint="cs"/>
          <w:bCs/>
          <w:sz w:val="28"/>
          <w:szCs w:val="28"/>
          <w:rtl/>
        </w:rPr>
        <w:t>.</w:t>
      </w:r>
    </w:p>
    <w:p w14:paraId="38C285F7"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Pr>
      </w:pPr>
      <w:r w:rsidRPr="00DE4F49">
        <w:rPr>
          <w:rFonts w:ascii="Traditional Arabic" w:eastAsia="Traditional Arabic" w:hAnsi="Traditional Arabic" w:cs="Traditional Arabic"/>
          <w:bCs/>
          <w:sz w:val="28"/>
          <w:szCs w:val="28"/>
          <w:rtl/>
        </w:rPr>
        <w:lastRenderedPageBreak/>
        <w:t>وَقَدْ ذَمّ</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اللهُ تَعَالَى مَنْ يُصْغِي بِأُذُنِهِ إِلَى أَعْدَائِهِ وَيَتَأَثَّرُ بِهِمْ وَيُطِيعُهُمْ وَيَتَّبِعُهُمْ عَلَى أَهْوَائِهِم، كَقَوْلِهِ تَعَالَى: ﴿</w:t>
      </w:r>
      <w:r w:rsidRPr="00DE4F49">
        <w:rPr>
          <w:rFonts w:ascii="Traditional Arabic" w:eastAsia="Traditional Arabic" w:hAnsi="Traditional Arabic" w:cs="Traditional Arabic"/>
          <w:bCs/>
          <w:color w:val="C00000"/>
          <w:sz w:val="28"/>
          <w:szCs w:val="28"/>
          <w:rtl/>
        </w:rPr>
        <w:t>يَا</w:t>
      </w:r>
      <w:r w:rsidRPr="00DE4F49">
        <w:rPr>
          <w:rFonts w:ascii="Traditional Arabic" w:eastAsia="Traditional Arabic" w:hAnsi="Traditional Arabic" w:cs="Traditional Arabic" w:hint="cs"/>
          <w:bCs/>
          <w:color w:val="C00000"/>
          <w:sz w:val="28"/>
          <w:szCs w:val="28"/>
          <w:rtl/>
        </w:rPr>
        <w:t xml:space="preserve"> </w:t>
      </w:r>
      <w:r w:rsidRPr="00DE4F49">
        <w:rPr>
          <w:rFonts w:ascii="Traditional Arabic" w:eastAsia="Traditional Arabic" w:hAnsi="Traditional Arabic" w:cs="Traditional Arabic"/>
          <w:bCs/>
          <w:color w:val="C00000"/>
          <w:sz w:val="28"/>
          <w:szCs w:val="28"/>
          <w:rtl/>
        </w:rPr>
        <w:t>أَيُّهَا الَّذِينَ آمَنُوا إِنْ تُطِيعُوا فَرِيقًا مِنَ الَّذِينَ أُوتُوا الكِتَابَ يَرُدُّوكُمْ بَعْدَ إِيمَانِكُمْ كَافِرِينَ * وَكَيْفَ تَكْفُرُونَ وَأَنْتُمْ تُتْلَى عَلَيْكُمْ آيَاتُ اللهِ وَفِيكُمْ رَسُولُهُ وَمَنْ يَعْتَصِمْ بِاللهِ فَقَدْ هُدِيَ إِلَى صِرَاطٍ مُسْتَقِيم</w:t>
      </w:r>
      <w:r w:rsidRPr="00DE4F49">
        <w:rPr>
          <w:rFonts w:ascii="Traditional Arabic" w:eastAsia="Traditional Arabic" w:hAnsi="Traditional Arabic" w:cs="Traditional Arabic"/>
          <w:bCs/>
          <w:sz w:val="28"/>
          <w:szCs w:val="28"/>
          <w:rtl/>
        </w:rPr>
        <w:t>﴾.</w:t>
      </w:r>
    </w:p>
    <w:p w14:paraId="199A3551"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tl/>
        </w:rPr>
      </w:pPr>
      <w:r w:rsidRPr="00DE4F49">
        <w:rPr>
          <w:rFonts w:ascii="Traditional Arabic" w:eastAsia="Traditional Arabic" w:hAnsi="Traditional Arabic" w:cs="Traditional Arabic"/>
          <w:bCs/>
          <w:sz w:val="28"/>
          <w:szCs w:val="28"/>
          <w:rtl/>
        </w:rPr>
        <w:t>فَيَا مَنْ آمَنْت</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بِالله</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رَاغِم</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أَعْدَاء</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اللهِ مَا اسْتَطَعْت، وَدَاف</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ع</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هُمْ وَأَغ</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ظ</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هُمْ بِمَا أَمْكَنَك، فَهَذَا كُلُّهُ مِن</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الجِهَادِ المَشْرُوع، وَالجِهَادُ كَمَا يَكُونُ بِالنَّفْس، يَكُونُ بِالمَالِ وَبِاللِّسَان، كَمَا قَالَ </w:t>
      </w:r>
      <w:r w:rsidRPr="00DE4F49">
        <w:rPr>
          <w:rFonts w:ascii="Traditional Arabic" w:eastAsia="Traditional Arabic" w:hAnsi="Traditional Arabic" w:cs="Traditional Arabic" w:hint="cs"/>
          <w:bCs/>
          <w:sz w:val="28"/>
          <w:szCs w:val="28"/>
          <w:rtl/>
        </w:rPr>
        <w:t>ﷺ</w:t>
      </w:r>
      <w:r w:rsidRPr="00DE4F49">
        <w:rPr>
          <w:rFonts w:ascii="Traditional Arabic" w:eastAsia="Traditional Arabic" w:hAnsi="Traditional Arabic" w:cs="Traditional Arabic"/>
          <w:bCs/>
          <w:sz w:val="28"/>
          <w:szCs w:val="28"/>
          <w:rtl/>
        </w:rPr>
        <w:t xml:space="preserve"> </w:t>
      </w:r>
      <w:r w:rsidRPr="00DE4F49">
        <w:rPr>
          <w:rFonts w:ascii="Traditional Arabic" w:eastAsia="Traditional Arabic" w:hAnsi="Traditional Arabic" w:cs="Traditional Arabic" w:hint="eastAsia"/>
          <w:bCs/>
          <w:sz w:val="28"/>
          <w:szCs w:val="28"/>
          <w:rtl/>
        </w:rPr>
        <w:t>«</w:t>
      </w:r>
      <w:r w:rsidRPr="00DE4F49">
        <w:rPr>
          <w:rFonts w:ascii="Traditional Arabic" w:eastAsia="Calibri" w:hAnsi="Traditional Arabic" w:cs="Traditional Arabic" w:hint="eastAsia"/>
          <w:b/>
          <w:bCs/>
          <w:color w:val="2E74B5" w:themeColor="accent1" w:themeShade="BF"/>
          <w:sz w:val="28"/>
          <w:szCs w:val="28"/>
          <w:rtl/>
        </w:rPr>
        <w:t>جَاهِدُوا</w:t>
      </w:r>
      <w:r w:rsidRPr="00DE4F49">
        <w:rPr>
          <w:rFonts w:ascii="Traditional Arabic" w:eastAsia="Calibri" w:hAnsi="Traditional Arabic" w:cs="Traditional Arabic"/>
          <w:b/>
          <w:bCs/>
          <w:color w:val="2E74B5" w:themeColor="accent1" w:themeShade="BF"/>
          <w:sz w:val="28"/>
          <w:szCs w:val="28"/>
          <w:rtl/>
        </w:rPr>
        <w:t xml:space="preserve"> المُشْرِكِينَ بِأَمْوَالِكُم، وَأَنْفُسِكُم، وَأَلْسِنَتِكُم</w:t>
      </w:r>
      <w:r w:rsidRPr="00DE4F49">
        <w:rPr>
          <w:rFonts w:ascii="Traditional Arabic" w:eastAsia="Traditional Arabic" w:hAnsi="Traditional Arabic" w:cs="Traditional Arabic"/>
          <w:bCs/>
          <w:sz w:val="28"/>
          <w:szCs w:val="28"/>
          <w:rtl/>
        </w:rPr>
        <w:t xml:space="preserve">» رَوَاهُ أَحْمَدُ </w:t>
      </w:r>
      <w:r w:rsidRPr="00DE4F49">
        <w:rPr>
          <w:rFonts w:ascii="Traditional Arabic" w:eastAsia="Traditional Arabic" w:hAnsi="Traditional Arabic" w:cs="Traditional Arabic" w:hint="cs"/>
          <w:bCs/>
          <w:sz w:val="28"/>
          <w:szCs w:val="28"/>
          <w:rtl/>
        </w:rPr>
        <w:t>و</w:t>
      </w:r>
      <w:r w:rsidRPr="00DE4F49">
        <w:rPr>
          <w:rFonts w:ascii="Traditional Arabic" w:eastAsia="Traditional Arabic" w:hAnsi="Traditional Arabic" w:cs="Traditional Arabic"/>
          <w:bCs/>
          <w:sz w:val="28"/>
          <w:szCs w:val="28"/>
          <w:rtl/>
        </w:rPr>
        <w:t>أَبُو دَاوُدَ</w:t>
      </w:r>
      <w:r w:rsidRPr="00DE4F49">
        <w:rPr>
          <w:rFonts w:ascii="Traditional Arabic" w:eastAsia="Traditional Arabic" w:hAnsi="Traditional Arabic" w:cs="Traditional Arabic" w:hint="cs"/>
          <w:bCs/>
          <w:sz w:val="28"/>
          <w:szCs w:val="28"/>
          <w:rtl/>
        </w:rPr>
        <w:t xml:space="preserve"> </w:t>
      </w:r>
      <w:r w:rsidRPr="00DE4F49">
        <w:rPr>
          <w:rFonts w:ascii="Traditional Arabic" w:eastAsia="Traditional Arabic" w:hAnsi="Traditional Arabic" w:cs="Traditional Arabic"/>
          <w:bCs/>
          <w:sz w:val="28"/>
          <w:szCs w:val="28"/>
          <w:rtl/>
        </w:rPr>
        <w:t>والن</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س</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ائ</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ي.</w:t>
      </w:r>
    </w:p>
    <w:p w14:paraId="4BFC1D12"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tl/>
        </w:rPr>
      </w:pPr>
      <w:r w:rsidRPr="00DE4F49">
        <w:rPr>
          <w:rFonts w:ascii="Traditional Arabic" w:eastAsia="Traditional Arabic" w:hAnsi="Traditional Arabic" w:cs="Traditional Arabic"/>
          <w:bCs/>
          <w:sz w:val="28"/>
          <w:szCs w:val="28"/>
          <w:rtl/>
        </w:rPr>
        <w:t>اللهُمَّ أَعِزَّ الإِسْلَامِ وَأَهْلَه، وَأَذِلَّ الكُفْرَ وَأَهْلَه، اللهُمَّ انْصُرْ عِبَادَكَ المُجَاهِدِينَ فِي سَبِيلِكَ وَلِإِعْلَاءِ دِينِك، اللهُمَّ نَجِّ المُسْتَضْعَفِينَ فِي غَزَّة، وَارْحَمْ ضَعْفَهُم، وَاجْب</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رْ كَسْرَهُم، وَتَوَلّ</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ه</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مْ بِرَحْمَتِك، اللهُمَّ عَلَيْكَ بِاليَهُودِ المُعْتَدِين، أَح</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صِهِمْ عَدَدًا، وَاقْتُلْهُمْ بَدَدًا، وَلَا تُبْقِ مِنْهُمْ أَحَدًا، وَانْصُرْنَا عَلَيْهِمْ بِقُوَّتِكَ يَا قَوِيُّ يَا عَزِيز.</w:t>
      </w:r>
    </w:p>
    <w:p w14:paraId="21F421AB" w14:textId="77777777" w:rsidR="00DE4F49" w:rsidRPr="00DE4F49" w:rsidRDefault="00DE4F49" w:rsidP="00DE4F49">
      <w:pPr>
        <w:bidi/>
        <w:spacing w:after="120" w:line="240" w:lineRule="auto"/>
        <w:ind w:firstLine="281"/>
        <w:jc w:val="both"/>
        <w:rPr>
          <w:rFonts w:ascii="Traditional Arabic" w:eastAsia="Traditional Arabic" w:hAnsi="Traditional Arabic" w:cs="Traditional Arabic"/>
          <w:bCs/>
          <w:sz w:val="28"/>
          <w:szCs w:val="28"/>
          <w:rtl/>
        </w:rPr>
      </w:pPr>
      <w:r w:rsidRPr="00DE4F49">
        <w:rPr>
          <w:rFonts w:ascii="Traditional Arabic" w:eastAsia="Traditional Arabic" w:hAnsi="Traditional Arabic" w:cs="Traditional Arabic"/>
          <w:bCs/>
          <w:sz w:val="28"/>
          <w:szCs w:val="28"/>
          <w:rtl/>
        </w:rPr>
        <w:t>اللهُمّ</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وَفّ</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قْ وَلِيّ</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أَمْرِنَا لِمَا تُحِبّ</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وَتَرْضَى، وَخُذْ بِنَاصِيَتِهِ لِلْبِرّ</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وَالتَّقْوَى. رَبَّنَا آتِنَا فِي الدُّنْيَا حَسَنَةً وَفِي الآخِرَةِ حَسَنَةً وَقِنَا عَذَابَ النَّار.</w:t>
      </w:r>
    </w:p>
    <w:p w14:paraId="2DBC66B4" w14:textId="77777777" w:rsidR="00DE4F49" w:rsidRPr="00DE4F49" w:rsidRDefault="00DE4F49" w:rsidP="00DE4F49">
      <w:pPr>
        <w:bidi/>
        <w:spacing w:after="120" w:line="240" w:lineRule="auto"/>
        <w:ind w:firstLine="281"/>
        <w:jc w:val="both"/>
        <w:rPr>
          <w:rFonts w:ascii="Times New Roman" w:eastAsia="Times New Roman" w:hAnsi="Times New Roman" w:cs="Times New Roman"/>
          <w:bCs/>
          <w:sz w:val="28"/>
          <w:szCs w:val="28"/>
          <w:rtl/>
        </w:rPr>
      </w:pPr>
      <w:r w:rsidRPr="00DE4F49">
        <w:rPr>
          <w:rFonts w:ascii="Traditional Arabic" w:eastAsia="Traditional Arabic" w:hAnsi="Traditional Arabic" w:cs="Traditional Arabic"/>
          <w:bCs/>
          <w:color w:val="00B050"/>
          <w:sz w:val="28"/>
          <w:szCs w:val="28"/>
          <w:rtl/>
        </w:rPr>
        <w:t>عِبَاد</w:t>
      </w:r>
      <w:r w:rsidRPr="00DE4F49">
        <w:rPr>
          <w:rFonts w:ascii="Traditional Arabic" w:eastAsia="Traditional Arabic" w:hAnsi="Traditional Arabic" w:cs="Traditional Arabic" w:hint="cs"/>
          <w:bCs/>
          <w:color w:val="00B050"/>
          <w:sz w:val="28"/>
          <w:szCs w:val="28"/>
          <w:rtl/>
        </w:rPr>
        <w:t>َ</w:t>
      </w:r>
      <w:r w:rsidRPr="00DE4F49">
        <w:rPr>
          <w:rFonts w:ascii="Traditional Arabic" w:eastAsia="Traditional Arabic" w:hAnsi="Traditional Arabic" w:cs="Traditional Arabic"/>
          <w:bCs/>
          <w:color w:val="00B050"/>
          <w:sz w:val="28"/>
          <w:szCs w:val="28"/>
          <w:rtl/>
        </w:rPr>
        <w:t xml:space="preserve"> </w:t>
      </w:r>
      <w:r w:rsidRPr="00DE4F49">
        <w:rPr>
          <w:rFonts w:ascii="Traditional Arabic" w:eastAsia="Traditional Arabic" w:hAnsi="Traditional Arabic" w:cs="Traditional Arabic" w:hint="cs"/>
          <w:bCs/>
          <w:color w:val="00B050"/>
          <w:sz w:val="28"/>
          <w:szCs w:val="28"/>
          <w:rtl/>
        </w:rPr>
        <w:t>الله</w:t>
      </w:r>
      <w:r w:rsidRPr="00DE4F49">
        <w:rPr>
          <w:rFonts w:ascii="Traditional Arabic" w:eastAsia="Traditional Arabic" w:hAnsi="Traditional Arabic" w:cs="Traditional Arabic"/>
          <w:bCs/>
          <w:color w:val="00B050"/>
          <w:sz w:val="28"/>
          <w:szCs w:val="28"/>
          <w:rtl/>
        </w:rPr>
        <w:t>:</w:t>
      </w:r>
      <w:r w:rsidRPr="00DE4F49">
        <w:rPr>
          <w:rFonts w:ascii="Traditional Arabic" w:eastAsia="Traditional Arabic" w:hAnsi="Traditional Arabic" w:cs="Traditional Arabic"/>
          <w:bCs/>
          <w:sz w:val="28"/>
          <w:szCs w:val="28"/>
          <w:rtl/>
        </w:rPr>
        <w:t xml:space="preserve"> اُذْكُرُوا اللهَ ذِكْرًا كَثِيرًا، </w:t>
      </w:r>
      <w:proofErr w:type="spellStart"/>
      <w:r w:rsidRPr="00DE4F49">
        <w:rPr>
          <w:rFonts w:ascii="Traditional Arabic" w:eastAsia="Traditional Arabic" w:hAnsi="Traditional Arabic" w:cs="Traditional Arabic"/>
          <w:bCs/>
          <w:sz w:val="28"/>
          <w:szCs w:val="28"/>
          <w:rtl/>
        </w:rPr>
        <w:t>وَسَبّ</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حُوهُ</w:t>
      </w:r>
      <w:proofErr w:type="spellEnd"/>
      <w:r w:rsidRPr="00DE4F49">
        <w:rPr>
          <w:rFonts w:ascii="Traditional Arabic" w:eastAsia="Traditional Arabic" w:hAnsi="Traditional Arabic" w:cs="Traditional Arabic"/>
          <w:bCs/>
          <w:sz w:val="28"/>
          <w:szCs w:val="28"/>
          <w:rtl/>
        </w:rPr>
        <w:t xml:space="preserve"> بُكْرَةً وَأَصِيلًا، وَآخ</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رُ دَعْوَانا أَنِ الحَمْد</w:t>
      </w:r>
      <w:r w:rsidRPr="00DE4F49">
        <w:rPr>
          <w:rFonts w:ascii="Traditional Arabic" w:eastAsia="Traditional Arabic" w:hAnsi="Traditional Arabic" w:cs="Traditional Arabic" w:hint="cs"/>
          <w:bCs/>
          <w:sz w:val="28"/>
          <w:szCs w:val="28"/>
          <w:rtl/>
        </w:rPr>
        <w:t>ُ</w:t>
      </w:r>
      <w:r w:rsidRPr="00DE4F49">
        <w:rPr>
          <w:rFonts w:ascii="Traditional Arabic" w:eastAsia="Traditional Arabic" w:hAnsi="Traditional Arabic" w:cs="Traditional Arabic"/>
          <w:bCs/>
          <w:sz w:val="28"/>
          <w:szCs w:val="28"/>
          <w:rtl/>
        </w:rPr>
        <w:t xml:space="preserve"> للهِ رَبِّ العَالَمِين.</w:t>
      </w:r>
    </w:p>
    <w:p w14:paraId="2FBCC91B" w14:textId="77777777" w:rsidR="00DE4F49" w:rsidRPr="00DE4F49" w:rsidRDefault="00DE4F49" w:rsidP="00DE4F49">
      <w:pPr>
        <w:bidi/>
        <w:spacing w:after="120" w:line="240" w:lineRule="auto"/>
        <w:jc w:val="center"/>
        <w:rPr>
          <w:rFonts w:ascii="AGA Arabesque" w:eastAsia="AGA Arabesque" w:hAnsi="AGA Arabesque" w:cs="AGA Arabesque"/>
          <w:bCs/>
          <w:color w:val="0070C0"/>
          <w:sz w:val="28"/>
          <w:szCs w:val="28"/>
          <w:rtl/>
        </w:rPr>
      </w:pPr>
    </w:p>
    <w:p w14:paraId="787BCFBF" w14:textId="77777777" w:rsidR="00DE4F49" w:rsidRPr="00DE4F49" w:rsidRDefault="00DE4F49" w:rsidP="00DE4F49">
      <w:pPr>
        <w:bidi/>
        <w:spacing w:after="120" w:line="240" w:lineRule="auto"/>
        <w:jc w:val="center"/>
        <w:rPr>
          <w:rFonts w:ascii="AGA Arabesque" w:eastAsia="AGA Arabesque" w:hAnsi="AGA Arabesque" w:cs="AGA Arabesque"/>
          <w:bCs/>
          <w:color w:val="0070C0"/>
          <w:sz w:val="28"/>
          <w:szCs w:val="28"/>
          <w:rtl/>
        </w:rPr>
      </w:pPr>
      <w:r w:rsidRPr="00DE4F49">
        <w:rPr>
          <w:rFonts w:ascii="AGA Arabesque" w:eastAsia="AGA Arabesque" w:hAnsi="AGA Arabesque" w:cs="AGA Arabesque"/>
          <w:bCs/>
          <w:color w:val="0070C0"/>
          <w:sz w:val="28"/>
          <w:szCs w:val="28"/>
        </w:rPr>
        <w:t></w:t>
      </w:r>
      <w:r w:rsidRPr="00DE4F49">
        <w:rPr>
          <w:rFonts w:ascii="Traditional Arabic" w:eastAsia="Traditional Arabic" w:hAnsi="Traditional Arabic" w:cs="Traditional Arabic"/>
          <w:bCs/>
          <w:color w:val="0070C0"/>
          <w:sz w:val="28"/>
          <w:szCs w:val="28"/>
        </w:rPr>
        <w:t xml:space="preserve">       </w:t>
      </w:r>
      <w:r w:rsidRPr="00DE4F49">
        <w:rPr>
          <w:rFonts w:ascii="AGA Arabesque" w:eastAsia="AGA Arabesque" w:hAnsi="AGA Arabesque" w:cs="AGA Arabesque"/>
          <w:bCs/>
          <w:color w:val="0070C0"/>
          <w:sz w:val="28"/>
          <w:szCs w:val="28"/>
        </w:rPr>
        <w:t></w:t>
      </w:r>
      <w:r w:rsidRPr="00DE4F49">
        <w:rPr>
          <w:rFonts w:ascii="Traditional Arabic" w:eastAsia="Traditional Arabic" w:hAnsi="Traditional Arabic" w:cs="Traditional Arabic"/>
          <w:bCs/>
          <w:color w:val="0070C0"/>
          <w:sz w:val="28"/>
          <w:szCs w:val="28"/>
        </w:rPr>
        <w:t xml:space="preserve">       </w:t>
      </w:r>
      <w:r w:rsidRPr="00DE4F49">
        <w:rPr>
          <w:rFonts w:ascii="AGA Arabesque" w:eastAsia="AGA Arabesque" w:hAnsi="AGA Arabesque" w:cs="AGA Arabesque"/>
          <w:bCs/>
          <w:color w:val="0070C0"/>
          <w:sz w:val="28"/>
          <w:szCs w:val="28"/>
        </w:rPr>
        <w:t></w:t>
      </w:r>
    </w:p>
    <w:p w14:paraId="40DDC268" w14:textId="77777777" w:rsidR="00DE4F49" w:rsidRPr="00DE4F49" w:rsidRDefault="00DE4F49" w:rsidP="00DE4F49">
      <w:pPr>
        <w:bidi/>
        <w:spacing w:after="40" w:line="240" w:lineRule="auto"/>
        <w:ind w:firstLine="281"/>
        <w:jc w:val="both"/>
        <w:rPr>
          <w:rFonts w:ascii="Times New Roman" w:eastAsia="Times New Roman" w:hAnsi="Times New Roman" w:cs="Times New Roman"/>
          <w:bCs/>
          <w:sz w:val="28"/>
          <w:szCs w:val="28"/>
          <w:rtl/>
        </w:rPr>
      </w:pPr>
    </w:p>
    <w:p w14:paraId="2FB21138" w14:textId="4E26CAA6" w:rsidR="00B65ADC" w:rsidRPr="00DE4F49" w:rsidRDefault="00B65ADC" w:rsidP="00DE4F49">
      <w:pPr>
        <w:rPr>
          <w:sz w:val="20"/>
          <w:szCs w:val="20"/>
          <w:rtl/>
        </w:rPr>
      </w:pPr>
    </w:p>
    <w:sectPr w:rsidR="00B65ADC" w:rsidRPr="00DE4F49" w:rsidSect="00552DC5">
      <w:headerReference w:type="default" r:id="rId8"/>
      <w:footerReference w:type="default" r:id="rId9"/>
      <w:pgSz w:w="8391" w:h="11906" w:code="11"/>
      <w:pgMar w:top="1134" w:right="1134" w:bottom="1134" w:left="851" w:header="284" w:footer="567"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FA10" w14:textId="77777777" w:rsidR="00337F51" w:rsidRDefault="00337F51" w:rsidP="00506655">
      <w:pPr>
        <w:spacing w:after="0" w:line="240" w:lineRule="auto"/>
      </w:pPr>
      <w:r>
        <w:separator/>
      </w:r>
    </w:p>
  </w:endnote>
  <w:endnote w:type="continuationSeparator" w:id="0">
    <w:p w14:paraId="153EC40D" w14:textId="77777777" w:rsidR="00337F51" w:rsidRDefault="00337F51"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FD3A" w14:textId="77777777" w:rsidR="00337F51" w:rsidRDefault="00337F51" w:rsidP="003C41F2">
      <w:pPr>
        <w:bidi/>
        <w:spacing w:after="0" w:line="240" w:lineRule="auto"/>
      </w:pPr>
      <w:r>
        <w:separator/>
      </w:r>
    </w:p>
  </w:footnote>
  <w:footnote w:type="continuationSeparator" w:id="0">
    <w:p w14:paraId="0BD408E6" w14:textId="77777777" w:rsidR="00337F51" w:rsidRDefault="00337F51" w:rsidP="0050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8819" w14:textId="1BBABB33" w:rsidR="00506655" w:rsidRPr="003A3B92" w:rsidRDefault="000F1DB9" w:rsidP="00C561B9">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223C44" w:rsidRPr="003A3B92">
      <w:rPr>
        <w:rFonts w:cs="AL-Mohanad Bold" w:hint="cs"/>
        <w:color w:val="1C7688"/>
        <w:sz w:val="32"/>
        <w:szCs w:val="32"/>
        <w:rtl/>
      </w:rPr>
      <w:t>(</w:t>
    </w:r>
    <w:r w:rsidR="00DE4F49">
      <w:rPr>
        <w:rFonts w:cs="AL-Mohanad Bold" w:hint="cs"/>
        <w:b/>
        <w:bCs/>
        <w:color w:val="1C7688"/>
        <w:sz w:val="32"/>
        <w:szCs w:val="32"/>
        <w:rtl/>
      </w:rPr>
      <w:t>مراغمة أعداء الله)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5"/>
  </w:num>
  <w:num w:numId="2" w16cid:durableId="2140101887">
    <w:abstractNumId w:val="0"/>
  </w:num>
  <w:num w:numId="3" w16cid:durableId="1404991811">
    <w:abstractNumId w:val="3"/>
  </w:num>
  <w:num w:numId="4" w16cid:durableId="430709384">
    <w:abstractNumId w:val="1"/>
  </w:num>
  <w:num w:numId="5" w16cid:durableId="1739588932">
    <w:abstractNumId w:val="2"/>
  </w:num>
  <w:num w:numId="6" w16cid:durableId="97601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1466A"/>
    <w:rsid w:val="000264BB"/>
    <w:rsid w:val="00031C79"/>
    <w:rsid w:val="00042088"/>
    <w:rsid w:val="000625D6"/>
    <w:rsid w:val="00072276"/>
    <w:rsid w:val="000722AF"/>
    <w:rsid w:val="00092183"/>
    <w:rsid w:val="000C40CB"/>
    <w:rsid w:val="000C449D"/>
    <w:rsid w:val="000D7639"/>
    <w:rsid w:val="000F1DB9"/>
    <w:rsid w:val="0010028F"/>
    <w:rsid w:val="00112C60"/>
    <w:rsid w:val="00112D39"/>
    <w:rsid w:val="001141B3"/>
    <w:rsid w:val="00120EA2"/>
    <w:rsid w:val="001244E0"/>
    <w:rsid w:val="001264EE"/>
    <w:rsid w:val="001A6968"/>
    <w:rsid w:val="001B1CA7"/>
    <w:rsid w:val="001B413F"/>
    <w:rsid w:val="001C4CE5"/>
    <w:rsid w:val="001D4E17"/>
    <w:rsid w:val="001D6DAB"/>
    <w:rsid w:val="001E0C38"/>
    <w:rsid w:val="001E75EC"/>
    <w:rsid w:val="001F20EC"/>
    <w:rsid w:val="0020644D"/>
    <w:rsid w:val="0020716E"/>
    <w:rsid w:val="002239A1"/>
    <w:rsid w:val="00223C44"/>
    <w:rsid w:val="0022507C"/>
    <w:rsid w:val="002466FD"/>
    <w:rsid w:val="00297C7B"/>
    <w:rsid w:val="002A24A5"/>
    <w:rsid w:val="002A3914"/>
    <w:rsid w:val="002A46A9"/>
    <w:rsid w:val="002B1EB1"/>
    <w:rsid w:val="002B36DF"/>
    <w:rsid w:val="002B6E12"/>
    <w:rsid w:val="002D1D01"/>
    <w:rsid w:val="002F57A8"/>
    <w:rsid w:val="002F7892"/>
    <w:rsid w:val="00305753"/>
    <w:rsid w:val="003263DC"/>
    <w:rsid w:val="00332112"/>
    <w:rsid w:val="00337F51"/>
    <w:rsid w:val="00340314"/>
    <w:rsid w:val="00350715"/>
    <w:rsid w:val="00351A7C"/>
    <w:rsid w:val="00363EAE"/>
    <w:rsid w:val="00372C33"/>
    <w:rsid w:val="003A3B92"/>
    <w:rsid w:val="003A42CB"/>
    <w:rsid w:val="003A70DA"/>
    <w:rsid w:val="003C3CFB"/>
    <w:rsid w:val="003C41F2"/>
    <w:rsid w:val="003F1594"/>
    <w:rsid w:val="00420A63"/>
    <w:rsid w:val="004243CF"/>
    <w:rsid w:val="0045460E"/>
    <w:rsid w:val="00495EAF"/>
    <w:rsid w:val="004B4B0A"/>
    <w:rsid w:val="004C7BEF"/>
    <w:rsid w:val="0050374B"/>
    <w:rsid w:val="00506655"/>
    <w:rsid w:val="005176A9"/>
    <w:rsid w:val="00523B97"/>
    <w:rsid w:val="00536F5A"/>
    <w:rsid w:val="00552DC5"/>
    <w:rsid w:val="00557FC0"/>
    <w:rsid w:val="0056015E"/>
    <w:rsid w:val="005666D1"/>
    <w:rsid w:val="005813B6"/>
    <w:rsid w:val="00593210"/>
    <w:rsid w:val="005939F4"/>
    <w:rsid w:val="005977A2"/>
    <w:rsid w:val="005B098B"/>
    <w:rsid w:val="005C203F"/>
    <w:rsid w:val="005C482C"/>
    <w:rsid w:val="005C6E07"/>
    <w:rsid w:val="005D0063"/>
    <w:rsid w:val="005D1A2E"/>
    <w:rsid w:val="005D53CB"/>
    <w:rsid w:val="005E4572"/>
    <w:rsid w:val="005F233F"/>
    <w:rsid w:val="005F37E2"/>
    <w:rsid w:val="005F5ACD"/>
    <w:rsid w:val="006017E7"/>
    <w:rsid w:val="0060511D"/>
    <w:rsid w:val="00606306"/>
    <w:rsid w:val="00633821"/>
    <w:rsid w:val="00641065"/>
    <w:rsid w:val="006606C4"/>
    <w:rsid w:val="00665F4C"/>
    <w:rsid w:val="00666E7B"/>
    <w:rsid w:val="00670C6E"/>
    <w:rsid w:val="006742F6"/>
    <w:rsid w:val="0068247A"/>
    <w:rsid w:val="00694C61"/>
    <w:rsid w:val="00696373"/>
    <w:rsid w:val="006A368E"/>
    <w:rsid w:val="006B1EE1"/>
    <w:rsid w:val="006C3440"/>
    <w:rsid w:val="006C3BD4"/>
    <w:rsid w:val="006E6DDF"/>
    <w:rsid w:val="006F2E05"/>
    <w:rsid w:val="00743716"/>
    <w:rsid w:val="0074633A"/>
    <w:rsid w:val="00771530"/>
    <w:rsid w:val="007B6C83"/>
    <w:rsid w:val="007C4488"/>
    <w:rsid w:val="007C4971"/>
    <w:rsid w:val="007D0A10"/>
    <w:rsid w:val="007E0D88"/>
    <w:rsid w:val="007F3841"/>
    <w:rsid w:val="007F44C3"/>
    <w:rsid w:val="007F5F25"/>
    <w:rsid w:val="008212F5"/>
    <w:rsid w:val="008268A2"/>
    <w:rsid w:val="008319B5"/>
    <w:rsid w:val="008470E8"/>
    <w:rsid w:val="00863A69"/>
    <w:rsid w:val="00867FD2"/>
    <w:rsid w:val="00876D59"/>
    <w:rsid w:val="0087784D"/>
    <w:rsid w:val="00886B33"/>
    <w:rsid w:val="008A324F"/>
    <w:rsid w:val="008B781B"/>
    <w:rsid w:val="008E12FD"/>
    <w:rsid w:val="008F3C55"/>
    <w:rsid w:val="0090640E"/>
    <w:rsid w:val="00914E24"/>
    <w:rsid w:val="00920043"/>
    <w:rsid w:val="00925925"/>
    <w:rsid w:val="00933DCD"/>
    <w:rsid w:val="00940FF5"/>
    <w:rsid w:val="00971776"/>
    <w:rsid w:val="00972927"/>
    <w:rsid w:val="00990918"/>
    <w:rsid w:val="009C153A"/>
    <w:rsid w:val="009C4C74"/>
    <w:rsid w:val="009C5EDA"/>
    <w:rsid w:val="009D59EE"/>
    <w:rsid w:val="009E1DF6"/>
    <w:rsid w:val="00A14D43"/>
    <w:rsid w:val="00A15690"/>
    <w:rsid w:val="00A31374"/>
    <w:rsid w:val="00A42E2D"/>
    <w:rsid w:val="00A45B32"/>
    <w:rsid w:val="00A56230"/>
    <w:rsid w:val="00A612EF"/>
    <w:rsid w:val="00A629F0"/>
    <w:rsid w:val="00A743DA"/>
    <w:rsid w:val="00A77DB6"/>
    <w:rsid w:val="00A973BF"/>
    <w:rsid w:val="00AA3F7C"/>
    <w:rsid w:val="00AA7FCF"/>
    <w:rsid w:val="00AC3241"/>
    <w:rsid w:val="00AD2520"/>
    <w:rsid w:val="00AD5BE3"/>
    <w:rsid w:val="00AE2AC3"/>
    <w:rsid w:val="00AE6F11"/>
    <w:rsid w:val="00AE7343"/>
    <w:rsid w:val="00B31894"/>
    <w:rsid w:val="00B40894"/>
    <w:rsid w:val="00B40C2B"/>
    <w:rsid w:val="00B575A3"/>
    <w:rsid w:val="00B65ADC"/>
    <w:rsid w:val="00B90156"/>
    <w:rsid w:val="00BA58A4"/>
    <w:rsid w:val="00BE11A2"/>
    <w:rsid w:val="00C146EB"/>
    <w:rsid w:val="00C561B9"/>
    <w:rsid w:val="00C81C10"/>
    <w:rsid w:val="00CA73DE"/>
    <w:rsid w:val="00CB0D1D"/>
    <w:rsid w:val="00CB2709"/>
    <w:rsid w:val="00CC29D5"/>
    <w:rsid w:val="00CC4457"/>
    <w:rsid w:val="00CC71EB"/>
    <w:rsid w:val="00CD1247"/>
    <w:rsid w:val="00CD172C"/>
    <w:rsid w:val="00CE00DB"/>
    <w:rsid w:val="00CE4469"/>
    <w:rsid w:val="00D03510"/>
    <w:rsid w:val="00D16A58"/>
    <w:rsid w:val="00D22502"/>
    <w:rsid w:val="00D26EAE"/>
    <w:rsid w:val="00D37DC3"/>
    <w:rsid w:val="00D461BD"/>
    <w:rsid w:val="00D63AC4"/>
    <w:rsid w:val="00D82EBA"/>
    <w:rsid w:val="00D96BF3"/>
    <w:rsid w:val="00DA227D"/>
    <w:rsid w:val="00DA67E5"/>
    <w:rsid w:val="00DC2864"/>
    <w:rsid w:val="00DD7A11"/>
    <w:rsid w:val="00DE15DD"/>
    <w:rsid w:val="00DE4F49"/>
    <w:rsid w:val="00DE5DA4"/>
    <w:rsid w:val="00E07C15"/>
    <w:rsid w:val="00E1148A"/>
    <w:rsid w:val="00E240A8"/>
    <w:rsid w:val="00E269B8"/>
    <w:rsid w:val="00E326E6"/>
    <w:rsid w:val="00E332E4"/>
    <w:rsid w:val="00E56DAF"/>
    <w:rsid w:val="00E61A26"/>
    <w:rsid w:val="00E74977"/>
    <w:rsid w:val="00E81197"/>
    <w:rsid w:val="00EA4E4B"/>
    <w:rsid w:val="00EB0284"/>
    <w:rsid w:val="00EB20B0"/>
    <w:rsid w:val="00EB4505"/>
    <w:rsid w:val="00EC5E52"/>
    <w:rsid w:val="00ED4CC0"/>
    <w:rsid w:val="00EF0172"/>
    <w:rsid w:val="00EF0726"/>
    <w:rsid w:val="00EF383B"/>
    <w:rsid w:val="00F0347F"/>
    <w:rsid w:val="00F16F4D"/>
    <w:rsid w:val="00F24D1A"/>
    <w:rsid w:val="00F37510"/>
    <w:rsid w:val="00F73AB4"/>
    <w:rsid w:val="00F76FE3"/>
    <w:rsid w:val="00F830DE"/>
    <w:rsid w:val="00FD0CBC"/>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0E8"/>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1736</Words>
  <Characters>9899</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2023-08-09T09:45:00Z</cp:lastPrinted>
  <dcterms:created xsi:type="dcterms:W3CDTF">2023-11-15T05:38:00Z</dcterms:created>
  <dcterms:modified xsi:type="dcterms:W3CDTF">2023-11-15T05:38:00Z</dcterms:modified>
</cp:coreProperties>
</file>