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B9F" w:rsidRPr="008A5838" w:rsidRDefault="00621D3B" w:rsidP="00F527D2">
      <w:pPr>
        <w:rPr>
          <w:rFonts w:cs="KFGQPC Uthman Taha Naskh"/>
          <w:sz w:val="48"/>
          <w:szCs w:val="48"/>
          <w:rtl/>
        </w:rPr>
      </w:pPr>
      <w:r w:rsidRPr="008A5838">
        <w:rPr>
          <w:rFonts w:cs="KFGQPC Uthman Taha Naskh"/>
          <w:sz w:val="48"/>
          <w:szCs w:val="48"/>
          <w:rtl/>
        </w:rPr>
        <w:t>الحمد</w:t>
      </w:r>
      <w:r w:rsidR="00AB0EA1" w:rsidRPr="008A5838">
        <w:rPr>
          <w:rFonts w:cs="KFGQPC Uthman Taha Naskh" w:hint="cs"/>
          <w:sz w:val="48"/>
          <w:szCs w:val="48"/>
          <w:rtl/>
        </w:rPr>
        <w:t>ُ</w:t>
      </w:r>
      <w:r w:rsidRPr="008A5838">
        <w:rPr>
          <w:rFonts w:cs="KFGQPC Uthman Taha Naskh"/>
          <w:sz w:val="48"/>
          <w:szCs w:val="48"/>
          <w:rtl/>
        </w:rPr>
        <w:t xml:space="preserve"> لله</w:t>
      </w:r>
      <w:r w:rsidR="00F527D2" w:rsidRPr="008A5838">
        <w:rPr>
          <w:rFonts w:cs="KFGQPC Uthman Taha Naskh" w:hint="cs"/>
          <w:sz w:val="48"/>
          <w:szCs w:val="48"/>
          <w:rtl/>
        </w:rPr>
        <w:t>ِ</w:t>
      </w:r>
      <w:r w:rsidRPr="008A5838">
        <w:rPr>
          <w:rFonts w:cs="KFGQPC Uthman Taha Naskh"/>
          <w:sz w:val="48"/>
          <w:szCs w:val="48"/>
          <w:rtl/>
        </w:rPr>
        <w:t xml:space="preserve"> تعالى حق</w:t>
      </w:r>
      <w:r w:rsidR="00AC5B9F" w:rsidRPr="008A5838">
        <w:rPr>
          <w:rFonts w:cs="KFGQPC Uthman Taha Naskh" w:hint="cs"/>
          <w:sz w:val="48"/>
          <w:szCs w:val="48"/>
          <w:rtl/>
        </w:rPr>
        <w:t>َّ</w:t>
      </w:r>
      <w:r w:rsidRPr="008A5838">
        <w:rPr>
          <w:rFonts w:cs="KFGQPC Uthman Taha Naskh"/>
          <w:sz w:val="48"/>
          <w:szCs w:val="48"/>
          <w:rtl/>
        </w:rPr>
        <w:t xml:space="preserve"> حمد</w:t>
      </w:r>
      <w:r w:rsidR="00AC5B9F" w:rsidRPr="008A5838">
        <w:rPr>
          <w:rFonts w:cs="KFGQPC Uthman Taha Naskh" w:hint="cs"/>
          <w:sz w:val="48"/>
          <w:szCs w:val="48"/>
          <w:rtl/>
        </w:rPr>
        <w:t>ِ</w:t>
      </w:r>
      <w:r w:rsidRPr="008A5838">
        <w:rPr>
          <w:rFonts w:cs="KFGQPC Uthman Taha Naskh"/>
          <w:sz w:val="48"/>
          <w:szCs w:val="48"/>
          <w:rtl/>
        </w:rPr>
        <w:t>ه</w:t>
      </w:r>
      <w:r w:rsidR="00102DB6" w:rsidRPr="008A5838">
        <w:rPr>
          <w:rFonts w:cs="KFGQPC Uthman Taha Naskh"/>
          <w:sz w:val="48"/>
          <w:szCs w:val="48"/>
          <w:rtl/>
        </w:rPr>
        <w:t>، و</w:t>
      </w:r>
      <w:r w:rsidRPr="008A5838">
        <w:rPr>
          <w:rFonts w:cs="KFGQPC Uthman Taha Naskh"/>
          <w:sz w:val="48"/>
          <w:szCs w:val="48"/>
          <w:rtl/>
        </w:rPr>
        <w:t>أشهد</w:t>
      </w:r>
      <w:r w:rsidR="00AB0EA1" w:rsidRPr="008A5838">
        <w:rPr>
          <w:rFonts w:cs="KFGQPC Uthman Taha Naskh" w:hint="cs"/>
          <w:sz w:val="48"/>
          <w:szCs w:val="48"/>
          <w:rtl/>
        </w:rPr>
        <w:t>ُ</w:t>
      </w:r>
      <w:r w:rsidRPr="008A5838">
        <w:rPr>
          <w:rFonts w:cs="KFGQPC Uthman Taha Naskh"/>
          <w:sz w:val="48"/>
          <w:szCs w:val="48"/>
          <w:rtl/>
        </w:rPr>
        <w:t xml:space="preserve"> أن </w:t>
      </w:r>
      <w:r w:rsidR="000241E5" w:rsidRPr="008A5838">
        <w:rPr>
          <w:rFonts w:cs="KFGQPC Uthman Taha Naskh"/>
          <w:sz w:val="48"/>
          <w:szCs w:val="48"/>
          <w:rtl/>
        </w:rPr>
        <w:t>لا إله</w:t>
      </w:r>
      <w:r w:rsidR="00B77375" w:rsidRPr="008A5838">
        <w:rPr>
          <w:rFonts w:cs="KFGQPC Uthman Taha Naskh" w:hint="cs"/>
          <w:sz w:val="48"/>
          <w:szCs w:val="48"/>
          <w:rtl/>
        </w:rPr>
        <w:t>َ</w:t>
      </w:r>
      <w:r w:rsidR="000241E5" w:rsidRPr="008A5838">
        <w:rPr>
          <w:rFonts w:cs="KFGQPC Uthman Taha Naskh"/>
          <w:sz w:val="48"/>
          <w:szCs w:val="48"/>
          <w:rtl/>
        </w:rPr>
        <w:t xml:space="preserve"> إلا الله</w:t>
      </w:r>
      <w:r w:rsidR="00AB0EA1" w:rsidRPr="008A5838">
        <w:rPr>
          <w:rFonts w:cs="KFGQPC Uthman Taha Naskh" w:hint="cs"/>
          <w:sz w:val="48"/>
          <w:szCs w:val="48"/>
          <w:rtl/>
        </w:rPr>
        <w:t>ُ</w:t>
      </w:r>
      <w:r w:rsidR="00AC5B9F" w:rsidRPr="008A5838">
        <w:rPr>
          <w:rFonts w:cs="KFGQPC Uthman Taha Naskh"/>
          <w:sz w:val="48"/>
          <w:szCs w:val="48"/>
          <w:rtl/>
        </w:rPr>
        <w:t>، ولا معقب</w:t>
      </w:r>
      <w:r w:rsidR="00B77375" w:rsidRPr="008A5838">
        <w:rPr>
          <w:rFonts w:cs="KFGQPC Uthman Taha Naskh" w:hint="cs"/>
          <w:sz w:val="48"/>
          <w:szCs w:val="48"/>
          <w:rtl/>
        </w:rPr>
        <w:t>َ</w:t>
      </w:r>
      <w:r w:rsidR="00AC5B9F" w:rsidRPr="008A5838">
        <w:rPr>
          <w:rFonts w:cs="KFGQPC Uthman Taha Naskh"/>
          <w:sz w:val="48"/>
          <w:szCs w:val="48"/>
          <w:rtl/>
        </w:rPr>
        <w:t xml:space="preserve"> لحكمه</w:t>
      </w:r>
      <w:r w:rsidR="00F527D2" w:rsidRPr="008A5838">
        <w:rPr>
          <w:rFonts w:cs="KFGQPC Uthman Taha Naskh" w:hint="cs"/>
          <w:sz w:val="48"/>
          <w:szCs w:val="48"/>
          <w:rtl/>
        </w:rPr>
        <w:t>ِ</w:t>
      </w:r>
      <w:r w:rsidRPr="008A5838">
        <w:rPr>
          <w:rFonts w:cs="KFGQPC Uthman Taha Naskh"/>
          <w:sz w:val="48"/>
          <w:szCs w:val="48"/>
          <w:rtl/>
        </w:rPr>
        <w:t>، وأشهد</w:t>
      </w:r>
      <w:r w:rsidR="00AB0EA1" w:rsidRPr="008A5838">
        <w:rPr>
          <w:rFonts w:cs="KFGQPC Uthman Taha Naskh" w:hint="cs"/>
          <w:sz w:val="48"/>
          <w:szCs w:val="48"/>
          <w:rtl/>
        </w:rPr>
        <w:t>ُ</w:t>
      </w:r>
      <w:r w:rsidRPr="008A5838">
        <w:rPr>
          <w:rFonts w:cs="KFGQPC Uthman Taha Naskh"/>
          <w:sz w:val="48"/>
          <w:szCs w:val="48"/>
          <w:rtl/>
        </w:rPr>
        <w:t xml:space="preserve"> أن محمد</w:t>
      </w:r>
      <w:r w:rsidR="00AC5B9F" w:rsidRPr="008A5838">
        <w:rPr>
          <w:rFonts w:cs="KFGQPC Uthman Taha Naskh" w:hint="cs"/>
          <w:sz w:val="48"/>
          <w:szCs w:val="48"/>
          <w:rtl/>
        </w:rPr>
        <w:t>ً</w:t>
      </w:r>
      <w:r w:rsidRPr="008A5838">
        <w:rPr>
          <w:rFonts w:cs="KFGQPC Uthman Taha Naskh"/>
          <w:sz w:val="48"/>
          <w:szCs w:val="48"/>
          <w:rtl/>
        </w:rPr>
        <w:t>ا عبد</w:t>
      </w:r>
      <w:r w:rsidR="00AC5B9F" w:rsidRPr="008A5838">
        <w:rPr>
          <w:rFonts w:cs="KFGQPC Uthman Taha Naskh" w:hint="cs"/>
          <w:sz w:val="48"/>
          <w:szCs w:val="48"/>
          <w:rtl/>
        </w:rPr>
        <w:t>ُ</w:t>
      </w:r>
      <w:r w:rsidR="000241E5" w:rsidRPr="008A5838">
        <w:rPr>
          <w:rFonts w:cs="KFGQPC Uthman Taha Naskh" w:hint="cs"/>
          <w:sz w:val="48"/>
          <w:szCs w:val="48"/>
          <w:rtl/>
        </w:rPr>
        <w:t>ه</w:t>
      </w:r>
      <w:r w:rsidRPr="008A5838">
        <w:rPr>
          <w:rFonts w:cs="KFGQPC Uthman Taha Naskh"/>
          <w:sz w:val="48"/>
          <w:szCs w:val="48"/>
          <w:rtl/>
        </w:rPr>
        <w:t xml:space="preserve"> ورسول</w:t>
      </w:r>
      <w:r w:rsidR="00AC5B9F" w:rsidRPr="008A5838">
        <w:rPr>
          <w:rFonts w:cs="KFGQPC Uthman Taha Naskh" w:hint="cs"/>
          <w:sz w:val="48"/>
          <w:szCs w:val="48"/>
          <w:rtl/>
        </w:rPr>
        <w:t>ُ</w:t>
      </w:r>
      <w:r w:rsidRPr="008A5838">
        <w:rPr>
          <w:rFonts w:cs="KFGQPC Uthman Taha Naskh"/>
          <w:sz w:val="48"/>
          <w:szCs w:val="48"/>
          <w:rtl/>
        </w:rPr>
        <w:t>ه ومصطفاه</w:t>
      </w:r>
      <w:r w:rsidR="00AB0EA1" w:rsidRPr="008A5838">
        <w:rPr>
          <w:rFonts w:cs="KFGQPC Uthman Taha Naskh" w:hint="cs"/>
          <w:sz w:val="48"/>
          <w:szCs w:val="48"/>
          <w:rtl/>
        </w:rPr>
        <w:t>ُ</w:t>
      </w:r>
      <w:r w:rsidRPr="008A5838">
        <w:rPr>
          <w:rFonts w:cs="KFGQPC Uthman Taha Naskh"/>
          <w:sz w:val="48"/>
          <w:szCs w:val="48"/>
          <w:rtl/>
        </w:rPr>
        <w:t xml:space="preserve"> من خلق</w:t>
      </w:r>
      <w:r w:rsidR="00F527D2" w:rsidRPr="008A5838">
        <w:rPr>
          <w:rFonts w:cs="KFGQPC Uthman Taha Naskh" w:hint="cs"/>
          <w:sz w:val="48"/>
          <w:szCs w:val="48"/>
          <w:rtl/>
        </w:rPr>
        <w:t>ِ</w:t>
      </w:r>
      <w:r w:rsidRPr="008A5838">
        <w:rPr>
          <w:rFonts w:cs="KFGQPC Uthman Taha Naskh"/>
          <w:sz w:val="48"/>
          <w:szCs w:val="48"/>
          <w:rtl/>
        </w:rPr>
        <w:t>ه.</w:t>
      </w:r>
      <w:r w:rsidR="00AC5B9F" w:rsidRPr="008A5838">
        <w:rPr>
          <w:rFonts w:cs="KFGQPC Uthman Taha Naskh" w:hint="cs"/>
          <w:sz w:val="48"/>
          <w:szCs w:val="48"/>
          <w:rtl/>
        </w:rPr>
        <w:t xml:space="preserve"> ف</w:t>
      </w:r>
      <w:r w:rsidR="00AC5B9F" w:rsidRPr="008A5838">
        <w:rPr>
          <w:rFonts w:cs="KFGQPC Uthman Taha Naskh"/>
          <w:sz w:val="48"/>
          <w:szCs w:val="48"/>
          <w:rtl/>
        </w:rPr>
        <w:t>اللهم صل</w:t>
      </w:r>
      <w:r w:rsidR="00F527D2" w:rsidRPr="008A5838">
        <w:rPr>
          <w:rFonts w:cs="KFGQPC Uthman Taha Naskh" w:hint="cs"/>
          <w:sz w:val="48"/>
          <w:szCs w:val="48"/>
          <w:rtl/>
        </w:rPr>
        <w:t>ِ</w:t>
      </w:r>
      <w:r w:rsidR="00AC5B9F" w:rsidRPr="008A5838">
        <w:rPr>
          <w:rFonts w:cs="KFGQPC Uthman Taha Naskh"/>
          <w:sz w:val="48"/>
          <w:szCs w:val="48"/>
          <w:rtl/>
        </w:rPr>
        <w:t xml:space="preserve"> وسل</w:t>
      </w:r>
      <w:r w:rsidR="00B77375" w:rsidRPr="008A5838">
        <w:rPr>
          <w:rFonts w:cs="KFGQPC Uthman Taha Naskh" w:hint="cs"/>
          <w:sz w:val="48"/>
          <w:szCs w:val="48"/>
          <w:rtl/>
        </w:rPr>
        <w:t>ِ</w:t>
      </w:r>
      <w:r w:rsidR="00AC5B9F" w:rsidRPr="008A5838">
        <w:rPr>
          <w:rFonts w:cs="KFGQPC Uthman Taha Naskh"/>
          <w:sz w:val="48"/>
          <w:szCs w:val="48"/>
          <w:rtl/>
        </w:rPr>
        <w:t>م</w:t>
      </w:r>
      <w:r w:rsidR="00B77375" w:rsidRPr="008A5838">
        <w:rPr>
          <w:rFonts w:cs="KFGQPC Uthman Taha Naskh" w:hint="cs"/>
          <w:sz w:val="48"/>
          <w:szCs w:val="48"/>
          <w:rtl/>
        </w:rPr>
        <w:t>ْ</w:t>
      </w:r>
      <w:r w:rsidR="00AC5B9F" w:rsidRPr="008A5838">
        <w:rPr>
          <w:rFonts w:cs="KFGQPC Uthman Taha Naskh"/>
          <w:sz w:val="48"/>
          <w:szCs w:val="48"/>
          <w:rtl/>
        </w:rPr>
        <w:t xml:space="preserve"> عليه</w:t>
      </w:r>
      <w:r w:rsidR="00F527D2" w:rsidRPr="008A5838">
        <w:rPr>
          <w:rFonts w:cs="KFGQPC Uthman Taha Naskh" w:hint="cs"/>
          <w:sz w:val="48"/>
          <w:szCs w:val="48"/>
          <w:rtl/>
        </w:rPr>
        <w:t>ِ</w:t>
      </w:r>
      <w:r w:rsidR="00AC5B9F" w:rsidRPr="008A5838">
        <w:rPr>
          <w:rFonts w:cs="KFGQPC Uthman Taha Naskh"/>
          <w:sz w:val="48"/>
          <w:szCs w:val="48"/>
          <w:rtl/>
        </w:rPr>
        <w:t xml:space="preserve"> وعلى </w:t>
      </w:r>
      <w:proofErr w:type="spellStart"/>
      <w:r w:rsidR="00AC5B9F" w:rsidRPr="008A5838">
        <w:rPr>
          <w:rFonts w:cs="KFGQPC Uthman Taha Naskh"/>
          <w:sz w:val="48"/>
          <w:szCs w:val="48"/>
          <w:rtl/>
        </w:rPr>
        <w:t>آله</w:t>
      </w:r>
      <w:r w:rsidR="00F527D2" w:rsidRPr="008A5838">
        <w:rPr>
          <w:rFonts w:cs="KFGQPC Uthman Taha Naskh" w:hint="cs"/>
          <w:sz w:val="48"/>
          <w:szCs w:val="48"/>
          <w:rtl/>
        </w:rPr>
        <w:t>ِ</w:t>
      </w:r>
      <w:proofErr w:type="spellEnd"/>
      <w:r w:rsidR="00AC5B9F" w:rsidRPr="008A5838">
        <w:rPr>
          <w:rFonts w:cs="KFGQPC Uthman Taha Naskh"/>
          <w:sz w:val="48"/>
          <w:szCs w:val="48"/>
          <w:rtl/>
        </w:rPr>
        <w:t xml:space="preserve"> وصح</w:t>
      </w:r>
      <w:r w:rsidR="00102DB6" w:rsidRPr="008A5838">
        <w:rPr>
          <w:rFonts w:cs="KFGQPC Uthman Taha Naskh" w:hint="cs"/>
          <w:sz w:val="48"/>
          <w:szCs w:val="48"/>
          <w:rtl/>
        </w:rPr>
        <w:t>ا</w:t>
      </w:r>
      <w:r w:rsidR="00AC5B9F" w:rsidRPr="008A5838">
        <w:rPr>
          <w:rFonts w:cs="KFGQPC Uthman Taha Naskh"/>
          <w:sz w:val="48"/>
          <w:szCs w:val="48"/>
          <w:rtl/>
        </w:rPr>
        <w:t>ب</w:t>
      </w:r>
      <w:r w:rsidR="00102DB6" w:rsidRPr="008A5838">
        <w:rPr>
          <w:rFonts w:cs="KFGQPC Uthman Taha Naskh" w:hint="cs"/>
          <w:sz w:val="48"/>
          <w:szCs w:val="48"/>
          <w:rtl/>
        </w:rPr>
        <w:t>ت</w:t>
      </w:r>
      <w:r w:rsidR="00F527D2" w:rsidRPr="008A5838">
        <w:rPr>
          <w:rFonts w:cs="KFGQPC Uthman Taha Naskh" w:hint="cs"/>
          <w:sz w:val="48"/>
          <w:szCs w:val="48"/>
          <w:rtl/>
        </w:rPr>
        <w:t>ِ</w:t>
      </w:r>
      <w:r w:rsidR="00AC5B9F" w:rsidRPr="008A5838">
        <w:rPr>
          <w:rFonts w:cs="KFGQPC Uthman Taha Naskh"/>
          <w:sz w:val="48"/>
          <w:szCs w:val="48"/>
          <w:rtl/>
        </w:rPr>
        <w:t>ه، ومن اهتد</w:t>
      </w:r>
      <w:r w:rsidR="00B77375" w:rsidRPr="008A5838">
        <w:rPr>
          <w:rFonts w:cs="KFGQPC Uthman Taha Naskh" w:hint="cs"/>
          <w:sz w:val="48"/>
          <w:szCs w:val="48"/>
          <w:rtl/>
        </w:rPr>
        <w:t>َ</w:t>
      </w:r>
      <w:r w:rsidR="00AC5B9F" w:rsidRPr="008A5838">
        <w:rPr>
          <w:rFonts w:cs="KFGQPC Uthman Taha Naskh"/>
          <w:sz w:val="48"/>
          <w:szCs w:val="48"/>
          <w:rtl/>
        </w:rPr>
        <w:t>ى بهديه</w:t>
      </w:r>
      <w:r w:rsidR="00F527D2" w:rsidRPr="008A5838">
        <w:rPr>
          <w:rFonts w:cs="KFGQPC Uthman Taha Naskh" w:hint="cs"/>
          <w:sz w:val="48"/>
          <w:szCs w:val="48"/>
          <w:rtl/>
        </w:rPr>
        <w:t>ِ</w:t>
      </w:r>
      <w:r w:rsidR="00AC5B9F" w:rsidRPr="008A5838">
        <w:rPr>
          <w:rFonts w:cs="KFGQPC Uthman Taha Naskh"/>
          <w:sz w:val="48"/>
          <w:szCs w:val="48"/>
          <w:rtl/>
        </w:rPr>
        <w:t xml:space="preserve"> و</w:t>
      </w:r>
      <w:r w:rsidRPr="008A5838">
        <w:rPr>
          <w:rFonts w:cs="KFGQPC Uthman Taha Naskh"/>
          <w:sz w:val="48"/>
          <w:szCs w:val="48"/>
          <w:rtl/>
        </w:rPr>
        <w:t>استن</w:t>
      </w:r>
      <w:r w:rsidR="00B77375" w:rsidRPr="008A5838">
        <w:rPr>
          <w:rFonts w:cs="KFGQPC Uthman Taha Naskh" w:hint="cs"/>
          <w:sz w:val="48"/>
          <w:szCs w:val="48"/>
          <w:rtl/>
        </w:rPr>
        <w:t>َ</w:t>
      </w:r>
      <w:r w:rsidRPr="008A5838">
        <w:rPr>
          <w:rFonts w:cs="KFGQPC Uthman Taha Naskh"/>
          <w:sz w:val="48"/>
          <w:szCs w:val="48"/>
          <w:rtl/>
        </w:rPr>
        <w:t xml:space="preserve"> بسنته</w:t>
      </w:r>
      <w:r w:rsidR="00F527D2" w:rsidRPr="008A5838">
        <w:rPr>
          <w:rFonts w:cs="KFGQPC Uthman Taha Naskh" w:hint="cs"/>
          <w:sz w:val="48"/>
          <w:szCs w:val="48"/>
          <w:rtl/>
        </w:rPr>
        <w:t>ِ،</w:t>
      </w:r>
      <w:r w:rsidR="00AC5B9F" w:rsidRPr="008A5838">
        <w:rPr>
          <w:rFonts w:cs="KFGQPC Uthman Taha Naskh" w:hint="cs"/>
          <w:sz w:val="48"/>
          <w:szCs w:val="48"/>
          <w:rtl/>
        </w:rPr>
        <w:t xml:space="preserve"> </w:t>
      </w:r>
      <w:r w:rsidR="004227B0" w:rsidRPr="008A5838">
        <w:rPr>
          <w:rFonts w:cs="KFGQPC Uthman Taha Naskh"/>
          <w:sz w:val="48"/>
          <w:szCs w:val="48"/>
          <w:rtl/>
        </w:rPr>
        <w:t>أما بعد</w:t>
      </w:r>
      <w:r w:rsidR="00AB0EA1" w:rsidRPr="008A5838">
        <w:rPr>
          <w:rFonts w:cs="KFGQPC Uthman Taha Naskh" w:hint="cs"/>
          <w:sz w:val="48"/>
          <w:szCs w:val="48"/>
          <w:rtl/>
        </w:rPr>
        <w:t>ُ</w:t>
      </w:r>
      <w:r w:rsidR="00AC5B9F" w:rsidRPr="008A5838">
        <w:rPr>
          <w:rFonts w:cs="KFGQPC Uthman Taha Naskh"/>
          <w:sz w:val="48"/>
          <w:szCs w:val="48"/>
          <w:rtl/>
        </w:rPr>
        <w:t>:</w:t>
      </w:r>
      <w:r w:rsidR="000C5013" w:rsidRPr="008A5838">
        <w:rPr>
          <w:rFonts w:cs="KFGQPC Uthman Taha Naskh" w:hint="cs"/>
          <w:sz w:val="48"/>
          <w:szCs w:val="48"/>
          <w:rtl/>
        </w:rPr>
        <w:t xml:space="preserve"> </w:t>
      </w:r>
    </w:p>
    <w:p w:rsidR="005A36BA" w:rsidRPr="008A5838" w:rsidRDefault="000241E5" w:rsidP="0043688A">
      <w:pPr>
        <w:rPr>
          <w:rFonts w:cs="KFGQPC Uthman Taha Naskh"/>
          <w:sz w:val="48"/>
          <w:szCs w:val="48"/>
          <w:rtl/>
        </w:rPr>
      </w:pPr>
      <w:r w:rsidRPr="008A5838">
        <w:rPr>
          <w:rFonts w:cs="KFGQPC Uthman Taha Naskh" w:hint="cs"/>
          <w:sz w:val="48"/>
          <w:szCs w:val="48"/>
          <w:rtl/>
        </w:rPr>
        <w:t>ف</w:t>
      </w:r>
      <w:r w:rsidR="004227B0" w:rsidRPr="008A5838">
        <w:rPr>
          <w:rFonts w:cs="KFGQPC Uthman Taha Naskh"/>
          <w:sz w:val="48"/>
          <w:szCs w:val="48"/>
          <w:rtl/>
        </w:rPr>
        <w:t>هذا بيان</w:t>
      </w:r>
      <w:r w:rsidR="00AB0EA1" w:rsidRPr="008A5838">
        <w:rPr>
          <w:rFonts w:cs="KFGQPC Uthman Taha Naskh" w:hint="cs"/>
          <w:sz w:val="48"/>
          <w:szCs w:val="48"/>
          <w:rtl/>
        </w:rPr>
        <w:t>ٌ</w:t>
      </w:r>
      <w:r w:rsidR="004227B0" w:rsidRPr="008A5838">
        <w:rPr>
          <w:rFonts w:cs="KFGQPC Uthman Taha Naskh"/>
          <w:sz w:val="48"/>
          <w:szCs w:val="48"/>
          <w:rtl/>
        </w:rPr>
        <w:t xml:space="preserve"> للناس</w:t>
      </w:r>
      <w:r w:rsidR="00F527D2" w:rsidRPr="008A5838">
        <w:rPr>
          <w:rFonts w:cs="KFGQPC Uthman Taha Naskh" w:hint="cs"/>
          <w:sz w:val="48"/>
          <w:szCs w:val="48"/>
          <w:rtl/>
        </w:rPr>
        <w:t>ِ</w:t>
      </w:r>
      <w:r w:rsidR="004227B0" w:rsidRPr="008A5838">
        <w:rPr>
          <w:rFonts w:cs="KFGQPC Uthman Taha Naskh"/>
          <w:sz w:val="48"/>
          <w:szCs w:val="48"/>
          <w:rtl/>
        </w:rPr>
        <w:t xml:space="preserve"> عن دار</w:t>
      </w:r>
      <w:r w:rsidR="00F527D2" w:rsidRPr="008A5838">
        <w:rPr>
          <w:rFonts w:cs="KFGQPC Uthman Taha Naskh" w:hint="cs"/>
          <w:sz w:val="48"/>
          <w:szCs w:val="48"/>
          <w:rtl/>
        </w:rPr>
        <w:t>ِ</w:t>
      </w:r>
      <w:r w:rsidR="004227B0" w:rsidRPr="008A5838">
        <w:rPr>
          <w:rFonts w:cs="KFGQPC Uthman Taha Naskh"/>
          <w:sz w:val="48"/>
          <w:szCs w:val="48"/>
          <w:rtl/>
        </w:rPr>
        <w:t xml:space="preserve"> النصرة</w:t>
      </w:r>
      <w:r w:rsidR="00F527D2" w:rsidRPr="008A5838">
        <w:rPr>
          <w:rFonts w:cs="KFGQPC Uthman Taha Naskh" w:hint="cs"/>
          <w:sz w:val="48"/>
          <w:szCs w:val="48"/>
          <w:rtl/>
        </w:rPr>
        <w:t>ِ</w:t>
      </w:r>
      <w:r w:rsidR="004227B0" w:rsidRPr="008A5838">
        <w:rPr>
          <w:rFonts w:cs="KFGQPC Uthman Taha Naskh"/>
          <w:sz w:val="48"/>
          <w:szCs w:val="48"/>
          <w:rtl/>
        </w:rPr>
        <w:t xml:space="preserve"> والقبلة</w:t>
      </w:r>
      <w:r w:rsidR="00F527D2" w:rsidRPr="008A5838">
        <w:rPr>
          <w:rFonts w:cs="KFGQPC Uthman Taha Naskh" w:hint="cs"/>
          <w:sz w:val="48"/>
          <w:szCs w:val="48"/>
          <w:rtl/>
        </w:rPr>
        <w:t>ِ</w:t>
      </w:r>
      <w:r w:rsidR="004037DA" w:rsidRPr="008A5838">
        <w:rPr>
          <w:rFonts w:cs="KFGQPC Uthman Taha Naskh"/>
          <w:sz w:val="48"/>
          <w:szCs w:val="48"/>
          <w:rtl/>
        </w:rPr>
        <w:t xml:space="preserve">، </w:t>
      </w:r>
      <w:r w:rsidR="00300E1F" w:rsidRPr="008A5838">
        <w:rPr>
          <w:rFonts w:cs="KFGQPC Uthman Taha Naskh"/>
          <w:sz w:val="48"/>
          <w:szCs w:val="48"/>
          <w:rtl/>
        </w:rPr>
        <w:t>عن الدار</w:t>
      </w:r>
      <w:r w:rsidR="00F527D2" w:rsidRPr="008A5838">
        <w:rPr>
          <w:rFonts w:cs="KFGQPC Uthman Taha Naskh" w:hint="cs"/>
          <w:sz w:val="48"/>
          <w:szCs w:val="48"/>
          <w:rtl/>
        </w:rPr>
        <w:t>ِ</w:t>
      </w:r>
      <w:r w:rsidR="00300E1F" w:rsidRPr="008A5838">
        <w:rPr>
          <w:rFonts w:cs="KFGQPC Uthman Taha Naskh"/>
          <w:sz w:val="48"/>
          <w:szCs w:val="48"/>
          <w:rtl/>
        </w:rPr>
        <w:t xml:space="preserve"> الأولى لظهور</w:t>
      </w:r>
      <w:r w:rsidR="00F527D2" w:rsidRPr="008A5838">
        <w:rPr>
          <w:rFonts w:cs="KFGQPC Uthman Taha Naskh" w:hint="cs"/>
          <w:sz w:val="48"/>
          <w:szCs w:val="48"/>
          <w:rtl/>
        </w:rPr>
        <w:t>ِ</w:t>
      </w:r>
      <w:r w:rsidR="00300E1F" w:rsidRPr="008A5838">
        <w:rPr>
          <w:rFonts w:cs="KFGQPC Uthman Taha Naskh"/>
          <w:sz w:val="48"/>
          <w:szCs w:val="48"/>
          <w:rtl/>
        </w:rPr>
        <w:t xml:space="preserve"> الإسلام</w:t>
      </w:r>
      <w:r w:rsidR="00F527D2" w:rsidRPr="008A5838">
        <w:rPr>
          <w:rFonts w:cs="KFGQPC Uthman Taha Naskh" w:hint="cs"/>
          <w:sz w:val="48"/>
          <w:szCs w:val="48"/>
          <w:rtl/>
        </w:rPr>
        <w:t>ِ</w:t>
      </w:r>
      <w:r w:rsidR="004037DA" w:rsidRPr="008A5838">
        <w:rPr>
          <w:rFonts w:cs="KFGQPC Uthman Taha Naskh"/>
          <w:sz w:val="48"/>
          <w:szCs w:val="48"/>
          <w:rtl/>
        </w:rPr>
        <w:t xml:space="preserve">، </w:t>
      </w:r>
      <w:r w:rsidR="004227B0" w:rsidRPr="008A5838">
        <w:rPr>
          <w:rFonts w:cs="KFGQPC Uthman Taha Naskh"/>
          <w:sz w:val="48"/>
          <w:szCs w:val="48"/>
          <w:rtl/>
        </w:rPr>
        <w:t>والخ</w:t>
      </w:r>
      <w:r w:rsidR="00300E1F" w:rsidRPr="008A5838">
        <w:rPr>
          <w:rFonts w:cs="KFGQPC Uthman Taha Naskh"/>
          <w:sz w:val="48"/>
          <w:szCs w:val="48"/>
          <w:rtl/>
        </w:rPr>
        <w:t>ط</w:t>
      </w:r>
      <w:r w:rsidR="00F527D2" w:rsidRPr="008A5838">
        <w:rPr>
          <w:rFonts w:cs="KFGQPC Uthman Taha Naskh" w:hint="cs"/>
          <w:sz w:val="48"/>
          <w:szCs w:val="48"/>
          <w:rtl/>
        </w:rPr>
        <w:t>ِ</w:t>
      </w:r>
      <w:r w:rsidR="00300E1F" w:rsidRPr="008A5838">
        <w:rPr>
          <w:rFonts w:cs="KFGQPC Uthman Taha Naskh"/>
          <w:sz w:val="48"/>
          <w:szCs w:val="48"/>
          <w:rtl/>
        </w:rPr>
        <w:t xml:space="preserve"> الأخير</w:t>
      </w:r>
      <w:r w:rsidR="00F527D2" w:rsidRPr="008A5838">
        <w:rPr>
          <w:rFonts w:cs="KFGQPC Uthman Taha Naskh" w:hint="cs"/>
          <w:sz w:val="48"/>
          <w:szCs w:val="48"/>
          <w:rtl/>
        </w:rPr>
        <w:t>ِ</w:t>
      </w:r>
      <w:r w:rsidR="00300E1F" w:rsidRPr="008A5838">
        <w:rPr>
          <w:rFonts w:cs="KFGQPC Uthman Taha Naskh"/>
          <w:sz w:val="48"/>
          <w:szCs w:val="48"/>
          <w:rtl/>
        </w:rPr>
        <w:t xml:space="preserve"> في غرة</w:t>
      </w:r>
      <w:r w:rsidR="00F527D2" w:rsidRPr="008A5838">
        <w:rPr>
          <w:rFonts w:cs="KFGQPC Uthman Taha Naskh" w:hint="cs"/>
          <w:sz w:val="48"/>
          <w:szCs w:val="48"/>
          <w:rtl/>
        </w:rPr>
        <w:t>ِ</w:t>
      </w:r>
      <w:r w:rsidR="00300E1F" w:rsidRPr="008A5838">
        <w:rPr>
          <w:rFonts w:cs="KFGQPC Uthman Taha Naskh"/>
          <w:sz w:val="48"/>
          <w:szCs w:val="48"/>
          <w:rtl/>
        </w:rPr>
        <w:t xml:space="preserve"> الوجود</w:t>
      </w:r>
      <w:r w:rsidR="00F527D2" w:rsidRPr="008A5838">
        <w:rPr>
          <w:rFonts w:cs="KFGQPC Uthman Taha Naskh" w:hint="cs"/>
          <w:sz w:val="48"/>
          <w:szCs w:val="48"/>
          <w:rtl/>
        </w:rPr>
        <w:t>ِ</w:t>
      </w:r>
      <w:r w:rsidR="00300E1F" w:rsidRPr="008A5838">
        <w:rPr>
          <w:rFonts w:cs="KFGQPC Uthman Taha Naskh"/>
          <w:sz w:val="48"/>
          <w:szCs w:val="48"/>
          <w:rtl/>
        </w:rPr>
        <w:t xml:space="preserve"> الإسلامي</w:t>
      </w:r>
      <w:r w:rsidR="004037DA" w:rsidRPr="008A5838">
        <w:rPr>
          <w:rFonts w:cs="KFGQPC Uthman Taha Naskh"/>
          <w:sz w:val="48"/>
          <w:szCs w:val="48"/>
          <w:rtl/>
        </w:rPr>
        <w:t xml:space="preserve">: </w:t>
      </w:r>
      <w:r w:rsidR="00300E1F" w:rsidRPr="008A5838">
        <w:rPr>
          <w:rFonts w:cs="KFGQPC Uthman Taha Naskh" w:hint="cs"/>
          <w:sz w:val="48"/>
          <w:szCs w:val="48"/>
          <w:rtl/>
        </w:rPr>
        <w:t>مملكت</w:t>
      </w:r>
      <w:r w:rsidR="00ED5CCC" w:rsidRPr="008A5838">
        <w:rPr>
          <w:rFonts w:cs="KFGQPC Uthman Taha Naskh" w:hint="cs"/>
          <w:sz w:val="48"/>
          <w:szCs w:val="48"/>
          <w:rtl/>
        </w:rPr>
        <w:t>ِ</w:t>
      </w:r>
      <w:r w:rsidR="00300E1F" w:rsidRPr="008A5838">
        <w:rPr>
          <w:rFonts w:cs="KFGQPC Uthman Taha Naskh" w:hint="cs"/>
          <w:sz w:val="48"/>
          <w:szCs w:val="48"/>
          <w:rtl/>
        </w:rPr>
        <w:t>نا المملكة</w:t>
      </w:r>
      <w:r w:rsidR="00ED5CCC" w:rsidRPr="008A5838">
        <w:rPr>
          <w:rFonts w:cs="KFGQPC Uthman Taha Naskh" w:hint="cs"/>
          <w:sz w:val="48"/>
          <w:szCs w:val="48"/>
          <w:rtl/>
        </w:rPr>
        <w:t>ِ</w:t>
      </w:r>
      <w:r w:rsidR="00300E1F" w:rsidRPr="008A5838">
        <w:rPr>
          <w:rFonts w:cs="KFGQPC Uthman Taha Naskh" w:hint="cs"/>
          <w:sz w:val="48"/>
          <w:szCs w:val="48"/>
          <w:rtl/>
        </w:rPr>
        <w:t xml:space="preserve"> العربية</w:t>
      </w:r>
      <w:r w:rsidR="00ED5CCC" w:rsidRPr="008A5838">
        <w:rPr>
          <w:rFonts w:cs="KFGQPC Uthman Taha Naskh" w:hint="cs"/>
          <w:sz w:val="48"/>
          <w:szCs w:val="48"/>
          <w:rtl/>
        </w:rPr>
        <w:t>ِ</w:t>
      </w:r>
      <w:r w:rsidR="00300E1F" w:rsidRPr="008A5838">
        <w:rPr>
          <w:rFonts w:cs="KFGQPC Uthman Taha Naskh" w:hint="cs"/>
          <w:sz w:val="48"/>
          <w:szCs w:val="48"/>
          <w:rtl/>
        </w:rPr>
        <w:t xml:space="preserve"> السعودية</w:t>
      </w:r>
      <w:r w:rsidR="00F527D2" w:rsidRPr="008A5838">
        <w:rPr>
          <w:rFonts w:cs="KFGQPC Uthman Taha Naskh" w:hint="cs"/>
          <w:sz w:val="48"/>
          <w:szCs w:val="48"/>
          <w:rtl/>
        </w:rPr>
        <w:t>ِ</w:t>
      </w:r>
      <w:r w:rsidR="005A36BA" w:rsidRPr="008A5838">
        <w:rPr>
          <w:rFonts w:cs="KFGQPC Uthman Taha Naskh" w:hint="cs"/>
          <w:sz w:val="48"/>
          <w:szCs w:val="48"/>
          <w:rtl/>
        </w:rPr>
        <w:t>:</w:t>
      </w:r>
      <w:r w:rsidR="00E348B6" w:rsidRPr="008A5838">
        <w:rPr>
          <w:rFonts w:cs="KFGQPC Uthman Taha Naskh" w:hint="cs"/>
          <w:sz w:val="48"/>
          <w:szCs w:val="48"/>
          <w:rtl/>
        </w:rPr>
        <w:t xml:space="preserve"> </w:t>
      </w:r>
      <w:r w:rsidR="005A36BA" w:rsidRPr="008A5838">
        <w:rPr>
          <w:rFonts w:cs="KFGQPC Uthman Taha Naskh"/>
          <w:b/>
          <w:bCs/>
          <w:sz w:val="48"/>
          <w:szCs w:val="48"/>
          <w:rtl/>
        </w:rPr>
        <w:t>{أَوَلَمْ يَرَوْا أَنَّا جَعَلْنَا حَرَمًا آمِنًا وَيُتَخَطَّفُ النَّاسُ مِنْ حَوْلِهِمْ أَفَبِالْبَاطِلِ يُؤْمِنُونَ وَبِنِعْمَةِ اللَّهِ يَكْفُرُونَ}</w:t>
      </w:r>
      <w:r w:rsidR="005A36BA" w:rsidRPr="008A5838">
        <w:rPr>
          <w:rFonts w:cs="KFGQPC Uthman Taha Naskh" w:hint="cs"/>
          <w:b/>
          <w:bCs/>
          <w:sz w:val="48"/>
          <w:szCs w:val="48"/>
          <w:rtl/>
        </w:rPr>
        <w:t>.</w:t>
      </w:r>
    </w:p>
    <w:p w:rsidR="00A76B08" w:rsidRPr="008A5838" w:rsidRDefault="00505988" w:rsidP="0043688A">
      <w:pPr>
        <w:rPr>
          <w:rFonts w:cs="KFGQPC Uthman Taha Naskh"/>
          <w:sz w:val="48"/>
          <w:szCs w:val="48"/>
          <w:rtl/>
        </w:rPr>
      </w:pPr>
      <w:r w:rsidRPr="008A5838">
        <w:rPr>
          <w:rFonts w:cs="KFGQPC Uthman Taha Naskh" w:hint="cs"/>
          <w:sz w:val="48"/>
          <w:szCs w:val="48"/>
          <w:rtl/>
        </w:rPr>
        <w:t>(</w:t>
      </w:r>
      <w:r w:rsidR="00A76B08" w:rsidRPr="008A5838">
        <w:rPr>
          <w:rFonts w:cs="KFGQPC Uthman Taha Naskh"/>
          <w:sz w:val="48"/>
          <w:szCs w:val="48"/>
          <w:rtl/>
        </w:rPr>
        <w:t>وجدير</w:t>
      </w:r>
      <w:r w:rsidR="00AB0EA1" w:rsidRPr="008A5838">
        <w:rPr>
          <w:rFonts w:cs="KFGQPC Uthman Taha Naskh" w:hint="cs"/>
          <w:sz w:val="48"/>
          <w:szCs w:val="48"/>
          <w:rtl/>
        </w:rPr>
        <w:t>ٌ</w:t>
      </w:r>
      <w:r w:rsidR="00A76B08" w:rsidRPr="008A5838">
        <w:rPr>
          <w:rFonts w:cs="KFGQPC Uthman Taha Naskh"/>
          <w:sz w:val="48"/>
          <w:szCs w:val="48"/>
          <w:rtl/>
        </w:rPr>
        <w:t xml:space="preserve"> بمواطن</w:t>
      </w:r>
      <w:r w:rsidR="00A76B08" w:rsidRPr="008A5838">
        <w:rPr>
          <w:rFonts w:cs="KFGQPC Uthman Taha Naskh" w:hint="cs"/>
          <w:sz w:val="48"/>
          <w:szCs w:val="48"/>
          <w:rtl/>
        </w:rPr>
        <w:t>َ</w:t>
      </w:r>
      <w:r w:rsidR="00A76B08" w:rsidRPr="008A5838">
        <w:rPr>
          <w:rFonts w:cs="KFGQPC Uthman Taha Naskh"/>
          <w:sz w:val="48"/>
          <w:szCs w:val="48"/>
          <w:rtl/>
        </w:rPr>
        <w:t xml:space="preserve"> ع</w:t>
      </w:r>
      <w:r w:rsidR="00A76B08" w:rsidRPr="008A5838">
        <w:rPr>
          <w:rFonts w:cs="KFGQPC Uthman Taha Naskh" w:hint="cs"/>
          <w:sz w:val="48"/>
          <w:szCs w:val="48"/>
          <w:rtl/>
        </w:rPr>
        <w:t>ُ</w:t>
      </w:r>
      <w:r w:rsidR="00A76B08" w:rsidRPr="008A5838">
        <w:rPr>
          <w:rFonts w:cs="KFGQPC Uthman Taha Naskh"/>
          <w:sz w:val="48"/>
          <w:szCs w:val="48"/>
          <w:rtl/>
        </w:rPr>
        <w:t>مرت</w:t>
      </w:r>
      <w:r w:rsidR="00B77375" w:rsidRPr="008A5838">
        <w:rPr>
          <w:rFonts w:cs="KFGQPC Uthman Taha Naskh" w:hint="cs"/>
          <w:sz w:val="48"/>
          <w:szCs w:val="48"/>
          <w:rtl/>
        </w:rPr>
        <w:t>ْ</w:t>
      </w:r>
      <w:r w:rsidR="00A76B08" w:rsidRPr="008A5838">
        <w:rPr>
          <w:rFonts w:cs="KFGQPC Uthman Taha Naskh"/>
          <w:sz w:val="48"/>
          <w:szCs w:val="48"/>
          <w:rtl/>
        </w:rPr>
        <w:t xml:space="preserve"> بالوحي</w:t>
      </w:r>
      <w:r w:rsidR="00F527D2" w:rsidRPr="008A5838">
        <w:rPr>
          <w:rFonts w:cs="KFGQPC Uthman Taha Naskh" w:hint="cs"/>
          <w:sz w:val="48"/>
          <w:szCs w:val="48"/>
          <w:rtl/>
        </w:rPr>
        <w:t>ِ</w:t>
      </w:r>
      <w:r w:rsidR="00A76B08" w:rsidRPr="008A5838">
        <w:rPr>
          <w:rFonts w:cs="KFGQPC Uthman Taha Naskh"/>
          <w:sz w:val="48"/>
          <w:szCs w:val="48"/>
          <w:rtl/>
        </w:rPr>
        <w:t xml:space="preserve"> والتنزيل</w:t>
      </w:r>
      <w:r w:rsidR="00F527D2" w:rsidRPr="008A5838">
        <w:rPr>
          <w:rFonts w:cs="KFGQPC Uthman Taha Naskh" w:hint="cs"/>
          <w:sz w:val="48"/>
          <w:szCs w:val="48"/>
          <w:rtl/>
        </w:rPr>
        <w:t>ِ</w:t>
      </w:r>
      <w:r w:rsidR="00A76B08" w:rsidRPr="008A5838">
        <w:rPr>
          <w:rFonts w:cs="KFGQPC Uthman Taha Naskh"/>
          <w:sz w:val="48"/>
          <w:szCs w:val="48"/>
          <w:rtl/>
        </w:rPr>
        <w:t>، وتردد</w:t>
      </w:r>
      <w:r w:rsidR="00B77375" w:rsidRPr="008A5838">
        <w:rPr>
          <w:rFonts w:cs="KFGQPC Uthman Taha Naskh" w:hint="cs"/>
          <w:sz w:val="48"/>
          <w:szCs w:val="48"/>
          <w:rtl/>
        </w:rPr>
        <w:t>َ</w:t>
      </w:r>
      <w:r w:rsidR="00A76B08" w:rsidRPr="008A5838">
        <w:rPr>
          <w:rFonts w:cs="KFGQPC Uthman Taha Naskh"/>
          <w:sz w:val="48"/>
          <w:szCs w:val="48"/>
          <w:rtl/>
        </w:rPr>
        <w:t xml:space="preserve"> بها جبريل</w:t>
      </w:r>
      <w:r w:rsidR="00AB0EA1" w:rsidRPr="008A5838">
        <w:rPr>
          <w:rFonts w:cs="KFGQPC Uthman Taha Naskh" w:hint="cs"/>
          <w:sz w:val="48"/>
          <w:szCs w:val="48"/>
          <w:rtl/>
        </w:rPr>
        <w:t>ُ</w:t>
      </w:r>
      <w:r w:rsidR="00A76B08" w:rsidRPr="008A5838">
        <w:rPr>
          <w:rFonts w:cs="KFGQPC Uthman Taha Naskh"/>
          <w:sz w:val="48"/>
          <w:szCs w:val="48"/>
          <w:rtl/>
        </w:rPr>
        <w:t xml:space="preserve"> وميكائيل</w:t>
      </w:r>
      <w:r w:rsidR="00AB0EA1" w:rsidRPr="008A5838">
        <w:rPr>
          <w:rFonts w:cs="KFGQPC Uthman Taha Naskh" w:hint="cs"/>
          <w:sz w:val="48"/>
          <w:szCs w:val="48"/>
          <w:rtl/>
        </w:rPr>
        <w:t>ُ</w:t>
      </w:r>
      <w:r w:rsidR="00A76B08" w:rsidRPr="008A5838">
        <w:rPr>
          <w:rFonts w:cs="KFGQPC Uthman Taha Naskh"/>
          <w:sz w:val="48"/>
          <w:szCs w:val="48"/>
          <w:rtl/>
        </w:rPr>
        <w:t>، وع</w:t>
      </w:r>
      <w:r w:rsidR="00B77375" w:rsidRPr="008A5838">
        <w:rPr>
          <w:rFonts w:cs="KFGQPC Uthman Taha Naskh" w:hint="cs"/>
          <w:sz w:val="48"/>
          <w:szCs w:val="48"/>
          <w:rtl/>
        </w:rPr>
        <w:t>َ</w:t>
      </w:r>
      <w:r w:rsidR="00A76B08" w:rsidRPr="008A5838">
        <w:rPr>
          <w:rFonts w:cs="KFGQPC Uthman Taha Naskh"/>
          <w:sz w:val="48"/>
          <w:szCs w:val="48"/>
          <w:rtl/>
        </w:rPr>
        <w:t>رجت</w:t>
      </w:r>
      <w:r w:rsidR="00B77375" w:rsidRPr="008A5838">
        <w:rPr>
          <w:rFonts w:cs="KFGQPC Uthman Taha Naskh" w:hint="cs"/>
          <w:sz w:val="48"/>
          <w:szCs w:val="48"/>
          <w:rtl/>
        </w:rPr>
        <w:t>ْ</w:t>
      </w:r>
      <w:r w:rsidR="00A76B08" w:rsidRPr="008A5838">
        <w:rPr>
          <w:rFonts w:cs="KFGQPC Uthman Taha Naskh"/>
          <w:sz w:val="48"/>
          <w:szCs w:val="48"/>
          <w:rtl/>
        </w:rPr>
        <w:t xml:space="preserve"> منها الملائكة</w:t>
      </w:r>
      <w:r w:rsidR="009A7D27" w:rsidRPr="008A5838">
        <w:rPr>
          <w:rFonts w:cs="KFGQPC Uthman Taha Naskh" w:hint="cs"/>
          <w:sz w:val="48"/>
          <w:szCs w:val="48"/>
          <w:rtl/>
        </w:rPr>
        <w:t>ُ</w:t>
      </w:r>
      <w:r w:rsidR="00A76B08" w:rsidRPr="008A5838">
        <w:rPr>
          <w:rFonts w:cs="KFGQPC Uthman Taha Naskh"/>
          <w:sz w:val="48"/>
          <w:szCs w:val="48"/>
          <w:rtl/>
        </w:rPr>
        <w:t xml:space="preserve"> والروح</w:t>
      </w:r>
      <w:r w:rsidR="009A7D27" w:rsidRPr="008A5838">
        <w:rPr>
          <w:rFonts w:cs="KFGQPC Uthman Taha Naskh" w:hint="cs"/>
          <w:sz w:val="48"/>
          <w:szCs w:val="48"/>
          <w:rtl/>
        </w:rPr>
        <w:t>ُ</w:t>
      </w:r>
      <w:r w:rsidR="00A76B08" w:rsidRPr="008A5838">
        <w:rPr>
          <w:rFonts w:cs="KFGQPC Uthman Taha Naskh"/>
          <w:sz w:val="48"/>
          <w:szCs w:val="48"/>
          <w:rtl/>
        </w:rPr>
        <w:t>، وض</w:t>
      </w:r>
      <w:r w:rsidR="00B77375" w:rsidRPr="008A5838">
        <w:rPr>
          <w:rFonts w:cs="KFGQPC Uthman Taha Naskh" w:hint="cs"/>
          <w:sz w:val="48"/>
          <w:szCs w:val="48"/>
          <w:rtl/>
        </w:rPr>
        <w:t>َ</w:t>
      </w:r>
      <w:r w:rsidR="00A76B08" w:rsidRPr="008A5838">
        <w:rPr>
          <w:rFonts w:cs="KFGQPC Uthman Taha Naskh"/>
          <w:sz w:val="48"/>
          <w:szCs w:val="48"/>
          <w:rtl/>
        </w:rPr>
        <w:t>جت</w:t>
      </w:r>
      <w:r w:rsidR="00B77375" w:rsidRPr="008A5838">
        <w:rPr>
          <w:rFonts w:cs="KFGQPC Uthman Taha Naskh" w:hint="cs"/>
          <w:sz w:val="48"/>
          <w:szCs w:val="48"/>
          <w:rtl/>
        </w:rPr>
        <w:t>ْ</w:t>
      </w:r>
      <w:r w:rsidR="00A76B08" w:rsidRPr="008A5838">
        <w:rPr>
          <w:rFonts w:cs="KFGQPC Uthman Taha Naskh"/>
          <w:sz w:val="48"/>
          <w:szCs w:val="48"/>
          <w:rtl/>
        </w:rPr>
        <w:t xml:space="preserve"> عرصات</w:t>
      </w:r>
      <w:r w:rsidR="00A76B08" w:rsidRPr="008A5838">
        <w:rPr>
          <w:rFonts w:cs="KFGQPC Uthman Taha Naskh" w:hint="cs"/>
          <w:sz w:val="48"/>
          <w:szCs w:val="48"/>
          <w:rtl/>
        </w:rPr>
        <w:t>ُ</w:t>
      </w:r>
      <w:r w:rsidR="00A76B08" w:rsidRPr="008A5838">
        <w:rPr>
          <w:rFonts w:cs="KFGQPC Uthman Taha Naskh"/>
          <w:sz w:val="48"/>
          <w:szCs w:val="48"/>
          <w:rtl/>
        </w:rPr>
        <w:t>ها بالتقديس</w:t>
      </w:r>
      <w:r w:rsidR="00F527D2" w:rsidRPr="008A5838">
        <w:rPr>
          <w:rFonts w:cs="KFGQPC Uthman Taha Naskh" w:hint="cs"/>
          <w:sz w:val="48"/>
          <w:szCs w:val="48"/>
          <w:rtl/>
        </w:rPr>
        <w:t>ِ</w:t>
      </w:r>
      <w:r w:rsidR="00A76B08" w:rsidRPr="008A5838">
        <w:rPr>
          <w:rFonts w:cs="KFGQPC Uthman Taha Naskh"/>
          <w:sz w:val="48"/>
          <w:szCs w:val="48"/>
          <w:rtl/>
        </w:rPr>
        <w:t xml:space="preserve"> والتسبيح</w:t>
      </w:r>
      <w:r w:rsidR="00F527D2" w:rsidRPr="008A5838">
        <w:rPr>
          <w:rFonts w:cs="KFGQPC Uthman Taha Naskh" w:hint="cs"/>
          <w:sz w:val="48"/>
          <w:szCs w:val="48"/>
          <w:rtl/>
        </w:rPr>
        <w:t>ِ</w:t>
      </w:r>
      <w:r w:rsidR="00A76B08" w:rsidRPr="008A5838">
        <w:rPr>
          <w:rFonts w:cs="KFGQPC Uthman Taha Naskh"/>
          <w:sz w:val="48"/>
          <w:szCs w:val="48"/>
          <w:rtl/>
        </w:rPr>
        <w:t>، واشتملت</w:t>
      </w:r>
      <w:r w:rsidR="00B77375" w:rsidRPr="008A5838">
        <w:rPr>
          <w:rFonts w:cs="KFGQPC Uthman Taha Naskh" w:hint="cs"/>
          <w:sz w:val="48"/>
          <w:szCs w:val="48"/>
          <w:rtl/>
        </w:rPr>
        <w:t>ْ</w:t>
      </w:r>
      <w:r w:rsidR="00A76B08" w:rsidRPr="008A5838">
        <w:rPr>
          <w:rFonts w:cs="KFGQPC Uthman Taha Naskh"/>
          <w:sz w:val="48"/>
          <w:szCs w:val="48"/>
          <w:rtl/>
        </w:rPr>
        <w:t xml:space="preserve"> تربت</w:t>
      </w:r>
      <w:r w:rsidR="00A76B08" w:rsidRPr="008A5838">
        <w:rPr>
          <w:rFonts w:cs="KFGQPC Uthman Taha Naskh" w:hint="cs"/>
          <w:sz w:val="48"/>
          <w:szCs w:val="48"/>
          <w:rtl/>
        </w:rPr>
        <w:t>ُ</w:t>
      </w:r>
      <w:r w:rsidR="00A76B08" w:rsidRPr="008A5838">
        <w:rPr>
          <w:rFonts w:cs="KFGQPC Uthman Taha Naskh"/>
          <w:sz w:val="48"/>
          <w:szCs w:val="48"/>
          <w:rtl/>
        </w:rPr>
        <w:t>ها على جسد</w:t>
      </w:r>
      <w:r w:rsidR="00A76B08" w:rsidRPr="008A5838">
        <w:rPr>
          <w:rFonts w:cs="KFGQPC Uthman Taha Naskh" w:hint="cs"/>
          <w:sz w:val="48"/>
          <w:szCs w:val="48"/>
          <w:rtl/>
        </w:rPr>
        <w:t>ِ</w:t>
      </w:r>
      <w:r w:rsidR="00A76B08" w:rsidRPr="008A5838">
        <w:rPr>
          <w:rFonts w:cs="KFGQPC Uthman Taha Naskh"/>
          <w:sz w:val="48"/>
          <w:szCs w:val="48"/>
          <w:rtl/>
        </w:rPr>
        <w:t xml:space="preserve"> سيد</w:t>
      </w:r>
      <w:r w:rsidR="00A76B08" w:rsidRPr="008A5838">
        <w:rPr>
          <w:rFonts w:cs="KFGQPC Uthman Taha Naskh" w:hint="cs"/>
          <w:sz w:val="48"/>
          <w:szCs w:val="48"/>
          <w:rtl/>
        </w:rPr>
        <w:t>ِ</w:t>
      </w:r>
      <w:r w:rsidR="00A76B08" w:rsidRPr="008A5838">
        <w:rPr>
          <w:rFonts w:cs="KFGQPC Uthman Taha Naskh"/>
          <w:sz w:val="48"/>
          <w:szCs w:val="48"/>
          <w:rtl/>
        </w:rPr>
        <w:t xml:space="preserve"> البشر، </w:t>
      </w:r>
      <w:r w:rsidR="009A7D27" w:rsidRPr="008A5838">
        <w:rPr>
          <w:rFonts w:cs="KFGQPC Uthman Taha Naskh"/>
          <w:sz w:val="48"/>
          <w:szCs w:val="48"/>
          <w:rtl/>
        </w:rPr>
        <w:t>وانتشر</w:t>
      </w:r>
      <w:r w:rsidR="00B77375" w:rsidRPr="008A5838">
        <w:rPr>
          <w:rFonts w:cs="KFGQPC Uthman Taha Naskh" w:hint="cs"/>
          <w:sz w:val="48"/>
          <w:szCs w:val="48"/>
          <w:rtl/>
        </w:rPr>
        <w:t>َ</w:t>
      </w:r>
      <w:r w:rsidR="009A7D27" w:rsidRPr="008A5838">
        <w:rPr>
          <w:rFonts w:cs="KFGQPC Uthman Taha Naskh"/>
          <w:sz w:val="48"/>
          <w:szCs w:val="48"/>
          <w:rtl/>
        </w:rPr>
        <w:t xml:space="preserve"> عنها</w:t>
      </w:r>
      <w:r w:rsidR="00A76B08" w:rsidRPr="008A5838">
        <w:rPr>
          <w:rFonts w:cs="KFGQPC Uthman Taha Naskh"/>
          <w:sz w:val="48"/>
          <w:szCs w:val="48"/>
          <w:rtl/>
        </w:rPr>
        <w:t xml:space="preserve"> دين</w:t>
      </w:r>
      <w:r w:rsidR="00F527D2" w:rsidRPr="008A5838">
        <w:rPr>
          <w:rFonts w:cs="KFGQPC Uthman Taha Naskh" w:hint="cs"/>
          <w:sz w:val="48"/>
          <w:szCs w:val="48"/>
          <w:rtl/>
        </w:rPr>
        <w:t>ُ</w:t>
      </w:r>
      <w:r w:rsidR="00A76B08" w:rsidRPr="008A5838">
        <w:rPr>
          <w:rFonts w:cs="KFGQPC Uthman Taha Naskh"/>
          <w:sz w:val="48"/>
          <w:szCs w:val="48"/>
          <w:rtl/>
        </w:rPr>
        <w:t xml:space="preserve"> الله</w:t>
      </w:r>
      <w:r w:rsidR="00F527D2" w:rsidRPr="008A5838">
        <w:rPr>
          <w:rFonts w:cs="KFGQPC Uthman Taha Naskh" w:hint="cs"/>
          <w:sz w:val="48"/>
          <w:szCs w:val="48"/>
          <w:rtl/>
        </w:rPr>
        <w:t>ِ</w:t>
      </w:r>
      <w:r w:rsidR="00A76B08" w:rsidRPr="008A5838">
        <w:rPr>
          <w:rFonts w:cs="KFGQPC Uthman Taha Naskh"/>
          <w:sz w:val="48"/>
          <w:szCs w:val="48"/>
          <w:rtl/>
        </w:rPr>
        <w:t xml:space="preserve"> وسنة</w:t>
      </w:r>
      <w:r w:rsidR="00F527D2" w:rsidRPr="008A5838">
        <w:rPr>
          <w:rFonts w:cs="KFGQPC Uthman Taha Naskh" w:hint="cs"/>
          <w:sz w:val="48"/>
          <w:szCs w:val="48"/>
          <w:rtl/>
        </w:rPr>
        <w:t>ُ</w:t>
      </w:r>
      <w:r w:rsidR="00A76B08" w:rsidRPr="008A5838">
        <w:rPr>
          <w:rFonts w:cs="KFGQPC Uthman Taha Naskh"/>
          <w:sz w:val="48"/>
          <w:szCs w:val="48"/>
          <w:rtl/>
        </w:rPr>
        <w:t xml:space="preserve"> رسوله</w:t>
      </w:r>
      <w:r w:rsidR="00F527D2" w:rsidRPr="008A5838">
        <w:rPr>
          <w:rFonts w:cs="KFGQPC Uthman Taha Naskh" w:hint="cs"/>
          <w:sz w:val="48"/>
          <w:szCs w:val="48"/>
          <w:rtl/>
        </w:rPr>
        <w:t>ِ</w:t>
      </w:r>
      <w:r w:rsidR="009A7D27" w:rsidRPr="008A5838">
        <w:rPr>
          <w:rFonts w:cs="KFGQPC Uthman Taha Naskh" w:hint="cs"/>
          <w:sz w:val="48"/>
          <w:szCs w:val="48"/>
          <w:rtl/>
        </w:rPr>
        <w:t>؛</w:t>
      </w:r>
      <w:r w:rsidR="00A76B08" w:rsidRPr="008A5838">
        <w:rPr>
          <w:rFonts w:cs="KFGQPC Uthman Taha Naskh"/>
          <w:sz w:val="48"/>
          <w:szCs w:val="48"/>
          <w:rtl/>
        </w:rPr>
        <w:t xml:space="preserve"> </w:t>
      </w:r>
      <w:r w:rsidR="0043688A" w:rsidRPr="008A5838">
        <w:rPr>
          <w:rFonts w:cs="KFGQPC Uthman Taha Naskh" w:hint="cs"/>
          <w:sz w:val="48"/>
          <w:szCs w:val="48"/>
          <w:rtl/>
        </w:rPr>
        <w:t>جدير</w:t>
      </w:r>
      <w:r w:rsidR="009A7D27" w:rsidRPr="008A5838">
        <w:rPr>
          <w:rFonts w:cs="KFGQPC Uthman Taha Naskh" w:hint="cs"/>
          <w:sz w:val="48"/>
          <w:szCs w:val="48"/>
          <w:rtl/>
        </w:rPr>
        <w:t>ٌ</w:t>
      </w:r>
      <w:r w:rsidR="0043688A" w:rsidRPr="008A5838">
        <w:rPr>
          <w:rFonts w:cs="KFGQPC Uthman Taha Naskh" w:hint="cs"/>
          <w:sz w:val="48"/>
          <w:szCs w:val="48"/>
          <w:rtl/>
        </w:rPr>
        <w:t xml:space="preserve"> بها </w:t>
      </w:r>
      <w:r w:rsidR="00A76B08" w:rsidRPr="008A5838">
        <w:rPr>
          <w:rFonts w:cs="KFGQPC Uthman Taha Naskh"/>
          <w:sz w:val="48"/>
          <w:szCs w:val="48"/>
          <w:rtl/>
        </w:rPr>
        <w:t>أن ت</w:t>
      </w:r>
      <w:r w:rsidR="009A7D27" w:rsidRPr="008A5838">
        <w:rPr>
          <w:rFonts w:cs="KFGQPC Uthman Taha Naskh" w:hint="cs"/>
          <w:sz w:val="48"/>
          <w:szCs w:val="48"/>
          <w:rtl/>
        </w:rPr>
        <w:t>ُ</w:t>
      </w:r>
      <w:r w:rsidR="00A76B08" w:rsidRPr="008A5838">
        <w:rPr>
          <w:rFonts w:cs="KFGQPC Uthman Taha Naskh"/>
          <w:sz w:val="48"/>
          <w:szCs w:val="48"/>
          <w:rtl/>
        </w:rPr>
        <w:t>ع</w:t>
      </w:r>
      <w:r w:rsidR="009A7D27" w:rsidRPr="008A5838">
        <w:rPr>
          <w:rFonts w:cs="KFGQPC Uthman Taha Naskh" w:hint="cs"/>
          <w:sz w:val="48"/>
          <w:szCs w:val="48"/>
          <w:rtl/>
        </w:rPr>
        <w:t>َ</w:t>
      </w:r>
      <w:r w:rsidR="00A76B08" w:rsidRPr="008A5838">
        <w:rPr>
          <w:rFonts w:cs="KFGQPC Uthman Taha Naskh"/>
          <w:sz w:val="48"/>
          <w:szCs w:val="48"/>
          <w:rtl/>
        </w:rPr>
        <w:t>ظ</w:t>
      </w:r>
      <w:r w:rsidR="009A7D27" w:rsidRPr="008A5838">
        <w:rPr>
          <w:rFonts w:cs="KFGQPC Uthman Taha Naskh" w:hint="cs"/>
          <w:sz w:val="48"/>
          <w:szCs w:val="48"/>
          <w:rtl/>
        </w:rPr>
        <w:t>ّ</w:t>
      </w:r>
      <w:r w:rsidR="00A76B08" w:rsidRPr="008A5838">
        <w:rPr>
          <w:rFonts w:cs="KFGQPC Uthman Taha Naskh"/>
          <w:sz w:val="48"/>
          <w:szCs w:val="48"/>
          <w:rtl/>
        </w:rPr>
        <w:t>م</w:t>
      </w:r>
      <w:r w:rsidR="00B77375" w:rsidRPr="008A5838">
        <w:rPr>
          <w:rFonts w:cs="KFGQPC Uthman Taha Naskh" w:hint="cs"/>
          <w:sz w:val="48"/>
          <w:szCs w:val="48"/>
          <w:rtl/>
        </w:rPr>
        <w:t>َ</w:t>
      </w:r>
      <w:r w:rsidR="00A76B08" w:rsidRPr="008A5838">
        <w:rPr>
          <w:rFonts w:cs="KFGQPC Uthman Taha Naskh"/>
          <w:sz w:val="48"/>
          <w:szCs w:val="48"/>
          <w:rtl/>
        </w:rPr>
        <w:t xml:space="preserve"> عرصات</w:t>
      </w:r>
      <w:r w:rsidR="00A76B08" w:rsidRPr="008A5838">
        <w:rPr>
          <w:rFonts w:cs="KFGQPC Uthman Taha Naskh" w:hint="cs"/>
          <w:sz w:val="48"/>
          <w:szCs w:val="48"/>
          <w:rtl/>
        </w:rPr>
        <w:t>ُ</w:t>
      </w:r>
      <w:r w:rsidR="00A76B08" w:rsidRPr="008A5838">
        <w:rPr>
          <w:rFonts w:cs="KFGQPC Uthman Taha Naskh"/>
          <w:sz w:val="48"/>
          <w:szCs w:val="48"/>
          <w:rtl/>
        </w:rPr>
        <w:t>ها، وت</w:t>
      </w:r>
      <w:r w:rsidR="00A76B08" w:rsidRPr="008A5838">
        <w:rPr>
          <w:rFonts w:cs="KFGQPC Uthman Taha Naskh" w:hint="cs"/>
          <w:sz w:val="48"/>
          <w:szCs w:val="48"/>
          <w:rtl/>
        </w:rPr>
        <w:t>ُ</w:t>
      </w:r>
      <w:r w:rsidR="00A76B08" w:rsidRPr="008A5838">
        <w:rPr>
          <w:rFonts w:cs="KFGQPC Uthman Taha Naskh"/>
          <w:sz w:val="48"/>
          <w:szCs w:val="48"/>
          <w:rtl/>
        </w:rPr>
        <w:t>ت</w:t>
      </w:r>
      <w:r w:rsidR="00A76B08" w:rsidRPr="008A5838">
        <w:rPr>
          <w:rFonts w:cs="KFGQPC Uthman Taha Naskh" w:hint="cs"/>
          <w:sz w:val="48"/>
          <w:szCs w:val="48"/>
          <w:rtl/>
        </w:rPr>
        <w:t>َ</w:t>
      </w:r>
      <w:r w:rsidR="00A76B08" w:rsidRPr="008A5838">
        <w:rPr>
          <w:rFonts w:cs="KFGQPC Uthman Taha Naskh"/>
          <w:sz w:val="48"/>
          <w:szCs w:val="48"/>
          <w:rtl/>
        </w:rPr>
        <w:t>نسم</w:t>
      </w:r>
      <w:r w:rsidR="00B77375" w:rsidRPr="008A5838">
        <w:rPr>
          <w:rFonts w:cs="KFGQPC Uthman Taha Naskh" w:hint="cs"/>
          <w:sz w:val="48"/>
          <w:szCs w:val="48"/>
          <w:rtl/>
        </w:rPr>
        <w:t>َ</w:t>
      </w:r>
      <w:r w:rsidR="00A76B08" w:rsidRPr="008A5838">
        <w:rPr>
          <w:rFonts w:cs="KFGQPC Uthman Taha Naskh"/>
          <w:sz w:val="48"/>
          <w:szCs w:val="48"/>
          <w:rtl/>
        </w:rPr>
        <w:t xml:space="preserve"> نفحات</w:t>
      </w:r>
      <w:r w:rsidR="00A76B08" w:rsidRPr="008A5838">
        <w:rPr>
          <w:rFonts w:cs="KFGQPC Uthman Taha Naskh" w:hint="cs"/>
          <w:sz w:val="48"/>
          <w:szCs w:val="48"/>
          <w:rtl/>
        </w:rPr>
        <w:t>ُ</w:t>
      </w:r>
      <w:r w:rsidR="00A76B08" w:rsidRPr="008A5838">
        <w:rPr>
          <w:rFonts w:cs="KFGQPC Uthman Taha Naskh"/>
          <w:sz w:val="48"/>
          <w:szCs w:val="48"/>
          <w:rtl/>
        </w:rPr>
        <w:t>ها</w:t>
      </w:r>
      <w:r w:rsidRPr="008A5838">
        <w:rPr>
          <w:rFonts w:cs="KFGQPC Uthman Taha Naskh" w:hint="cs"/>
          <w:sz w:val="48"/>
          <w:szCs w:val="48"/>
          <w:rtl/>
        </w:rPr>
        <w:t>)</w:t>
      </w:r>
      <w:r w:rsidR="00A76B08" w:rsidRPr="008A5838">
        <w:rPr>
          <w:rStyle w:val="ae"/>
          <w:sz w:val="48"/>
          <w:szCs w:val="48"/>
          <w:rtl/>
        </w:rPr>
        <w:t>(</w:t>
      </w:r>
      <w:r w:rsidR="00A76B08" w:rsidRPr="008A5838">
        <w:rPr>
          <w:rStyle w:val="ae"/>
          <w:sz w:val="48"/>
          <w:szCs w:val="48"/>
          <w:rtl/>
        </w:rPr>
        <w:footnoteReference w:id="1"/>
      </w:r>
      <w:r w:rsidR="00A76B08" w:rsidRPr="008A5838">
        <w:rPr>
          <w:rStyle w:val="ae"/>
          <w:sz w:val="48"/>
          <w:szCs w:val="48"/>
          <w:rtl/>
        </w:rPr>
        <w:t>)</w:t>
      </w:r>
      <w:r w:rsidR="00A76B08" w:rsidRPr="008A5838">
        <w:rPr>
          <w:rFonts w:cs="KFGQPC Uthman Taha Naskh"/>
          <w:sz w:val="48"/>
          <w:szCs w:val="48"/>
          <w:rtl/>
        </w:rPr>
        <w:t>.</w:t>
      </w:r>
    </w:p>
    <w:p w:rsidR="0043688A" w:rsidRPr="008A5838" w:rsidRDefault="00470BC0" w:rsidP="000241E5">
      <w:pPr>
        <w:rPr>
          <w:rFonts w:cs="KFGQPC Uthman Taha Naskh"/>
          <w:sz w:val="48"/>
          <w:szCs w:val="48"/>
          <w:rtl/>
        </w:rPr>
      </w:pPr>
      <w:r w:rsidRPr="008A5838">
        <w:rPr>
          <w:rFonts w:cs="KFGQPC Uthman Taha Naskh"/>
          <w:sz w:val="48"/>
          <w:szCs w:val="48"/>
          <w:rtl/>
        </w:rPr>
        <w:t>قَالَ</w:t>
      </w:r>
      <w:r w:rsidR="00822D1B" w:rsidRPr="008A5838">
        <w:rPr>
          <w:rFonts w:cs="KFGQPC Uthman Taha Naskh" w:hint="cs"/>
          <w:sz w:val="48"/>
          <w:szCs w:val="48"/>
          <w:rtl/>
        </w:rPr>
        <w:t xml:space="preserve"> </w:t>
      </w:r>
      <w:r w:rsidR="000241E5" w:rsidRPr="008A5838">
        <w:rPr>
          <w:rFonts w:cs="KFGQPC Uthman Taha Naskh" w:hint="cs"/>
          <w:sz w:val="48"/>
          <w:szCs w:val="48"/>
          <w:rtl/>
        </w:rPr>
        <w:t>النبي</w:t>
      </w:r>
      <w:r w:rsidR="009A7D27" w:rsidRPr="008A5838">
        <w:rPr>
          <w:rFonts w:cs="KFGQPC Uthman Taha Naskh" w:hint="cs"/>
          <w:sz w:val="48"/>
          <w:szCs w:val="48"/>
          <w:rtl/>
        </w:rPr>
        <w:t>ُ</w:t>
      </w:r>
      <w:r w:rsidR="000241E5" w:rsidRPr="008A5838">
        <w:rPr>
          <w:rFonts w:cs="KFGQPC Uthman Taha Naskh" w:hint="cs"/>
          <w:sz w:val="48"/>
          <w:szCs w:val="48"/>
          <w:rtl/>
        </w:rPr>
        <w:t xml:space="preserve"> -صَلَّى اللهُ عَلَيْهِ وَسَلَّمَ-</w:t>
      </w:r>
      <w:r w:rsidR="00822D1B" w:rsidRPr="008A5838">
        <w:rPr>
          <w:rFonts w:cs="KFGQPC Uthman Taha Naskh" w:hint="cs"/>
          <w:sz w:val="48"/>
          <w:szCs w:val="48"/>
          <w:rtl/>
        </w:rPr>
        <w:t>:</w:t>
      </w:r>
      <w:r w:rsidR="00A4660B" w:rsidRPr="008A5838">
        <w:rPr>
          <w:rFonts w:cs="KFGQPC Uthman Taha Naskh" w:hint="cs"/>
          <w:sz w:val="48"/>
          <w:szCs w:val="48"/>
          <w:rtl/>
        </w:rPr>
        <w:t xml:space="preserve"> </w:t>
      </w:r>
      <w:r w:rsidRPr="008A5838">
        <w:rPr>
          <w:rFonts w:cs="KFGQPC Uthman Taha Naskh"/>
          <w:b/>
          <w:bCs/>
          <w:sz w:val="48"/>
          <w:szCs w:val="48"/>
          <w:rtl/>
        </w:rPr>
        <w:t>إِنَّ الإِسْلاَمَ بَدَأَ غَرِيبًا</w:t>
      </w:r>
      <w:r w:rsidR="00A4660B" w:rsidRPr="008A5838">
        <w:rPr>
          <w:rFonts w:cs="KFGQPC Uthman Taha Naskh" w:hint="cs"/>
          <w:b/>
          <w:bCs/>
          <w:sz w:val="48"/>
          <w:szCs w:val="48"/>
          <w:rtl/>
        </w:rPr>
        <w:t>،</w:t>
      </w:r>
      <w:r w:rsidRPr="008A5838">
        <w:rPr>
          <w:rFonts w:cs="KFGQPC Uthman Taha Naskh"/>
          <w:b/>
          <w:bCs/>
          <w:sz w:val="48"/>
          <w:szCs w:val="48"/>
          <w:rtl/>
        </w:rPr>
        <w:t xml:space="preserve"> وَسَيَعُودُ غَرِيبًا كَمَا بَدَأَ</w:t>
      </w:r>
      <w:r w:rsidR="00A4660B" w:rsidRPr="008A5838">
        <w:rPr>
          <w:rFonts w:cs="KFGQPC Uthman Taha Naskh" w:hint="cs"/>
          <w:b/>
          <w:bCs/>
          <w:sz w:val="48"/>
          <w:szCs w:val="48"/>
          <w:rtl/>
        </w:rPr>
        <w:t>،</w:t>
      </w:r>
      <w:r w:rsidRPr="008A5838">
        <w:rPr>
          <w:rFonts w:cs="KFGQPC Uthman Taha Naskh"/>
          <w:b/>
          <w:bCs/>
          <w:sz w:val="48"/>
          <w:szCs w:val="48"/>
          <w:rtl/>
        </w:rPr>
        <w:t xml:space="preserve"> وَهُوَ يَأْرِزُ بَيْنَ الْمَسْجِدَيْنِ كَمَا تَأ</w:t>
      </w:r>
      <w:r w:rsidR="00822D1B" w:rsidRPr="008A5838">
        <w:rPr>
          <w:rFonts w:cs="KFGQPC Uthman Taha Naskh"/>
          <w:b/>
          <w:bCs/>
          <w:sz w:val="48"/>
          <w:szCs w:val="48"/>
          <w:rtl/>
        </w:rPr>
        <w:t xml:space="preserve">ْرِزُ الْحَيَّةُ </w:t>
      </w:r>
      <w:proofErr w:type="spellStart"/>
      <w:r w:rsidR="00822D1B" w:rsidRPr="008A5838">
        <w:rPr>
          <w:rFonts w:cs="KFGQPC Uthman Taha Naskh"/>
          <w:b/>
          <w:bCs/>
          <w:sz w:val="48"/>
          <w:szCs w:val="48"/>
          <w:rtl/>
        </w:rPr>
        <w:t>فِى</w:t>
      </w:r>
      <w:proofErr w:type="spellEnd"/>
      <w:r w:rsidR="00822D1B" w:rsidRPr="008A5838">
        <w:rPr>
          <w:rFonts w:cs="KFGQPC Uthman Taha Naskh"/>
          <w:b/>
          <w:bCs/>
          <w:sz w:val="48"/>
          <w:szCs w:val="48"/>
          <w:rtl/>
        </w:rPr>
        <w:t xml:space="preserve"> جُحْرِهَا</w:t>
      </w:r>
      <w:r w:rsidRPr="008A5838">
        <w:rPr>
          <w:rFonts w:cs="KFGQPC Uthman Taha Naskh"/>
          <w:b/>
          <w:bCs/>
          <w:sz w:val="48"/>
          <w:szCs w:val="48"/>
          <w:rtl/>
        </w:rPr>
        <w:t>.</w:t>
      </w:r>
      <w:r w:rsidR="00822D1B" w:rsidRPr="008A5838">
        <w:rPr>
          <w:rFonts w:cs="KFGQPC Uthman Taha Naskh" w:hint="cs"/>
          <w:sz w:val="48"/>
          <w:szCs w:val="48"/>
          <w:rtl/>
        </w:rPr>
        <w:t xml:space="preserve"> </w:t>
      </w:r>
      <w:r w:rsidR="00F527D2" w:rsidRPr="008A5838">
        <w:rPr>
          <w:rFonts w:cs="KFGQPC Uthman Taha Naskh" w:hint="cs"/>
          <w:sz w:val="48"/>
          <w:szCs w:val="48"/>
          <w:rtl/>
        </w:rPr>
        <w:t>متفقٌ عليهِ</w:t>
      </w:r>
      <w:r w:rsidR="00822D1B" w:rsidRPr="008A5838">
        <w:rPr>
          <w:rStyle w:val="ae"/>
          <w:sz w:val="48"/>
          <w:szCs w:val="48"/>
          <w:rtl/>
        </w:rPr>
        <w:t>(</w:t>
      </w:r>
      <w:r w:rsidR="00822D1B" w:rsidRPr="008A5838">
        <w:rPr>
          <w:rStyle w:val="ae"/>
          <w:sz w:val="48"/>
          <w:szCs w:val="48"/>
          <w:rtl/>
        </w:rPr>
        <w:footnoteReference w:id="2"/>
      </w:r>
      <w:r w:rsidR="00822D1B" w:rsidRPr="008A5838">
        <w:rPr>
          <w:rStyle w:val="ae"/>
          <w:sz w:val="48"/>
          <w:szCs w:val="48"/>
          <w:rtl/>
        </w:rPr>
        <w:t>)</w:t>
      </w:r>
      <w:r w:rsidR="00822D1B" w:rsidRPr="008A5838">
        <w:rPr>
          <w:rFonts w:cs="KFGQPC Uthman Taha Naskh" w:hint="cs"/>
          <w:sz w:val="48"/>
          <w:szCs w:val="48"/>
          <w:rtl/>
        </w:rPr>
        <w:t>.</w:t>
      </w:r>
    </w:p>
    <w:p w:rsidR="000241E5" w:rsidRPr="008A5838" w:rsidRDefault="000241E5" w:rsidP="000241E5">
      <w:pPr>
        <w:rPr>
          <w:rFonts w:cs="KFGQPC Uthman Taha Naskh"/>
          <w:sz w:val="48"/>
          <w:szCs w:val="48"/>
        </w:rPr>
      </w:pPr>
      <w:r w:rsidRPr="008A5838">
        <w:rPr>
          <w:rFonts w:cs="KFGQPC Uthman Taha Naskh" w:hint="cs"/>
          <w:sz w:val="48"/>
          <w:szCs w:val="48"/>
          <w:rtl/>
        </w:rPr>
        <w:t xml:space="preserve">فإن اعتدى </w:t>
      </w:r>
      <w:r w:rsidR="009A7D27" w:rsidRPr="008A5838">
        <w:rPr>
          <w:rFonts w:cs="KFGQPC Uthman Taha Naskh" w:hint="cs"/>
          <w:sz w:val="48"/>
          <w:szCs w:val="48"/>
          <w:rtl/>
        </w:rPr>
        <w:t xml:space="preserve">باغٍ </w:t>
      </w:r>
      <w:r w:rsidRPr="008A5838">
        <w:rPr>
          <w:rFonts w:cs="KFGQPC Uthman Taha Naskh" w:hint="cs"/>
          <w:sz w:val="48"/>
          <w:szCs w:val="48"/>
          <w:rtl/>
        </w:rPr>
        <w:t>على بلاد</w:t>
      </w:r>
      <w:r w:rsidR="00F527D2" w:rsidRPr="008A5838">
        <w:rPr>
          <w:rFonts w:cs="KFGQPC Uthman Taha Naskh" w:hint="cs"/>
          <w:sz w:val="48"/>
          <w:szCs w:val="48"/>
          <w:rtl/>
        </w:rPr>
        <w:t>ِ</w:t>
      </w:r>
      <w:r w:rsidRPr="008A5838">
        <w:rPr>
          <w:rFonts w:cs="KFGQPC Uthman Taha Naskh" w:hint="cs"/>
          <w:sz w:val="48"/>
          <w:szCs w:val="48"/>
          <w:rtl/>
        </w:rPr>
        <w:t>نا انتفض</w:t>
      </w:r>
      <w:r w:rsidR="00B77375" w:rsidRPr="008A5838">
        <w:rPr>
          <w:rFonts w:cs="KFGQPC Uthman Taha Naskh" w:hint="cs"/>
          <w:sz w:val="48"/>
          <w:szCs w:val="48"/>
          <w:rtl/>
        </w:rPr>
        <w:t>َ</w:t>
      </w:r>
      <w:r w:rsidRPr="008A5838">
        <w:rPr>
          <w:rFonts w:cs="KFGQPC Uthman Taha Naskh" w:hint="cs"/>
          <w:sz w:val="48"/>
          <w:szCs w:val="48"/>
          <w:rtl/>
        </w:rPr>
        <w:t xml:space="preserve"> لها الأسود</w:t>
      </w:r>
      <w:r w:rsidR="009A7D27" w:rsidRPr="008A5838">
        <w:rPr>
          <w:rFonts w:cs="KFGQPC Uthman Taha Naskh" w:hint="cs"/>
          <w:sz w:val="48"/>
          <w:szCs w:val="48"/>
          <w:rtl/>
        </w:rPr>
        <w:t>ُ</w:t>
      </w:r>
      <w:r w:rsidRPr="008A5838">
        <w:rPr>
          <w:rFonts w:cs="KFGQPC Uthman Taha Naskh" w:hint="cs"/>
          <w:sz w:val="48"/>
          <w:szCs w:val="48"/>
          <w:rtl/>
        </w:rPr>
        <w:t xml:space="preserve"> الأشاوس</w:t>
      </w:r>
      <w:r w:rsidR="009A7D27" w:rsidRPr="008A5838">
        <w:rPr>
          <w:rFonts w:cs="KFGQPC Uthman Taha Naskh" w:hint="cs"/>
          <w:sz w:val="48"/>
          <w:szCs w:val="48"/>
          <w:rtl/>
        </w:rPr>
        <w:t>ُ</w:t>
      </w:r>
      <w:r w:rsidRPr="008A5838">
        <w:rPr>
          <w:rFonts w:cs="KFGQPC Uthman Taha Naskh" w:hint="cs"/>
          <w:sz w:val="48"/>
          <w:szCs w:val="48"/>
          <w:rtl/>
        </w:rPr>
        <w:t xml:space="preserve"> بالدفاع</w:t>
      </w:r>
      <w:r w:rsidR="00F527D2" w:rsidRPr="008A5838">
        <w:rPr>
          <w:rFonts w:cs="KFGQPC Uthman Taha Naskh" w:hint="cs"/>
          <w:sz w:val="48"/>
          <w:szCs w:val="48"/>
          <w:rtl/>
        </w:rPr>
        <w:t>ِ</w:t>
      </w:r>
      <w:r w:rsidRPr="008A5838">
        <w:rPr>
          <w:rFonts w:cs="KFGQPC Uthman Taha Naskh" w:hint="cs"/>
          <w:sz w:val="48"/>
          <w:szCs w:val="48"/>
          <w:rtl/>
        </w:rPr>
        <w:t xml:space="preserve"> بأرواح</w:t>
      </w:r>
      <w:r w:rsidR="00F527D2" w:rsidRPr="008A5838">
        <w:rPr>
          <w:rFonts w:cs="KFGQPC Uthman Taha Naskh" w:hint="cs"/>
          <w:sz w:val="48"/>
          <w:szCs w:val="48"/>
          <w:rtl/>
        </w:rPr>
        <w:t>ِ</w:t>
      </w:r>
      <w:r w:rsidRPr="008A5838">
        <w:rPr>
          <w:rFonts w:cs="KFGQPC Uthman Taha Naskh" w:hint="cs"/>
          <w:sz w:val="48"/>
          <w:szCs w:val="48"/>
          <w:rtl/>
        </w:rPr>
        <w:t>هم</w:t>
      </w:r>
      <w:r w:rsidR="00AB0EA1" w:rsidRPr="008A5838">
        <w:rPr>
          <w:rFonts w:cs="KFGQPC Uthman Taha Naskh" w:hint="cs"/>
          <w:sz w:val="48"/>
          <w:szCs w:val="48"/>
          <w:rtl/>
        </w:rPr>
        <w:t>، وبالفداء</w:t>
      </w:r>
      <w:r w:rsidR="00F527D2" w:rsidRPr="008A5838">
        <w:rPr>
          <w:rFonts w:cs="KFGQPC Uthman Taha Naskh" w:hint="cs"/>
          <w:sz w:val="48"/>
          <w:szCs w:val="48"/>
          <w:rtl/>
        </w:rPr>
        <w:t>ِ</w:t>
      </w:r>
      <w:r w:rsidR="00AB0EA1" w:rsidRPr="008A5838">
        <w:rPr>
          <w:rFonts w:cs="KFGQPC Uthman Taha Naskh" w:hint="cs"/>
          <w:sz w:val="48"/>
          <w:szCs w:val="48"/>
          <w:rtl/>
        </w:rPr>
        <w:t xml:space="preserve"> بدمائ</w:t>
      </w:r>
      <w:r w:rsidR="00F527D2" w:rsidRPr="008A5838">
        <w:rPr>
          <w:rFonts w:cs="KFGQPC Uthman Taha Naskh" w:hint="cs"/>
          <w:sz w:val="48"/>
          <w:szCs w:val="48"/>
          <w:rtl/>
        </w:rPr>
        <w:t>ِ</w:t>
      </w:r>
      <w:r w:rsidR="00AB0EA1" w:rsidRPr="008A5838">
        <w:rPr>
          <w:rFonts w:cs="KFGQPC Uthman Taha Naskh" w:hint="cs"/>
          <w:sz w:val="48"/>
          <w:szCs w:val="48"/>
          <w:rtl/>
        </w:rPr>
        <w:t>هم</w:t>
      </w:r>
      <w:r w:rsidRPr="008A5838">
        <w:rPr>
          <w:rFonts w:cs="KFGQPC Uthman Taha Naskh" w:hint="cs"/>
          <w:sz w:val="48"/>
          <w:szCs w:val="48"/>
          <w:rtl/>
        </w:rPr>
        <w:t>.</w:t>
      </w:r>
    </w:p>
    <w:p w:rsidR="00470BC0" w:rsidRPr="008A5838" w:rsidRDefault="00470BC0" w:rsidP="00321E9F">
      <w:pPr>
        <w:rPr>
          <w:rFonts w:cs="KFGQPC Uthman Taha Naskh"/>
          <w:sz w:val="48"/>
          <w:szCs w:val="48"/>
          <w:rtl/>
        </w:rPr>
      </w:pPr>
      <w:r w:rsidRPr="008A5838">
        <w:rPr>
          <w:rFonts w:cs="KFGQPC Uthman Taha Naskh"/>
          <w:sz w:val="48"/>
          <w:szCs w:val="48"/>
          <w:rtl/>
        </w:rPr>
        <w:t>وفي المستقبل</w:t>
      </w:r>
      <w:r w:rsidR="00F527D2" w:rsidRPr="008A5838">
        <w:rPr>
          <w:rFonts w:cs="KFGQPC Uthman Taha Naskh" w:hint="cs"/>
          <w:sz w:val="48"/>
          <w:szCs w:val="48"/>
          <w:rtl/>
        </w:rPr>
        <w:t>ِ</w:t>
      </w:r>
      <w:r w:rsidRPr="008A5838">
        <w:rPr>
          <w:rFonts w:cs="KFGQPC Uthman Taha Naskh"/>
          <w:sz w:val="48"/>
          <w:szCs w:val="48"/>
          <w:rtl/>
        </w:rPr>
        <w:t xml:space="preserve"> -على مشارف</w:t>
      </w:r>
      <w:r w:rsidR="00F527D2" w:rsidRPr="008A5838">
        <w:rPr>
          <w:rFonts w:cs="KFGQPC Uthman Taha Naskh" w:hint="cs"/>
          <w:sz w:val="48"/>
          <w:szCs w:val="48"/>
          <w:rtl/>
        </w:rPr>
        <w:t>ِ</w:t>
      </w:r>
      <w:r w:rsidRPr="008A5838">
        <w:rPr>
          <w:rFonts w:cs="KFGQPC Uthman Taha Naskh"/>
          <w:sz w:val="48"/>
          <w:szCs w:val="48"/>
          <w:rtl/>
        </w:rPr>
        <w:t xml:space="preserve"> الفتنة</w:t>
      </w:r>
      <w:r w:rsidR="00F527D2" w:rsidRPr="008A5838">
        <w:rPr>
          <w:rFonts w:cs="KFGQPC Uthman Taha Naskh" w:hint="cs"/>
          <w:sz w:val="48"/>
          <w:szCs w:val="48"/>
          <w:rtl/>
        </w:rPr>
        <w:t>ِ</w:t>
      </w:r>
      <w:r w:rsidRPr="008A5838">
        <w:rPr>
          <w:rFonts w:cs="KFGQPC Uthman Taha Naskh"/>
          <w:sz w:val="48"/>
          <w:szCs w:val="48"/>
          <w:rtl/>
        </w:rPr>
        <w:t xml:space="preserve"> الكبرى؛ </w:t>
      </w:r>
      <w:r w:rsidRPr="008A5838">
        <w:rPr>
          <w:rFonts w:cs="KFGQPC Uthman Taha Naskh" w:hint="cs"/>
          <w:sz w:val="48"/>
          <w:szCs w:val="48"/>
          <w:rtl/>
        </w:rPr>
        <w:t>ف</w:t>
      </w:r>
      <w:r w:rsidRPr="008A5838">
        <w:rPr>
          <w:rFonts w:cs="KFGQPC Uthman Taha Naskh"/>
          <w:sz w:val="48"/>
          <w:szCs w:val="48"/>
          <w:rtl/>
        </w:rPr>
        <w:t>تنة</w:t>
      </w:r>
      <w:r w:rsidR="00AB0EA1" w:rsidRPr="008A5838">
        <w:rPr>
          <w:rFonts w:cs="KFGQPC Uthman Taha Naskh" w:hint="cs"/>
          <w:sz w:val="48"/>
          <w:szCs w:val="48"/>
          <w:rtl/>
        </w:rPr>
        <w:t>ِ</w:t>
      </w:r>
      <w:r w:rsidRPr="008A5838">
        <w:rPr>
          <w:rFonts w:cs="KFGQPC Uthman Taha Naskh"/>
          <w:sz w:val="48"/>
          <w:szCs w:val="48"/>
          <w:rtl/>
        </w:rPr>
        <w:t xml:space="preserve"> المسيح</w:t>
      </w:r>
      <w:r w:rsidR="00321E9F" w:rsidRPr="008A5838">
        <w:rPr>
          <w:rFonts w:cs="KFGQPC Uthman Taha Naskh" w:hint="cs"/>
          <w:sz w:val="48"/>
          <w:szCs w:val="48"/>
          <w:rtl/>
        </w:rPr>
        <w:t>ِ</w:t>
      </w:r>
      <w:r w:rsidRPr="008A5838">
        <w:rPr>
          <w:rFonts w:cs="KFGQPC Uthman Taha Naskh"/>
          <w:sz w:val="48"/>
          <w:szCs w:val="48"/>
          <w:rtl/>
        </w:rPr>
        <w:t xml:space="preserve"> الدجال</w:t>
      </w:r>
      <w:r w:rsidR="00321E9F" w:rsidRPr="008A5838">
        <w:rPr>
          <w:rFonts w:cs="KFGQPC Uthman Taha Naskh" w:hint="cs"/>
          <w:sz w:val="48"/>
          <w:szCs w:val="48"/>
          <w:rtl/>
        </w:rPr>
        <w:t>ِ</w:t>
      </w:r>
      <w:r w:rsidRPr="008A5838">
        <w:rPr>
          <w:rFonts w:cs="KFGQPC Uthman Taha Naskh"/>
          <w:sz w:val="48"/>
          <w:szCs w:val="48"/>
          <w:rtl/>
        </w:rPr>
        <w:t xml:space="preserve">؛ فإن </w:t>
      </w:r>
      <w:r w:rsidR="00910667" w:rsidRPr="008A5838">
        <w:rPr>
          <w:rFonts w:cs="KFGQPC Uthman Taha Naskh" w:hint="cs"/>
          <w:sz w:val="48"/>
          <w:szCs w:val="48"/>
          <w:rtl/>
        </w:rPr>
        <w:t>الشاب</w:t>
      </w:r>
      <w:r w:rsidR="000C094F" w:rsidRPr="008A5838">
        <w:rPr>
          <w:rFonts w:cs="KFGQPC Uthman Taha Naskh" w:hint="cs"/>
          <w:sz w:val="48"/>
          <w:szCs w:val="48"/>
          <w:rtl/>
        </w:rPr>
        <w:t>َّ</w:t>
      </w:r>
      <w:r w:rsidRPr="008A5838">
        <w:rPr>
          <w:rFonts w:cs="KFGQPC Uthman Taha Naskh"/>
          <w:sz w:val="48"/>
          <w:szCs w:val="48"/>
          <w:rtl/>
        </w:rPr>
        <w:t xml:space="preserve"> المؤمنَ الذي تتحطَّمُ على يد</w:t>
      </w:r>
      <w:r w:rsidR="00321E9F" w:rsidRPr="008A5838">
        <w:rPr>
          <w:rFonts w:cs="KFGQPC Uthman Taha Naskh" w:hint="cs"/>
          <w:sz w:val="48"/>
          <w:szCs w:val="48"/>
          <w:rtl/>
        </w:rPr>
        <w:t>ِ</w:t>
      </w:r>
      <w:r w:rsidRPr="008A5838">
        <w:rPr>
          <w:rFonts w:cs="KFGQPC Uthman Taha Naskh"/>
          <w:sz w:val="48"/>
          <w:szCs w:val="48"/>
          <w:rtl/>
        </w:rPr>
        <w:t>ه هذه الفتنةُ هو من أهل</w:t>
      </w:r>
      <w:r w:rsidR="00321E9F" w:rsidRPr="008A5838">
        <w:rPr>
          <w:rFonts w:cs="KFGQPC Uthman Taha Naskh" w:hint="cs"/>
          <w:sz w:val="48"/>
          <w:szCs w:val="48"/>
          <w:rtl/>
        </w:rPr>
        <w:t>ِ</w:t>
      </w:r>
      <w:r w:rsidRPr="008A5838">
        <w:rPr>
          <w:rFonts w:cs="KFGQPC Uthman Taha Naskh"/>
          <w:sz w:val="48"/>
          <w:szCs w:val="48"/>
          <w:rtl/>
        </w:rPr>
        <w:t xml:space="preserve"> هذه</w:t>
      </w:r>
      <w:r w:rsidR="00321E9F" w:rsidRPr="008A5838">
        <w:rPr>
          <w:rFonts w:cs="KFGQPC Uthman Taha Naskh" w:hint="cs"/>
          <w:sz w:val="48"/>
          <w:szCs w:val="48"/>
          <w:rtl/>
        </w:rPr>
        <w:t>ِ</w:t>
      </w:r>
      <w:r w:rsidRPr="008A5838">
        <w:rPr>
          <w:rFonts w:cs="KFGQPC Uthman Taha Naskh"/>
          <w:sz w:val="48"/>
          <w:szCs w:val="48"/>
          <w:rtl/>
        </w:rPr>
        <w:t xml:space="preserve"> الجزيرة</w:t>
      </w:r>
      <w:r w:rsidR="00321E9F" w:rsidRPr="008A5838">
        <w:rPr>
          <w:rFonts w:cs="KFGQPC Uthman Taha Naskh" w:hint="cs"/>
          <w:sz w:val="48"/>
          <w:szCs w:val="48"/>
          <w:rtl/>
        </w:rPr>
        <w:t>ِ</w:t>
      </w:r>
      <w:r w:rsidR="00A4660B" w:rsidRPr="008A5838">
        <w:rPr>
          <w:rFonts w:cs="KFGQPC Uthman Taha Naskh" w:hint="cs"/>
          <w:sz w:val="48"/>
          <w:szCs w:val="48"/>
          <w:rtl/>
        </w:rPr>
        <w:t>،</w:t>
      </w:r>
      <w:r w:rsidR="00A4660B" w:rsidRPr="008A5838">
        <w:rPr>
          <w:rFonts w:cs="KFGQPC Uthman Taha Naskh"/>
          <w:sz w:val="48"/>
          <w:szCs w:val="48"/>
          <w:rtl/>
        </w:rPr>
        <w:t xml:space="preserve"> وَهُوَ خَيْرُ </w:t>
      </w:r>
      <w:r w:rsidR="00A4660B" w:rsidRPr="008A5838">
        <w:rPr>
          <w:rFonts w:cs="KFGQPC Uthman Taha Naskh"/>
          <w:sz w:val="48"/>
          <w:szCs w:val="48"/>
          <w:rtl/>
        </w:rPr>
        <w:lastRenderedPageBreak/>
        <w:t>النَّاسِ</w:t>
      </w:r>
      <w:r w:rsidRPr="008A5838">
        <w:rPr>
          <w:rFonts w:cs="KFGQPC Uthman Taha Naskh"/>
          <w:sz w:val="48"/>
          <w:szCs w:val="48"/>
          <w:rtl/>
        </w:rPr>
        <w:t xml:space="preserve">؛ كما في </w:t>
      </w:r>
      <w:r w:rsidR="002E7840" w:rsidRPr="008A5838">
        <w:rPr>
          <w:rFonts w:cs="KFGQPC Uthman Taha Naskh" w:hint="cs"/>
          <w:sz w:val="48"/>
          <w:szCs w:val="48"/>
          <w:rtl/>
        </w:rPr>
        <w:t>الصحيحين</w:t>
      </w:r>
      <w:r w:rsidR="00321E9F" w:rsidRPr="008A5838">
        <w:rPr>
          <w:rFonts w:cs="KFGQPC Uthman Taha Naskh" w:hint="cs"/>
          <w:sz w:val="48"/>
          <w:szCs w:val="48"/>
          <w:rtl/>
        </w:rPr>
        <w:t>ِ</w:t>
      </w:r>
      <w:r w:rsidRPr="008A5838">
        <w:rPr>
          <w:rFonts w:cs="KFGQPC Uthman Taha Naskh"/>
          <w:sz w:val="48"/>
          <w:szCs w:val="48"/>
          <w:rtl/>
        </w:rPr>
        <w:t>.</w:t>
      </w:r>
    </w:p>
    <w:p w:rsidR="004037DA" w:rsidRPr="008A5838" w:rsidRDefault="004037DA" w:rsidP="00721E65">
      <w:pPr>
        <w:rPr>
          <w:rFonts w:cs="KFGQPC Uthman Taha Naskh"/>
          <w:sz w:val="48"/>
          <w:szCs w:val="48"/>
          <w:rtl/>
        </w:rPr>
      </w:pPr>
      <w:r w:rsidRPr="008A5838">
        <w:rPr>
          <w:rFonts w:cs="KFGQPC Uthman Taha Naskh" w:hint="cs"/>
          <w:sz w:val="48"/>
          <w:szCs w:val="48"/>
          <w:rtl/>
        </w:rPr>
        <w:t>إ</w:t>
      </w:r>
      <w:r w:rsidR="00505988" w:rsidRPr="008A5838">
        <w:rPr>
          <w:rFonts w:cs="KFGQPC Uthman Taha Naskh"/>
          <w:sz w:val="48"/>
          <w:szCs w:val="48"/>
          <w:rtl/>
        </w:rPr>
        <w:t xml:space="preserve">نها </w:t>
      </w:r>
      <w:r w:rsidRPr="008A5838">
        <w:rPr>
          <w:rFonts w:cs="KFGQPC Uthman Taha Naskh"/>
          <w:sz w:val="48"/>
          <w:szCs w:val="48"/>
          <w:rtl/>
        </w:rPr>
        <w:t>ح</w:t>
      </w:r>
      <w:r w:rsidR="00E348B6" w:rsidRPr="008A5838">
        <w:rPr>
          <w:rFonts w:cs="KFGQPC Uthman Taha Naskh" w:hint="cs"/>
          <w:sz w:val="48"/>
          <w:szCs w:val="48"/>
          <w:rtl/>
        </w:rPr>
        <w:t>َ</w:t>
      </w:r>
      <w:r w:rsidRPr="008A5838">
        <w:rPr>
          <w:rFonts w:cs="KFGQPC Uthman Taha Naskh"/>
          <w:sz w:val="48"/>
          <w:szCs w:val="48"/>
          <w:rtl/>
        </w:rPr>
        <w:t>ر</w:t>
      </w:r>
      <w:r w:rsidR="00E348B6" w:rsidRPr="008A5838">
        <w:rPr>
          <w:rFonts w:cs="KFGQPC Uthman Taha Naskh" w:hint="cs"/>
          <w:sz w:val="48"/>
          <w:szCs w:val="48"/>
          <w:rtl/>
        </w:rPr>
        <w:t>َ</w:t>
      </w:r>
      <w:r w:rsidRPr="008A5838">
        <w:rPr>
          <w:rFonts w:cs="KFGQPC Uthman Taha Naskh"/>
          <w:sz w:val="48"/>
          <w:szCs w:val="48"/>
          <w:rtl/>
        </w:rPr>
        <w:t>م</w:t>
      </w:r>
      <w:r w:rsidR="00E348B6" w:rsidRPr="008A5838">
        <w:rPr>
          <w:rFonts w:cs="KFGQPC Uthman Taha Naskh" w:hint="cs"/>
          <w:sz w:val="48"/>
          <w:szCs w:val="48"/>
          <w:rtl/>
        </w:rPr>
        <w:t>ُ</w:t>
      </w:r>
      <w:r w:rsidR="00505988" w:rsidRPr="008A5838">
        <w:rPr>
          <w:rFonts w:cs="KFGQPC Uthman Taha Naskh"/>
          <w:sz w:val="48"/>
          <w:szCs w:val="48"/>
          <w:rtl/>
        </w:rPr>
        <w:t xml:space="preserve"> الإسلام</w:t>
      </w:r>
      <w:r w:rsidR="00321E9F" w:rsidRPr="008A5838">
        <w:rPr>
          <w:rFonts w:cs="KFGQPC Uthman Taha Naskh" w:hint="cs"/>
          <w:sz w:val="48"/>
          <w:szCs w:val="48"/>
          <w:rtl/>
        </w:rPr>
        <w:t>ِ</w:t>
      </w:r>
      <w:r w:rsidRPr="008A5838">
        <w:rPr>
          <w:rFonts w:cs="KFGQPC Uthman Taha Naskh"/>
          <w:sz w:val="48"/>
          <w:szCs w:val="48"/>
          <w:rtl/>
        </w:rPr>
        <w:t>، وللح</w:t>
      </w:r>
      <w:r w:rsidR="00E348B6" w:rsidRPr="008A5838">
        <w:rPr>
          <w:rFonts w:cs="KFGQPC Uthman Taha Naskh" w:hint="cs"/>
          <w:sz w:val="48"/>
          <w:szCs w:val="48"/>
          <w:rtl/>
        </w:rPr>
        <w:t>َ</w:t>
      </w:r>
      <w:r w:rsidRPr="008A5838">
        <w:rPr>
          <w:rFonts w:cs="KFGQPC Uthman Taha Naskh"/>
          <w:sz w:val="48"/>
          <w:szCs w:val="48"/>
          <w:rtl/>
        </w:rPr>
        <w:t>ر</w:t>
      </w:r>
      <w:r w:rsidR="00E348B6" w:rsidRPr="008A5838">
        <w:rPr>
          <w:rFonts w:cs="KFGQPC Uthman Taha Naskh" w:hint="cs"/>
          <w:sz w:val="48"/>
          <w:szCs w:val="48"/>
          <w:rtl/>
        </w:rPr>
        <w:t>َ</w:t>
      </w:r>
      <w:r w:rsidRPr="008A5838">
        <w:rPr>
          <w:rFonts w:cs="KFGQPC Uthman Taha Naskh"/>
          <w:sz w:val="48"/>
          <w:szCs w:val="48"/>
          <w:rtl/>
        </w:rPr>
        <w:t>م</w:t>
      </w:r>
      <w:r w:rsidR="00321E9F" w:rsidRPr="008A5838">
        <w:rPr>
          <w:rFonts w:cs="KFGQPC Uthman Taha Naskh" w:hint="cs"/>
          <w:sz w:val="48"/>
          <w:szCs w:val="48"/>
          <w:rtl/>
        </w:rPr>
        <w:t>ِ</w:t>
      </w:r>
      <w:r w:rsidRPr="008A5838">
        <w:rPr>
          <w:rFonts w:cs="KFGQPC Uthman Taha Naskh"/>
          <w:sz w:val="48"/>
          <w:szCs w:val="48"/>
          <w:rtl/>
        </w:rPr>
        <w:t xml:space="preserve"> ح</w:t>
      </w:r>
      <w:r w:rsidR="00E348B6" w:rsidRPr="008A5838">
        <w:rPr>
          <w:rFonts w:cs="KFGQPC Uthman Taha Naskh" w:hint="cs"/>
          <w:sz w:val="48"/>
          <w:szCs w:val="48"/>
          <w:rtl/>
        </w:rPr>
        <w:t>ُ</w:t>
      </w:r>
      <w:r w:rsidRPr="008A5838">
        <w:rPr>
          <w:rFonts w:cs="KFGQPC Uthman Taha Naskh"/>
          <w:sz w:val="48"/>
          <w:szCs w:val="48"/>
          <w:rtl/>
        </w:rPr>
        <w:t>رمات</w:t>
      </w:r>
      <w:r w:rsidR="009A7D27" w:rsidRPr="008A5838">
        <w:rPr>
          <w:rFonts w:cs="KFGQPC Uthman Taha Naskh" w:hint="cs"/>
          <w:sz w:val="48"/>
          <w:szCs w:val="48"/>
          <w:rtl/>
        </w:rPr>
        <w:t>ُ</w:t>
      </w:r>
      <w:r w:rsidRPr="008A5838">
        <w:rPr>
          <w:rFonts w:cs="KFGQPC Uthman Taha Naskh"/>
          <w:sz w:val="48"/>
          <w:szCs w:val="48"/>
          <w:rtl/>
        </w:rPr>
        <w:t>ه</w:t>
      </w:r>
      <w:r w:rsidR="009A7D27" w:rsidRPr="008A5838">
        <w:rPr>
          <w:rFonts w:cs="KFGQPC Uthman Taha Naskh" w:hint="cs"/>
          <w:sz w:val="48"/>
          <w:szCs w:val="48"/>
          <w:rtl/>
        </w:rPr>
        <w:t>ُ</w:t>
      </w:r>
      <w:r w:rsidRPr="008A5838">
        <w:rPr>
          <w:rFonts w:cs="KFGQPC Uthman Taha Naskh"/>
          <w:sz w:val="48"/>
          <w:szCs w:val="48"/>
          <w:rtl/>
        </w:rPr>
        <w:t xml:space="preserve"> التي لا ت</w:t>
      </w:r>
      <w:r w:rsidR="00E348B6" w:rsidRPr="008A5838">
        <w:rPr>
          <w:rFonts w:cs="KFGQPC Uthman Taha Naskh" w:hint="cs"/>
          <w:sz w:val="48"/>
          <w:szCs w:val="48"/>
          <w:rtl/>
        </w:rPr>
        <w:t>ُ</w:t>
      </w:r>
      <w:r w:rsidRPr="008A5838">
        <w:rPr>
          <w:rFonts w:cs="KFGQPC Uthman Taha Naskh"/>
          <w:sz w:val="48"/>
          <w:szCs w:val="48"/>
          <w:rtl/>
        </w:rPr>
        <w:t>نتهك</w:t>
      </w:r>
      <w:r w:rsidR="009A7D27" w:rsidRPr="008A5838">
        <w:rPr>
          <w:rFonts w:cs="KFGQPC Uthman Taha Naskh" w:hint="cs"/>
          <w:sz w:val="48"/>
          <w:szCs w:val="48"/>
          <w:rtl/>
        </w:rPr>
        <w:t>ُ</w:t>
      </w:r>
      <w:r w:rsidRPr="008A5838">
        <w:rPr>
          <w:rFonts w:cs="KFGQPC Uthman Taha Naskh"/>
          <w:sz w:val="48"/>
          <w:szCs w:val="48"/>
          <w:rtl/>
        </w:rPr>
        <w:t xml:space="preserve">، </w:t>
      </w:r>
      <w:r w:rsidR="004227B0" w:rsidRPr="008A5838">
        <w:rPr>
          <w:rFonts w:cs="KFGQPC Uthman Taha Naskh"/>
          <w:sz w:val="48"/>
          <w:szCs w:val="48"/>
          <w:rtl/>
        </w:rPr>
        <w:t>ولن تكون</w:t>
      </w:r>
      <w:r w:rsidR="00B77375" w:rsidRPr="008A5838">
        <w:rPr>
          <w:rFonts w:cs="KFGQPC Uthman Taha Naskh" w:hint="cs"/>
          <w:sz w:val="48"/>
          <w:szCs w:val="48"/>
          <w:rtl/>
        </w:rPr>
        <w:t>َ</w:t>
      </w:r>
      <w:r w:rsidR="004227B0" w:rsidRPr="008A5838">
        <w:rPr>
          <w:rFonts w:cs="KFGQPC Uthman Taha Naskh"/>
          <w:sz w:val="48"/>
          <w:szCs w:val="48"/>
          <w:rtl/>
        </w:rPr>
        <w:t xml:space="preserve"> دار</w:t>
      </w:r>
      <w:r w:rsidR="00D646F1" w:rsidRPr="008A5838">
        <w:rPr>
          <w:rFonts w:cs="KFGQPC Uthman Taha Naskh" w:hint="cs"/>
          <w:sz w:val="48"/>
          <w:szCs w:val="48"/>
          <w:rtl/>
        </w:rPr>
        <w:t>َ</w:t>
      </w:r>
      <w:r w:rsidR="004227B0" w:rsidRPr="008A5838">
        <w:rPr>
          <w:rFonts w:cs="KFGQPC Uthman Taha Naskh"/>
          <w:sz w:val="48"/>
          <w:szCs w:val="48"/>
          <w:rtl/>
        </w:rPr>
        <w:t xml:space="preserve"> كفر</w:t>
      </w:r>
      <w:r w:rsidR="00321E9F" w:rsidRPr="008A5838">
        <w:rPr>
          <w:rFonts w:cs="KFGQPC Uthman Taha Naskh" w:hint="cs"/>
          <w:sz w:val="48"/>
          <w:szCs w:val="48"/>
          <w:rtl/>
        </w:rPr>
        <w:t>ٍ</w:t>
      </w:r>
      <w:r w:rsidR="004227B0" w:rsidRPr="008A5838">
        <w:rPr>
          <w:rFonts w:cs="KFGQPC Uthman Taha Naskh"/>
          <w:sz w:val="48"/>
          <w:szCs w:val="48"/>
          <w:rtl/>
        </w:rPr>
        <w:t xml:space="preserve"> أبد</w:t>
      </w:r>
      <w:r w:rsidR="00D646F1" w:rsidRPr="008A5838">
        <w:rPr>
          <w:rFonts w:cs="KFGQPC Uthman Taha Naskh" w:hint="cs"/>
          <w:sz w:val="48"/>
          <w:szCs w:val="48"/>
          <w:rtl/>
        </w:rPr>
        <w:t>ً</w:t>
      </w:r>
      <w:r w:rsidR="004227B0" w:rsidRPr="008A5838">
        <w:rPr>
          <w:rFonts w:cs="KFGQPC Uthman Taha Naskh"/>
          <w:sz w:val="48"/>
          <w:szCs w:val="48"/>
          <w:rtl/>
        </w:rPr>
        <w:t>ا</w:t>
      </w:r>
      <w:r w:rsidR="00E348B6" w:rsidRPr="008A5838">
        <w:rPr>
          <w:rFonts w:cs="KFGQPC Uthman Taha Naskh" w:hint="cs"/>
          <w:sz w:val="48"/>
          <w:szCs w:val="48"/>
          <w:rtl/>
        </w:rPr>
        <w:t>،</w:t>
      </w:r>
      <w:r w:rsidR="004227B0" w:rsidRPr="008A5838">
        <w:rPr>
          <w:rFonts w:cs="KFGQPC Uthman Taha Naskh"/>
          <w:sz w:val="48"/>
          <w:szCs w:val="48"/>
          <w:rtl/>
        </w:rPr>
        <w:t xml:space="preserve"> ولا حول</w:t>
      </w:r>
      <w:r w:rsidR="00B77375" w:rsidRPr="008A5838">
        <w:rPr>
          <w:rFonts w:cs="KFGQPC Uthman Taha Naskh" w:hint="cs"/>
          <w:sz w:val="48"/>
          <w:szCs w:val="48"/>
          <w:rtl/>
        </w:rPr>
        <w:t>َ</w:t>
      </w:r>
      <w:r w:rsidR="004227B0" w:rsidRPr="008A5838">
        <w:rPr>
          <w:rFonts w:cs="KFGQPC Uthman Taha Naskh"/>
          <w:sz w:val="48"/>
          <w:szCs w:val="48"/>
          <w:rtl/>
        </w:rPr>
        <w:t xml:space="preserve"> </w:t>
      </w:r>
      <w:r w:rsidRPr="008A5838">
        <w:rPr>
          <w:rFonts w:cs="KFGQPC Uthman Taha Naskh"/>
          <w:sz w:val="48"/>
          <w:szCs w:val="48"/>
          <w:rtl/>
        </w:rPr>
        <w:t>ولا قوة</w:t>
      </w:r>
      <w:r w:rsidR="00B77375" w:rsidRPr="008A5838">
        <w:rPr>
          <w:rFonts w:cs="KFGQPC Uthman Taha Naskh" w:hint="cs"/>
          <w:sz w:val="48"/>
          <w:szCs w:val="48"/>
          <w:rtl/>
        </w:rPr>
        <w:t>َ</w:t>
      </w:r>
      <w:r w:rsidRPr="008A5838">
        <w:rPr>
          <w:rFonts w:cs="KFGQPC Uthman Taha Naskh"/>
          <w:sz w:val="48"/>
          <w:szCs w:val="48"/>
          <w:rtl/>
        </w:rPr>
        <w:t xml:space="preserve"> إلا بالله</w:t>
      </w:r>
      <w:r w:rsidR="00321E9F" w:rsidRPr="008A5838">
        <w:rPr>
          <w:rFonts w:cs="KFGQPC Uthman Taha Naskh" w:hint="cs"/>
          <w:sz w:val="48"/>
          <w:szCs w:val="48"/>
          <w:rtl/>
        </w:rPr>
        <w:t>ِ</w:t>
      </w:r>
      <w:r w:rsidRPr="008A5838">
        <w:rPr>
          <w:rFonts w:cs="KFGQPC Uthman Taha Naskh"/>
          <w:sz w:val="48"/>
          <w:szCs w:val="48"/>
          <w:rtl/>
        </w:rPr>
        <w:t>.</w:t>
      </w:r>
    </w:p>
    <w:p w:rsidR="003A61A4" w:rsidRPr="008A5838" w:rsidRDefault="0043688A" w:rsidP="00AB0EA1">
      <w:pPr>
        <w:rPr>
          <w:rFonts w:cs="KFGQPC Uthman Taha Naskh"/>
          <w:sz w:val="48"/>
          <w:szCs w:val="48"/>
          <w:rtl/>
        </w:rPr>
      </w:pPr>
      <w:r w:rsidRPr="008A5838">
        <w:rPr>
          <w:rFonts w:cs="KFGQPC Uthman Taha Naskh" w:hint="cs"/>
          <w:sz w:val="48"/>
          <w:szCs w:val="48"/>
          <w:rtl/>
        </w:rPr>
        <w:t>ولهذا</w:t>
      </w:r>
      <w:r w:rsidR="003A61A4" w:rsidRPr="008A5838">
        <w:rPr>
          <w:rFonts w:cs="KFGQPC Uthman Taha Naskh"/>
          <w:sz w:val="48"/>
          <w:szCs w:val="48"/>
          <w:rtl/>
        </w:rPr>
        <w:t xml:space="preserve"> صار</w:t>
      </w:r>
      <w:r w:rsidR="00B77375" w:rsidRPr="008A5838">
        <w:rPr>
          <w:rFonts w:cs="KFGQPC Uthman Taha Naskh" w:hint="cs"/>
          <w:sz w:val="48"/>
          <w:szCs w:val="48"/>
          <w:rtl/>
        </w:rPr>
        <w:t>َ</w:t>
      </w:r>
      <w:r w:rsidR="003A61A4" w:rsidRPr="008A5838">
        <w:rPr>
          <w:rFonts w:cs="KFGQPC Uthman Taha Naskh"/>
          <w:sz w:val="48"/>
          <w:szCs w:val="48"/>
          <w:rtl/>
        </w:rPr>
        <w:t xml:space="preserve"> عَلَم</w:t>
      </w:r>
      <w:r w:rsidR="00025925" w:rsidRPr="008A5838">
        <w:rPr>
          <w:rFonts w:cs="KFGQPC Uthman Taha Naskh" w:hint="cs"/>
          <w:sz w:val="48"/>
          <w:szCs w:val="48"/>
          <w:rtl/>
        </w:rPr>
        <w:t>ُ</w:t>
      </w:r>
      <w:r w:rsidR="003A61A4" w:rsidRPr="008A5838">
        <w:rPr>
          <w:rFonts w:cs="KFGQPC Uthman Taha Naskh"/>
          <w:sz w:val="48"/>
          <w:szCs w:val="48"/>
          <w:rtl/>
        </w:rPr>
        <w:t xml:space="preserve"> </w:t>
      </w:r>
      <w:r w:rsidR="003A61A4" w:rsidRPr="008A5838">
        <w:rPr>
          <w:rFonts w:cs="KFGQPC Uthman Taha Naskh" w:hint="cs"/>
          <w:sz w:val="48"/>
          <w:szCs w:val="48"/>
          <w:rtl/>
        </w:rPr>
        <w:t>الدولة</w:t>
      </w:r>
      <w:r w:rsidR="00321E9F" w:rsidRPr="008A5838">
        <w:rPr>
          <w:rFonts w:cs="KFGQPC Uthman Taha Naskh" w:hint="cs"/>
          <w:sz w:val="48"/>
          <w:szCs w:val="48"/>
          <w:rtl/>
        </w:rPr>
        <w:t>ِ</w:t>
      </w:r>
      <w:r w:rsidR="003A61A4" w:rsidRPr="008A5838">
        <w:rPr>
          <w:rFonts w:cs="KFGQPC Uthman Taha Naskh" w:hint="cs"/>
          <w:sz w:val="48"/>
          <w:szCs w:val="48"/>
          <w:rtl/>
        </w:rPr>
        <w:t xml:space="preserve"> </w:t>
      </w:r>
      <w:r w:rsidRPr="008A5838">
        <w:rPr>
          <w:rFonts w:cs="KFGQPC Uthman Taha Naskh"/>
          <w:sz w:val="48"/>
          <w:szCs w:val="48"/>
          <w:rtl/>
        </w:rPr>
        <w:t>ي</w:t>
      </w:r>
      <w:r w:rsidR="00B77375" w:rsidRPr="008A5838">
        <w:rPr>
          <w:rFonts w:cs="KFGQPC Uthman Taha Naskh" w:hint="cs"/>
          <w:sz w:val="48"/>
          <w:szCs w:val="48"/>
          <w:rtl/>
        </w:rPr>
        <w:t>َ</w:t>
      </w:r>
      <w:r w:rsidRPr="008A5838">
        <w:rPr>
          <w:rFonts w:cs="KFGQPC Uthman Taha Naskh"/>
          <w:sz w:val="48"/>
          <w:szCs w:val="48"/>
          <w:rtl/>
        </w:rPr>
        <w:t>حمل</w:t>
      </w:r>
      <w:r w:rsidR="009A7D27" w:rsidRPr="008A5838">
        <w:rPr>
          <w:rFonts w:cs="KFGQPC Uthman Taha Naskh" w:hint="cs"/>
          <w:sz w:val="48"/>
          <w:szCs w:val="48"/>
          <w:rtl/>
        </w:rPr>
        <w:t>ُ</w:t>
      </w:r>
      <w:r w:rsidRPr="008A5838">
        <w:rPr>
          <w:rFonts w:cs="KFGQPC Uthman Taha Naskh"/>
          <w:sz w:val="48"/>
          <w:szCs w:val="48"/>
          <w:rtl/>
        </w:rPr>
        <w:t xml:space="preserve"> كلمةَ التوحيد</w:t>
      </w:r>
      <w:r w:rsidR="00321E9F" w:rsidRPr="008A5838">
        <w:rPr>
          <w:rFonts w:cs="KFGQPC Uthman Taha Naskh" w:hint="cs"/>
          <w:sz w:val="48"/>
          <w:szCs w:val="48"/>
          <w:rtl/>
        </w:rPr>
        <w:t>ِ</w:t>
      </w:r>
      <w:r w:rsidRPr="008A5838">
        <w:rPr>
          <w:rFonts w:cs="KFGQPC Uthman Taha Naskh" w:hint="cs"/>
          <w:sz w:val="48"/>
          <w:szCs w:val="48"/>
          <w:rtl/>
        </w:rPr>
        <w:t xml:space="preserve">: </w:t>
      </w:r>
      <w:r w:rsidR="003A61A4" w:rsidRPr="008A5838">
        <w:rPr>
          <w:rFonts w:cs="KFGQPC Uthman Taha Naskh"/>
          <w:sz w:val="48"/>
          <w:szCs w:val="48"/>
          <w:rtl/>
        </w:rPr>
        <w:t>"</w:t>
      </w:r>
      <w:r w:rsidR="00025925" w:rsidRPr="008A5838">
        <w:rPr>
          <w:rFonts w:cs="KFGQPC Uthman Taha Naskh"/>
          <w:sz w:val="48"/>
          <w:szCs w:val="48"/>
          <w:rtl/>
        </w:rPr>
        <w:t>لا إله إلا الله</w:t>
      </w:r>
      <w:r w:rsidR="009A7D27" w:rsidRPr="008A5838">
        <w:rPr>
          <w:rFonts w:cs="KFGQPC Uthman Taha Naskh" w:hint="cs"/>
          <w:sz w:val="48"/>
          <w:szCs w:val="48"/>
          <w:rtl/>
        </w:rPr>
        <w:t>ُ</w:t>
      </w:r>
      <w:r w:rsidR="00025925" w:rsidRPr="008A5838">
        <w:rPr>
          <w:rFonts w:cs="KFGQPC Uthman Taha Naskh"/>
          <w:sz w:val="48"/>
          <w:szCs w:val="48"/>
          <w:rtl/>
        </w:rPr>
        <w:t xml:space="preserve"> محمدٌ رسول</w:t>
      </w:r>
      <w:r w:rsidR="009A7D27" w:rsidRPr="008A5838">
        <w:rPr>
          <w:rFonts w:cs="KFGQPC Uthman Taha Naskh" w:hint="cs"/>
          <w:sz w:val="48"/>
          <w:szCs w:val="48"/>
          <w:rtl/>
        </w:rPr>
        <w:t>ُ</w:t>
      </w:r>
      <w:r w:rsidR="00025925" w:rsidRPr="008A5838">
        <w:rPr>
          <w:rFonts w:cs="KFGQPC Uthman Taha Naskh"/>
          <w:sz w:val="48"/>
          <w:szCs w:val="48"/>
          <w:rtl/>
        </w:rPr>
        <w:t xml:space="preserve"> الله</w:t>
      </w:r>
      <w:r w:rsidR="00321E9F" w:rsidRPr="008A5838">
        <w:rPr>
          <w:rFonts w:cs="KFGQPC Uthman Taha Naskh" w:hint="cs"/>
          <w:sz w:val="48"/>
          <w:szCs w:val="48"/>
          <w:rtl/>
        </w:rPr>
        <w:t>ِ</w:t>
      </w:r>
      <w:r w:rsidR="003A61A4" w:rsidRPr="008A5838">
        <w:rPr>
          <w:rFonts w:cs="KFGQPC Uthman Taha Naskh"/>
          <w:sz w:val="48"/>
          <w:szCs w:val="48"/>
          <w:rtl/>
        </w:rPr>
        <w:t>".</w:t>
      </w:r>
      <w:r w:rsidR="00AB0EA1" w:rsidRPr="008A5838">
        <w:rPr>
          <w:rFonts w:cs="KFGQPC Uthman Taha Naskh" w:hint="cs"/>
          <w:sz w:val="48"/>
          <w:szCs w:val="48"/>
          <w:rtl/>
        </w:rPr>
        <w:t xml:space="preserve"> </w:t>
      </w:r>
      <w:r w:rsidRPr="008A5838">
        <w:rPr>
          <w:rFonts w:cs="KFGQPC Uthman Taha Naskh"/>
          <w:sz w:val="48"/>
          <w:szCs w:val="48"/>
          <w:rtl/>
        </w:rPr>
        <w:t>والأعلام</w:t>
      </w:r>
      <w:r w:rsidRPr="008A5838">
        <w:rPr>
          <w:rFonts w:cs="KFGQPC Uthman Taha Naskh" w:hint="cs"/>
          <w:sz w:val="48"/>
          <w:szCs w:val="48"/>
          <w:rtl/>
        </w:rPr>
        <w:t>ُ كل</w:t>
      </w:r>
      <w:r w:rsidR="009A7D27" w:rsidRPr="008A5838">
        <w:rPr>
          <w:rFonts w:cs="KFGQPC Uthman Taha Naskh" w:hint="cs"/>
          <w:sz w:val="48"/>
          <w:szCs w:val="48"/>
          <w:rtl/>
        </w:rPr>
        <w:t>ُ</w:t>
      </w:r>
      <w:r w:rsidRPr="008A5838">
        <w:rPr>
          <w:rFonts w:cs="KFGQPC Uthman Taha Naskh" w:hint="cs"/>
          <w:sz w:val="48"/>
          <w:szCs w:val="48"/>
          <w:rtl/>
        </w:rPr>
        <w:t>ها ت</w:t>
      </w:r>
      <w:r w:rsidR="009A7D27" w:rsidRPr="008A5838">
        <w:rPr>
          <w:rFonts w:cs="KFGQPC Uthman Taha Naskh" w:hint="cs"/>
          <w:sz w:val="48"/>
          <w:szCs w:val="48"/>
          <w:rtl/>
        </w:rPr>
        <w:t>ُ</w:t>
      </w:r>
      <w:r w:rsidRPr="008A5838">
        <w:rPr>
          <w:rFonts w:cs="KFGQPC Uthman Taha Naskh" w:hint="cs"/>
          <w:sz w:val="48"/>
          <w:szCs w:val="48"/>
          <w:rtl/>
        </w:rPr>
        <w:t>نكس</w:t>
      </w:r>
      <w:r w:rsidR="00B77375" w:rsidRPr="008A5838">
        <w:rPr>
          <w:rFonts w:cs="KFGQPC Uthman Taha Naskh" w:hint="cs"/>
          <w:sz w:val="48"/>
          <w:szCs w:val="48"/>
          <w:rtl/>
        </w:rPr>
        <w:t>ُ</w:t>
      </w:r>
      <w:r w:rsidRPr="008A5838">
        <w:rPr>
          <w:rFonts w:cs="KFGQPC Uthman Taha Naskh" w:hint="cs"/>
          <w:sz w:val="48"/>
          <w:szCs w:val="48"/>
          <w:rtl/>
        </w:rPr>
        <w:t xml:space="preserve"> إلا علم</w:t>
      </w:r>
      <w:r w:rsidR="009A7D27" w:rsidRPr="008A5838">
        <w:rPr>
          <w:rFonts w:cs="KFGQPC Uthman Taha Naskh" w:hint="cs"/>
          <w:sz w:val="48"/>
          <w:szCs w:val="48"/>
          <w:rtl/>
        </w:rPr>
        <w:t>ُ</w:t>
      </w:r>
      <w:r w:rsidRPr="008A5838">
        <w:rPr>
          <w:rFonts w:cs="KFGQPC Uthman Taha Naskh" w:hint="cs"/>
          <w:sz w:val="48"/>
          <w:szCs w:val="48"/>
          <w:rtl/>
        </w:rPr>
        <w:t xml:space="preserve"> دولت</w:t>
      </w:r>
      <w:r w:rsidR="00321E9F" w:rsidRPr="008A5838">
        <w:rPr>
          <w:rFonts w:cs="KFGQPC Uthman Taha Naskh" w:hint="cs"/>
          <w:sz w:val="48"/>
          <w:szCs w:val="48"/>
          <w:rtl/>
        </w:rPr>
        <w:t>ِ</w:t>
      </w:r>
      <w:r w:rsidRPr="008A5838">
        <w:rPr>
          <w:rFonts w:cs="KFGQPC Uthman Taha Naskh" w:hint="cs"/>
          <w:sz w:val="48"/>
          <w:szCs w:val="48"/>
          <w:rtl/>
        </w:rPr>
        <w:t>نا.</w:t>
      </w:r>
    </w:p>
    <w:p w:rsidR="00777306" w:rsidRPr="008A5838" w:rsidRDefault="000241E5" w:rsidP="00721E65">
      <w:pPr>
        <w:rPr>
          <w:rFonts w:cs="KFGQPC Uthman Taha Naskh"/>
          <w:sz w:val="48"/>
          <w:szCs w:val="48"/>
        </w:rPr>
      </w:pPr>
      <w:r w:rsidRPr="008A5838">
        <w:rPr>
          <w:rFonts w:cs="KFGQPC Uthman Taha Naskh" w:hint="cs"/>
          <w:sz w:val="48"/>
          <w:szCs w:val="48"/>
          <w:rtl/>
        </w:rPr>
        <w:t>و</w:t>
      </w:r>
      <w:r w:rsidR="00777306" w:rsidRPr="008A5838">
        <w:rPr>
          <w:rFonts w:cs="KFGQPC Uthman Taha Naskh" w:hint="cs"/>
          <w:sz w:val="48"/>
          <w:szCs w:val="48"/>
          <w:rtl/>
        </w:rPr>
        <w:t>من نِعَم الله</w:t>
      </w:r>
      <w:r w:rsidR="00321E9F" w:rsidRPr="008A5838">
        <w:rPr>
          <w:rFonts w:cs="KFGQPC Uthman Taha Naskh" w:hint="cs"/>
          <w:sz w:val="48"/>
          <w:szCs w:val="48"/>
          <w:rtl/>
        </w:rPr>
        <w:t>ِ</w:t>
      </w:r>
      <w:r w:rsidR="00777306" w:rsidRPr="008A5838">
        <w:rPr>
          <w:rFonts w:cs="KFGQPC Uthman Taha Naskh" w:hint="cs"/>
          <w:sz w:val="48"/>
          <w:szCs w:val="48"/>
          <w:rtl/>
        </w:rPr>
        <w:t xml:space="preserve"> علينا في دولت</w:t>
      </w:r>
      <w:r w:rsidR="00321E9F" w:rsidRPr="008A5838">
        <w:rPr>
          <w:rFonts w:cs="KFGQPC Uthman Taha Naskh" w:hint="cs"/>
          <w:sz w:val="48"/>
          <w:szCs w:val="48"/>
          <w:rtl/>
        </w:rPr>
        <w:t>ِ</w:t>
      </w:r>
      <w:r w:rsidR="00777306" w:rsidRPr="008A5838">
        <w:rPr>
          <w:rFonts w:cs="KFGQPC Uthman Taha Naskh" w:hint="cs"/>
          <w:sz w:val="48"/>
          <w:szCs w:val="48"/>
          <w:rtl/>
        </w:rPr>
        <w:t>نا دولة</w:t>
      </w:r>
      <w:r w:rsidR="00321E9F" w:rsidRPr="008A5838">
        <w:rPr>
          <w:rFonts w:cs="KFGQPC Uthman Taha Naskh" w:hint="cs"/>
          <w:sz w:val="48"/>
          <w:szCs w:val="48"/>
          <w:rtl/>
        </w:rPr>
        <w:t>ِ</w:t>
      </w:r>
      <w:r w:rsidR="00777306" w:rsidRPr="008A5838">
        <w:rPr>
          <w:rFonts w:cs="KFGQPC Uthman Taha Naskh" w:hint="cs"/>
          <w:sz w:val="48"/>
          <w:szCs w:val="48"/>
          <w:rtl/>
        </w:rPr>
        <w:t xml:space="preserve"> التوحيد</w:t>
      </w:r>
      <w:r w:rsidR="00321E9F" w:rsidRPr="008A5838">
        <w:rPr>
          <w:rFonts w:cs="KFGQPC Uthman Taha Naskh" w:hint="cs"/>
          <w:sz w:val="48"/>
          <w:szCs w:val="48"/>
          <w:rtl/>
        </w:rPr>
        <w:t>ِ</w:t>
      </w:r>
      <w:r w:rsidR="00777306" w:rsidRPr="008A5838">
        <w:rPr>
          <w:rFonts w:cs="KFGQPC Uthman Taha Naskh" w:hint="cs"/>
          <w:sz w:val="48"/>
          <w:szCs w:val="48"/>
          <w:rtl/>
        </w:rPr>
        <w:t xml:space="preserve"> والسنة</w:t>
      </w:r>
      <w:r w:rsidR="00321E9F" w:rsidRPr="008A5838">
        <w:rPr>
          <w:rFonts w:cs="KFGQPC Uthman Taha Naskh" w:hint="cs"/>
          <w:sz w:val="48"/>
          <w:szCs w:val="48"/>
          <w:rtl/>
        </w:rPr>
        <w:t>ِ</w:t>
      </w:r>
      <w:r w:rsidR="00777306" w:rsidRPr="008A5838">
        <w:rPr>
          <w:rFonts w:cs="KFGQPC Uthman Taha Naskh" w:hint="cs"/>
          <w:sz w:val="48"/>
          <w:szCs w:val="48"/>
          <w:rtl/>
        </w:rPr>
        <w:t>: خلو</w:t>
      </w:r>
      <w:r w:rsidR="009A7D27" w:rsidRPr="008A5838">
        <w:rPr>
          <w:rFonts w:cs="KFGQPC Uthman Taha Naskh" w:hint="cs"/>
          <w:sz w:val="48"/>
          <w:szCs w:val="48"/>
          <w:rtl/>
        </w:rPr>
        <w:t>ُ</w:t>
      </w:r>
      <w:r w:rsidR="00777306" w:rsidRPr="008A5838">
        <w:rPr>
          <w:rFonts w:cs="KFGQPC Uthman Taha Naskh" w:hint="cs"/>
          <w:sz w:val="48"/>
          <w:szCs w:val="48"/>
          <w:rtl/>
        </w:rPr>
        <w:t xml:space="preserve"> المقابر</w:t>
      </w:r>
      <w:r w:rsidR="00321E9F" w:rsidRPr="008A5838">
        <w:rPr>
          <w:rFonts w:cs="KFGQPC Uthman Taha Naskh" w:hint="cs"/>
          <w:sz w:val="48"/>
          <w:szCs w:val="48"/>
          <w:rtl/>
        </w:rPr>
        <w:t>ِ</w:t>
      </w:r>
      <w:r w:rsidR="00777306" w:rsidRPr="008A5838">
        <w:rPr>
          <w:rFonts w:cs="KFGQPC Uthman Taha Naskh" w:hint="cs"/>
          <w:sz w:val="48"/>
          <w:szCs w:val="48"/>
          <w:rtl/>
        </w:rPr>
        <w:t xml:space="preserve"> من تعظيم</w:t>
      </w:r>
      <w:r w:rsidR="00321E9F" w:rsidRPr="008A5838">
        <w:rPr>
          <w:rFonts w:cs="KFGQPC Uthman Taha Naskh" w:hint="cs"/>
          <w:sz w:val="48"/>
          <w:szCs w:val="48"/>
          <w:rtl/>
        </w:rPr>
        <w:t>ِ</w:t>
      </w:r>
      <w:r w:rsidR="00777306" w:rsidRPr="008A5838">
        <w:rPr>
          <w:rFonts w:cs="KFGQPC Uthman Taha Naskh" w:hint="cs"/>
          <w:sz w:val="48"/>
          <w:szCs w:val="48"/>
          <w:rtl/>
        </w:rPr>
        <w:t xml:space="preserve"> القبور</w:t>
      </w:r>
      <w:r w:rsidR="00321E9F" w:rsidRPr="008A5838">
        <w:rPr>
          <w:rFonts w:cs="KFGQPC Uthman Taha Naskh" w:hint="cs"/>
          <w:sz w:val="48"/>
          <w:szCs w:val="48"/>
          <w:rtl/>
        </w:rPr>
        <w:t>ِ</w:t>
      </w:r>
      <w:r w:rsidR="00777306" w:rsidRPr="008A5838">
        <w:rPr>
          <w:rFonts w:cs="KFGQPC Uthman Taha Naskh" w:hint="cs"/>
          <w:sz w:val="48"/>
          <w:szCs w:val="48"/>
          <w:rtl/>
        </w:rPr>
        <w:t>، والبناء</w:t>
      </w:r>
      <w:r w:rsidR="00321E9F" w:rsidRPr="008A5838">
        <w:rPr>
          <w:rFonts w:cs="KFGQPC Uthman Taha Naskh" w:hint="cs"/>
          <w:sz w:val="48"/>
          <w:szCs w:val="48"/>
          <w:rtl/>
        </w:rPr>
        <w:t>ِ</w:t>
      </w:r>
      <w:r w:rsidR="00777306" w:rsidRPr="008A5838">
        <w:rPr>
          <w:rFonts w:cs="KFGQPC Uthman Taha Naskh" w:hint="cs"/>
          <w:sz w:val="48"/>
          <w:szCs w:val="48"/>
          <w:rtl/>
        </w:rPr>
        <w:t xml:space="preserve"> عليها، وسائر</w:t>
      </w:r>
      <w:r w:rsidR="00321E9F" w:rsidRPr="008A5838">
        <w:rPr>
          <w:rFonts w:cs="KFGQPC Uthman Taha Naskh" w:hint="cs"/>
          <w:sz w:val="48"/>
          <w:szCs w:val="48"/>
          <w:rtl/>
        </w:rPr>
        <w:t>ِ</w:t>
      </w:r>
      <w:r w:rsidR="00777306" w:rsidRPr="008A5838">
        <w:rPr>
          <w:rFonts w:cs="KFGQPC Uthman Taha Naskh" w:hint="cs"/>
          <w:sz w:val="48"/>
          <w:szCs w:val="48"/>
          <w:rtl/>
        </w:rPr>
        <w:t xml:space="preserve"> مظاهر</w:t>
      </w:r>
      <w:r w:rsidR="00321E9F" w:rsidRPr="008A5838">
        <w:rPr>
          <w:rFonts w:cs="KFGQPC Uthman Taha Naskh" w:hint="cs"/>
          <w:sz w:val="48"/>
          <w:szCs w:val="48"/>
          <w:rtl/>
        </w:rPr>
        <w:t>ِ</w:t>
      </w:r>
      <w:r w:rsidR="00777306" w:rsidRPr="008A5838">
        <w:rPr>
          <w:rFonts w:cs="KFGQPC Uthman Taha Naskh" w:hint="cs"/>
          <w:sz w:val="48"/>
          <w:szCs w:val="48"/>
          <w:rtl/>
        </w:rPr>
        <w:t xml:space="preserve"> البدع</w:t>
      </w:r>
      <w:r w:rsidR="00321E9F" w:rsidRPr="008A5838">
        <w:rPr>
          <w:rFonts w:cs="KFGQPC Uthman Taha Naskh" w:hint="cs"/>
          <w:sz w:val="48"/>
          <w:szCs w:val="48"/>
          <w:rtl/>
        </w:rPr>
        <w:t>ِ</w:t>
      </w:r>
      <w:r w:rsidR="00777306" w:rsidRPr="008A5838">
        <w:rPr>
          <w:rFonts w:cs="KFGQPC Uthman Taha Naskh" w:hint="cs"/>
          <w:sz w:val="48"/>
          <w:szCs w:val="48"/>
          <w:rtl/>
        </w:rPr>
        <w:t xml:space="preserve"> </w:t>
      </w:r>
      <w:proofErr w:type="spellStart"/>
      <w:r w:rsidR="00777306" w:rsidRPr="008A5838">
        <w:rPr>
          <w:rFonts w:cs="KFGQPC Uthman Taha Naskh" w:hint="cs"/>
          <w:sz w:val="48"/>
          <w:szCs w:val="48"/>
          <w:rtl/>
        </w:rPr>
        <w:t>والشركيات</w:t>
      </w:r>
      <w:r w:rsidR="00321E9F" w:rsidRPr="008A5838">
        <w:rPr>
          <w:rFonts w:cs="KFGQPC Uthman Taha Naskh" w:hint="cs"/>
          <w:sz w:val="48"/>
          <w:szCs w:val="48"/>
          <w:rtl/>
        </w:rPr>
        <w:t>ِ</w:t>
      </w:r>
      <w:proofErr w:type="spellEnd"/>
      <w:r w:rsidR="00777306" w:rsidRPr="008A5838">
        <w:rPr>
          <w:rFonts w:cs="KFGQPC Uthman Taha Naskh" w:hint="cs"/>
          <w:sz w:val="48"/>
          <w:szCs w:val="48"/>
          <w:rtl/>
        </w:rPr>
        <w:t>؛ لأن الله</w:t>
      </w:r>
      <w:r w:rsidR="00B77375" w:rsidRPr="008A5838">
        <w:rPr>
          <w:rFonts w:cs="KFGQPC Uthman Taha Naskh" w:hint="cs"/>
          <w:sz w:val="48"/>
          <w:szCs w:val="48"/>
          <w:rtl/>
        </w:rPr>
        <w:t>َ</w:t>
      </w:r>
      <w:r w:rsidR="00777306" w:rsidRPr="008A5838">
        <w:rPr>
          <w:rFonts w:cs="KFGQPC Uthman Taha Naskh" w:hint="cs"/>
          <w:sz w:val="48"/>
          <w:szCs w:val="48"/>
          <w:rtl/>
        </w:rPr>
        <w:t xml:space="preserve"> تفضل علينا بولاة</w:t>
      </w:r>
      <w:r w:rsidR="00321E9F" w:rsidRPr="008A5838">
        <w:rPr>
          <w:rFonts w:cs="KFGQPC Uthman Taha Naskh" w:hint="cs"/>
          <w:sz w:val="48"/>
          <w:szCs w:val="48"/>
          <w:rtl/>
        </w:rPr>
        <w:t>ِ</w:t>
      </w:r>
      <w:r w:rsidR="00777306" w:rsidRPr="008A5838">
        <w:rPr>
          <w:rFonts w:cs="KFGQPC Uthman Taha Naskh" w:hint="cs"/>
          <w:sz w:val="48"/>
          <w:szCs w:val="48"/>
          <w:rtl/>
        </w:rPr>
        <w:t xml:space="preserve"> أمر</w:t>
      </w:r>
      <w:r w:rsidR="00321E9F" w:rsidRPr="008A5838">
        <w:rPr>
          <w:rFonts w:cs="KFGQPC Uthman Taha Naskh" w:hint="cs"/>
          <w:sz w:val="48"/>
          <w:szCs w:val="48"/>
          <w:rtl/>
        </w:rPr>
        <w:t>ٍ</w:t>
      </w:r>
      <w:r w:rsidR="00777306" w:rsidRPr="008A5838">
        <w:rPr>
          <w:rFonts w:cs="KFGQPC Uthman Taha Naskh" w:hint="cs"/>
          <w:sz w:val="48"/>
          <w:szCs w:val="48"/>
          <w:rtl/>
        </w:rPr>
        <w:t xml:space="preserve"> يَحكمون بالشرع</w:t>
      </w:r>
      <w:r w:rsidR="00321E9F" w:rsidRPr="008A5838">
        <w:rPr>
          <w:rFonts w:cs="KFGQPC Uthman Taha Naskh" w:hint="cs"/>
          <w:sz w:val="48"/>
          <w:szCs w:val="48"/>
          <w:rtl/>
        </w:rPr>
        <w:t>ِ</w:t>
      </w:r>
      <w:r w:rsidR="00777306" w:rsidRPr="008A5838">
        <w:rPr>
          <w:rFonts w:cs="KFGQPC Uthman Taha Naskh" w:hint="cs"/>
          <w:sz w:val="48"/>
          <w:szCs w:val="48"/>
          <w:rtl/>
        </w:rPr>
        <w:t>، وبعلماء يُحْيُون</w:t>
      </w:r>
      <w:r w:rsidR="00B77375" w:rsidRPr="008A5838">
        <w:rPr>
          <w:rFonts w:cs="KFGQPC Uthman Taha Naskh" w:hint="cs"/>
          <w:sz w:val="48"/>
          <w:szCs w:val="48"/>
          <w:rtl/>
        </w:rPr>
        <w:t>َ</w:t>
      </w:r>
      <w:r w:rsidR="00777306" w:rsidRPr="008A5838">
        <w:rPr>
          <w:rFonts w:cs="KFGQPC Uthman Taha Naskh" w:hint="cs"/>
          <w:sz w:val="48"/>
          <w:szCs w:val="48"/>
          <w:rtl/>
        </w:rPr>
        <w:t xml:space="preserve"> الس</w:t>
      </w:r>
      <w:r w:rsidR="00B77375" w:rsidRPr="008A5838">
        <w:rPr>
          <w:rFonts w:cs="KFGQPC Uthman Taha Naskh" w:hint="cs"/>
          <w:sz w:val="48"/>
          <w:szCs w:val="48"/>
          <w:rtl/>
        </w:rPr>
        <w:t>ُ</w:t>
      </w:r>
      <w:r w:rsidR="00777306" w:rsidRPr="008A5838">
        <w:rPr>
          <w:rFonts w:cs="KFGQPC Uthman Taha Naskh" w:hint="cs"/>
          <w:sz w:val="48"/>
          <w:szCs w:val="48"/>
          <w:rtl/>
        </w:rPr>
        <w:t>نة</w:t>
      </w:r>
      <w:r w:rsidR="00B77375" w:rsidRPr="008A5838">
        <w:rPr>
          <w:rFonts w:cs="KFGQPC Uthman Taha Naskh" w:hint="cs"/>
          <w:sz w:val="48"/>
          <w:szCs w:val="48"/>
          <w:rtl/>
        </w:rPr>
        <w:t>َ</w:t>
      </w:r>
      <w:r w:rsidR="00777306" w:rsidRPr="008A5838">
        <w:rPr>
          <w:sz w:val="48"/>
          <w:szCs w:val="48"/>
          <w:rtl/>
        </w:rPr>
        <w:t xml:space="preserve"> </w:t>
      </w:r>
      <w:r w:rsidR="00777306" w:rsidRPr="008A5838">
        <w:rPr>
          <w:rFonts w:cs="KFGQPC Uthman Taha Naskh"/>
          <w:sz w:val="48"/>
          <w:szCs w:val="48"/>
          <w:rtl/>
        </w:rPr>
        <w:t>{</w:t>
      </w:r>
      <w:r w:rsidR="00777306" w:rsidRPr="008A5838">
        <w:rPr>
          <w:rFonts w:cs="KFGQPC Uthman Taha Naskh"/>
          <w:b/>
          <w:bCs/>
          <w:sz w:val="48"/>
          <w:szCs w:val="48"/>
          <w:rtl/>
        </w:rPr>
        <w:t>مَا كَانَ لَنَا أَنْ نُشْرِكَ بِاللَّهِ مِنْ شَيْءٍ ذَلِكَ مِنْ فَضْلِ اللَّهِ عَلَيْنَا وَعَلَى النَّاسِ وَلَكِنَّ أَكْثَرَ النَّاسِ لَا يَشْكُرُونَ</w:t>
      </w:r>
      <w:r w:rsidR="00777306" w:rsidRPr="008A5838">
        <w:rPr>
          <w:rFonts w:cs="KFGQPC Uthman Taha Naskh"/>
          <w:sz w:val="48"/>
          <w:szCs w:val="48"/>
          <w:rtl/>
        </w:rPr>
        <w:t>}</w:t>
      </w:r>
      <w:r w:rsidR="00777306" w:rsidRPr="008A5838">
        <w:rPr>
          <w:rFonts w:cs="KFGQPC Uthman Taha Naskh"/>
          <w:sz w:val="32"/>
          <w:szCs w:val="32"/>
          <w:rtl/>
        </w:rPr>
        <w:t>[يوسف38]</w:t>
      </w:r>
      <w:r w:rsidR="00777306" w:rsidRPr="008A5838">
        <w:rPr>
          <w:rFonts w:cs="KFGQPC Uthman Taha Naskh" w:hint="cs"/>
          <w:sz w:val="48"/>
          <w:szCs w:val="48"/>
          <w:rtl/>
        </w:rPr>
        <w:t xml:space="preserve"> ومن أعظم</w:t>
      </w:r>
      <w:r w:rsidR="00321E9F" w:rsidRPr="008A5838">
        <w:rPr>
          <w:rFonts w:cs="KFGQPC Uthman Taha Naskh" w:hint="cs"/>
          <w:sz w:val="48"/>
          <w:szCs w:val="48"/>
          <w:rtl/>
        </w:rPr>
        <w:t>ِ</w:t>
      </w:r>
      <w:r w:rsidR="00777306" w:rsidRPr="008A5838">
        <w:rPr>
          <w:rFonts w:cs="KFGQPC Uthman Taha Naskh" w:hint="cs"/>
          <w:sz w:val="48"/>
          <w:szCs w:val="48"/>
          <w:rtl/>
        </w:rPr>
        <w:t xml:space="preserve"> المظاهر</w:t>
      </w:r>
      <w:r w:rsidR="00321E9F" w:rsidRPr="008A5838">
        <w:rPr>
          <w:rFonts w:cs="KFGQPC Uthman Taha Naskh" w:hint="cs"/>
          <w:sz w:val="48"/>
          <w:szCs w:val="48"/>
          <w:rtl/>
        </w:rPr>
        <w:t>ِ</w:t>
      </w:r>
      <w:r w:rsidR="00777306" w:rsidRPr="008A5838">
        <w:rPr>
          <w:rFonts w:cs="KFGQPC Uthman Taha Naskh" w:hint="cs"/>
          <w:sz w:val="48"/>
          <w:szCs w:val="48"/>
          <w:rtl/>
        </w:rPr>
        <w:t xml:space="preserve"> على ذلك</w:t>
      </w:r>
      <w:r w:rsidR="00B77375" w:rsidRPr="008A5838">
        <w:rPr>
          <w:rFonts w:cs="KFGQPC Uthman Taha Naskh" w:hint="cs"/>
          <w:sz w:val="48"/>
          <w:szCs w:val="48"/>
          <w:rtl/>
        </w:rPr>
        <w:t>َ</w:t>
      </w:r>
      <w:r w:rsidR="00777306" w:rsidRPr="008A5838">
        <w:rPr>
          <w:rFonts w:cs="KFGQPC Uthman Taha Naskh" w:hint="cs"/>
          <w:sz w:val="48"/>
          <w:szCs w:val="48"/>
          <w:rtl/>
        </w:rPr>
        <w:t>: ما نشهده</w:t>
      </w:r>
      <w:r w:rsidR="009A7D27" w:rsidRPr="008A5838">
        <w:rPr>
          <w:rFonts w:cs="KFGQPC Uthman Taha Naskh" w:hint="cs"/>
          <w:sz w:val="48"/>
          <w:szCs w:val="48"/>
          <w:rtl/>
        </w:rPr>
        <w:t>ُ</w:t>
      </w:r>
      <w:r w:rsidR="00721E65">
        <w:rPr>
          <w:rFonts w:cs="KFGQPC Uthman Taha Naskh" w:hint="cs"/>
          <w:sz w:val="48"/>
          <w:szCs w:val="48"/>
          <w:rtl/>
        </w:rPr>
        <w:t xml:space="preserve"> ب</w:t>
      </w:r>
      <w:r w:rsidR="00777306" w:rsidRPr="008A5838">
        <w:rPr>
          <w:rFonts w:cs="KFGQPC Uthman Taha Naskh" w:hint="cs"/>
          <w:sz w:val="48"/>
          <w:szCs w:val="48"/>
          <w:rtl/>
        </w:rPr>
        <w:t>المقابر</w:t>
      </w:r>
      <w:r w:rsidR="00321E9F" w:rsidRPr="008A5838">
        <w:rPr>
          <w:rFonts w:cs="KFGQPC Uthman Taha Naskh" w:hint="cs"/>
          <w:sz w:val="48"/>
          <w:szCs w:val="48"/>
          <w:rtl/>
        </w:rPr>
        <w:t>ِ</w:t>
      </w:r>
      <w:r w:rsidR="00777306" w:rsidRPr="008A5838">
        <w:rPr>
          <w:rFonts w:cs="KFGQPC Uthman Taha Naskh" w:hint="cs"/>
          <w:sz w:val="48"/>
          <w:szCs w:val="48"/>
          <w:rtl/>
        </w:rPr>
        <w:t xml:space="preserve"> من تطبيق</w:t>
      </w:r>
      <w:r w:rsidR="00321E9F" w:rsidRPr="008A5838">
        <w:rPr>
          <w:rFonts w:cs="KFGQPC Uthman Taha Naskh" w:hint="cs"/>
          <w:sz w:val="48"/>
          <w:szCs w:val="48"/>
          <w:rtl/>
        </w:rPr>
        <w:t>ِ</w:t>
      </w:r>
      <w:r w:rsidR="00777306" w:rsidRPr="008A5838">
        <w:rPr>
          <w:rFonts w:cs="KFGQPC Uthman Taha Naskh" w:hint="cs"/>
          <w:sz w:val="48"/>
          <w:szCs w:val="48"/>
          <w:rtl/>
        </w:rPr>
        <w:t xml:space="preserve"> السنة</w:t>
      </w:r>
      <w:r w:rsidR="00321E9F" w:rsidRPr="008A5838">
        <w:rPr>
          <w:rFonts w:cs="KFGQPC Uthman Taha Naskh" w:hint="cs"/>
          <w:sz w:val="48"/>
          <w:szCs w:val="48"/>
          <w:rtl/>
        </w:rPr>
        <w:t>ِ</w:t>
      </w:r>
      <w:r w:rsidR="00777306" w:rsidRPr="008A5838">
        <w:rPr>
          <w:rFonts w:cs="KFGQPC Uthman Taha Naskh" w:hint="cs"/>
          <w:sz w:val="48"/>
          <w:szCs w:val="48"/>
          <w:rtl/>
        </w:rPr>
        <w:t xml:space="preserve"> في التجهيز</w:t>
      </w:r>
      <w:r w:rsidR="00321E9F" w:rsidRPr="008A5838">
        <w:rPr>
          <w:rFonts w:cs="KFGQPC Uthman Taha Naskh" w:hint="cs"/>
          <w:sz w:val="48"/>
          <w:szCs w:val="48"/>
          <w:rtl/>
        </w:rPr>
        <w:t>ِ</w:t>
      </w:r>
      <w:r w:rsidR="00777306" w:rsidRPr="008A5838">
        <w:rPr>
          <w:rFonts w:cs="KFGQPC Uthman Taha Naskh" w:hint="cs"/>
          <w:sz w:val="48"/>
          <w:szCs w:val="48"/>
          <w:rtl/>
        </w:rPr>
        <w:t xml:space="preserve"> والتكفين</w:t>
      </w:r>
      <w:r w:rsidR="00321E9F" w:rsidRPr="008A5838">
        <w:rPr>
          <w:rFonts w:cs="KFGQPC Uthman Taha Naskh" w:hint="cs"/>
          <w:sz w:val="48"/>
          <w:szCs w:val="48"/>
          <w:rtl/>
        </w:rPr>
        <w:t>ِ</w:t>
      </w:r>
      <w:r w:rsidR="00777306" w:rsidRPr="008A5838">
        <w:rPr>
          <w:rFonts w:cs="KFGQPC Uthman Taha Naskh" w:hint="cs"/>
          <w:sz w:val="48"/>
          <w:szCs w:val="48"/>
          <w:rtl/>
        </w:rPr>
        <w:t>، والدفن</w:t>
      </w:r>
      <w:r w:rsidR="00321E9F" w:rsidRPr="008A5838">
        <w:rPr>
          <w:rFonts w:cs="KFGQPC Uthman Taha Naskh" w:hint="cs"/>
          <w:sz w:val="48"/>
          <w:szCs w:val="48"/>
          <w:rtl/>
        </w:rPr>
        <w:t>ِ</w:t>
      </w:r>
      <w:r w:rsidR="00777306" w:rsidRPr="008A5838">
        <w:rPr>
          <w:rFonts w:cs="KFGQPC Uthman Taha Naskh" w:hint="cs"/>
          <w:sz w:val="48"/>
          <w:szCs w:val="48"/>
          <w:rtl/>
        </w:rPr>
        <w:t>، والتعزية</w:t>
      </w:r>
      <w:r w:rsidR="00321E9F" w:rsidRPr="008A5838">
        <w:rPr>
          <w:rFonts w:cs="KFGQPC Uthman Taha Naskh" w:hint="cs"/>
          <w:sz w:val="48"/>
          <w:szCs w:val="48"/>
          <w:rtl/>
        </w:rPr>
        <w:t>ِ</w:t>
      </w:r>
      <w:r w:rsidR="00777306" w:rsidRPr="008A5838">
        <w:rPr>
          <w:rFonts w:cs="KFGQPC Uthman Taha Naskh" w:hint="cs"/>
          <w:sz w:val="48"/>
          <w:szCs w:val="48"/>
          <w:rtl/>
        </w:rPr>
        <w:t>.</w:t>
      </w:r>
    </w:p>
    <w:p w:rsidR="00FF5DC2" w:rsidRPr="008A5838" w:rsidRDefault="00FF5DC2" w:rsidP="00AB0EA1">
      <w:pPr>
        <w:rPr>
          <w:rFonts w:cs="KFGQPC Uthman Taha Naskh"/>
          <w:sz w:val="48"/>
          <w:szCs w:val="48"/>
          <w:rtl/>
        </w:rPr>
      </w:pPr>
      <w:r w:rsidRPr="008A5838">
        <w:rPr>
          <w:rFonts w:cs="KFGQPC Uthman Taha Naskh" w:hint="cs"/>
          <w:sz w:val="48"/>
          <w:szCs w:val="48"/>
          <w:rtl/>
        </w:rPr>
        <w:t>وهذا التوحيد</w:t>
      </w:r>
      <w:r w:rsidR="009A7D27" w:rsidRPr="008A5838">
        <w:rPr>
          <w:rFonts w:cs="KFGQPC Uthman Taha Naskh" w:hint="cs"/>
          <w:sz w:val="48"/>
          <w:szCs w:val="48"/>
          <w:rtl/>
        </w:rPr>
        <w:t>ُ</w:t>
      </w:r>
      <w:r w:rsidRPr="008A5838">
        <w:rPr>
          <w:rFonts w:cs="KFGQPC Uthman Taha Naskh" w:hint="cs"/>
          <w:sz w:val="48"/>
          <w:szCs w:val="48"/>
          <w:rtl/>
        </w:rPr>
        <w:t xml:space="preserve"> هو الذي أدام</w:t>
      </w:r>
      <w:r w:rsidR="00B77375" w:rsidRPr="008A5838">
        <w:rPr>
          <w:rFonts w:cs="KFGQPC Uthman Taha Naskh" w:hint="cs"/>
          <w:sz w:val="48"/>
          <w:szCs w:val="48"/>
          <w:rtl/>
        </w:rPr>
        <w:t>َ</w:t>
      </w:r>
      <w:r w:rsidRPr="008A5838">
        <w:rPr>
          <w:rFonts w:cs="KFGQPC Uthman Taha Naskh" w:hint="cs"/>
          <w:sz w:val="48"/>
          <w:szCs w:val="48"/>
          <w:rtl/>
        </w:rPr>
        <w:t xml:space="preserve"> الأمن</w:t>
      </w:r>
      <w:r w:rsidR="00B77375" w:rsidRPr="008A5838">
        <w:rPr>
          <w:rFonts w:cs="KFGQPC Uthman Taha Naskh" w:hint="cs"/>
          <w:sz w:val="48"/>
          <w:szCs w:val="48"/>
          <w:rtl/>
        </w:rPr>
        <w:t>َ</w:t>
      </w:r>
      <w:r w:rsidRPr="008A5838">
        <w:rPr>
          <w:rFonts w:cs="KFGQPC Uthman Taha Naskh" w:hint="cs"/>
          <w:sz w:val="48"/>
          <w:szCs w:val="48"/>
          <w:rtl/>
        </w:rPr>
        <w:t xml:space="preserve"> ببلاد</w:t>
      </w:r>
      <w:r w:rsidR="00321E9F" w:rsidRPr="008A5838">
        <w:rPr>
          <w:rFonts w:cs="KFGQPC Uthman Taha Naskh" w:hint="cs"/>
          <w:sz w:val="48"/>
          <w:szCs w:val="48"/>
          <w:rtl/>
        </w:rPr>
        <w:t>ِ</w:t>
      </w:r>
      <w:r w:rsidRPr="008A5838">
        <w:rPr>
          <w:rFonts w:cs="KFGQPC Uthman Taha Naskh" w:hint="cs"/>
          <w:sz w:val="48"/>
          <w:szCs w:val="48"/>
          <w:rtl/>
        </w:rPr>
        <w:t>نا، ولذا دعا أبونا إبراهيم</w:t>
      </w:r>
      <w:r w:rsidR="009A7D27" w:rsidRPr="008A5838">
        <w:rPr>
          <w:rFonts w:cs="KFGQPC Uthman Taha Naskh" w:hint="cs"/>
          <w:sz w:val="48"/>
          <w:szCs w:val="48"/>
          <w:rtl/>
        </w:rPr>
        <w:t>ُ</w:t>
      </w:r>
      <w:r w:rsidRPr="008A5838">
        <w:rPr>
          <w:rFonts w:cs="KFGQPC Uthman Taha Naskh" w:hint="cs"/>
          <w:sz w:val="48"/>
          <w:szCs w:val="48"/>
          <w:rtl/>
        </w:rPr>
        <w:t xml:space="preserve"> عليه</w:t>
      </w:r>
      <w:r w:rsidR="00321E9F" w:rsidRPr="008A5838">
        <w:rPr>
          <w:rFonts w:cs="KFGQPC Uthman Taha Naskh" w:hint="cs"/>
          <w:sz w:val="48"/>
          <w:szCs w:val="48"/>
          <w:rtl/>
        </w:rPr>
        <w:t>ِ</w:t>
      </w:r>
      <w:r w:rsidRPr="008A5838">
        <w:rPr>
          <w:rFonts w:cs="KFGQPC Uthman Taha Naskh" w:hint="cs"/>
          <w:sz w:val="48"/>
          <w:szCs w:val="48"/>
          <w:rtl/>
        </w:rPr>
        <w:t xml:space="preserve"> السلام</w:t>
      </w:r>
      <w:r w:rsidR="009A7D27" w:rsidRPr="008A5838">
        <w:rPr>
          <w:rFonts w:cs="KFGQPC Uthman Taha Naskh" w:hint="cs"/>
          <w:sz w:val="48"/>
          <w:szCs w:val="48"/>
          <w:rtl/>
        </w:rPr>
        <w:t>ُ</w:t>
      </w:r>
      <w:r w:rsidRPr="008A5838">
        <w:rPr>
          <w:rFonts w:cs="KFGQPC Uthman Taha Naskh" w:hint="cs"/>
          <w:sz w:val="48"/>
          <w:szCs w:val="48"/>
          <w:rtl/>
        </w:rPr>
        <w:t xml:space="preserve">: </w:t>
      </w:r>
      <w:r w:rsidRPr="008A5838">
        <w:rPr>
          <w:rFonts w:cs="KFGQPC Uthman Taha Naskh"/>
          <w:sz w:val="48"/>
          <w:szCs w:val="48"/>
          <w:rtl/>
        </w:rPr>
        <w:t>{</w:t>
      </w:r>
      <w:r w:rsidRPr="008A5838">
        <w:rPr>
          <w:rFonts w:cs="KFGQPC Uthman Taha Naskh"/>
          <w:b/>
          <w:bCs/>
          <w:sz w:val="48"/>
          <w:szCs w:val="48"/>
          <w:rtl/>
        </w:rPr>
        <w:t>رَبِّ اجْعَلْ هَذَا الْبَلَدَ آمِنًا وَاجْنُبْنِي وَبَنِيَّ أَنْ نَعْبُدَ الْأَصْنَامَ</w:t>
      </w:r>
      <w:r w:rsidRPr="008A5838">
        <w:rPr>
          <w:rFonts w:cs="KFGQPC Uthman Taha Naskh"/>
          <w:sz w:val="48"/>
          <w:szCs w:val="48"/>
          <w:rtl/>
        </w:rPr>
        <w:t>}</w:t>
      </w:r>
      <w:r w:rsidRPr="008A5838">
        <w:rPr>
          <w:rFonts w:cs="KFGQPC Uthman Taha Naskh"/>
          <w:sz w:val="32"/>
          <w:szCs w:val="32"/>
          <w:rtl/>
        </w:rPr>
        <w:t>[إبراهيم36]</w:t>
      </w:r>
      <w:r w:rsidRPr="008A5838">
        <w:rPr>
          <w:rFonts w:cs="KFGQPC Uthman Taha Naskh" w:hint="cs"/>
          <w:sz w:val="48"/>
          <w:szCs w:val="48"/>
          <w:rtl/>
        </w:rPr>
        <w:t>فتأمل</w:t>
      </w:r>
      <w:r w:rsidR="00B77375" w:rsidRPr="008A5838">
        <w:rPr>
          <w:rFonts w:cs="KFGQPC Uthman Taha Naskh" w:hint="cs"/>
          <w:sz w:val="48"/>
          <w:szCs w:val="48"/>
          <w:rtl/>
        </w:rPr>
        <w:t>ْ</w:t>
      </w:r>
      <w:r w:rsidRPr="008A5838">
        <w:rPr>
          <w:rFonts w:cs="KFGQPC Uthman Taha Naskh" w:hint="cs"/>
          <w:sz w:val="48"/>
          <w:szCs w:val="48"/>
          <w:rtl/>
        </w:rPr>
        <w:t xml:space="preserve"> كيف قرن</w:t>
      </w:r>
      <w:r w:rsidR="00B77375" w:rsidRPr="008A5838">
        <w:rPr>
          <w:rFonts w:cs="KFGQPC Uthman Taha Naskh" w:hint="cs"/>
          <w:sz w:val="48"/>
          <w:szCs w:val="48"/>
          <w:rtl/>
        </w:rPr>
        <w:t>َ</w:t>
      </w:r>
      <w:r w:rsidRPr="008A5838">
        <w:rPr>
          <w:rFonts w:cs="KFGQPC Uthman Taha Naskh" w:hint="cs"/>
          <w:sz w:val="48"/>
          <w:szCs w:val="48"/>
          <w:rtl/>
        </w:rPr>
        <w:t xml:space="preserve"> استتباب</w:t>
      </w:r>
      <w:r w:rsidR="00B77375" w:rsidRPr="008A5838">
        <w:rPr>
          <w:rFonts w:cs="KFGQPC Uthman Taha Naskh" w:hint="cs"/>
          <w:sz w:val="48"/>
          <w:szCs w:val="48"/>
          <w:rtl/>
        </w:rPr>
        <w:t>َ</w:t>
      </w:r>
      <w:r w:rsidRPr="008A5838">
        <w:rPr>
          <w:rFonts w:cs="KFGQPC Uthman Taha Naskh" w:hint="cs"/>
          <w:sz w:val="48"/>
          <w:szCs w:val="48"/>
          <w:rtl/>
        </w:rPr>
        <w:t xml:space="preserve"> الأمن</w:t>
      </w:r>
      <w:r w:rsidR="00321E9F" w:rsidRPr="008A5838">
        <w:rPr>
          <w:rFonts w:cs="KFGQPC Uthman Taha Naskh" w:hint="cs"/>
          <w:sz w:val="48"/>
          <w:szCs w:val="48"/>
          <w:rtl/>
        </w:rPr>
        <w:t>ِ</w:t>
      </w:r>
      <w:r w:rsidRPr="008A5838">
        <w:rPr>
          <w:rFonts w:cs="KFGQPC Uthman Taha Naskh" w:hint="cs"/>
          <w:sz w:val="48"/>
          <w:szCs w:val="48"/>
          <w:rtl/>
        </w:rPr>
        <w:t xml:space="preserve"> باستقرار</w:t>
      </w:r>
      <w:r w:rsidR="00321E9F" w:rsidRPr="008A5838">
        <w:rPr>
          <w:rFonts w:cs="KFGQPC Uthman Taha Naskh" w:hint="cs"/>
          <w:sz w:val="48"/>
          <w:szCs w:val="48"/>
          <w:rtl/>
        </w:rPr>
        <w:t>ِ</w:t>
      </w:r>
      <w:r w:rsidRPr="008A5838">
        <w:rPr>
          <w:rFonts w:cs="KFGQPC Uthman Taha Naskh" w:hint="cs"/>
          <w:sz w:val="48"/>
          <w:szCs w:val="48"/>
          <w:rtl/>
        </w:rPr>
        <w:t xml:space="preserve"> التوحيد</w:t>
      </w:r>
      <w:r w:rsidR="00321E9F" w:rsidRPr="008A5838">
        <w:rPr>
          <w:rFonts w:cs="KFGQPC Uthman Taha Naskh" w:hint="cs"/>
          <w:sz w:val="48"/>
          <w:szCs w:val="48"/>
          <w:rtl/>
        </w:rPr>
        <w:t>ِ</w:t>
      </w:r>
      <w:r w:rsidRPr="008A5838">
        <w:rPr>
          <w:rFonts w:cs="KFGQPC Uthman Taha Naskh" w:hint="cs"/>
          <w:sz w:val="48"/>
          <w:szCs w:val="48"/>
          <w:rtl/>
        </w:rPr>
        <w:t>.</w:t>
      </w:r>
    </w:p>
    <w:p w:rsidR="000241E5" w:rsidRPr="008A5838" w:rsidRDefault="00082B9E" w:rsidP="000241E5">
      <w:pPr>
        <w:pBdr>
          <w:bottom w:val="single" w:sz="6" w:space="1" w:color="auto"/>
        </w:pBdr>
        <w:rPr>
          <w:rFonts w:cs="KFGQPC Uthman Taha Naskh"/>
          <w:sz w:val="48"/>
          <w:szCs w:val="48"/>
          <w:rtl/>
        </w:rPr>
      </w:pPr>
      <w:r w:rsidRPr="008A5838">
        <w:rPr>
          <w:rFonts w:cs="KFGQPC Uthman Taha Naskh" w:hint="cs"/>
          <w:sz w:val="48"/>
          <w:szCs w:val="48"/>
          <w:rtl/>
        </w:rPr>
        <w:t>ن</w:t>
      </w:r>
      <w:r w:rsidR="00187203" w:rsidRPr="008A5838">
        <w:rPr>
          <w:rFonts w:cs="KFGQPC Uthman Taha Naskh" w:hint="cs"/>
          <w:sz w:val="48"/>
          <w:szCs w:val="48"/>
          <w:rtl/>
        </w:rPr>
        <w:t>َ</w:t>
      </w:r>
      <w:r w:rsidRPr="008A5838">
        <w:rPr>
          <w:rFonts w:cs="KFGQPC Uthman Taha Naskh" w:hint="cs"/>
          <w:sz w:val="48"/>
          <w:szCs w:val="48"/>
          <w:rtl/>
        </w:rPr>
        <w:t>ع</w:t>
      </w:r>
      <w:r w:rsidR="00162CF6" w:rsidRPr="008A5838">
        <w:rPr>
          <w:rFonts w:cs="KFGQPC Uthman Taha Naskh" w:hint="cs"/>
          <w:sz w:val="48"/>
          <w:szCs w:val="48"/>
          <w:rtl/>
        </w:rPr>
        <w:t>َ</w:t>
      </w:r>
      <w:r w:rsidRPr="008A5838">
        <w:rPr>
          <w:rFonts w:cs="KFGQPC Uthman Taha Naskh" w:hint="cs"/>
          <w:sz w:val="48"/>
          <w:szCs w:val="48"/>
          <w:rtl/>
        </w:rPr>
        <w:t>م</w:t>
      </w:r>
      <w:r w:rsidR="00187203" w:rsidRPr="008A5838">
        <w:rPr>
          <w:rFonts w:cs="KFGQPC Uthman Taha Naskh" w:hint="cs"/>
          <w:sz w:val="48"/>
          <w:szCs w:val="48"/>
          <w:rtl/>
        </w:rPr>
        <w:t>ْ</w:t>
      </w:r>
      <w:r w:rsidRPr="008A5838">
        <w:rPr>
          <w:rFonts w:cs="KFGQPC Uthman Taha Naskh" w:hint="cs"/>
          <w:sz w:val="48"/>
          <w:szCs w:val="48"/>
          <w:rtl/>
        </w:rPr>
        <w:t xml:space="preserve">؛ </w:t>
      </w:r>
      <w:r w:rsidR="00606182" w:rsidRPr="008A5838">
        <w:rPr>
          <w:rFonts w:cs="KFGQPC Uthman Taha Naskh" w:hint="cs"/>
          <w:sz w:val="48"/>
          <w:szCs w:val="48"/>
          <w:rtl/>
        </w:rPr>
        <w:t>مملكت</w:t>
      </w:r>
      <w:r w:rsidR="00187203" w:rsidRPr="008A5838">
        <w:rPr>
          <w:rFonts w:cs="KFGQPC Uthman Taha Naskh" w:hint="cs"/>
          <w:sz w:val="48"/>
          <w:szCs w:val="48"/>
          <w:rtl/>
        </w:rPr>
        <w:t>ُ</w:t>
      </w:r>
      <w:r w:rsidR="00606182" w:rsidRPr="008A5838">
        <w:rPr>
          <w:rFonts w:cs="KFGQPC Uthman Taha Naskh" w:hint="cs"/>
          <w:sz w:val="48"/>
          <w:szCs w:val="48"/>
          <w:rtl/>
        </w:rPr>
        <w:t>نا هي مملكة</w:t>
      </w:r>
      <w:r w:rsidR="00187203" w:rsidRPr="008A5838">
        <w:rPr>
          <w:rFonts w:cs="KFGQPC Uthman Taha Naskh" w:hint="cs"/>
          <w:sz w:val="48"/>
          <w:szCs w:val="48"/>
          <w:rtl/>
        </w:rPr>
        <w:t>ُ</w:t>
      </w:r>
      <w:r w:rsidR="00606182" w:rsidRPr="008A5838">
        <w:rPr>
          <w:rFonts w:cs="KFGQPC Uthman Taha Naskh" w:hint="cs"/>
          <w:sz w:val="48"/>
          <w:szCs w:val="48"/>
          <w:rtl/>
        </w:rPr>
        <w:t xml:space="preserve"> التوحيد</w:t>
      </w:r>
      <w:r w:rsidR="00321E9F" w:rsidRPr="008A5838">
        <w:rPr>
          <w:rFonts w:cs="KFGQPC Uthman Taha Naskh" w:hint="cs"/>
          <w:sz w:val="48"/>
          <w:szCs w:val="48"/>
          <w:rtl/>
        </w:rPr>
        <w:t>ِ</w:t>
      </w:r>
      <w:r w:rsidR="00606182" w:rsidRPr="008A5838">
        <w:rPr>
          <w:rFonts w:cs="KFGQPC Uthman Taha Naskh" w:hint="cs"/>
          <w:sz w:val="48"/>
          <w:szCs w:val="48"/>
          <w:rtl/>
        </w:rPr>
        <w:t xml:space="preserve"> والسنة</w:t>
      </w:r>
      <w:r w:rsidR="00321E9F" w:rsidRPr="008A5838">
        <w:rPr>
          <w:rFonts w:cs="KFGQPC Uthman Taha Naskh" w:hint="cs"/>
          <w:sz w:val="48"/>
          <w:szCs w:val="48"/>
          <w:rtl/>
        </w:rPr>
        <w:t>ِ</w:t>
      </w:r>
      <w:r w:rsidR="00606182" w:rsidRPr="008A5838">
        <w:rPr>
          <w:rFonts w:cs="KFGQPC Uthman Taha Naskh" w:hint="cs"/>
          <w:sz w:val="48"/>
          <w:szCs w:val="48"/>
          <w:rtl/>
        </w:rPr>
        <w:t xml:space="preserve"> </w:t>
      </w:r>
      <w:r w:rsidR="00606182" w:rsidRPr="008A5838">
        <w:rPr>
          <w:rFonts w:ascii="Sakkal Majalla" w:hAnsi="Sakkal Majalla" w:cs="Sakkal Majalla" w:hint="cs"/>
          <w:sz w:val="48"/>
          <w:szCs w:val="48"/>
          <w:rtl/>
        </w:rPr>
        <w:t>–</w:t>
      </w:r>
      <w:r w:rsidR="00606182" w:rsidRPr="008A5838">
        <w:rPr>
          <w:rFonts w:cs="KFGQPC Uthman Taha Naskh" w:hint="cs"/>
          <w:sz w:val="48"/>
          <w:szCs w:val="48"/>
          <w:rtl/>
        </w:rPr>
        <w:t>بحمد</w:t>
      </w:r>
      <w:r w:rsidR="00321E9F" w:rsidRPr="008A5838">
        <w:rPr>
          <w:rFonts w:cs="KFGQPC Uthman Taha Naskh" w:hint="cs"/>
          <w:sz w:val="48"/>
          <w:szCs w:val="48"/>
          <w:rtl/>
        </w:rPr>
        <w:t>ِ</w:t>
      </w:r>
      <w:r w:rsidR="00606182" w:rsidRPr="008A5838">
        <w:rPr>
          <w:rFonts w:cs="KFGQPC Uthman Taha Naskh" w:hint="cs"/>
          <w:sz w:val="48"/>
          <w:szCs w:val="48"/>
          <w:rtl/>
        </w:rPr>
        <w:t xml:space="preserve"> الله</w:t>
      </w:r>
      <w:r w:rsidR="00321E9F" w:rsidRPr="008A5838">
        <w:rPr>
          <w:rFonts w:cs="KFGQPC Uthman Taha Naskh" w:hint="cs"/>
          <w:sz w:val="48"/>
          <w:szCs w:val="48"/>
          <w:rtl/>
        </w:rPr>
        <w:t>ِ</w:t>
      </w:r>
      <w:r w:rsidR="00606182" w:rsidRPr="008A5838">
        <w:rPr>
          <w:rFonts w:cs="KFGQPC Uthman Taha Naskh" w:hint="cs"/>
          <w:sz w:val="48"/>
          <w:szCs w:val="48"/>
          <w:rtl/>
        </w:rPr>
        <w:t>-</w:t>
      </w:r>
      <w:r w:rsidR="00FF5DC2" w:rsidRPr="008A5838">
        <w:rPr>
          <w:rFonts w:cs="KFGQPC Uthman Taha Naskh" w:hint="cs"/>
          <w:sz w:val="48"/>
          <w:szCs w:val="48"/>
          <w:rtl/>
        </w:rPr>
        <w:t xml:space="preserve"> </w:t>
      </w:r>
      <w:r w:rsidR="0043688A" w:rsidRPr="008A5838">
        <w:rPr>
          <w:rFonts w:cs="KFGQPC Uthman Taha Naskh" w:hint="cs"/>
          <w:sz w:val="48"/>
          <w:szCs w:val="48"/>
          <w:rtl/>
        </w:rPr>
        <w:t>و</w:t>
      </w:r>
      <w:r w:rsidR="004227B0" w:rsidRPr="008A5838">
        <w:rPr>
          <w:rFonts w:cs="KFGQPC Uthman Taha Naskh"/>
          <w:sz w:val="48"/>
          <w:szCs w:val="48"/>
          <w:rtl/>
        </w:rPr>
        <w:t>الجماعة</w:t>
      </w:r>
      <w:r w:rsidR="009A7D27" w:rsidRPr="008A5838">
        <w:rPr>
          <w:rFonts w:cs="KFGQPC Uthman Taha Naskh" w:hint="cs"/>
          <w:sz w:val="48"/>
          <w:szCs w:val="48"/>
          <w:rtl/>
        </w:rPr>
        <w:t>ُ</w:t>
      </w:r>
      <w:r w:rsidR="004227B0" w:rsidRPr="008A5838">
        <w:rPr>
          <w:rFonts w:cs="KFGQPC Uthman Taha Naskh"/>
          <w:sz w:val="48"/>
          <w:szCs w:val="48"/>
          <w:rtl/>
        </w:rPr>
        <w:t xml:space="preserve"> واحدة</w:t>
      </w:r>
      <w:r w:rsidR="009A7D27" w:rsidRPr="008A5838">
        <w:rPr>
          <w:rFonts w:cs="KFGQPC Uthman Taha Naskh" w:hint="cs"/>
          <w:sz w:val="48"/>
          <w:szCs w:val="48"/>
          <w:rtl/>
        </w:rPr>
        <w:t>ٌ</w:t>
      </w:r>
      <w:r w:rsidR="004037DA" w:rsidRPr="008A5838">
        <w:rPr>
          <w:rFonts w:cs="KFGQPC Uthman Taha Naskh"/>
          <w:sz w:val="48"/>
          <w:szCs w:val="48"/>
          <w:rtl/>
        </w:rPr>
        <w:t xml:space="preserve">: </w:t>
      </w:r>
      <w:r w:rsidR="004227B0" w:rsidRPr="008A5838">
        <w:rPr>
          <w:rFonts w:cs="KFGQPC Uthman Taha Naskh"/>
          <w:sz w:val="48"/>
          <w:szCs w:val="48"/>
          <w:rtl/>
        </w:rPr>
        <w:t>جماعة</w:t>
      </w:r>
      <w:r w:rsidR="001F70E0" w:rsidRPr="008A5838">
        <w:rPr>
          <w:rFonts w:cs="KFGQPC Uthman Taha Naskh" w:hint="cs"/>
          <w:sz w:val="48"/>
          <w:szCs w:val="48"/>
          <w:rtl/>
        </w:rPr>
        <w:t>ُ</w:t>
      </w:r>
      <w:r w:rsidR="00FF5DC2" w:rsidRPr="008A5838">
        <w:rPr>
          <w:rFonts w:cs="KFGQPC Uthman Taha Naskh"/>
          <w:sz w:val="48"/>
          <w:szCs w:val="48"/>
          <w:rtl/>
        </w:rPr>
        <w:t xml:space="preserve"> المسلمين</w:t>
      </w:r>
      <w:r w:rsidR="00B77375" w:rsidRPr="008A5838">
        <w:rPr>
          <w:rFonts w:cs="KFGQPC Uthman Taha Naskh" w:hint="cs"/>
          <w:sz w:val="48"/>
          <w:szCs w:val="48"/>
          <w:rtl/>
        </w:rPr>
        <w:t>َ</w:t>
      </w:r>
      <w:r w:rsidR="00FF5DC2" w:rsidRPr="008A5838">
        <w:rPr>
          <w:rFonts w:cs="KFGQPC Uthman Taha Naskh"/>
          <w:sz w:val="48"/>
          <w:szCs w:val="48"/>
          <w:rtl/>
        </w:rPr>
        <w:t xml:space="preserve"> تحت</w:t>
      </w:r>
      <w:r w:rsidR="00B77375" w:rsidRPr="008A5838">
        <w:rPr>
          <w:rFonts w:cs="KFGQPC Uthman Taha Naskh" w:hint="cs"/>
          <w:sz w:val="48"/>
          <w:szCs w:val="48"/>
          <w:rtl/>
        </w:rPr>
        <w:t>َ</w:t>
      </w:r>
      <w:r w:rsidR="00FF5DC2" w:rsidRPr="008A5838">
        <w:rPr>
          <w:rFonts w:cs="KFGQPC Uthman Taha Naskh"/>
          <w:sz w:val="48"/>
          <w:szCs w:val="48"/>
          <w:rtl/>
        </w:rPr>
        <w:t xml:space="preserve"> عَلَم</w:t>
      </w:r>
      <w:r w:rsidR="00321E9F" w:rsidRPr="008A5838">
        <w:rPr>
          <w:rFonts w:cs="KFGQPC Uthman Taha Naskh" w:hint="cs"/>
          <w:sz w:val="48"/>
          <w:szCs w:val="48"/>
          <w:rtl/>
        </w:rPr>
        <w:t>ِ</w:t>
      </w:r>
      <w:r w:rsidR="00FF5DC2" w:rsidRPr="008A5838">
        <w:rPr>
          <w:rFonts w:cs="KFGQPC Uthman Taha Naskh"/>
          <w:sz w:val="48"/>
          <w:szCs w:val="48"/>
          <w:rtl/>
        </w:rPr>
        <w:t xml:space="preserve"> التوحيد</w:t>
      </w:r>
      <w:r w:rsidR="00321E9F" w:rsidRPr="008A5838">
        <w:rPr>
          <w:rFonts w:cs="KFGQPC Uthman Taha Naskh" w:hint="cs"/>
          <w:sz w:val="48"/>
          <w:szCs w:val="48"/>
          <w:rtl/>
        </w:rPr>
        <w:t>ِ</w:t>
      </w:r>
      <w:r w:rsidR="00FF5DC2" w:rsidRPr="008A5838">
        <w:rPr>
          <w:rFonts w:cs="KFGQPC Uthman Taha Naskh" w:hint="cs"/>
          <w:sz w:val="48"/>
          <w:szCs w:val="48"/>
          <w:rtl/>
        </w:rPr>
        <w:t xml:space="preserve">، </w:t>
      </w:r>
      <w:r w:rsidR="004227B0" w:rsidRPr="008A5838">
        <w:rPr>
          <w:rFonts w:cs="KFGQPC Uthman Taha Naskh"/>
          <w:sz w:val="48"/>
          <w:szCs w:val="48"/>
          <w:rtl/>
        </w:rPr>
        <w:t xml:space="preserve">لا </w:t>
      </w:r>
      <w:proofErr w:type="spellStart"/>
      <w:r w:rsidR="004227B0" w:rsidRPr="008A5838">
        <w:rPr>
          <w:rFonts w:cs="KFGQPC Uthman Taha Naskh"/>
          <w:sz w:val="48"/>
          <w:szCs w:val="48"/>
          <w:rtl/>
        </w:rPr>
        <w:t>تتوازعُهم</w:t>
      </w:r>
      <w:proofErr w:type="spellEnd"/>
      <w:r w:rsidR="004227B0" w:rsidRPr="008A5838">
        <w:rPr>
          <w:rFonts w:cs="KFGQPC Uthman Taha Naskh"/>
          <w:sz w:val="48"/>
          <w:szCs w:val="48"/>
          <w:rtl/>
        </w:rPr>
        <w:t xml:space="preserve"> الف</w:t>
      </w:r>
      <w:r w:rsidR="000C094F" w:rsidRPr="008A5838">
        <w:rPr>
          <w:rFonts w:cs="KFGQPC Uthman Taha Naskh" w:hint="cs"/>
          <w:sz w:val="48"/>
          <w:szCs w:val="48"/>
          <w:rtl/>
        </w:rPr>
        <w:t>ِ</w:t>
      </w:r>
      <w:r w:rsidR="004227B0" w:rsidRPr="008A5838">
        <w:rPr>
          <w:rFonts w:cs="KFGQPC Uthman Taha Naskh"/>
          <w:sz w:val="48"/>
          <w:szCs w:val="48"/>
          <w:rtl/>
        </w:rPr>
        <w:t>ر</w:t>
      </w:r>
      <w:r w:rsidR="000C094F" w:rsidRPr="008A5838">
        <w:rPr>
          <w:rFonts w:cs="KFGQPC Uthman Taha Naskh" w:hint="cs"/>
          <w:sz w:val="48"/>
          <w:szCs w:val="48"/>
          <w:rtl/>
        </w:rPr>
        <w:t>َ</w:t>
      </w:r>
      <w:r w:rsidR="004227B0" w:rsidRPr="008A5838">
        <w:rPr>
          <w:rFonts w:cs="KFGQPC Uthman Taha Naskh"/>
          <w:sz w:val="48"/>
          <w:szCs w:val="48"/>
          <w:rtl/>
        </w:rPr>
        <w:t>ق</w:t>
      </w:r>
      <w:r w:rsidR="000C094F" w:rsidRPr="008A5838">
        <w:rPr>
          <w:rFonts w:cs="KFGQPC Uthman Taha Naskh" w:hint="cs"/>
          <w:sz w:val="48"/>
          <w:szCs w:val="48"/>
          <w:rtl/>
        </w:rPr>
        <w:t>ُ</w:t>
      </w:r>
      <w:r w:rsidR="004227B0" w:rsidRPr="008A5838">
        <w:rPr>
          <w:rFonts w:cs="KFGQPC Uthman Taha Naskh"/>
          <w:sz w:val="48"/>
          <w:szCs w:val="48"/>
          <w:rtl/>
        </w:rPr>
        <w:t xml:space="preserve"> والأهواء</w:t>
      </w:r>
      <w:r w:rsidR="000C094F" w:rsidRPr="008A5838">
        <w:rPr>
          <w:rFonts w:cs="KFGQPC Uthman Taha Naskh" w:hint="cs"/>
          <w:sz w:val="48"/>
          <w:szCs w:val="48"/>
          <w:rtl/>
        </w:rPr>
        <w:t>ُ</w:t>
      </w:r>
      <w:r w:rsidR="001915AE" w:rsidRPr="008A5838">
        <w:rPr>
          <w:rFonts w:cs="KFGQPC Uthman Taha Naskh" w:hint="cs"/>
          <w:sz w:val="48"/>
          <w:szCs w:val="48"/>
          <w:rtl/>
        </w:rPr>
        <w:t>،</w:t>
      </w:r>
      <w:r w:rsidR="004227B0" w:rsidRPr="008A5838">
        <w:rPr>
          <w:rFonts w:cs="KFGQPC Uthman Taha Naskh"/>
          <w:sz w:val="48"/>
          <w:szCs w:val="48"/>
          <w:rtl/>
        </w:rPr>
        <w:t xml:space="preserve"> ولا</w:t>
      </w:r>
      <w:r w:rsidR="0043688A" w:rsidRPr="008A5838">
        <w:rPr>
          <w:rFonts w:cs="KFGQPC Uthman Taha Naskh" w:hint="cs"/>
          <w:sz w:val="48"/>
          <w:szCs w:val="48"/>
          <w:rtl/>
        </w:rPr>
        <w:t xml:space="preserve"> </w:t>
      </w:r>
      <w:proofErr w:type="spellStart"/>
      <w:r w:rsidR="0043688A" w:rsidRPr="008A5838">
        <w:rPr>
          <w:rFonts w:cs="KFGQPC Uthman Taha Naskh" w:hint="cs"/>
          <w:sz w:val="48"/>
          <w:szCs w:val="48"/>
          <w:rtl/>
        </w:rPr>
        <w:t>تتنازع</w:t>
      </w:r>
      <w:r w:rsidR="009A7D27" w:rsidRPr="008A5838">
        <w:rPr>
          <w:rFonts w:cs="KFGQPC Uthman Taha Naskh" w:hint="cs"/>
          <w:sz w:val="48"/>
          <w:szCs w:val="48"/>
          <w:rtl/>
        </w:rPr>
        <w:t>ُ</w:t>
      </w:r>
      <w:r w:rsidR="0043688A" w:rsidRPr="008A5838">
        <w:rPr>
          <w:rFonts w:cs="KFGQPC Uthman Taha Naskh" w:hint="cs"/>
          <w:sz w:val="48"/>
          <w:szCs w:val="48"/>
          <w:rtl/>
        </w:rPr>
        <w:t>هم</w:t>
      </w:r>
      <w:proofErr w:type="spellEnd"/>
      <w:r w:rsidR="004227B0" w:rsidRPr="008A5838">
        <w:rPr>
          <w:rFonts w:cs="KFGQPC Uthman Taha Naskh"/>
          <w:sz w:val="48"/>
          <w:szCs w:val="48"/>
          <w:rtl/>
        </w:rPr>
        <w:t xml:space="preserve"> الجماعات</w:t>
      </w:r>
      <w:r w:rsidR="000C094F" w:rsidRPr="008A5838">
        <w:rPr>
          <w:rFonts w:cs="KFGQPC Uthman Taha Naskh" w:hint="cs"/>
          <w:sz w:val="48"/>
          <w:szCs w:val="48"/>
          <w:rtl/>
        </w:rPr>
        <w:t>ُ</w:t>
      </w:r>
      <w:r w:rsidR="004227B0" w:rsidRPr="008A5838">
        <w:rPr>
          <w:rFonts w:cs="KFGQPC Uthman Taha Naskh"/>
          <w:sz w:val="48"/>
          <w:szCs w:val="48"/>
          <w:rtl/>
        </w:rPr>
        <w:t xml:space="preserve"> والأحزاب</w:t>
      </w:r>
      <w:r w:rsidR="009A7D27" w:rsidRPr="008A5838">
        <w:rPr>
          <w:rFonts w:cs="KFGQPC Uthman Taha Naskh" w:hint="cs"/>
          <w:sz w:val="48"/>
          <w:szCs w:val="48"/>
          <w:rtl/>
        </w:rPr>
        <w:t>ُ</w:t>
      </w:r>
      <w:r w:rsidR="004037DA" w:rsidRPr="008A5838">
        <w:rPr>
          <w:rFonts w:cs="KFGQPC Uthman Taha Naskh"/>
          <w:sz w:val="48"/>
          <w:szCs w:val="48"/>
          <w:rtl/>
        </w:rPr>
        <w:t>.</w:t>
      </w:r>
      <w:r w:rsidR="00FF5DC2" w:rsidRPr="008A5838">
        <w:rPr>
          <w:rFonts w:cs="KFGQPC Uthman Taha Naskh" w:hint="cs"/>
          <w:sz w:val="48"/>
          <w:szCs w:val="48"/>
          <w:rtl/>
        </w:rPr>
        <w:t xml:space="preserve"> ي</w:t>
      </w:r>
      <w:r w:rsidR="00B77375" w:rsidRPr="008A5838">
        <w:rPr>
          <w:rFonts w:cs="KFGQPC Uthman Taha Naskh" w:hint="cs"/>
          <w:sz w:val="48"/>
          <w:szCs w:val="48"/>
          <w:rtl/>
        </w:rPr>
        <w:t>َ</w:t>
      </w:r>
      <w:r w:rsidR="00FF5DC2" w:rsidRPr="008A5838">
        <w:rPr>
          <w:rFonts w:cs="KFGQPC Uthman Taha Naskh" w:hint="cs"/>
          <w:sz w:val="48"/>
          <w:szCs w:val="48"/>
          <w:rtl/>
        </w:rPr>
        <w:t>دينون</w:t>
      </w:r>
      <w:r w:rsidR="00B77375" w:rsidRPr="008A5838">
        <w:rPr>
          <w:rFonts w:cs="KFGQPC Uthman Taha Naskh" w:hint="cs"/>
          <w:sz w:val="48"/>
          <w:szCs w:val="48"/>
          <w:rtl/>
        </w:rPr>
        <w:t>َ</w:t>
      </w:r>
      <w:r w:rsidR="00FF5DC2" w:rsidRPr="008A5838">
        <w:rPr>
          <w:rFonts w:cs="KFGQPC Uthman Taha Naskh" w:hint="cs"/>
          <w:sz w:val="48"/>
          <w:szCs w:val="48"/>
          <w:rtl/>
        </w:rPr>
        <w:t xml:space="preserve"> بالبيعة</w:t>
      </w:r>
      <w:r w:rsidR="00321E9F" w:rsidRPr="008A5838">
        <w:rPr>
          <w:rFonts w:cs="KFGQPC Uthman Taha Naskh" w:hint="cs"/>
          <w:sz w:val="48"/>
          <w:szCs w:val="48"/>
          <w:rtl/>
        </w:rPr>
        <w:t>ِ</w:t>
      </w:r>
      <w:r w:rsidR="00FF5DC2" w:rsidRPr="008A5838">
        <w:rPr>
          <w:rFonts w:cs="KFGQPC Uthman Taha Naskh" w:hint="cs"/>
          <w:sz w:val="48"/>
          <w:szCs w:val="48"/>
          <w:rtl/>
        </w:rPr>
        <w:t xml:space="preserve"> والطاعة</w:t>
      </w:r>
      <w:r w:rsidR="00321E9F" w:rsidRPr="008A5838">
        <w:rPr>
          <w:rFonts w:cs="KFGQPC Uthman Taha Naskh" w:hint="cs"/>
          <w:sz w:val="48"/>
          <w:szCs w:val="48"/>
          <w:rtl/>
        </w:rPr>
        <w:t>ِ</w:t>
      </w:r>
      <w:r w:rsidR="00FF5DC2" w:rsidRPr="008A5838">
        <w:rPr>
          <w:rFonts w:cs="KFGQPC Uthman Taha Naskh" w:hint="cs"/>
          <w:sz w:val="48"/>
          <w:szCs w:val="48"/>
          <w:rtl/>
        </w:rPr>
        <w:t xml:space="preserve"> لإمام</w:t>
      </w:r>
      <w:r w:rsidR="00321E9F" w:rsidRPr="008A5838">
        <w:rPr>
          <w:rFonts w:cs="KFGQPC Uthman Taha Naskh" w:hint="cs"/>
          <w:sz w:val="48"/>
          <w:szCs w:val="48"/>
          <w:rtl/>
        </w:rPr>
        <w:t>ِ</w:t>
      </w:r>
      <w:r w:rsidR="00FF5DC2" w:rsidRPr="008A5838">
        <w:rPr>
          <w:rFonts w:cs="KFGQPC Uthman Taha Naskh" w:hint="cs"/>
          <w:sz w:val="48"/>
          <w:szCs w:val="48"/>
          <w:rtl/>
        </w:rPr>
        <w:t>هم وولي</w:t>
      </w:r>
      <w:r w:rsidR="00321E9F" w:rsidRPr="008A5838">
        <w:rPr>
          <w:rFonts w:cs="KFGQPC Uthman Taha Naskh" w:hint="cs"/>
          <w:sz w:val="48"/>
          <w:szCs w:val="48"/>
          <w:rtl/>
        </w:rPr>
        <w:t>ِ</w:t>
      </w:r>
      <w:r w:rsidR="00FF5DC2" w:rsidRPr="008A5838">
        <w:rPr>
          <w:rFonts w:cs="KFGQPC Uthman Taha Naskh" w:hint="cs"/>
          <w:sz w:val="48"/>
          <w:szCs w:val="48"/>
          <w:rtl/>
        </w:rPr>
        <w:t xml:space="preserve"> عهد</w:t>
      </w:r>
      <w:r w:rsidR="00321E9F" w:rsidRPr="008A5838">
        <w:rPr>
          <w:rFonts w:cs="KFGQPC Uthman Taha Naskh" w:hint="cs"/>
          <w:sz w:val="48"/>
          <w:szCs w:val="48"/>
          <w:rtl/>
        </w:rPr>
        <w:t>ِ</w:t>
      </w:r>
      <w:r w:rsidR="00FF5DC2" w:rsidRPr="008A5838">
        <w:rPr>
          <w:rFonts w:cs="KFGQPC Uthman Taha Naskh" w:hint="cs"/>
          <w:sz w:val="48"/>
          <w:szCs w:val="48"/>
          <w:rtl/>
        </w:rPr>
        <w:t>ه،</w:t>
      </w:r>
      <w:r w:rsidR="00321E9F" w:rsidRPr="008A5838">
        <w:rPr>
          <w:rFonts w:cs="KFGQPC Uthman Taha Naskh" w:hint="cs"/>
          <w:sz w:val="48"/>
          <w:szCs w:val="48"/>
          <w:rtl/>
        </w:rPr>
        <w:t xml:space="preserve"> ويبذلون</w:t>
      </w:r>
      <w:r w:rsidR="00B77375" w:rsidRPr="008A5838">
        <w:rPr>
          <w:rFonts w:cs="KFGQPC Uthman Taha Naskh" w:hint="cs"/>
          <w:sz w:val="48"/>
          <w:szCs w:val="48"/>
          <w:rtl/>
        </w:rPr>
        <w:t>َ</w:t>
      </w:r>
      <w:r w:rsidR="00321E9F" w:rsidRPr="008A5838">
        <w:rPr>
          <w:rFonts w:cs="KFGQPC Uthman Taha Naskh" w:hint="cs"/>
          <w:sz w:val="48"/>
          <w:szCs w:val="48"/>
          <w:rtl/>
        </w:rPr>
        <w:t xml:space="preserve"> الدعاء</w:t>
      </w:r>
      <w:r w:rsidR="00B77375" w:rsidRPr="008A5838">
        <w:rPr>
          <w:rFonts w:cs="KFGQPC Uthman Taha Naskh" w:hint="cs"/>
          <w:sz w:val="48"/>
          <w:szCs w:val="48"/>
          <w:rtl/>
        </w:rPr>
        <w:t>َ</w:t>
      </w:r>
      <w:r w:rsidR="00321E9F" w:rsidRPr="008A5838">
        <w:rPr>
          <w:rFonts w:cs="KFGQPC Uthman Taha Naskh" w:hint="cs"/>
          <w:sz w:val="48"/>
          <w:szCs w:val="48"/>
          <w:rtl/>
        </w:rPr>
        <w:t xml:space="preserve"> لهم</w:t>
      </w:r>
      <w:r w:rsidR="00FF5DC2" w:rsidRPr="008A5838">
        <w:rPr>
          <w:rFonts w:cs="KFGQPC Uthman Taha Naskh" w:hint="cs"/>
          <w:sz w:val="48"/>
          <w:szCs w:val="48"/>
          <w:rtl/>
        </w:rPr>
        <w:t xml:space="preserve"> سرًا وجهارًا.</w:t>
      </w:r>
      <w:r w:rsidR="00AB0EA1" w:rsidRPr="008A5838">
        <w:rPr>
          <w:rFonts w:cs="KFGQPC Uthman Taha Naskh" w:hint="cs"/>
          <w:sz w:val="48"/>
          <w:szCs w:val="48"/>
          <w:rtl/>
        </w:rPr>
        <w:t xml:space="preserve"> فلنربِّ أجيال</w:t>
      </w:r>
      <w:r w:rsidR="00B77375" w:rsidRPr="008A5838">
        <w:rPr>
          <w:rFonts w:cs="KFGQPC Uthman Taha Naskh" w:hint="cs"/>
          <w:sz w:val="48"/>
          <w:szCs w:val="48"/>
          <w:rtl/>
        </w:rPr>
        <w:t>َ</w:t>
      </w:r>
      <w:r w:rsidR="00AB0EA1" w:rsidRPr="008A5838">
        <w:rPr>
          <w:rFonts w:cs="KFGQPC Uthman Taha Naskh" w:hint="cs"/>
          <w:sz w:val="48"/>
          <w:szCs w:val="48"/>
          <w:rtl/>
        </w:rPr>
        <w:t>نا على هذه</w:t>
      </w:r>
      <w:r w:rsidR="00321E9F" w:rsidRPr="008A5838">
        <w:rPr>
          <w:rFonts w:cs="KFGQPC Uthman Taha Naskh" w:hint="cs"/>
          <w:sz w:val="48"/>
          <w:szCs w:val="48"/>
          <w:rtl/>
        </w:rPr>
        <w:t>ِ</w:t>
      </w:r>
      <w:r w:rsidR="00AB0EA1" w:rsidRPr="008A5838">
        <w:rPr>
          <w:rFonts w:cs="KFGQPC Uthman Taha Naskh" w:hint="cs"/>
          <w:sz w:val="48"/>
          <w:szCs w:val="48"/>
          <w:rtl/>
        </w:rPr>
        <w:t xml:space="preserve"> المعاني الجليلة</w:t>
      </w:r>
      <w:r w:rsidR="00321E9F" w:rsidRPr="008A5838">
        <w:rPr>
          <w:rFonts w:cs="KFGQPC Uthman Taha Naskh" w:hint="cs"/>
          <w:sz w:val="48"/>
          <w:szCs w:val="48"/>
          <w:rtl/>
        </w:rPr>
        <w:t>ِ</w:t>
      </w:r>
      <w:r w:rsidR="00AB0EA1" w:rsidRPr="008A5838">
        <w:rPr>
          <w:rFonts w:cs="KFGQPC Uthman Taha Naskh" w:hint="cs"/>
          <w:sz w:val="48"/>
          <w:szCs w:val="48"/>
          <w:rtl/>
        </w:rPr>
        <w:t>، والعقيدة</w:t>
      </w:r>
      <w:r w:rsidR="00321E9F" w:rsidRPr="008A5838">
        <w:rPr>
          <w:rFonts w:cs="KFGQPC Uthman Taha Naskh" w:hint="cs"/>
          <w:sz w:val="48"/>
          <w:szCs w:val="48"/>
          <w:rtl/>
        </w:rPr>
        <w:t>ِ</w:t>
      </w:r>
      <w:r w:rsidR="00AB0EA1" w:rsidRPr="008A5838">
        <w:rPr>
          <w:rFonts w:cs="KFGQPC Uthman Taha Naskh" w:hint="cs"/>
          <w:sz w:val="48"/>
          <w:szCs w:val="48"/>
          <w:rtl/>
        </w:rPr>
        <w:t xml:space="preserve"> الراسخة</w:t>
      </w:r>
      <w:r w:rsidR="00321E9F" w:rsidRPr="008A5838">
        <w:rPr>
          <w:rFonts w:cs="KFGQPC Uthman Taha Naskh" w:hint="cs"/>
          <w:sz w:val="48"/>
          <w:szCs w:val="48"/>
          <w:rtl/>
        </w:rPr>
        <w:t>ِ</w:t>
      </w:r>
      <w:r w:rsidR="00AB0EA1" w:rsidRPr="008A5838">
        <w:rPr>
          <w:rFonts w:cs="KFGQPC Uthman Taha Naskh" w:hint="cs"/>
          <w:sz w:val="48"/>
          <w:szCs w:val="48"/>
          <w:rtl/>
        </w:rPr>
        <w:t>.</w:t>
      </w:r>
    </w:p>
    <w:p w:rsidR="009B0E01" w:rsidRPr="008A5838" w:rsidRDefault="009B0E01" w:rsidP="000241E5">
      <w:pPr>
        <w:rPr>
          <w:rFonts w:cs="KFGQPC Uthman Taha Naskh"/>
          <w:sz w:val="48"/>
          <w:szCs w:val="48"/>
          <w:rtl/>
        </w:rPr>
      </w:pPr>
      <w:r w:rsidRPr="008A5838">
        <w:rPr>
          <w:rFonts w:cs="KFGQPC Uthman Taha Naskh" w:hint="cs"/>
          <w:sz w:val="48"/>
          <w:szCs w:val="48"/>
          <w:rtl/>
        </w:rPr>
        <w:lastRenderedPageBreak/>
        <w:t>الحمد</w:t>
      </w:r>
      <w:r w:rsidR="009A7D27" w:rsidRPr="008A5838">
        <w:rPr>
          <w:rFonts w:cs="KFGQPC Uthman Taha Naskh" w:hint="cs"/>
          <w:sz w:val="48"/>
          <w:szCs w:val="48"/>
          <w:rtl/>
        </w:rPr>
        <w:t>ُ</w:t>
      </w:r>
      <w:r w:rsidRPr="008A5838">
        <w:rPr>
          <w:rFonts w:cs="KFGQPC Uthman Taha Naskh" w:hint="cs"/>
          <w:sz w:val="48"/>
          <w:szCs w:val="48"/>
          <w:rtl/>
        </w:rPr>
        <w:t xml:space="preserve"> لله</w:t>
      </w:r>
      <w:r w:rsidR="00321E9F" w:rsidRPr="008A5838">
        <w:rPr>
          <w:rFonts w:cs="KFGQPC Uthman Taha Naskh" w:hint="cs"/>
          <w:sz w:val="48"/>
          <w:szCs w:val="48"/>
          <w:rtl/>
        </w:rPr>
        <w:t>ِ</w:t>
      </w:r>
      <w:r w:rsidRPr="008A5838">
        <w:rPr>
          <w:rFonts w:cs="KFGQPC Uthman Taha Naskh" w:hint="cs"/>
          <w:sz w:val="48"/>
          <w:szCs w:val="48"/>
          <w:rtl/>
        </w:rPr>
        <w:t xml:space="preserve"> على نعمة</w:t>
      </w:r>
      <w:r w:rsidR="00321E9F" w:rsidRPr="008A5838">
        <w:rPr>
          <w:rFonts w:cs="KFGQPC Uthman Taha Naskh" w:hint="cs"/>
          <w:sz w:val="48"/>
          <w:szCs w:val="48"/>
          <w:rtl/>
        </w:rPr>
        <w:t>ِ</w:t>
      </w:r>
      <w:r w:rsidRPr="008A5838">
        <w:rPr>
          <w:rFonts w:cs="KFGQPC Uthman Taha Naskh" w:hint="cs"/>
          <w:sz w:val="48"/>
          <w:szCs w:val="48"/>
          <w:rtl/>
        </w:rPr>
        <w:t xml:space="preserve"> التوحيد</w:t>
      </w:r>
      <w:r w:rsidR="00321E9F" w:rsidRPr="008A5838">
        <w:rPr>
          <w:rFonts w:cs="KFGQPC Uthman Taha Naskh" w:hint="cs"/>
          <w:sz w:val="48"/>
          <w:szCs w:val="48"/>
          <w:rtl/>
        </w:rPr>
        <w:t>ِ</w:t>
      </w:r>
      <w:r w:rsidRPr="008A5838">
        <w:rPr>
          <w:rFonts w:cs="KFGQPC Uthman Taha Naskh" w:hint="cs"/>
          <w:sz w:val="48"/>
          <w:szCs w:val="48"/>
          <w:rtl/>
        </w:rPr>
        <w:t xml:space="preserve"> والسنة</w:t>
      </w:r>
      <w:r w:rsidR="00321E9F" w:rsidRPr="008A5838">
        <w:rPr>
          <w:rFonts w:cs="KFGQPC Uthman Taha Naskh" w:hint="cs"/>
          <w:sz w:val="48"/>
          <w:szCs w:val="48"/>
          <w:rtl/>
        </w:rPr>
        <w:t>ِ</w:t>
      </w:r>
      <w:r w:rsidRPr="008A5838">
        <w:rPr>
          <w:rFonts w:cs="KFGQPC Uthman Taha Naskh" w:hint="cs"/>
          <w:sz w:val="48"/>
          <w:szCs w:val="48"/>
          <w:rtl/>
        </w:rPr>
        <w:t xml:space="preserve"> ببلد</w:t>
      </w:r>
      <w:r w:rsidR="00321E9F" w:rsidRPr="008A5838">
        <w:rPr>
          <w:rFonts w:cs="KFGQPC Uthman Taha Naskh" w:hint="cs"/>
          <w:sz w:val="48"/>
          <w:szCs w:val="48"/>
          <w:rtl/>
        </w:rPr>
        <w:t>ِ</w:t>
      </w:r>
      <w:r w:rsidRPr="008A5838">
        <w:rPr>
          <w:rFonts w:cs="KFGQPC Uthman Taha Naskh" w:hint="cs"/>
          <w:sz w:val="48"/>
          <w:szCs w:val="48"/>
          <w:rtl/>
        </w:rPr>
        <w:t xml:space="preserve"> التوحيد</w:t>
      </w:r>
      <w:r w:rsidR="00321E9F" w:rsidRPr="008A5838">
        <w:rPr>
          <w:rFonts w:cs="KFGQPC Uthman Taha Naskh" w:hint="cs"/>
          <w:sz w:val="48"/>
          <w:szCs w:val="48"/>
          <w:rtl/>
        </w:rPr>
        <w:t>ِ</w:t>
      </w:r>
      <w:r w:rsidRPr="008A5838">
        <w:rPr>
          <w:rFonts w:cs="KFGQPC Uthman Taha Naskh" w:hint="cs"/>
          <w:sz w:val="48"/>
          <w:szCs w:val="48"/>
          <w:rtl/>
        </w:rPr>
        <w:t xml:space="preserve"> والسنة</w:t>
      </w:r>
      <w:r w:rsidR="00321E9F" w:rsidRPr="008A5838">
        <w:rPr>
          <w:rFonts w:cs="KFGQPC Uthman Taha Naskh" w:hint="cs"/>
          <w:sz w:val="48"/>
          <w:szCs w:val="48"/>
          <w:rtl/>
        </w:rPr>
        <w:t>ِ</w:t>
      </w:r>
      <w:r w:rsidRPr="008A5838">
        <w:rPr>
          <w:rFonts w:cs="KFGQPC Uthman Taha Naskh" w:hint="cs"/>
          <w:sz w:val="48"/>
          <w:szCs w:val="48"/>
          <w:rtl/>
        </w:rPr>
        <w:t>، والصلاة</w:t>
      </w:r>
      <w:r w:rsidR="00321E9F" w:rsidRPr="008A5838">
        <w:rPr>
          <w:rFonts w:cs="KFGQPC Uthman Taha Naskh" w:hint="cs"/>
          <w:sz w:val="48"/>
          <w:szCs w:val="48"/>
          <w:rtl/>
        </w:rPr>
        <w:t>ُ</w:t>
      </w:r>
      <w:r w:rsidRPr="008A5838">
        <w:rPr>
          <w:rFonts w:cs="KFGQPC Uthman Taha Naskh" w:hint="cs"/>
          <w:sz w:val="48"/>
          <w:szCs w:val="48"/>
          <w:rtl/>
        </w:rPr>
        <w:t xml:space="preserve"> والسلام</w:t>
      </w:r>
      <w:r w:rsidR="00321E9F" w:rsidRPr="008A5838">
        <w:rPr>
          <w:rFonts w:cs="KFGQPC Uthman Taha Naskh" w:hint="cs"/>
          <w:sz w:val="48"/>
          <w:szCs w:val="48"/>
          <w:rtl/>
        </w:rPr>
        <w:t>ُ</w:t>
      </w:r>
      <w:r w:rsidRPr="008A5838">
        <w:rPr>
          <w:rFonts w:cs="KFGQPC Uthman Taha Naskh" w:hint="cs"/>
          <w:sz w:val="48"/>
          <w:szCs w:val="48"/>
          <w:rtl/>
        </w:rPr>
        <w:t xml:space="preserve"> على المبعوث</w:t>
      </w:r>
      <w:r w:rsidR="00321E9F" w:rsidRPr="008A5838">
        <w:rPr>
          <w:rFonts w:cs="KFGQPC Uthman Taha Naskh" w:hint="cs"/>
          <w:sz w:val="48"/>
          <w:szCs w:val="48"/>
          <w:rtl/>
        </w:rPr>
        <w:t>ِ</w:t>
      </w:r>
      <w:r w:rsidRPr="008A5838">
        <w:rPr>
          <w:rFonts w:cs="KFGQPC Uthman Taha Naskh" w:hint="cs"/>
          <w:sz w:val="48"/>
          <w:szCs w:val="48"/>
          <w:rtl/>
        </w:rPr>
        <w:t xml:space="preserve"> نذيرًا وبشيرًا بالجنة</w:t>
      </w:r>
      <w:r w:rsidR="00321E9F" w:rsidRPr="008A5838">
        <w:rPr>
          <w:rFonts w:cs="KFGQPC Uthman Taha Naskh" w:hint="cs"/>
          <w:sz w:val="48"/>
          <w:szCs w:val="48"/>
          <w:rtl/>
        </w:rPr>
        <w:t>ِ</w:t>
      </w:r>
      <w:r w:rsidRPr="008A5838">
        <w:rPr>
          <w:rFonts w:cs="KFGQPC Uthman Taha Naskh" w:hint="cs"/>
          <w:sz w:val="48"/>
          <w:szCs w:val="48"/>
          <w:rtl/>
        </w:rPr>
        <w:t>، أما بعد</w:t>
      </w:r>
      <w:r w:rsidR="009A7D27" w:rsidRPr="008A5838">
        <w:rPr>
          <w:rFonts w:cs="KFGQPC Uthman Taha Naskh" w:hint="cs"/>
          <w:sz w:val="48"/>
          <w:szCs w:val="48"/>
          <w:rtl/>
        </w:rPr>
        <w:t>ُ</w:t>
      </w:r>
      <w:r w:rsidRPr="008A5838">
        <w:rPr>
          <w:rFonts w:cs="KFGQPC Uthman Taha Naskh" w:hint="cs"/>
          <w:sz w:val="48"/>
          <w:szCs w:val="48"/>
          <w:rtl/>
        </w:rPr>
        <w:t>:</w:t>
      </w:r>
    </w:p>
    <w:p w:rsidR="00AD2B13" w:rsidRPr="008A5838" w:rsidRDefault="009B0E01" w:rsidP="008A5838">
      <w:pPr>
        <w:rPr>
          <w:rFonts w:cs="KFGQPC Uthman Taha Naskh"/>
          <w:sz w:val="48"/>
          <w:szCs w:val="48"/>
          <w:rtl/>
        </w:rPr>
      </w:pPr>
      <w:r w:rsidRPr="008A5838">
        <w:rPr>
          <w:rFonts w:cs="KFGQPC Uthman Taha Naskh" w:hint="cs"/>
          <w:sz w:val="48"/>
          <w:szCs w:val="48"/>
          <w:rtl/>
        </w:rPr>
        <w:t>فهذه</w:t>
      </w:r>
      <w:r w:rsidR="00321E9F" w:rsidRPr="008A5838">
        <w:rPr>
          <w:rFonts w:cs="KFGQPC Uthman Taha Naskh" w:hint="cs"/>
          <w:sz w:val="48"/>
          <w:szCs w:val="48"/>
          <w:rtl/>
        </w:rPr>
        <w:t>ِ</w:t>
      </w:r>
      <w:r w:rsidRPr="008A5838">
        <w:rPr>
          <w:rFonts w:cs="KFGQPC Uthman Taha Naskh" w:hint="cs"/>
          <w:sz w:val="48"/>
          <w:szCs w:val="48"/>
          <w:rtl/>
        </w:rPr>
        <w:t xml:space="preserve"> المملكة</w:t>
      </w:r>
      <w:r w:rsidR="009A7D27" w:rsidRPr="008A5838">
        <w:rPr>
          <w:rFonts w:cs="KFGQPC Uthman Taha Naskh" w:hint="cs"/>
          <w:sz w:val="48"/>
          <w:szCs w:val="48"/>
          <w:rtl/>
        </w:rPr>
        <w:t>ُ</w:t>
      </w:r>
      <w:r w:rsidRPr="008A5838">
        <w:rPr>
          <w:rFonts w:cs="KFGQPC Uthman Taha Naskh" w:hint="cs"/>
          <w:sz w:val="48"/>
          <w:szCs w:val="48"/>
          <w:rtl/>
        </w:rPr>
        <w:t xml:space="preserve"> العربية</w:t>
      </w:r>
      <w:r w:rsidR="009A7D27" w:rsidRPr="008A5838">
        <w:rPr>
          <w:rFonts w:cs="KFGQPC Uthman Taha Naskh" w:hint="cs"/>
          <w:sz w:val="48"/>
          <w:szCs w:val="48"/>
          <w:rtl/>
        </w:rPr>
        <w:t>ُ</w:t>
      </w:r>
      <w:r w:rsidRPr="008A5838">
        <w:rPr>
          <w:rFonts w:cs="KFGQPC Uthman Taha Naskh" w:hint="cs"/>
          <w:sz w:val="48"/>
          <w:szCs w:val="48"/>
          <w:rtl/>
        </w:rPr>
        <w:t xml:space="preserve"> السعودية</w:t>
      </w:r>
      <w:r w:rsidR="009A7D27" w:rsidRPr="008A5838">
        <w:rPr>
          <w:rFonts w:cs="KFGQPC Uthman Taha Naskh" w:hint="cs"/>
          <w:sz w:val="48"/>
          <w:szCs w:val="48"/>
          <w:rtl/>
        </w:rPr>
        <w:t>ُ</w:t>
      </w:r>
      <w:r w:rsidR="00E841A3" w:rsidRPr="008A5838">
        <w:rPr>
          <w:rFonts w:cs="KFGQPC Uthman Taha Naskh" w:hint="cs"/>
          <w:sz w:val="48"/>
          <w:szCs w:val="48"/>
          <w:rtl/>
        </w:rPr>
        <w:t xml:space="preserve"> </w:t>
      </w:r>
      <w:r w:rsidR="00721E65">
        <w:rPr>
          <w:rFonts w:cs="KFGQPC Uthman Taha Naskh" w:hint="cs"/>
          <w:sz w:val="48"/>
          <w:szCs w:val="48"/>
          <w:rtl/>
        </w:rPr>
        <w:t xml:space="preserve">قدْ </w:t>
      </w:r>
      <w:r w:rsidR="00E841A3" w:rsidRPr="008A5838">
        <w:rPr>
          <w:rFonts w:cs="KFGQPC Uthman Taha Naskh" w:hint="cs"/>
          <w:sz w:val="48"/>
          <w:szCs w:val="48"/>
          <w:rtl/>
        </w:rPr>
        <w:t>رزق</w:t>
      </w:r>
      <w:r w:rsidR="008A5838" w:rsidRPr="008A5838">
        <w:rPr>
          <w:rFonts w:cs="KFGQPC Uthman Taha Naskh" w:hint="cs"/>
          <w:sz w:val="48"/>
          <w:szCs w:val="48"/>
          <w:rtl/>
        </w:rPr>
        <w:t>َ</w:t>
      </w:r>
      <w:r w:rsidR="00E841A3" w:rsidRPr="008A5838">
        <w:rPr>
          <w:rFonts w:cs="KFGQPC Uthman Taha Naskh" w:hint="cs"/>
          <w:sz w:val="48"/>
          <w:szCs w:val="48"/>
          <w:rtl/>
        </w:rPr>
        <w:t>ها الله</w:t>
      </w:r>
      <w:r w:rsidR="009A7D27" w:rsidRPr="008A5838">
        <w:rPr>
          <w:rFonts w:cs="KFGQPC Uthman Taha Naskh" w:hint="cs"/>
          <w:sz w:val="48"/>
          <w:szCs w:val="48"/>
          <w:rtl/>
        </w:rPr>
        <w:t>ُ</w:t>
      </w:r>
      <w:r w:rsidR="00E841A3" w:rsidRPr="008A5838">
        <w:rPr>
          <w:rFonts w:cs="KFGQPC Uthman Taha Naskh" w:hint="cs"/>
          <w:sz w:val="48"/>
          <w:szCs w:val="48"/>
          <w:rtl/>
        </w:rPr>
        <w:t xml:space="preserve"> بحكام</w:t>
      </w:r>
      <w:r w:rsidR="00321E9F" w:rsidRPr="008A5838">
        <w:rPr>
          <w:rFonts w:cs="KFGQPC Uthman Taha Naskh" w:hint="cs"/>
          <w:sz w:val="48"/>
          <w:szCs w:val="48"/>
          <w:rtl/>
        </w:rPr>
        <w:t>ٍ</w:t>
      </w:r>
      <w:r w:rsidR="00E841A3" w:rsidRPr="008A5838">
        <w:rPr>
          <w:rFonts w:cs="KFGQPC Uthman Taha Naskh" w:hint="cs"/>
          <w:sz w:val="48"/>
          <w:szCs w:val="48"/>
          <w:rtl/>
        </w:rPr>
        <w:t xml:space="preserve"> ي</w:t>
      </w:r>
      <w:r w:rsidR="008A5838" w:rsidRPr="008A5838">
        <w:rPr>
          <w:rFonts w:cs="KFGQPC Uthman Taha Naskh" w:hint="cs"/>
          <w:sz w:val="48"/>
          <w:szCs w:val="48"/>
          <w:rtl/>
        </w:rPr>
        <w:t>َ</w:t>
      </w:r>
      <w:r w:rsidR="00E841A3" w:rsidRPr="008A5838">
        <w:rPr>
          <w:rFonts w:cs="KFGQPC Uthman Taha Naskh" w:hint="cs"/>
          <w:sz w:val="48"/>
          <w:szCs w:val="48"/>
          <w:rtl/>
        </w:rPr>
        <w:t>حكمون</w:t>
      </w:r>
      <w:r w:rsidR="008A5838" w:rsidRPr="008A5838">
        <w:rPr>
          <w:rFonts w:cs="KFGQPC Uthman Taha Naskh" w:hint="cs"/>
          <w:sz w:val="48"/>
          <w:szCs w:val="48"/>
          <w:rtl/>
        </w:rPr>
        <w:t>َ</w:t>
      </w:r>
      <w:r w:rsidR="00E841A3" w:rsidRPr="008A5838">
        <w:rPr>
          <w:rFonts w:cs="KFGQPC Uthman Taha Naskh" w:hint="cs"/>
          <w:sz w:val="48"/>
          <w:szCs w:val="48"/>
          <w:rtl/>
        </w:rPr>
        <w:t xml:space="preserve"> بالشرع</w:t>
      </w:r>
      <w:r w:rsidR="00321E9F" w:rsidRPr="008A5838">
        <w:rPr>
          <w:rFonts w:cs="KFGQPC Uthman Taha Naskh" w:hint="cs"/>
          <w:sz w:val="48"/>
          <w:szCs w:val="48"/>
          <w:rtl/>
        </w:rPr>
        <w:t>ِ</w:t>
      </w:r>
      <w:r w:rsidR="00E841A3" w:rsidRPr="008A5838">
        <w:rPr>
          <w:rFonts w:cs="KFGQPC Uthman Taha Naskh" w:hint="cs"/>
          <w:sz w:val="48"/>
          <w:szCs w:val="48"/>
          <w:rtl/>
        </w:rPr>
        <w:t xml:space="preserve"> </w:t>
      </w:r>
      <w:r w:rsidR="00AD2B13" w:rsidRPr="008A5838">
        <w:rPr>
          <w:rFonts w:cs="KFGQPC Uthman Taha Naskh" w:hint="cs"/>
          <w:sz w:val="48"/>
          <w:szCs w:val="48"/>
          <w:rtl/>
        </w:rPr>
        <w:t>منذ</w:t>
      </w:r>
      <w:r w:rsidR="00321E9F" w:rsidRPr="008A5838">
        <w:rPr>
          <w:rFonts w:cs="KFGQPC Uthman Taha Naskh" w:hint="cs"/>
          <w:sz w:val="48"/>
          <w:szCs w:val="48"/>
          <w:rtl/>
        </w:rPr>
        <w:t>ُ</w:t>
      </w:r>
      <w:r w:rsidR="00AD2B13" w:rsidRPr="008A5838">
        <w:rPr>
          <w:rFonts w:cs="KFGQPC Uthman Taha Naskh" w:hint="cs"/>
          <w:sz w:val="48"/>
          <w:szCs w:val="48"/>
          <w:rtl/>
        </w:rPr>
        <w:t xml:space="preserve"> ثلاثة</w:t>
      </w:r>
      <w:r w:rsidR="00321E9F" w:rsidRPr="008A5838">
        <w:rPr>
          <w:rFonts w:cs="KFGQPC Uthman Taha Naskh" w:hint="cs"/>
          <w:sz w:val="48"/>
          <w:szCs w:val="48"/>
          <w:rtl/>
        </w:rPr>
        <w:t>ِ</w:t>
      </w:r>
      <w:r w:rsidR="00AD2B13" w:rsidRPr="008A5838">
        <w:rPr>
          <w:rFonts w:cs="KFGQPC Uthman Taha Naskh" w:hint="cs"/>
          <w:sz w:val="48"/>
          <w:szCs w:val="48"/>
          <w:rtl/>
        </w:rPr>
        <w:t xml:space="preserve"> قرون</w:t>
      </w:r>
      <w:r w:rsidR="00321E9F" w:rsidRPr="008A5838">
        <w:rPr>
          <w:rFonts w:cs="KFGQPC Uthman Taha Naskh" w:hint="cs"/>
          <w:sz w:val="48"/>
          <w:szCs w:val="48"/>
          <w:rtl/>
        </w:rPr>
        <w:t>ٍ</w:t>
      </w:r>
      <w:r w:rsidR="00AD2B13" w:rsidRPr="008A5838">
        <w:rPr>
          <w:rFonts w:cs="KFGQPC Uthman Taha Naskh" w:hint="cs"/>
          <w:sz w:val="48"/>
          <w:szCs w:val="48"/>
          <w:rtl/>
        </w:rPr>
        <w:t xml:space="preserve">، </w:t>
      </w:r>
      <w:r w:rsidR="00E841A3" w:rsidRPr="008A5838">
        <w:rPr>
          <w:rFonts w:cs="KFGQPC Uthman Taha Naskh" w:hint="cs"/>
          <w:sz w:val="48"/>
          <w:szCs w:val="48"/>
          <w:rtl/>
        </w:rPr>
        <w:t>وي</w:t>
      </w:r>
      <w:r w:rsidR="008A5838" w:rsidRPr="008A5838">
        <w:rPr>
          <w:rFonts w:cs="KFGQPC Uthman Taha Naskh" w:hint="cs"/>
          <w:sz w:val="48"/>
          <w:szCs w:val="48"/>
          <w:rtl/>
        </w:rPr>
        <w:t>ُ</w:t>
      </w:r>
      <w:r w:rsidR="00E841A3" w:rsidRPr="008A5838">
        <w:rPr>
          <w:rFonts w:cs="KFGQPC Uthman Taha Naskh" w:hint="cs"/>
          <w:sz w:val="48"/>
          <w:szCs w:val="48"/>
          <w:rtl/>
        </w:rPr>
        <w:t>نادون</w:t>
      </w:r>
      <w:r w:rsidR="008A5838" w:rsidRPr="008A5838">
        <w:rPr>
          <w:rFonts w:cs="KFGQPC Uthman Taha Naskh" w:hint="cs"/>
          <w:sz w:val="48"/>
          <w:szCs w:val="48"/>
          <w:rtl/>
        </w:rPr>
        <w:t>َ</w:t>
      </w:r>
      <w:r w:rsidR="00E841A3" w:rsidRPr="008A5838">
        <w:rPr>
          <w:rFonts w:cs="KFGQPC Uthman Taha Naskh" w:hint="cs"/>
          <w:sz w:val="48"/>
          <w:szCs w:val="48"/>
          <w:rtl/>
        </w:rPr>
        <w:t xml:space="preserve"> على الملأ</w:t>
      </w:r>
      <w:r w:rsidR="00321E9F" w:rsidRPr="008A5838">
        <w:rPr>
          <w:rFonts w:cs="KFGQPC Uthman Taha Naskh" w:hint="cs"/>
          <w:sz w:val="48"/>
          <w:szCs w:val="48"/>
          <w:rtl/>
        </w:rPr>
        <w:t>ِ</w:t>
      </w:r>
      <w:r w:rsidR="00E841A3" w:rsidRPr="008A5838">
        <w:rPr>
          <w:rFonts w:cs="KFGQPC Uthman Taha Naskh" w:hint="cs"/>
          <w:sz w:val="48"/>
          <w:szCs w:val="48"/>
          <w:rtl/>
        </w:rPr>
        <w:t xml:space="preserve"> بذلك، بل ويفتخرون</w:t>
      </w:r>
      <w:r w:rsidR="008A5838" w:rsidRPr="008A5838">
        <w:rPr>
          <w:rFonts w:cs="KFGQPC Uthman Taha Naskh" w:hint="cs"/>
          <w:sz w:val="48"/>
          <w:szCs w:val="48"/>
          <w:rtl/>
        </w:rPr>
        <w:t>َ</w:t>
      </w:r>
      <w:r w:rsidR="001F161C" w:rsidRPr="008A5838">
        <w:rPr>
          <w:rFonts w:cs="KFGQPC Uthman Taha Naskh" w:hint="cs"/>
          <w:sz w:val="48"/>
          <w:szCs w:val="48"/>
          <w:rtl/>
        </w:rPr>
        <w:t>.</w:t>
      </w:r>
    </w:p>
    <w:p w:rsidR="00FF1CA1" w:rsidRPr="008A5838" w:rsidRDefault="00721E65" w:rsidP="00AB0EA1">
      <w:pPr>
        <w:rPr>
          <w:rFonts w:cs="KFGQPC Uthman Taha Naskh"/>
          <w:sz w:val="48"/>
          <w:szCs w:val="48"/>
          <w:rtl/>
        </w:rPr>
      </w:pPr>
      <w:r>
        <w:rPr>
          <w:rFonts w:cs="KFGQPC Uthman Taha Naskh" w:hint="cs"/>
          <w:sz w:val="48"/>
          <w:szCs w:val="48"/>
          <w:rtl/>
        </w:rPr>
        <w:t xml:space="preserve">ولذا </w:t>
      </w:r>
      <w:bookmarkStart w:id="0" w:name="_GoBack"/>
      <w:bookmarkEnd w:id="0"/>
      <w:r w:rsidR="001F161C" w:rsidRPr="008A5838">
        <w:rPr>
          <w:rFonts w:cs="KFGQPC Uthman Taha Naskh" w:hint="cs"/>
          <w:sz w:val="48"/>
          <w:szCs w:val="48"/>
          <w:rtl/>
        </w:rPr>
        <w:t>صارت</w:t>
      </w:r>
      <w:r w:rsidR="008A5838" w:rsidRPr="008A5838">
        <w:rPr>
          <w:rFonts w:cs="KFGQPC Uthman Taha Naskh" w:hint="cs"/>
          <w:sz w:val="48"/>
          <w:szCs w:val="48"/>
          <w:rtl/>
        </w:rPr>
        <w:t>ْ</w:t>
      </w:r>
      <w:r w:rsidR="001F161C" w:rsidRPr="008A5838">
        <w:rPr>
          <w:rFonts w:cs="KFGQPC Uthman Taha Naskh" w:hint="cs"/>
          <w:sz w:val="48"/>
          <w:szCs w:val="48"/>
          <w:rtl/>
        </w:rPr>
        <w:t xml:space="preserve"> </w:t>
      </w:r>
      <w:r w:rsidR="00AD2B13" w:rsidRPr="008A5838">
        <w:rPr>
          <w:rFonts w:cs="KFGQPC Uthman Taha Naskh" w:hint="cs"/>
          <w:sz w:val="48"/>
          <w:szCs w:val="48"/>
          <w:rtl/>
        </w:rPr>
        <w:t>هذه</w:t>
      </w:r>
      <w:r w:rsidR="008A5838" w:rsidRPr="008A5838">
        <w:rPr>
          <w:rFonts w:cs="KFGQPC Uthman Taha Naskh" w:hint="cs"/>
          <w:sz w:val="48"/>
          <w:szCs w:val="48"/>
          <w:rtl/>
        </w:rPr>
        <w:t>ِ</w:t>
      </w:r>
      <w:r w:rsidR="00AD2B13" w:rsidRPr="008A5838">
        <w:rPr>
          <w:rFonts w:cs="KFGQPC Uthman Taha Naskh" w:hint="cs"/>
          <w:sz w:val="48"/>
          <w:szCs w:val="48"/>
          <w:rtl/>
        </w:rPr>
        <w:t xml:space="preserve"> المملكة</w:t>
      </w:r>
      <w:r w:rsidR="009A7D27" w:rsidRPr="008A5838">
        <w:rPr>
          <w:rFonts w:cs="KFGQPC Uthman Taha Naskh" w:hint="cs"/>
          <w:sz w:val="48"/>
          <w:szCs w:val="48"/>
          <w:rtl/>
        </w:rPr>
        <w:t>ُ</w:t>
      </w:r>
      <w:r w:rsidR="00AD2B13" w:rsidRPr="008A5838">
        <w:rPr>
          <w:rFonts w:cs="KFGQPC Uthman Taha Naskh" w:hint="cs"/>
          <w:sz w:val="48"/>
          <w:szCs w:val="48"/>
          <w:rtl/>
        </w:rPr>
        <w:t xml:space="preserve"> </w:t>
      </w:r>
      <w:r w:rsidR="009B0E01" w:rsidRPr="008A5838">
        <w:rPr>
          <w:rFonts w:cs="KFGQPC Uthman Taha Naskh" w:hint="cs"/>
          <w:sz w:val="48"/>
          <w:szCs w:val="48"/>
          <w:rtl/>
        </w:rPr>
        <w:t>بمثابة</w:t>
      </w:r>
      <w:r w:rsidR="00321E9F" w:rsidRPr="008A5838">
        <w:rPr>
          <w:rFonts w:cs="KFGQPC Uthman Taha Naskh" w:hint="cs"/>
          <w:sz w:val="48"/>
          <w:szCs w:val="48"/>
          <w:rtl/>
        </w:rPr>
        <w:t>ِ</w:t>
      </w:r>
      <w:r w:rsidR="009B0E01" w:rsidRPr="008A5838">
        <w:rPr>
          <w:rFonts w:cs="KFGQPC Uthman Taha Naskh" w:hint="cs"/>
          <w:sz w:val="48"/>
          <w:szCs w:val="48"/>
          <w:rtl/>
        </w:rPr>
        <w:t xml:space="preserve"> الأم</w:t>
      </w:r>
      <w:r w:rsidR="00321E9F" w:rsidRPr="008A5838">
        <w:rPr>
          <w:rFonts w:cs="KFGQPC Uthman Taha Naskh" w:hint="cs"/>
          <w:sz w:val="48"/>
          <w:szCs w:val="48"/>
          <w:rtl/>
        </w:rPr>
        <w:t>ِ</w:t>
      </w:r>
      <w:r w:rsidR="009B0E01" w:rsidRPr="008A5838">
        <w:rPr>
          <w:rFonts w:cs="KFGQPC Uthman Taha Naskh" w:hint="cs"/>
          <w:sz w:val="48"/>
          <w:szCs w:val="48"/>
          <w:rtl/>
        </w:rPr>
        <w:t xml:space="preserve"> للدول</w:t>
      </w:r>
      <w:r w:rsidR="00321E9F" w:rsidRPr="008A5838">
        <w:rPr>
          <w:rFonts w:cs="KFGQPC Uthman Taha Naskh" w:hint="cs"/>
          <w:sz w:val="48"/>
          <w:szCs w:val="48"/>
          <w:rtl/>
        </w:rPr>
        <w:t>ِ</w:t>
      </w:r>
      <w:r w:rsidR="009B0E01" w:rsidRPr="008A5838">
        <w:rPr>
          <w:rFonts w:cs="KFGQPC Uthman Taha Naskh" w:hint="cs"/>
          <w:sz w:val="48"/>
          <w:szCs w:val="48"/>
          <w:rtl/>
        </w:rPr>
        <w:t xml:space="preserve"> الإسلامية</w:t>
      </w:r>
      <w:r w:rsidR="00AB0EA1" w:rsidRPr="008A5838">
        <w:rPr>
          <w:rFonts w:cs="KFGQPC Uthman Taha Naskh" w:hint="cs"/>
          <w:sz w:val="48"/>
          <w:szCs w:val="48"/>
          <w:rtl/>
        </w:rPr>
        <w:t xml:space="preserve">: </w:t>
      </w:r>
      <w:r w:rsidR="004E2882" w:rsidRPr="008A5838">
        <w:rPr>
          <w:rFonts w:cs="KFGQPC Uthman Taha Naskh"/>
          <w:sz w:val="48"/>
          <w:szCs w:val="48"/>
          <w:rtl/>
        </w:rPr>
        <w:t>تختلف</w:t>
      </w:r>
      <w:r w:rsidR="009A7D27" w:rsidRPr="008A5838">
        <w:rPr>
          <w:rFonts w:cs="KFGQPC Uthman Taha Naskh" w:hint="cs"/>
          <w:sz w:val="48"/>
          <w:szCs w:val="48"/>
          <w:rtl/>
        </w:rPr>
        <w:t>ُ</w:t>
      </w:r>
      <w:r w:rsidR="004E2882" w:rsidRPr="008A5838">
        <w:rPr>
          <w:rFonts w:cs="KFGQPC Uthman Taha Naskh"/>
          <w:sz w:val="48"/>
          <w:szCs w:val="48"/>
          <w:rtl/>
        </w:rPr>
        <w:t xml:space="preserve"> دول</w:t>
      </w:r>
      <w:r w:rsidR="004E2882" w:rsidRPr="008A5838">
        <w:rPr>
          <w:rFonts w:cs="KFGQPC Uthman Taha Naskh" w:hint="cs"/>
          <w:sz w:val="48"/>
          <w:szCs w:val="48"/>
          <w:rtl/>
        </w:rPr>
        <w:t>ت</w:t>
      </w:r>
      <w:r w:rsidR="004E2882" w:rsidRPr="008A5838">
        <w:rPr>
          <w:rFonts w:cs="KFGQPC Uthman Taha Naskh"/>
          <w:sz w:val="48"/>
          <w:szCs w:val="48"/>
          <w:rtl/>
        </w:rPr>
        <w:t>ان</w:t>
      </w:r>
      <w:r w:rsidR="00321E9F" w:rsidRPr="008A5838">
        <w:rPr>
          <w:rFonts w:cs="KFGQPC Uthman Taha Naskh" w:hint="cs"/>
          <w:sz w:val="48"/>
          <w:szCs w:val="48"/>
          <w:rtl/>
        </w:rPr>
        <w:t>ِ</w:t>
      </w:r>
      <w:r w:rsidR="004E2882" w:rsidRPr="008A5838">
        <w:rPr>
          <w:rFonts w:cs="KFGQPC Uthman Taha Naskh"/>
          <w:sz w:val="48"/>
          <w:szCs w:val="48"/>
          <w:rtl/>
        </w:rPr>
        <w:t xml:space="preserve"> </w:t>
      </w:r>
      <w:r w:rsidR="004E2882" w:rsidRPr="008A5838">
        <w:rPr>
          <w:rFonts w:cs="KFGQPC Uthman Taha Naskh" w:hint="cs"/>
          <w:sz w:val="48"/>
          <w:szCs w:val="48"/>
          <w:rtl/>
        </w:rPr>
        <w:t>في</w:t>
      </w:r>
      <w:r w:rsidR="008A5838" w:rsidRPr="008A5838">
        <w:rPr>
          <w:rFonts w:cs="KFGQPC Uthman Taha Naskh" w:hint="cs"/>
          <w:sz w:val="48"/>
          <w:szCs w:val="48"/>
          <w:rtl/>
        </w:rPr>
        <w:t>َ</w:t>
      </w:r>
      <w:r w:rsidR="004E2882" w:rsidRPr="008A5838">
        <w:rPr>
          <w:rFonts w:cs="KFGQPC Uthman Taha Naskh" w:hint="cs"/>
          <w:sz w:val="48"/>
          <w:szCs w:val="48"/>
          <w:rtl/>
        </w:rPr>
        <w:t>رضون</w:t>
      </w:r>
      <w:r w:rsidR="008A5838" w:rsidRPr="008A5838">
        <w:rPr>
          <w:rFonts w:cs="KFGQPC Uthman Taha Naskh" w:hint="cs"/>
          <w:sz w:val="48"/>
          <w:szCs w:val="48"/>
          <w:rtl/>
        </w:rPr>
        <w:t>َ</w:t>
      </w:r>
      <w:r w:rsidR="004E2882" w:rsidRPr="008A5838">
        <w:rPr>
          <w:rFonts w:cs="KFGQPC Uthman Taha Naskh" w:hint="cs"/>
          <w:sz w:val="48"/>
          <w:szCs w:val="48"/>
          <w:rtl/>
        </w:rPr>
        <w:t xml:space="preserve"> بها ح</w:t>
      </w:r>
      <w:r w:rsidR="008A5838" w:rsidRPr="008A5838">
        <w:rPr>
          <w:rFonts w:cs="KFGQPC Uthman Taha Naskh" w:hint="cs"/>
          <w:sz w:val="48"/>
          <w:szCs w:val="48"/>
          <w:rtl/>
        </w:rPr>
        <w:t>َ</w:t>
      </w:r>
      <w:r w:rsidR="004E2882" w:rsidRPr="008A5838">
        <w:rPr>
          <w:rFonts w:cs="KFGQPC Uthman Taha Naskh" w:hint="cs"/>
          <w:sz w:val="48"/>
          <w:szCs w:val="48"/>
          <w:rtl/>
        </w:rPr>
        <w:t>ك</w:t>
      </w:r>
      <w:r w:rsidR="008A5838" w:rsidRPr="008A5838">
        <w:rPr>
          <w:rFonts w:cs="KFGQPC Uthman Taha Naskh" w:hint="cs"/>
          <w:sz w:val="48"/>
          <w:szCs w:val="48"/>
          <w:rtl/>
        </w:rPr>
        <w:t>َ</w:t>
      </w:r>
      <w:r w:rsidR="004E2882" w:rsidRPr="008A5838">
        <w:rPr>
          <w:rFonts w:cs="KFGQPC Uthman Taha Naskh" w:hint="cs"/>
          <w:sz w:val="48"/>
          <w:szCs w:val="48"/>
          <w:rtl/>
        </w:rPr>
        <w:t xml:space="preserve">مًا، </w:t>
      </w:r>
      <w:r w:rsidR="001F161C" w:rsidRPr="008A5838">
        <w:rPr>
          <w:rFonts w:cs="KFGQPC Uthman Taha Naskh" w:hint="cs"/>
          <w:sz w:val="48"/>
          <w:szCs w:val="48"/>
          <w:rtl/>
        </w:rPr>
        <w:t>و</w:t>
      </w:r>
      <w:r w:rsidR="00AD2B13" w:rsidRPr="008A5838">
        <w:rPr>
          <w:rFonts w:cs="KFGQPC Uthman Taha Naskh"/>
          <w:sz w:val="48"/>
          <w:szCs w:val="48"/>
          <w:rtl/>
        </w:rPr>
        <w:t>ت</w:t>
      </w:r>
      <w:r w:rsidR="00AD2B13" w:rsidRPr="008A5838">
        <w:rPr>
          <w:rFonts w:cs="KFGQPC Uthman Taha Naskh" w:hint="cs"/>
          <w:sz w:val="48"/>
          <w:szCs w:val="48"/>
          <w:rtl/>
        </w:rPr>
        <w:t>شتعل</w:t>
      </w:r>
      <w:r w:rsidR="009A7D27" w:rsidRPr="008A5838">
        <w:rPr>
          <w:rFonts w:cs="KFGQPC Uthman Taha Naskh" w:hint="cs"/>
          <w:sz w:val="48"/>
          <w:szCs w:val="48"/>
          <w:rtl/>
        </w:rPr>
        <w:t>ُ</w:t>
      </w:r>
      <w:r w:rsidR="00FF1CA1" w:rsidRPr="008A5838">
        <w:rPr>
          <w:rFonts w:cs="KFGQPC Uthman Taha Naskh"/>
          <w:sz w:val="48"/>
          <w:szCs w:val="48"/>
          <w:rtl/>
        </w:rPr>
        <w:t xml:space="preserve"> حروب</w:t>
      </w:r>
      <w:r w:rsidR="009A7D27" w:rsidRPr="008A5838">
        <w:rPr>
          <w:rFonts w:cs="KFGQPC Uthman Taha Naskh" w:hint="cs"/>
          <w:sz w:val="48"/>
          <w:szCs w:val="48"/>
          <w:rtl/>
        </w:rPr>
        <w:t>ٌ</w:t>
      </w:r>
      <w:r w:rsidR="00FF1CA1" w:rsidRPr="008A5838">
        <w:rPr>
          <w:rFonts w:cs="KFGQPC Uthman Taha Naskh"/>
          <w:sz w:val="48"/>
          <w:szCs w:val="48"/>
          <w:rtl/>
        </w:rPr>
        <w:t xml:space="preserve"> </w:t>
      </w:r>
      <w:r w:rsidR="004E2882" w:rsidRPr="008A5838">
        <w:rPr>
          <w:rFonts w:cs="KFGQPC Uthman Taha Naskh" w:hint="cs"/>
          <w:sz w:val="48"/>
          <w:szCs w:val="48"/>
          <w:rtl/>
        </w:rPr>
        <w:t>فيأوون</w:t>
      </w:r>
      <w:r w:rsidR="008A5838" w:rsidRPr="008A5838">
        <w:rPr>
          <w:rFonts w:cs="KFGQPC Uthman Taha Naskh" w:hint="cs"/>
          <w:sz w:val="48"/>
          <w:szCs w:val="48"/>
          <w:rtl/>
        </w:rPr>
        <w:t>َ</w:t>
      </w:r>
      <w:r w:rsidR="004E2882" w:rsidRPr="008A5838">
        <w:rPr>
          <w:rFonts w:cs="KFGQPC Uthman Taha Naskh" w:hint="cs"/>
          <w:sz w:val="48"/>
          <w:szCs w:val="48"/>
          <w:rtl/>
        </w:rPr>
        <w:t xml:space="preserve"> إليها، </w:t>
      </w:r>
      <w:r w:rsidR="00AD2B13" w:rsidRPr="008A5838">
        <w:rPr>
          <w:rFonts w:cs="KFGQPC Uthman Taha Naskh" w:hint="cs"/>
          <w:sz w:val="48"/>
          <w:szCs w:val="48"/>
          <w:rtl/>
        </w:rPr>
        <w:t>و</w:t>
      </w:r>
      <w:r w:rsidR="00FF1CA1" w:rsidRPr="008A5838">
        <w:rPr>
          <w:rFonts w:cs="KFGQPC Uthman Taha Naskh"/>
          <w:sz w:val="48"/>
          <w:szCs w:val="48"/>
          <w:rtl/>
        </w:rPr>
        <w:t>ت</w:t>
      </w:r>
      <w:r w:rsidR="009A7D27" w:rsidRPr="008A5838">
        <w:rPr>
          <w:rFonts w:cs="KFGQPC Uthman Taha Naskh" w:hint="cs"/>
          <w:sz w:val="48"/>
          <w:szCs w:val="48"/>
          <w:rtl/>
        </w:rPr>
        <w:t>ُ</w:t>
      </w:r>
      <w:r w:rsidR="00FF1CA1" w:rsidRPr="008A5838">
        <w:rPr>
          <w:rFonts w:cs="KFGQPC Uthman Taha Naskh"/>
          <w:sz w:val="48"/>
          <w:szCs w:val="48"/>
          <w:rtl/>
        </w:rPr>
        <w:t>زلزل</w:t>
      </w:r>
      <w:r w:rsidR="009A7D27" w:rsidRPr="008A5838">
        <w:rPr>
          <w:rFonts w:cs="KFGQPC Uthman Taha Naskh" w:hint="cs"/>
          <w:sz w:val="48"/>
          <w:szCs w:val="48"/>
          <w:rtl/>
        </w:rPr>
        <w:t>ُ</w:t>
      </w:r>
      <w:r w:rsidR="00FF1CA1" w:rsidRPr="008A5838">
        <w:rPr>
          <w:rFonts w:cs="KFGQPC Uthman Taha Naskh"/>
          <w:sz w:val="48"/>
          <w:szCs w:val="48"/>
          <w:rtl/>
        </w:rPr>
        <w:t xml:space="preserve"> بلاد</w:t>
      </w:r>
      <w:r w:rsidR="009A7D27" w:rsidRPr="008A5838">
        <w:rPr>
          <w:rFonts w:cs="KFGQPC Uthman Taha Naskh" w:hint="cs"/>
          <w:sz w:val="48"/>
          <w:szCs w:val="48"/>
          <w:rtl/>
        </w:rPr>
        <w:t>ٌ</w:t>
      </w:r>
      <w:r w:rsidR="00FF1CA1" w:rsidRPr="008A5838">
        <w:rPr>
          <w:rFonts w:cs="KFGQPC Uthman Taha Naskh"/>
          <w:sz w:val="48"/>
          <w:szCs w:val="48"/>
          <w:rtl/>
        </w:rPr>
        <w:t xml:space="preserve"> في</w:t>
      </w:r>
      <w:r w:rsidR="008A5838" w:rsidRPr="008A5838">
        <w:rPr>
          <w:rFonts w:cs="KFGQPC Uthman Taha Naskh" w:hint="cs"/>
          <w:sz w:val="48"/>
          <w:szCs w:val="48"/>
          <w:rtl/>
        </w:rPr>
        <w:t>َ</w:t>
      </w:r>
      <w:r w:rsidR="00FF1CA1" w:rsidRPr="008A5838">
        <w:rPr>
          <w:rFonts w:cs="KFGQPC Uthman Taha Naskh"/>
          <w:sz w:val="48"/>
          <w:szCs w:val="48"/>
          <w:rtl/>
        </w:rPr>
        <w:t>مدون</w:t>
      </w:r>
      <w:r w:rsidR="008A5838" w:rsidRPr="008A5838">
        <w:rPr>
          <w:rFonts w:cs="KFGQPC Uthman Taha Naskh" w:hint="cs"/>
          <w:sz w:val="48"/>
          <w:szCs w:val="48"/>
          <w:rtl/>
        </w:rPr>
        <w:t>َ</w:t>
      </w:r>
      <w:r w:rsidR="00FF1CA1" w:rsidRPr="008A5838">
        <w:rPr>
          <w:rFonts w:cs="KFGQPC Uthman Taha Naskh"/>
          <w:sz w:val="48"/>
          <w:szCs w:val="48"/>
          <w:rtl/>
        </w:rPr>
        <w:t xml:space="preserve"> يد</w:t>
      </w:r>
      <w:r w:rsidR="008A5838" w:rsidRPr="008A5838">
        <w:rPr>
          <w:rFonts w:cs="KFGQPC Uthman Taha Naskh" w:hint="cs"/>
          <w:sz w:val="48"/>
          <w:szCs w:val="48"/>
          <w:rtl/>
        </w:rPr>
        <w:t>َ</w:t>
      </w:r>
      <w:r w:rsidR="00FF1CA1" w:rsidRPr="008A5838">
        <w:rPr>
          <w:rFonts w:cs="KFGQPC Uthman Taha Naskh" w:hint="cs"/>
          <w:sz w:val="48"/>
          <w:szCs w:val="48"/>
          <w:rtl/>
        </w:rPr>
        <w:t xml:space="preserve"> ا</w:t>
      </w:r>
      <w:r w:rsidR="00FF1CA1" w:rsidRPr="008A5838">
        <w:rPr>
          <w:rFonts w:cs="KFGQPC Uthman Taha Naskh"/>
          <w:sz w:val="48"/>
          <w:szCs w:val="48"/>
          <w:rtl/>
        </w:rPr>
        <w:t>لعون</w:t>
      </w:r>
      <w:r w:rsidR="00321E9F" w:rsidRPr="008A5838">
        <w:rPr>
          <w:rFonts w:cs="KFGQPC Uthman Taha Naskh" w:hint="cs"/>
          <w:sz w:val="48"/>
          <w:szCs w:val="48"/>
          <w:rtl/>
        </w:rPr>
        <w:t>ِ</w:t>
      </w:r>
      <w:r w:rsidR="001F161C" w:rsidRPr="008A5838">
        <w:rPr>
          <w:rFonts w:cs="KFGQPC Uthman Taha Naskh" w:hint="cs"/>
          <w:sz w:val="48"/>
          <w:szCs w:val="48"/>
          <w:rtl/>
        </w:rPr>
        <w:t xml:space="preserve"> لها</w:t>
      </w:r>
      <w:r w:rsidR="00AD2B13" w:rsidRPr="008A5838">
        <w:rPr>
          <w:rFonts w:cs="KFGQPC Uthman Taha Naskh" w:hint="cs"/>
          <w:sz w:val="48"/>
          <w:szCs w:val="48"/>
          <w:rtl/>
        </w:rPr>
        <w:t>، و</w:t>
      </w:r>
      <w:r w:rsidR="00FF1CA1" w:rsidRPr="008A5838">
        <w:rPr>
          <w:rFonts w:cs="KFGQPC Uthman Taha Naskh" w:hint="cs"/>
          <w:sz w:val="48"/>
          <w:szCs w:val="48"/>
          <w:rtl/>
        </w:rPr>
        <w:t>ي</w:t>
      </w:r>
      <w:r w:rsidR="008A5838" w:rsidRPr="008A5838">
        <w:rPr>
          <w:rFonts w:cs="KFGQPC Uthman Taha Naskh" w:hint="cs"/>
          <w:sz w:val="48"/>
          <w:szCs w:val="48"/>
          <w:rtl/>
        </w:rPr>
        <w:t>َ</w:t>
      </w:r>
      <w:r w:rsidR="00FF1CA1" w:rsidRPr="008A5838">
        <w:rPr>
          <w:rFonts w:cs="KFGQPC Uthman Taha Naskh" w:hint="cs"/>
          <w:sz w:val="48"/>
          <w:szCs w:val="48"/>
          <w:rtl/>
        </w:rPr>
        <w:t>طغ</w:t>
      </w:r>
      <w:r w:rsidR="008A5838" w:rsidRPr="008A5838">
        <w:rPr>
          <w:rFonts w:cs="KFGQPC Uthman Taha Naskh" w:hint="cs"/>
          <w:sz w:val="48"/>
          <w:szCs w:val="48"/>
          <w:rtl/>
        </w:rPr>
        <w:t>َ</w:t>
      </w:r>
      <w:r w:rsidR="00FF1CA1" w:rsidRPr="008A5838">
        <w:rPr>
          <w:rFonts w:cs="KFGQPC Uthman Taha Naskh" w:hint="cs"/>
          <w:sz w:val="48"/>
          <w:szCs w:val="48"/>
          <w:rtl/>
        </w:rPr>
        <w:t>ى الماء</w:t>
      </w:r>
      <w:r w:rsidR="009A7D27" w:rsidRPr="008A5838">
        <w:rPr>
          <w:rFonts w:cs="KFGQPC Uthman Taha Naskh" w:hint="cs"/>
          <w:sz w:val="48"/>
          <w:szCs w:val="48"/>
          <w:rtl/>
        </w:rPr>
        <w:t>ُ</w:t>
      </w:r>
      <w:r w:rsidR="00FF1CA1" w:rsidRPr="008A5838">
        <w:rPr>
          <w:rFonts w:cs="KFGQPC Uthman Taha Naskh" w:hint="cs"/>
          <w:sz w:val="48"/>
          <w:szCs w:val="48"/>
          <w:rtl/>
        </w:rPr>
        <w:t xml:space="preserve"> </w:t>
      </w:r>
      <w:r w:rsidR="004E2882" w:rsidRPr="008A5838">
        <w:rPr>
          <w:rFonts w:cs="KFGQPC Uthman Taha Naskh"/>
          <w:sz w:val="48"/>
          <w:szCs w:val="48"/>
          <w:rtl/>
        </w:rPr>
        <w:t>في</w:t>
      </w:r>
      <w:r w:rsidR="004E2882" w:rsidRPr="008A5838">
        <w:rPr>
          <w:rFonts w:cs="KFGQPC Uthman Taha Naskh" w:hint="cs"/>
          <w:sz w:val="48"/>
          <w:szCs w:val="48"/>
          <w:rtl/>
        </w:rPr>
        <w:t xml:space="preserve"> أخرى</w:t>
      </w:r>
      <w:r w:rsidR="009A7D27" w:rsidRPr="008A5838">
        <w:rPr>
          <w:rFonts w:cs="KFGQPC Uthman Taha Naskh" w:hint="cs"/>
          <w:sz w:val="48"/>
          <w:szCs w:val="48"/>
          <w:rtl/>
        </w:rPr>
        <w:t>،</w:t>
      </w:r>
      <w:r w:rsidR="00FF1CA1" w:rsidRPr="008A5838">
        <w:rPr>
          <w:rFonts w:cs="KFGQPC Uthman Taha Naskh"/>
          <w:sz w:val="48"/>
          <w:szCs w:val="48"/>
          <w:rtl/>
        </w:rPr>
        <w:t xml:space="preserve"> </w:t>
      </w:r>
      <w:r w:rsidR="00FF1CA1" w:rsidRPr="008A5838">
        <w:rPr>
          <w:rFonts w:cs="KFGQPC Uthman Taha Naskh" w:hint="cs"/>
          <w:sz w:val="48"/>
          <w:szCs w:val="48"/>
          <w:rtl/>
        </w:rPr>
        <w:t>ف</w:t>
      </w:r>
      <w:r w:rsidR="00AD2B13" w:rsidRPr="008A5838">
        <w:rPr>
          <w:rFonts w:cs="KFGQPC Uthman Taha Naskh"/>
          <w:sz w:val="48"/>
          <w:szCs w:val="48"/>
          <w:rtl/>
        </w:rPr>
        <w:t>ي</w:t>
      </w:r>
      <w:r w:rsidR="009A7D27" w:rsidRPr="008A5838">
        <w:rPr>
          <w:rFonts w:cs="KFGQPC Uthman Taha Naskh" w:hint="cs"/>
          <w:sz w:val="48"/>
          <w:szCs w:val="48"/>
          <w:rtl/>
        </w:rPr>
        <w:t>ُ</w:t>
      </w:r>
      <w:r w:rsidR="00AD2B13" w:rsidRPr="008A5838">
        <w:rPr>
          <w:rFonts w:cs="KFGQPC Uthman Taha Naskh"/>
          <w:sz w:val="48"/>
          <w:szCs w:val="48"/>
          <w:rtl/>
        </w:rPr>
        <w:t>سرعون</w:t>
      </w:r>
      <w:r w:rsidR="008A5838" w:rsidRPr="008A5838">
        <w:rPr>
          <w:rFonts w:cs="KFGQPC Uthman Taha Naskh" w:hint="cs"/>
          <w:sz w:val="48"/>
          <w:szCs w:val="48"/>
          <w:rtl/>
        </w:rPr>
        <w:t>َ</w:t>
      </w:r>
      <w:r w:rsidR="00AD2B13" w:rsidRPr="008A5838">
        <w:rPr>
          <w:rFonts w:cs="KFGQPC Uthman Taha Naskh"/>
          <w:sz w:val="48"/>
          <w:szCs w:val="48"/>
          <w:rtl/>
        </w:rPr>
        <w:t xml:space="preserve"> </w:t>
      </w:r>
      <w:r w:rsidR="00AD2B13" w:rsidRPr="008A5838">
        <w:rPr>
          <w:rFonts w:cs="KFGQPC Uthman Taha Naskh" w:hint="cs"/>
          <w:sz w:val="48"/>
          <w:szCs w:val="48"/>
          <w:rtl/>
        </w:rPr>
        <w:t>وي</w:t>
      </w:r>
      <w:r w:rsidR="009A7D27" w:rsidRPr="008A5838">
        <w:rPr>
          <w:rFonts w:cs="KFGQPC Uthman Taha Naskh" w:hint="cs"/>
          <w:sz w:val="48"/>
          <w:szCs w:val="48"/>
          <w:rtl/>
        </w:rPr>
        <w:t>ُ</w:t>
      </w:r>
      <w:r w:rsidR="00AD2B13" w:rsidRPr="008A5838">
        <w:rPr>
          <w:rFonts w:cs="KFGQPC Uthman Taha Naskh" w:hint="cs"/>
          <w:sz w:val="48"/>
          <w:szCs w:val="48"/>
          <w:rtl/>
        </w:rPr>
        <w:t>شيدون</w:t>
      </w:r>
      <w:r w:rsidR="008A5838" w:rsidRPr="008A5838">
        <w:rPr>
          <w:rFonts w:cs="KFGQPC Uthman Taha Naskh" w:hint="cs"/>
          <w:sz w:val="48"/>
          <w:szCs w:val="48"/>
          <w:rtl/>
        </w:rPr>
        <w:t>َ</w:t>
      </w:r>
      <w:r w:rsidR="001E1D4C" w:rsidRPr="008A5838">
        <w:rPr>
          <w:rFonts w:cs="KFGQPC Uthman Taha Naskh" w:hint="cs"/>
          <w:sz w:val="48"/>
          <w:szCs w:val="48"/>
          <w:rtl/>
        </w:rPr>
        <w:t xml:space="preserve"> جسر</w:t>
      </w:r>
      <w:r w:rsidR="008A5838" w:rsidRPr="008A5838">
        <w:rPr>
          <w:rFonts w:cs="KFGQPC Uthman Taha Naskh" w:hint="cs"/>
          <w:sz w:val="48"/>
          <w:szCs w:val="48"/>
          <w:rtl/>
        </w:rPr>
        <w:t>َ</w:t>
      </w:r>
      <w:r w:rsidR="001E1D4C" w:rsidRPr="008A5838">
        <w:rPr>
          <w:rFonts w:cs="KFGQPC Uthman Taha Naskh" w:hint="cs"/>
          <w:sz w:val="48"/>
          <w:szCs w:val="48"/>
          <w:rtl/>
        </w:rPr>
        <w:t xml:space="preserve"> المساعدات</w:t>
      </w:r>
      <w:r w:rsidR="00321E9F" w:rsidRPr="008A5838">
        <w:rPr>
          <w:rFonts w:cs="KFGQPC Uthman Taha Naskh" w:hint="cs"/>
          <w:sz w:val="48"/>
          <w:szCs w:val="48"/>
          <w:rtl/>
        </w:rPr>
        <w:t>ِ</w:t>
      </w:r>
      <w:r w:rsidR="001E1D4C" w:rsidRPr="008A5838">
        <w:rPr>
          <w:rFonts w:cs="KFGQPC Uthman Taha Naskh" w:hint="cs"/>
          <w:sz w:val="48"/>
          <w:szCs w:val="48"/>
          <w:rtl/>
        </w:rPr>
        <w:t>.</w:t>
      </w:r>
      <w:r w:rsidR="004E2882" w:rsidRPr="008A5838">
        <w:rPr>
          <w:rFonts w:cs="KFGQPC Uthman Taha Naskh" w:hint="cs"/>
          <w:sz w:val="48"/>
          <w:szCs w:val="48"/>
          <w:rtl/>
        </w:rPr>
        <w:t xml:space="preserve"> </w:t>
      </w:r>
      <w:r w:rsidR="00FF1CA1" w:rsidRPr="008A5838">
        <w:rPr>
          <w:rFonts w:cs="KFGQPC Uthman Taha Naskh"/>
          <w:sz w:val="48"/>
          <w:szCs w:val="48"/>
          <w:rtl/>
        </w:rPr>
        <w:t xml:space="preserve"> </w:t>
      </w:r>
    </w:p>
    <w:p w:rsidR="001D3678" w:rsidRPr="008A5838" w:rsidRDefault="00AD2B13" w:rsidP="008A5838">
      <w:pPr>
        <w:rPr>
          <w:rFonts w:cs="KFGQPC Uthman Taha Naskh"/>
          <w:sz w:val="48"/>
          <w:szCs w:val="48"/>
          <w:rtl/>
        </w:rPr>
      </w:pPr>
      <w:r w:rsidRPr="008A5838">
        <w:rPr>
          <w:rFonts w:cs="KFGQPC Uthman Taha Naskh" w:hint="cs"/>
          <w:sz w:val="48"/>
          <w:szCs w:val="48"/>
          <w:rtl/>
        </w:rPr>
        <w:t>ومن النعم</w:t>
      </w:r>
      <w:r w:rsidR="00321E9F" w:rsidRPr="008A5838">
        <w:rPr>
          <w:rFonts w:cs="KFGQPC Uthman Taha Naskh" w:hint="cs"/>
          <w:sz w:val="48"/>
          <w:szCs w:val="48"/>
          <w:rtl/>
        </w:rPr>
        <w:t>ِ</w:t>
      </w:r>
      <w:r w:rsidRPr="008A5838">
        <w:rPr>
          <w:rFonts w:cs="KFGQPC Uthman Taha Naskh" w:hint="cs"/>
          <w:sz w:val="48"/>
          <w:szCs w:val="48"/>
          <w:rtl/>
        </w:rPr>
        <w:t xml:space="preserve"> التي نفتخر</w:t>
      </w:r>
      <w:r w:rsidR="009A7D27" w:rsidRPr="008A5838">
        <w:rPr>
          <w:rFonts w:cs="KFGQPC Uthman Taha Naskh" w:hint="cs"/>
          <w:sz w:val="48"/>
          <w:szCs w:val="48"/>
          <w:rtl/>
        </w:rPr>
        <w:t>ُ</w:t>
      </w:r>
      <w:r w:rsidRPr="008A5838">
        <w:rPr>
          <w:rFonts w:cs="KFGQPC Uthman Taha Naskh" w:hint="cs"/>
          <w:sz w:val="48"/>
          <w:szCs w:val="48"/>
          <w:rtl/>
        </w:rPr>
        <w:t xml:space="preserve"> بها تلك</w:t>
      </w:r>
      <w:r w:rsidR="008A5838" w:rsidRPr="008A5838">
        <w:rPr>
          <w:rFonts w:cs="KFGQPC Uthman Taha Naskh" w:hint="cs"/>
          <w:sz w:val="48"/>
          <w:szCs w:val="48"/>
          <w:rtl/>
        </w:rPr>
        <w:t>َ</w:t>
      </w:r>
      <w:r w:rsidRPr="008A5838">
        <w:rPr>
          <w:rFonts w:cs="KFGQPC Uthman Taha Naskh" w:hint="cs"/>
          <w:sz w:val="48"/>
          <w:szCs w:val="48"/>
          <w:rtl/>
        </w:rPr>
        <w:t xml:space="preserve"> الحملات</w:t>
      </w:r>
      <w:r w:rsidR="00321E9F" w:rsidRPr="008A5838">
        <w:rPr>
          <w:rFonts w:cs="KFGQPC Uthman Taha Naskh" w:hint="cs"/>
          <w:sz w:val="48"/>
          <w:szCs w:val="48"/>
          <w:rtl/>
        </w:rPr>
        <w:t>ُ</w:t>
      </w:r>
      <w:r w:rsidRPr="008A5838">
        <w:rPr>
          <w:rFonts w:cs="KFGQPC Uthman Taha Naskh" w:hint="cs"/>
          <w:sz w:val="48"/>
          <w:szCs w:val="48"/>
          <w:rtl/>
        </w:rPr>
        <w:t xml:space="preserve"> الاستباقية</w:t>
      </w:r>
      <w:r w:rsidR="00321E9F" w:rsidRPr="008A5838">
        <w:rPr>
          <w:rFonts w:cs="KFGQPC Uthman Taha Naskh" w:hint="cs"/>
          <w:sz w:val="48"/>
          <w:szCs w:val="48"/>
          <w:rtl/>
        </w:rPr>
        <w:t>ُ</w:t>
      </w:r>
      <w:r w:rsidRPr="008A5838">
        <w:rPr>
          <w:rFonts w:cs="KFGQPC Uthman Taha Naskh" w:hint="cs"/>
          <w:sz w:val="48"/>
          <w:szCs w:val="48"/>
          <w:rtl/>
        </w:rPr>
        <w:t xml:space="preserve"> لرد</w:t>
      </w:r>
      <w:r w:rsidR="00321E9F" w:rsidRPr="008A5838">
        <w:rPr>
          <w:rFonts w:cs="KFGQPC Uthman Taha Naskh" w:hint="cs"/>
          <w:sz w:val="48"/>
          <w:szCs w:val="48"/>
          <w:rtl/>
        </w:rPr>
        <w:t>ِ</w:t>
      </w:r>
      <w:r w:rsidRPr="008A5838">
        <w:rPr>
          <w:rFonts w:cs="KFGQPC Uthman Taha Naskh" w:hint="cs"/>
          <w:sz w:val="48"/>
          <w:szCs w:val="48"/>
          <w:rtl/>
        </w:rPr>
        <w:t xml:space="preserve"> وردع</w:t>
      </w:r>
      <w:r w:rsidR="00321E9F" w:rsidRPr="008A5838">
        <w:rPr>
          <w:rFonts w:cs="KFGQPC Uthman Taha Naskh" w:hint="cs"/>
          <w:sz w:val="48"/>
          <w:szCs w:val="48"/>
          <w:rtl/>
        </w:rPr>
        <w:t>ِ</w:t>
      </w:r>
      <w:r w:rsidRPr="008A5838">
        <w:rPr>
          <w:rFonts w:cs="KFGQPC Uthman Taha Naskh" w:hint="cs"/>
          <w:sz w:val="48"/>
          <w:szCs w:val="48"/>
          <w:rtl/>
        </w:rPr>
        <w:t xml:space="preserve"> الشر</w:t>
      </w:r>
      <w:r w:rsidR="00321E9F" w:rsidRPr="008A5838">
        <w:rPr>
          <w:rFonts w:cs="KFGQPC Uthman Taha Naskh" w:hint="cs"/>
          <w:sz w:val="48"/>
          <w:szCs w:val="48"/>
          <w:rtl/>
        </w:rPr>
        <w:t>ِ</w:t>
      </w:r>
      <w:r w:rsidRPr="008A5838">
        <w:rPr>
          <w:rFonts w:cs="KFGQPC Uthman Taha Naskh" w:hint="cs"/>
          <w:sz w:val="48"/>
          <w:szCs w:val="48"/>
          <w:rtl/>
        </w:rPr>
        <w:t xml:space="preserve"> والأشرار</w:t>
      </w:r>
      <w:r w:rsidR="00321E9F" w:rsidRPr="008A5838">
        <w:rPr>
          <w:rFonts w:cs="KFGQPC Uthman Taha Naskh" w:hint="cs"/>
          <w:sz w:val="48"/>
          <w:szCs w:val="48"/>
          <w:rtl/>
        </w:rPr>
        <w:t>ِ</w:t>
      </w:r>
      <w:r w:rsidRPr="008A5838">
        <w:rPr>
          <w:rFonts w:cs="KFGQPC Uthman Taha Naskh" w:hint="cs"/>
          <w:sz w:val="48"/>
          <w:szCs w:val="48"/>
          <w:rtl/>
        </w:rPr>
        <w:t xml:space="preserve">: </w:t>
      </w:r>
      <w:r w:rsidR="00FF1CA1" w:rsidRPr="008A5838">
        <w:rPr>
          <w:rFonts w:cs="KFGQPC Uthman Taha Naskh"/>
          <w:sz w:val="48"/>
          <w:szCs w:val="48"/>
          <w:rtl/>
        </w:rPr>
        <w:t>حملة</w:t>
      </w:r>
      <w:r w:rsidR="009A7D27" w:rsidRPr="008A5838">
        <w:rPr>
          <w:rFonts w:cs="KFGQPC Uthman Taha Naskh" w:hint="cs"/>
          <w:sz w:val="48"/>
          <w:szCs w:val="48"/>
          <w:rtl/>
        </w:rPr>
        <w:t>ُ</w:t>
      </w:r>
      <w:r w:rsidR="00FF1CA1" w:rsidRPr="008A5838">
        <w:rPr>
          <w:rFonts w:cs="KFGQPC Uthman Taha Naskh"/>
          <w:sz w:val="48"/>
          <w:szCs w:val="48"/>
          <w:rtl/>
        </w:rPr>
        <w:t xml:space="preserve"> الحرب</w:t>
      </w:r>
      <w:r w:rsidR="00321E9F" w:rsidRPr="008A5838">
        <w:rPr>
          <w:rFonts w:cs="KFGQPC Uthman Taha Naskh" w:hint="cs"/>
          <w:sz w:val="48"/>
          <w:szCs w:val="48"/>
          <w:rtl/>
        </w:rPr>
        <w:t>ِ</w:t>
      </w:r>
      <w:r w:rsidR="00FF1CA1" w:rsidRPr="008A5838">
        <w:rPr>
          <w:rFonts w:cs="KFGQPC Uthman Taha Naskh"/>
          <w:sz w:val="48"/>
          <w:szCs w:val="48"/>
          <w:rtl/>
        </w:rPr>
        <w:t xml:space="preserve"> على المخدرات</w:t>
      </w:r>
      <w:r w:rsidR="00321E9F" w:rsidRPr="008A5838">
        <w:rPr>
          <w:rFonts w:cs="KFGQPC Uthman Taha Naskh" w:hint="cs"/>
          <w:sz w:val="48"/>
          <w:szCs w:val="48"/>
          <w:rtl/>
        </w:rPr>
        <w:t>ِ</w:t>
      </w:r>
      <w:r w:rsidR="001F161C" w:rsidRPr="008A5838">
        <w:rPr>
          <w:rFonts w:cs="KFGQPC Uthman Taha Naskh" w:hint="cs"/>
          <w:sz w:val="48"/>
          <w:szCs w:val="48"/>
          <w:rtl/>
        </w:rPr>
        <w:t>- حملة</w:t>
      </w:r>
      <w:r w:rsidR="009A7D27" w:rsidRPr="008A5838">
        <w:rPr>
          <w:rFonts w:cs="KFGQPC Uthman Taha Naskh" w:hint="cs"/>
          <w:sz w:val="48"/>
          <w:szCs w:val="48"/>
          <w:rtl/>
        </w:rPr>
        <w:t>ُ</w:t>
      </w:r>
      <w:r w:rsidR="001F161C" w:rsidRPr="008A5838">
        <w:rPr>
          <w:rFonts w:cs="KFGQPC Uthman Taha Naskh" w:hint="cs"/>
          <w:sz w:val="48"/>
          <w:szCs w:val="48"/>
          <w:rtl/>
        </w:rPr>
        <w:t xml:space="preserve"> </w:t>
      </w:r>
      <w:r w:rsidR="001F161C" w:rsidRPr="008A5838">
        <w:rPr>
          <w:rFonts w:cs="KFGQPC Uthman Taha Naskh"/>
          <w:sz w:val="48"/>
          <w:szCs w:val="48"/>
          <w:rtl/>
        </w:rPr>
        <w:t>القضاء</w:t>
      </w:r>
      <w:r w:rsidR="00321E9F" w:rsidRPr="008A5838">
        <w:rPr>
          <w:rFonts w:cs="KFGQPC Uthman Taha Naskh" w:hint="cs"/>
          <w:sz w:val="48"/>
          <w:szCs w:val="48"/>
          <w:rtl/>
        </w:rPr>
        <w:t>ِ</w:t>
      </w:r>
      <w:r w:rsidR="001F161C" w:rsidRPr="008A5838">
        <w:rPr>
          <w:rFonts w:cs="KFGQPC Uthman Taha Naskh"/>
          <w:sz w:val="48"/>
          <w:szCs w:val="48"/>
          <w:rtl/>
        </w:rPr>
        <w:t xml:space="preserve"> على الإرهاب</w:t>
      </w:r>
      <w:r w:rsidR="00321E9F" w:rsidRPr="008A5838">
        <w:rPr>
          <w:rFonts w:cs="KFGQPC Uthman Taha Naskh" w:hint="cs"/>
          <w:sz w:val="48"/>
          <w:szCs w:val="48"/>
          <w:rtl/>
        </w:rPr>
        <w:t>ِ</w:t>
      </w:r>
      <w:r w:rsidR="001F161C" w:rsidRPr="008A5838">
        <w:rPr>
          <w:rFonts w:cs="KFGQPC Uthman Taha Naskh"/>
          <w:sz w:val="48"/>
          <w:szCs w:val="48"/>
          <w:rtl/>
        </w:rPr>
        <w:t xml:space="preserve"> والأفكار</w:t>
      </w:r>
      <w:r w:rsidR="00321E9F" w:rsidRPr="008A5838">
        <w:rPr>
          <w:rFonts w:cs="KFGQPC Uthman Taha Naskh" w:hint="cs"/>
          <w:sz w:val="48"/>
          <w:szCs w:val="48"/>
          <w:rtl/>
        </w:rPr>
        <w:t>ِ</w:t>
      </w:r>
      <w:r w:rsidR="001F161C" w:rsidRPr="008A5838">
        <w:rPr>
          <w:rFonts w:cs="KFGQPC Uthman Taha Naskh"/>
          <w:sz w:val="48"/>
          <w:szCs w:val="48"/>
          <w:rtl/>
        </w:rPr>
        <w:t xml:space="preserve"> الدخيلة</w:t>
      </w:r>
      <w:r w:rsidR="00321E9F" w:rsidRPr="008A5838">
        <w:rPr>
          <w:rFonts w:cs="KFGQPC Uthman Taha Naskh" w:hint="cs"/>
          <w:sz w:val="48"/>
          <w:szCs w:val="48"/>
          <w:rtl/>
        </w:rPr>
        <w:t>ِ</w:t>
      </w:r>
      <w:r w:rsidR="001F161C" w:rsidRPr="008A5838">
        <w:rPr>
          <w:rFonts w:cs="KFGQPC Uthman Taha Naskh" w:hint="cs"/>
          <w:sz w:val="48"/>
          <w:szCs w:val="48"/>
          <w:rtl/>
        </w:rPr>
        <w:t>-</w:t>
      </w:r>
      <w:r w:rsidR="009A7D27" w:rsidRPr="008A5838">
        <w:rPr>
          <w:rFonts w:cs="KFGQPC Uthman Taha Naskh" w:hint="cs"/>
          <w:sz w:val="48"/>
          <w:szCs w:val="48"/>
          <w:rtl/>
        </w:rPr>
        <w:t xml:space="preserve"> </w:t>
      </w:r>
      <w:r w:rsidR="00FF1CA1" w:rsidRPr="008A5838">
        <w:rPr>
          <w:rFonts w:cs="KFGQPC Uthman Taha Naskh"/>
          <w:sz w:val="48"/>
          <w:szCs w:val="48"/>
          <w:rtl/>
        </w:rPr>
        <w:t>حملة</w:t>
      </w:r>
      <w:r w:rsidR="009A7D27" w:rsidRPr="008A5838">
        <w:rPr>
          <w:rFonts w:cs="KFGQPC Uthman Taha Naskh" w:hint="cs"/>
          <w:sz w:val="48"/>
          <w:szCs w:val="48"/>
          <w:rtl/>
        </w:rPr>
        <w:t>ُ</w:t>
      </w:r>
      <w:r w:rsidR="00FF1CA1" w:rsidRPr="008A5838">
        <w:rPr>
          <w:rFonts w:cs="KFGQPC Uthman Taha Naskh"/>
          <w:sz w:val="48"/>
          <w:szCs w:val="48"/>
          <w:rtl/>
        </w:rPr>
        <w:t xml:space="preserve"> مكافحة</w:t>
      </w:r>
      <w:r w:rsidR="00321E9F" w:rsidRPr="008A5838">
        <w:rPr>
          <w:rFonts w:cs="KFGQPC Uthman Taha Naskh" w:hint="cs"/>
          <w:sz w:val="48"/>
          <w:szCs w:val="48"/>
          <w:rtl/>
        </w:rPr>
        <w:t>ِ</w:t>
      </w:r>
      <w:r w:rsidR="00FF1CA1" w:rsidRPr="008A5838">
        <w:rPr>
          <w:rFonts w:cs="KFGQPC Uthman Taha Naskh"/>
          <w:sz w:val="48"/>
          <w:szCs w:val="48"/>
          <w:rtl/>
        </w:rPr>
        <w:t xml:space="preserve"> كورونا</w:t>
      </w:r>
      <w:r w:rsidR="001F161C" w:rsidRPr="008A5838">
        <w:rPr>
          <w:rFonts w:cs="KFGQPC Uthman Taha Naskh" w:hint="cs"/>
          <w:sz w:val="48"/>
          <w:szCs w:val="48"/>
          <w:rtl/>
        </w:rPr>
        <w:t>-</w:t>
      </w:r>
      <w:r w:rsidR="009A7D27" w:rsidRPr="008A5838">
        <w:rPr>
          <w:rFonts w:cs="KFGQPC Uthman Taha Naskh" w:hint="cs"/>
          <w:sz w:val="48"/>
          <w:szCs w:val="48"/>
          <w:rtl/>
        </w:rPr>
        <w:t xml:space="preserve"> </w:t>
      </w:r>
      <w:r w:rsidR="00FF1CA1" w:rsidRPr="008A5838">
        <w:rPr>
          <w:rFonts w:cs="KFGQPC Uthman Taha Naskh"/>
          <w:sz w:val="48"/>
          <w:szCs w:val="48"/>
          <w:rtl/>
        </w:rPr>
        <w:t>حملة</w:t>
      </w:r>
      <w:r w:rsidR="009A7D27" w:rsidRPr="008A5838">
        <w:rPr>
          <w:rFonts w:cs="KFGQPC Uthman Taha Naskh" w:hint="cs"/>
          <w:sz w:val="48"/>
          <w:szCs w:val="48"/>
          <w:rtl/>
        </w:rPr>
        <w:t>ُ</w:t>
      </w:r>
      <w:r w:rsidR="00FF1CA1" w:rsidRPr="008A5838">
        <w:rPr>
          <w:rFonts w:cs="KFGQPC Uthman Taha Naskh"/>
          <w:sz w:val="48"/>
          <w:szCs w:val="48"/>
          <w:rtl/>
        </w:rPr>
        <w:t xml:space="preserve"> جمع</w:t>
      </w:r>
      <w:r w:rsidR="00321E9F" w:rsidRPr="008A5838">
        <w:rPr>
          <w:rFonts w:cs="KFGQPC Uthman Taha Naskh" w:hint="cs"/>
          <w:sz w:val="48"/>
          <w:szCs w:val="48"/>
          <w:rtl/>
        </w:rPr>
        <w:t>ِ</w:t>
      </w:r>
      <w:r w:rsidR="00FF1CA1" w:rsidRPr="008A5838">
        <w:rPr>
          <w:rFonts w:cs="KFGQPC Uthman Taha Naskh"/>
          <w:sz w:val="48"/>
          <w:szCs w:val="48"/>
          <w:rtl/>
        </w:rPr>
        <w:t xml:space="preserve"> </w:t>
      </w:r>
      <w:r w:rsidR="009A7D27" w:rsidRPr="008A5838">
        <w:rPr>
          <w:rFonts w:cs="KFGQPC Uthman Taha Naskh" w:hint="cs"/>
          <w:sz w:val="48"/>
          <w:szCs w:val="48"/>
          <w:rtl/>
        </w:rPr>
        <w:t>ال</w:t>
      </w:r>
      <w:r w:rsidR="009A7D27" w:rsidRPr="008A5838">
        <w:rPr>
          <w:rFonts w:cs="KFGQPC Uthman Taha Naskh"/>
          <w:sz w:val="48"/>
          <w:szCs w:val="48"/>
          <w:rtl/>
        </w:rPr>
        <w:t>تبرعات</w:t>
      </w:r>
      <w:r w:rsidR="00321E9F" w:rsidRPr="008A5838">
        <w:rPr>
          <w:rFonts w:cs="KFGQPC Uthman Taha Naskh" w:hint="cs"/>
          <w:sz w:val="48"/>
          <w:szCs w:val="48"/>
          <w:rtl/>
        </w:rPr>
        <w:t>ِ</w:t>
      </w:r>
      <w:r w:rsidR="009A7D27" w:rsidRPr="008A5838">
        <w:rPr>
          <w:rFonts w:cs="KFGQPC Uthman Taha Naskh"/>
          <w:sz w:val="48"/>
          <w:szCs w:val="48"/>
          <w:rtl/>
        </w:rPr>
        <w:t xml:space="preserve"> ل</w:t>
      </w:r>
      <w:r w:rsidR="00FF1CA1" w:rsidRPr="008A5838">
        <w:rPr>
          <w:rFonts w:cs="KFGQPC Uthman Taha Naskh"/>
          <w:sz w:val="48"/>
          <w:szCs w:val="48"/>
          <w:rtl/>
        </w:rPr>
        <w:t>لبلاد</w:t>
      </w:r>
      <w:r w:rsidR="00321E9F" w:rsidRPr="008A5838">
        <w:rPr>
          <w:rFonts w:cs="KFGQPC Uthman Taha Naskh" w:hint="cs"/>
          <w:sz w:val="48"/>
          <w:szCs w:val="48"/>
          <w:rtl/>
        </w:rPr>
        <w:t>ِ</w:t>
      </w:r>
      <w:r w:rsidR="00FF1CA1" w:rsidRPr="008A5838">
        <w:rPr>
          <w:rFonts w:cs="KFGQPC Uthman Taha Naskh"/>
          <w:sz w:val="48"/>
          <w:szCs w:val="48"/>
          <w:rtl/>
        </w:rPr>
        <w:t xml:space="preserve"> المنكوب</w:t>
      </w:r>
      <w:r w:rsidR="00FF1CA1" w:rsidRPr="008A5838">
        <w:rPr>
          <w:rFonts w:cs="KFGQPC Uthman Taha Naskh" w:hint="cs"/>
          <w:sz w:val="48"/>
          <w:szCs w:val="48"/>
          <w:rtl/>
        </w:rPr>
        <w:t>ة</w:t>
      </w:r>
      <w:r w:rsidR="00321E9F" w:rsidRPr="008A5838">
        <w:rPr>
          <w:rFonts w:cs="KFGQPC Uthman Taha Naskh" w:hint="cs"/>
          <w:sz w:val="48"/>
          <w:szCs w:val="48"/>
          <w:rtl/>
        </w:rPr>
        <w:t>ِ</w:t>
      </w:r>
      <w:r w:rsidR="001F161C" w:rsidRPr="008A5838">
        <w:rPr>
          <w:rFonts w:cs="KFGQPC Uthman Taha Naskh" w:hint="cs"/>
          <w:sz w:val="48"/>
          <w:szCs w:val="48"/>
          <w:rtl/>
        </w:rPr>
        <w:t>-</w:t>
      </w:r>
      <w:r w:rsidR="009A7D27" w:rsidRPr="008A5838">
        <w:rPr>
          <w:rFonts w:cs="KFGQPC Uthman Taha Naskh" w:hint="cs"/>
          <w:sz w:val="48"/>
          <w:szCs w:val="48"/>
          <w:rtl/>
        </w:rPr>
        <w:t xml:space="preserve"> </w:t>
      </w:r>
      <w:r w:rsidRPr="008A5838">
        <w:rPr>
          <w:rFonts w:cs="KFGQPC Uthman Taha Naskh" w:hint="cs"/>
          <w:sz w:val="48"/>
          <w:szCs w:val="48"/>
          <w:rtl/>
        </w:rPr>
        <w:t>حملة</w:t>
      </w:r>
      <w:r w:rsidR="009A7D27" w:rsidRPr="008A5838">
        <w:rPr>
          <w:rFonts w:cs="KFGQPC Uthman Taha Naskh" w:hint="cs"/>
          <w:sz w:val="48"/>
          <w:szCs w:val="48"/>
          <w:rtl/>
        </w:rPr>
        <w:t>ُ</w:t>
      </w:r>
      <w:r w:rsidRPr="008A5838">
        <w:rPr>
          <w:rFonts w:cs="KFGQPC Uthman Taha Naskh" w:hint="cs"/>
          <w:sz w:val="48"/>
          <w:szCs w:val="48"/>
          <w:rtl/>
        </w:rPr>
        <w:t xml:space="preserve"> </w:t>
      </w:r>
      <w:r w:rsidR="001F161C" w:rsidRPr="008A5838">
        <w:rPr>
          <w:rFonts w:cs="KFGQPC Uthman Taha Naskh"/>
          <w:sz w:val="48"/>
          <w:szCs w:val="48"/>
          <w:rtl/>
        </w:rPr>
        <w:t>القضاء</w:t>
      </w:r>
      <w:r w:rsidR="00321E9F" w:rsidRPr="008A5838">
        <w:rPr>
          <w:rFonts w:cs="KFGQPC Uthman Taha Naskh" w:hint="cs"/>
          <w:sz w:val="48"/>
          <w:szCs w:val="48"/>
          <w:rtl/>
        </w:rPr>
        <w:t>ِ</w:t>
      </w:r>
      <w:r w:rsidR="001F161C" w:rsidRPr="008A5838">
        <w:rPr>
          <w:rFonts w:cs="KFGQPC Uthman Taha Naskh"/>
          <w:sz w:val="48"/>
          <w:szCs w:val="48"/>
          <w:rtl/>
        </w:rPr>
        <w:t xml:space="preserve"> على العمالة</w:t>
      </w:r>
      <w:r w:rsidR="00321E9F" w:rsidRPr="008A5838">
        <w:rPr>
          <w:rFonts w:cs="KFGQPC Uthman Taha Naskh" w:hint="cs"/>
          <w:sz w:val="48"/>
          <w:szCs w:val="48"/>
          <w:rtl/>
        </w:rPr>
        <w:t>ِ</w:t>
      </w:r>
      <w:r w:rsidR="00321E9F" w:rsidRPr="008A5838">
        <w:rPr>
          <w:rFonts w:cs="KFGQPC Uthman Taha Naskh"/>
          <w:sz w:val="48"/>
          <w:szCs w:val="48"/>
          <w:rtl/>
        </w:rPr>
        <w:t xml:space="preserve"> </w:t>
      </w:r>
      <w:r w:rsidR="00321E9F" w:rsidRPr="008A5838">
        <w:rPr>
          <w:rFonts w:cs="KFGQPC Uthman Taha Naskh" w:hint="cs"/>
          <w:sz w:val="48"/>
          <w:szCs w:val="48"/>
          <w:rtl/>
        </w:rPr>
        <w:t>السائب</w:t>
      </w:r>
      <w:r w:rsidR="001F161C" w:rsidRPr="008A5838">
        <w:rPr>
          <w:rFonts w:cs="KFGQPC Uthman Taha Naskh"/>
          <w:sz w:val="48"/>
          <w:szCs w:val="48"/>
          <w:rtl/>
        </w:rPr>
        <w:t>ة</w:t>
      </w:r>
      <w:r w:rsidR="00321E9F" w:rsidRPr="008A5838">
        <w:rPr>
          <w:rFonts w:cs="KFGQPC Uthman Taha Naskh" w:hint="cs"/>
          <w:sz w:val="48"/>
          <w:szCs w:val="48"/>
          <w:rtl/>
        </w:rPr>
        <w:t>ِ</w:t>
      </w:r>
      <w:r w:rsidR="001F161C" w:rsidRPr="008A5838">
        <w:rPr>
          <w:rFonts w:cs="KFGQPC Uthman Taha Naskh" w:hint="cs"/>
          <w:sz w:val="48"/>
          <w:szCs w:val="48"/>
          <w:rtl/>
        </w:rPr>
        <w:t>-</w:t>
      </w:r>
      <w:r w:rsidRPr="008A5838">
        <w:rPr>
          <w:rFonts w:cs="KFGQPC Uthman Taha Naskh" w:hint="cs"/>
          <w:sz w:val="48"/>
          <w:szCs w:val="48"/>
          <w:rtl/>
        </w:rPr>
        <w:t>حملة</w:t>
      </w:r>
      <w:r w:rsidR="00F527D2" w:rsidRPr="008A5838">
        <w:rPr>
          <w:rFonts w:cs="KFGQPC Uthman Taha Naskh" w:hint="cs"/>
          <w:sz w:val="48"/>
          <w:szCs w:val="48"/>
          <w:rtl/>
        </w:rPr>
        <w:t>ُ</w:t>
      </w:r>
      <w:r w:rsidRPr="008A5838">
        <w:rPr>
          <w:rFonts w:cs="KFGQPC Uthman Taha Naskh" w:hint="cs"/>
          <w:sz w:val="48"/>
          <w:szCs w:val="48"/>
          <w:rtl/>
        </w:rPr>
        <w:t xml:space="preserve"> </w:t>
      </w:r>
      <w:r w:rsidRPr="008A5838">
        <w:rPr>
          <w:rFonts w:cs="KFGQPC Uthman Taha Naskh"/>
          <w:sz w:val="48"/>
          <w:szCs w:val="48"/>
          <w:rtl/>
        </w:rPr>
        <w:t>القضاء</w:t>
      </w:r>
      <w:r w:rsidR="00321E9F" w:rsidRPr="008A5838">
        <w:rPr>
          <w:rFonts w:cs="KFGQPC Uthman Taha Naskh" w:hint="cs"/>
          <w:sz w:val="48"/>
          <w:szCs w:val="48"/>
          <w:rtl/>
        </w:rPr>
        <w:t>ِ</w:t>
      </w:r>
      <w:r w:rsidRPr="008A5838">
        <w:rPr>
          <w:rFonts w:cs="KFGQPC Uthman Taha Naskh"/>
          <w:sz w:val="48"/>
          <w:szCs w:val="48"/>
          <w:rtl/>
        </w:rPr>
        <w:t xml:space="preserve"> على الفساد</w:t>
      </w:r>
      <w:r w:rsidR="00321E9F" w:rsidRPr="008A5838">
        <w:rPr>
          <w:rFonts w:cs="KFGQPC Uthman Taha Naskh" w:hint="cs"/>
          <w:sz w:val="48"/>
          <w:szCs w:val="48"/>
          <w:rtl/>
        </w:rPr>
        <w:t>ِ</w:t>
      </w:r>
      <w:r w:rsidRPr="008A5838">
        <w:rPr>
          <w:rFonts w:cs="KFGQPC Uthman Taha Naskh"/>
          <w:sz w:val="48"/>
          <w:szCs w:val="48"/>
          <w:rtl/>
        </w:rPr>
        <w:t xml:space="preserve"> المالي</w:t>
      </w:r>
      <w:r w:rsidR="00321E9F" w:rsidRPr="008A5838">
        <w:rPr>
          <w:rFonts w:cs="KFGQPC Uthman Taha Naskh" w:hint="cs"/>
          <w:sz w:val="48"/>
          <w:szCs w:val="48"/>
          <w:rtl/>
        </w:rPr>
        <w:t>ِ</w:t>
      </w:r>
      <w:r w:rsidRPr="008A5838">
        <w:rPr>
          <w:rFonts w:cs="KFGQPC Uthman Taha Naskh"/>
          <w:sz w:val="48"/>
          <w:szCs w:val="48"/>
          <w:rtl/>
        </w:rPr>
        <w:t xml:space="preserve"> والإداري</w:t>
      </w:r>
      <w:r w:rsidR="00321E9F" w:rsidRPr="008A5838">
        <w:rPr>
          <w:rFonts w:cs="KFGQPC Uthman Taha Naskh" w:hint="cs"/>
          <w:sz w:val="48"/>
          <w:szCs w:val="48"/>
          <w:rtl/>
        </w:rPr>
        <w:t>ِ</w:t>
      </w:r>
      <w:r w:rsidR="001F161C" w:rsidRPr="008A5838">
        <w:rPr>
          <w:rFonts w:cs="KFGQPC Uthman Taha Naskh" w:hint="cs"/>
          <w:sz w:val="48"/>
          <w:szCs w:val="48"/>
          <w:rtl/>
        </w:rPr>
        <w:t>،</w:t>
      </w:r>
      <w:r w:rsidRPr="008A5838">
        <w:rPr>
          <w:rFonts w:cs="KFGQPC Uthman Taha Naskh"/>
          <w:sz w:val="48"/>
          <w:szCs w:val="48"/>
          <w:rtl/>
        </w:rPr>
        <w:t xml:space="preserve"> </w:t>
      </w:r>
      <w:r w:rsidR="00FF5DC2" w:rsidRPr="008A5838">
        <w:rPr>
          <w:rFonts w:cs="KFGQPC Uthman Taha Naskh" w:hint="cs"/>
          <w:sz w:val="48"/>
          <w:szCs w:val="48"/>
          <w:rtl/>
        </w:rPr>
        <w:t>و</w:t>
      </w:r>
      <w:r w:rsidR="00FF5DC2" w:rsidRPr="008A5838">
        <w:rPr>
          <w:rFonts w:cs="KFGQPC Uthman Taha Naskh"/>
          <w:sz w:val="48"/>
          <w:szCs w:val="48"/>
          <w:rtl/>
        </w:rPr>
        <w:t>محاسبة</w:t>
      </w:r>
      <w:r w:rsidR="00321E9F" w:rsidRPr="008A5838">
        <w:rPr>
          <w:rFonts w:cs="KFGQPC Uthman Taha Naskh" w:hint="cs"/>
          <w:sz w:val="48"/>
          <w:szCs w:val="48"/>
          <w:rtl/>
        </w:rPr>
        <w:t>ِ</w:t>
      </w:r>
      <w:r w:rsidR="00FF5DC2" w:rsidRPr="008A5838">
        <w:rPr>
          <w:rFonts w:cs="KFGQPC Uthman Taha Naskh"/>
          <w:sz w:val="48"/>
          <w:szCs w:val="48"/>
          <w:rtl/>
        </w:rPr>
        <w:t xml:space="preserve"> كل</w:t>
      </w:r>
      <w:r w:rsidR="00321E9F" w:rsidRPr="008A5838">
        <w:rPr>
          <w:rFonts w:cs="KFGQPC Uthman Taha Naskh" w:hint="cs"/>
          <w:sz w:val="48"/>
          <w:szCs w:val="48"/>
          <w:rtl/>
        </w:rPr>
        <w:t>ِ</w:t>
      </w:r>
      <w:r w:rsidR="00FF5DC2" w:rsidRPr="008A5838">
        <w:rPr>
          <w:rFonts w:cs="KFGQPC Uthman Taha Naskh"/>
          <w:sz w:val="48"/>
          <w:szCs w:val="48"/>
          <w:rtl/>
        </w:rPr>
        <w:t xml:space="preserve"> مفسد</w:t>
      </w:r>
      <w:r w:rsidR="00321E9F" w:rsidRPr="008A5838">
        <w:rPr>
          <w:rFonts w:cs="KFGQPC Uthman Taha Naskh" w:hint="cs"/>
          <w:sz w:val="48"/>
          <w:szCs w:val="48"/>
          <w:rtl/>
        </w:rPr>
        <w:t>ٍ</w:t>
      </w:r>
      <w:r w:rsidR="00FF5DC2" w:rsidRPr="008A5838">
        <w:rPr>
          <w:rFonts w:cs="KFGQPC Uthman Taha Naskh"/>
          <w:sz w:val="48"/>
          <w:szCs w:val="48"/>
          <w:rtl/>
        </w:rPr>
        <w:t xml:space="preserve"> مهما كانت مكانت</w:t>
      </w:r>
      <w:r w:rsidR="00321E9F" w:rsidRPr="008A5838">
        <w:rPr>
          <w:rFonts w:cs="KFGQPC Uthman Taha Naskh" w:hint="cs"/>
          <w:sz w:val="48"/>
          <w:szCs w:val="48"/>
          <w:rtl/>
        </w:rPr>
        <w:t>ُ</w:t>
      </w:r>
      <w:r w:rsidR="00FF5DC2" w:rsidRPr="008A5838">
        <w:rPr>
          <w:rFonts w:cs="KFGQPC Uthman Taha Naskh"/>
          <w:sz w:val="48"/>
          <w:szCs w:val="48"/>
          <w:rtl/>
        </w:rPr>
        <w:t>ه</w:t>
      </w:r>
      <w:r w:rsidR="001F161C" w:rsidRPr="008A5838">
        <w:rPr>
          <w:rFonts w:cs="KFGQPC Uthman Taha Naskh" w:hint="cs"/>
          <w:sz w:val="48"/>
          <w:szCs w:val="48"/>
          <w:rtl/>
        </w:rPr>
        <w:t>-</w:t>
      </w:r>
      <w:r w:rsidR="00F527D2" w:rsidRPr="008A5838">
        <w:rPr>
          <w:rFonts w:cs="KFGQPC Uthman Taha Naskh" w:hint="cs"/>
          <w:sz w:val="48"/>
          <w:szCs w:val="48"/>
          <w:rtl/>
        </w:rPr>
        <w:t xml:space="preserve"> </w:t>
      </w:r>
      <w:r w:rsidRPr="008A5838">
        <w:rPr>
          <w:rFonts w:cs="KFGQPC Uthman Taha Naskh"/>
          <w:sz w:val="48"/>
          <w:szCs w:val="48"/>
          <w:rtl/>
        </w:rPr>
        <w:t>مراقبة</w:t>
      </w:r>
      <w:r w:rsidR="00F527D2" w:rsidRPr="008A5838">
        <w:rPr>
          <w:rFonts w:cs="KFGQPC Uthman Taha Naskh" w:hint="cs"/>
          <w:sz w:val="48"/>
          <w:szCs w:val="48"/>
          <w:rtl/>
        </w:rPr>
        <w:t>ُ</w:t>
      </w:r>
      <w:r w:rsidRPr="008A5838">
        <w:rPr>
          <w:rFonts w:cs="KFGQPC Uthman Taha Naskh"/>
          <w:sz w:val="48"/>
          <w:szCs w:val="48"/>
          <w:rtl/>
        </w:rPr>
        <w:t xml:space="preserve"> أسواق</w:t>
      </w:r>
      <w:r w:rsidR="00321E9F" w:rsidRPr="008A5838">
        <w:rPr>
          <w:rFonts w:cs="KFGQPC Uthman Taha Naskh" w:hint="cs"/>
          <w:sz w:val="48"/>
          <w:szCs w:val="48"/>
          <w:rtl/>
        </w:rPr>
        <w:t>ِ</w:t>
      </w:r>
      <w:r w:rsidRPr="008A5838">
        <w:rPr>
          <w:rFonts w:cs="KFGQPC Uthman Taha Naskh"/>
          <w:sz w:val="48"/>
          <w:szCs w:val="48"/>
          <w:rtl/>
        </w:rPr>
        <w:t xml:space="preserve"> الناس</w:t>
      </w:r>
      <w:r w:rsidR="00321E9F" w:rsidRPr="008A5838">
        <w:rPr>
          <w:rFonts w:cs="KFGQPC Uthman Taha Naskh" w:hint="cs"/>
          <w:sz w:val="48"/>
          <w:szCs w:val="48"/>
          <w:rtl/>
        </w:rPr>
        <w:t>ِ</w:t>
      </w:r>
      <w:r w:rsidRPr="008A5838">
        <w:rPr>
          <w:rFonts w:cs="KFGQPC Uthman Taha Naskh"/>
          <w:sz w:val="48"/>
          <w:szCs w:val="48"/>
          <w:rtl/>
        </w:rPr>
        <w:t xml:space="preserve"> </w:t>
      </w:r>
      <w:r w:rsidRPr="008A5838">
        <w:rPr>
          <w:rFonts w:cs="KFGQPC Uthman Taha Naskh" w:hint="cs"/>
          <w:sz w:val="48"/>
          <w:szCs w:val="48"/>
          <w:rtl/>
        </w:rPr>
        <w:t>وطرق</w:t>
      </w:r>
      <w:r w:rsidR="00321E9F" w:rsidRPr="008A5838">
        <w:rPr>
          <w:rFonts w:cs="KFGQPC Uthman Taha Naskh" w:hint="cs"/>
          <w:sz w:val="48"/>
          <w:szCs w:val="48"/>
          <w:rtl/>
        </w:rPr>
        <w:t>ِ</w:t>
      </w:r>
      <w:r w:rsidRPr="008A5838">
        <w:rPr>
          <w:rFonts w:cs="KFGQPC Uthman Taha Naskh" w:hint="cs"/>
          <w:sz w:val="48"/>
          <w:szCs w:val="48"/>
          <w:rtl/>
        </w:rPr>
        <w:t>هم</w:t>
      </w:r>
      <w:r w:rsidR="00321E9F" w:rsidRPr="008A5838">
        <w:rPr>
          <w:rFonts w:cs="KFGQPC Uthman Taha Naskh" w:hint="cs"/>
          <w:sz w:val="48"/>
          <w:szCs w:val="48"/>
          <w:rtl/>
        </w:rPr>
        <w:t xml:space="preserve"> ومساجدِهِم</w:t>
      </w:r>
      <w:r w:rsidRPr="008A5838">
        <w:rPr>
          <w:rFonts w:cs="KFGQPC Uthman Taha Naskh" w:hint="cs"/>
          <w:sz w:val="48"/>
          <w:szCs w:val="48"/>
          <w:rtl/>
        </w:rPr>
        <w:t xml:space="preserve">، </w:t>
      </w:r>
      <w:r w:rsidRPr="008A5838">
        <w:rPr>
          <w:rFonts w:cs="KFGQPC Uthman Taha Naskh"/>
          <w:sz w:val="48"/>
          <w:szCs w:val="48"/>
          <w:rtl/>
        </w:rPr>
        <w:t>و</w:t>
      </w:r>
      <w:r w:rsidR="00F527D2" w:rsidRPr="008A5838">
        <w:rPr>
          <w:rFonts w:cs="KFGQPC Uthman Taha Naskh" w:hint="cs"/>
          <w:sz w:val="48"/>
          <w:szCs w:val="48"/>
          <w:rtl/>
        </w:rPr>
        <w:t>علاج</w:t>
      </w:r>
      <w:r w:rsidR="00B77375" w:rsidRPr="008A5838">
        <w:rPr>
          <w:rFonts w:cs="KFGQPC Uthman Taha Naskh" w:hint="cs"/>
          <w:sz w:val="48"/>
          <w:szCs w:val="48"/>
          <w:rtl/>
        </w:rPr>
        <w:t>ِ</w:t>
      </w:r>
      <w:r w:rsidRPr="008A5838">
        <w:rPr>
          <w:rFonts w:cs="KFGQPC Uthman Taha Naskh"/>
          <w:sz w:val="48"/>
          <w:szCs w:val="48"/>
          <w:rtl/>
        </w:rPr>
        <w:t>هم ومصالح</w:t>
      </w:r>
      <w:r w:rsidR="00B77375" w:rsidRPr="008A5838">
        <w:rPr>
          <w:rFonts w:cs="KFGQPC Uthman Taha Naskh" w:hint="cs"/>
          <w:sz w:val="48"/>
          <w:szCs w:val="48"/>
          <w:rtl/>
        </w:rPr>
        <w:t>ِ</w:t>
      </w:r>
      <w:r w:rsidRPr="008A5838">
        <w:rPr>
          <w:rFonts w:cs="KFGQPC Uthman Taha Naskh"/>
          <w:sz w:val="48"/>
          <w:szCs w:val="48"/>
          <w:rtl/>
        </w:rPr>
        <w:t>هم وحدود</w:t>
      </w:r>
      <w:r w:rsidR="00B77375" w:rsidRPr="008A5838">
        <w:rPr>
          <w:rFonts w:cs="KFGQPC Uthman Taha Naskh" w:hint="cs"/>
          <w:sz w:val="48"/>
          <w:szCs w:val="48"/>
          <w:rtl/>
        </w:rPr>
        <w:t>ِ</w:t>
      </w:r>
      <w:r w:rsidR="00B77375" w:rsidRPr="008A5838">
        <w:rPr>
          <w:rFonts w:cs="KFGQPC Uthman Taha Naskh"/>
          <w:sz w:val="48"/>
          <w:szCs w:val="48"/>
          <w:rtl/>
        </w:rPr>
        <w:t>هم</w:t>
      </w:r>
      <w:r w:rsidR="001F161C" w:rsidRPr="008A5838">
        <w:rPr>
          <w:rFonts w:cs="KFGQPC Uthman Taha Naskh" w:hint="cs"/>
          <w:sz w:val="48"/>
          <w:szCs w:val="48"/>
          <w:rtl/>
        </w:rPr>
        <w:t>.</w:t>
      </w:r>
      <w:r w:rsidR="008A5838">
        <w:rPr>
          <w:rFonts w:cs="KFGQPC Uthman Taha Naskh" w:hint="cs"/>
          <w:sz w:val="48"/>
          <w:szCs w:val="48"/>
          <w:rtl/>
        </w:rPr>
        <w:t xml:space="preserve"> </w:t>
      </w:r>
      <w:r w:rsidR="000241E5" w:rsidRPr="008A5838">
        <w:rPr>
          <w:rFonts w:cs="KFGQPC Uthman Taha Naskh" w:hint="cs"/>
          <w:sz w:val="48"/>
          <w:szCs w:val="48"/>
          <w:rtl/>
        </w:rPr>
        <w:t>فهل نحن</w:t>
      </w:r>
      <w:r w:rsidR="00F527D2" w:rsidRPr="008A5838">
        <w:rPr>
          <w:rFonts w:cs="KFGQPC Uthman Taha Naskh" w:hint="cs"/>
          <w:sz w:val="48"/>
          <w:szCs w:val="48"/>
          <w:rtl/>
        </w:rPr>
        <w:t>ُ</w:t>
      </w:r>
      <w:r w:rsidR="000241E5" w:rsidRPr="008A5838">
        <w:rPr>
          <w:rFonts w:cs="KFGQPC Uthman Taha Naskh" w:hint="cs"/>
          <w:sz w:val="48"/>
          <w:szCs w:val="48"/>
          <w:rtl/>
        </w:rPr>
        <w:t xml:space="preserve"> شاكرون: </w:t>
      </w:r>
      <w:r w:rsidR="001D3678" w:rsidRPr="008A5838">
        <w:rPr>
          <w:rFonts w:cs="KFGQPC Uthman Taha Naskh"/>
          <w:sz w:val="48"/>
          <w:szCs w:val="48"/>
          <w:rtl/>
        </w:rPr>
        <w:t>{</w:t>
      </w:r>
      <w:r w:rsidR="001D3678" w:rsidRPr="008A5838">
        <w:rPr>
          <w:rFonts w:cs="KFGQPC Uthman Taha Naskh"/>
          <w:b/>
          <w:bCs/>
          <w:sz w:val="48"/>
          <w:szCs w:val="48"/>
          <w:rtl/>
        </w:rPr>
        <w:t>كُلُوا مِنْ رِزْقِ رَبِّكُمْ وَاشْكُرُوا لَهُ بَلْ</w:t>
      </w:r>
      <w:r w:rsidR="001F161C" w:rsidRPr="008A5838">
        <w:rPr>
          <w:rFonts w:cs="KFGQPC Uthman Taha Naskh"/>
          <w:b/>
          <w:bCs/>
          <w:sz w:val="48"/>
          <w:szCs w:val="48"/>
          <w:rtl/>
        </w:rPr>
        <w:t>دَةٌ طَيِّبَةٌ وَرَبٌّ غَفُورٌ</w:t>
      </w:r>
      <w:r w:rsidR="001F161C" w:rsidRPr="008A5838">
        <w:rPr>
          <w:rFonts w:cs="KFGQPC Uthman Taha Naskh"/>
          <w:sz w:val="48"/>
          <w:szCs w:val="48"/>
          <w:rtl/>
        </w:rPr>
        <w:t>}</w:t>
      </w:r>
      <w:r w:rsidR="001D3678" w:rsidRPr="008A5838">
        <w:rPr>
          <w:rFonts w:cs="KFGQPC Uthman Taha Naskh"/>
          <w:sz w:val="32"/>
          <w:szCs w:val="32"/>
          <w:rtl/>
        </w:rPr>
        <w:t>[سبأ15]</w:t>
      </w:r>
    </w:p>
    <w:p w:rsidR="009B0E01" w:rsidRPr="008A5838" w:rsidRDefault="00AD2B13" w:rsidP="000241E5">
      <w:pPr>
        <w:rPr>
          <w:rFonts w:cs="KFGQPC Uthman Taha Naskh"/>
          <w:sz w:val="48"/>
          <w:szCs w:val="48"/>
          <w:rtl/>
        </w:rPr>
      </w:pPr>
      <w:r w:rsidRPr="008A5838">
        <w:rPr>
          <w:rFonts w:cs="KFGQPC Uthman Taha Naskh" w:hint="cs"/>
          <w:sz w:val="48"/>
          <w:szCs w:val="48"/>
          <w:rtl/>
        </w:rPr>
        <w:t>ومن المفاخر</w:t>
      </w:r>
      <w:r w:rsidR="00B77375" w:rsidRPr="008A5838">
        <w:rPr>
          <w:rFonts w:cs="KFGQPC Uthman Taha Naskh" w:hint="cs"/>
          <w:sz w:val="48"/>
          <w:szCs w:val="48"/>
          <w:rtl/>
        </w:rPr>
        <w:t>ِ</w:t>
      </w:r>
      <w:r w:rsidRPr="008A5838">
        <w:rPr>
          <w:rFonts w:cs="KFGQPC Uthman Taha Naskh" w:hint="cs"/>
          <w:sz w:val="48"/>
          <w:szCs w:val="48"/>
          <w:rtl/>
        </w:rPr>
        <w:t xml:space="preserve"> التي س</w:t>
      </w:r>
      <w:r w:rsidR="008A5838" w:rsidRPr="008A5838">
        <w:rPr>
          <w:rFonts w:cs="KFGQPC Uthman Taha Naskh" w:hint="cs"/>
          <w:sz w:val="48"/>
          <w:szCs w:val="48"/>
          <w:rtl/>
        </w:rPr>
        <w:t>َ</w:t>
      </w:r>
      <w:r w:rsidRPr="008A5838">
        <w:rPr>
          <w:rFonts w:cs="KFGQPC Uthman Taha Naskh" w:hint="cs"/>
          <w:sz w:val="48"/>
          <w:szCs w:val="48"/>
          <w:rtl/>
        </w:rPr>
        <w:t>بق</w:t>
      </w:r>
      <w:r w:rsidR="008A5838" w:rsidRPr="008A5838">
        <w:rPr>
          <w:rFonts w:cs="KFGQPC Uthman Taha Naskh" w:hint="cs"/>
          <w:sz w:val="48"/>
          <w:szCs w:val="48"/>
          <w:rtl/>
        </w:rPr>
        <w:t>ْ</w:t>
      </w:r>
      <w:r w:rsidRPr="008A5838">
        <w:rPr>
          <w:rFonts w:cs="KFGQPC Uthman Taha Naskh" w:hint="cs"/>
          <w:sz w:val="48"/>
          <w:szCs w:val="48"/>
          <w:rtl/>
        </w:rPr>
        <w:t>نا العالم</w:t>
      </w:r>
      <w:r w:rsidR="008A5838" w:rsidRPr="008A5838">
        <w:rPr>
          <w:rFonts w:cs="KFGQPC Uthman Taha Naskh" w:hint="cs"/>
          <w:sz w:val="48"/>
          <w:szCs w:val="48"/>
          <w:rtl/>
        </w:rPr>
        <w:t>َ</w:t>
      </w:r>
      <w:r w:rsidRPr="008A5838">
        <w:rPr>
          <w:rFonts w:cs="KFGQPC Uthman Taha Naskh" w:hint="cs"/>
          <w:sz w:val="48"/>
          <w:szCs w:val="48"/>
          <w:rtl/>
        </w:rPr>
        <w:t xml:space="preserve"> فيها والحمد</w:t>
      </w:r>
      <w:r w:rsidR="00B77375" w:rsidRPr="008A5838">
        <w:rPr>
          <w:rFonts w:cs="KFGQPC Uthman Taha Naskh" w:hint="cs"/>
          <w:sz w:val="48"/>
          <w:szCs w:val="48"/>
          <w:rtl/>
        </w:rPr>
        <w:t>ُ</w:t>
      </w:r>
      <w:r w:rsidRPr="008A5838">
        <w:rPr>
          <w:rFonts w:cs="KFGQPC Uthman Taha Naskh" w:hint="cs"/>
          <w:sz w:val="48"/>
          <w:szCs w:val="48"/>
          <w:rtl/>
        </w:rPr>
        <w:t xml:space="preserve"> لله</w:t>
      </w:r>
      <w:r w:rsidR="00B77375" w:rsidRPr="008A5838">
        <w:rPr>
          <w:rFonts w:cs="KFGQPC Uthman Taha Naskh" w:hint="cs"/>
          <w:sz w:val="48"/>
          <w:szCs w:val="48"/>
          <w:rtl/>
        </w:rPr>
        <w:t>ِ</w:t>
      </w:r>
      <w:r w:rsidRPr="008A5838">
        <w:rPr>
          <w:rFonts w:cs="KFGQPC Uthman Taha Naskh" w:hint="cs"/>
          <w:sz w:val="48"/>
          <w:szCs w:val="48"/>
          <w:rtl/>
        </w:rPr>
        <w:t xml:space="preserve"> على السبق</w:t>
      </w:r>
      <w:r w:rsidR="00B77375" w:rsidRPr="008A5838">
        <w:rPr>
          <w:rFonts w:cs="KFGQPC Uthman Taha Naskh" w:hint="cs"/>
          <w:sz w:val="48"/>
          <w:szCs w:val="48"/>
          <w:rtl/>
        </w:rPr>
        <w:t>ِ</w:t>
      </w:r>
      <w:r w:rsidRPr="008A5838">
        <w:rPr>
          <w:rFonts w:cs="KFGQPC Uthman Taha Naskh" w:hint="cs"/>
          <w:sz w:val="48"/>
          <w:szCs w:val="48"/>
          <w:rtl/>
        </w:rPr>
        <w:t>:</w:t>
      </w:r>
      <w:r w:rsidR="000241E5" w:rsidRPr="008A5838">
        <w:rPr>
          <w:rFonts w:cs="KFGQPC Uthman Taha Naskh" w:hint="cs"/>
          <w:sz w:val="48"/>
          <w:szCs w:val="48"/>
          <w:rtl/>
        </w:rPr>
        <w:t xml:space="preserve"> </w:t>
      </w:r>
      <w:r w:rsidR="00FF1CA1" w:rsidRPr="008A5838">
        <w:rPr>
          <w:rFonts w:cs="KFGQPC Uthman Taha Naskh" w:hint="cs"/>
          <w:sz w:val="48"/>
          <w:szCs w:val="48"/>
          <w:rtl/>
        </w:rPr>
        <w:t>تطبيقات</w:t>
      </w:r>
      <w:r w:rsidR="00F527D2" w:rsidRPr="008A5838">
        <w:rPr>
          <w:rFonts w:cs="KFGQPC Uthman Taha Naskh" w:hint="cs"/>
          <w:sz w:val="48"/>
          <w:szCs w:val="48"/>
          <w:rtl/>
        </w:rPr>
        <w:t>ٌ</w:t>
      </w:r>
      <w:r w:rsidR="00FF1CA1" w:rsidRPr="008A5838">
        <w:rPr>
          <w:rFonts w:cs="KFGQPC Uthman Taha Naskh" w:hint="cs"/>
          <w:sz w:val="48"/>
          <w:szCs w:val="48"/>
          <w:rtl/>
        </w:rPr>
        <w:t xml:space="preserve"> ومنصات</w:t>
      </w:r>
      <w:r w:rsidR="00F527D2" w:rsidRPr="008A5838">
        <w:rPr>
          <w:rFonts w:cs="KFGQPC Uthman Taha Naskh" w:hint="cs"/>
          <w:sz w:val="48"/>
          <w:szCs w:val="48"/>
          <w:rtl/>
        </w:rPr>
        <w:t>ٌ</w:t>
      </w:r>
      <w:r w:rsidR="00FF1CA1" w:rsidRPr="008A5838">
        <w:rPr>
          <w:rFonts w:cs="KFGQPC Uthman Taha Naskh" w:hint="cs"/>
          <w:sz w:val="48"/>
          <w:szCs w:val="48"/>
          <w:rtl/>
        </w:rPr>
        <w:t xml:space="preserve"> وف</w:t>
      </w:r>
      <w:r w:rsidR="008A5838" w:rsidRPr="008A5838">
        <w:rPr>
          <w:rFonts w:cs="KFGQPC Uthman Taha Naskh" w:hint="cs"/>
          <w:sz w:val="48"/>
          <w:szCs w:val="48"/>
          <w:rtl/>
        </w:rPr>
        <w:t>ّ</w:t>
      </w:r>
      <w:r w:rsidR="00FF1CA1" w:rsidRPr="008A5838">
        <w:rPr>
          <w:rFonts w:cs="KFGQPC Uthman Taha Naskh" w:hint="cs"/>
          <w:sz w:val="48"/>
          <w:szCs w:val="48"/>
          <w:rtl/>
        </w:rPr>
        <w:t>رت</w:t>
      </w:r>
      <w:r w:rsidR="008A5838" w:rsidRPr="008A5838">
        <w:rPr>
          <w:rFonts w:cs="KFGQPC Uthman Taha Naskh" w:hint="cs"/>
          <w:sz w:val="48"/>
          <w:szCs w:val="48"/>
          <w:rtl/>
        </w:rPr>
        <w:t>ْ</w:t>
      </w:r>
      <w:r w:rsidR="00FF1CA1" w:rsidRPr="008A5838">
        <w:rPr>
          <w:rFonts w:cs="KFGQPC Uthman Taha Naskh" w:hint="cs"/>
          <w:sz w:val="48"/>
          <w:szCs w:val="48"/>
          <w:rtl/>
        </w:rPr>
        <w:t xml:space="preserve"> ج</w:t>
      </w:r>
      <w:r w:rsidR="00F527D2" w:rsidRPr="008A5838">
        <w:rPr>
          <w:rFonts w:cs="KFGQPC Uthman Taha Naskh" w:hint="cs"/>
          <w:sz w:val="48"/>
          <w:szCs w:val="48"/>
          <w:rtl/>
        </w:rPr>
        <w:t>ُ</w:t>
      </w:r>
      <w:r w:rsidR="00FF1CA1" w:rsidRPr="008A5838">
        <w:rPr>
          <w:rFonts w:cs="KFGQPC Uthman Taha Naskh" w:hint="cs"/>
          <w:sz w:val="48"/>
          <w:szCs w:val="48"/>
          <w:rtl/>
        </w:rPr>
        <w:t>هدًا ومالاً ووقتًا، وكف</w:t>
      </w:r>
      <w:r w:rsidR="008A5838" w:rsidRPr="008A5838">
        <w:rPr>
          <w:rFonts w:cs="KFGQPC Uthman Taha Naskh" w:hint="cs"/>
          <w:sz w:val="48"/>
          <w:szCs w:val="48"/>
          <w:rtl/>
        </w:rPr>
        <w:t>َ</w:t>
      </w:r>
      <w:r w:rsidR="00FF1CA1" w:rsidRPr="008A5838">
        <w:rPr>
          <w:rFonts w:cs="KFGQPC Uthman Taha Naskh" w:hint="cs"/>
          <w:sz w:val="48"/>
          <w:szCs w:val="48"/>
          <w:rtl/>
        </w:rPr>
        <w:t>ت</w:t>
      </w:r>
      <w:r w:rsidR="008A5838" w:rsidRPr="008A5838">
        <w:rPr>
          <w:rFonts w:cs="KFGQPC Uthman Taha Naskh" w:hint="cs"/>
          <w:sz w:val="48"/>
          <w:szCs w:val="48"/>
          <w:rtl/>
        </w:rPr>
        <w:t>ْ</w:t>
      </w:r>
      <w:r w:rsidR="00FF1CA1" w:rsidRPr="008A5838">
        <w:rPr>
          <w:rFonts w:cs="KFGQPC Uthman Taha Naskh" w:hint="cs"/>
          <w:sz w:val="48"/>
          <w:szCs w:val="48"/>
          <w:rtl/>
        </w:rPr>
        <w:t xml:space="preserve"> سفرًا وانقطاعًا وانشغالاً</w:t>
      </w:r>
      <w:r w:rsidR="000241E5" w:rsidRPr="008A5838">
        <w:rPr>
          <w:rFonts w:cs="KFGQPC Uthman Taha Naskh" w:hint="cs"/>
          <w:sz w:val="48"/>
          <w:szCs w:val="48"/>
          <w:rtl/>
        </w:rPr>
        <w:t xml:space="preserve"> (</w:t>
      </w:r>
      <w:r w:rsidR="00FF1CA1" w:rsidRPr="008A5838">
        <w:rPr>
          <w:rFonts w:cs="KFGQPC Uthman Taha Naskh"/>
          <w:sz w:val="48"/>
          <w:szCs w:val="48"/>
          <w:rtl/>
        </w:rPr>
        <w:t>منصة</w:t>
      </w:r>
      <w:r w:rsidR="00F527D2" w:rsidRPr="008A5838">
        <w:rPr>
          <w:rFonts w:cs="KFGQPC Uthman Taha Naskh" w:hint="cs"/>
          <w:sz w:val="48"/>
          <w:szCs w:val="48"/>
          <w:rtl/>
        </w:rPr>
        <w:t>ُ</w:t>
      </w:r>
      <w:r w:rsidR="00FF1CA1" w:rsidRPr="008A5838">
        <w:rPr>
          <w:rFonts w:cs="KFGQPC Uthman Taha Naskh"/>
          <w:sz w:val="48"/>
          <w:szCs w:val="48"/>
          <w:rtl/>
        </w:rPr>
        <w:t xml:space="preserve"> إحسان</w:t>
      </w:r>
      <w:r w:rsidR="00B77375" w:rsidRPr="008A5838">
        <w:rPr>
          <w:rFonts w:cs="KFGQPC Uthman Taha Naskh" w:hint="cs"/>
          <w:sz w:val="48"/>
          <w:szCs w:val="48"/>
          <w:rtl/>
        </w:rPr>
        <w:t>ٍ</w:t>
      </w:r>
      <w:r w:rsidR="00FF1CA1" w:rsidRPr="008A5838">
        <w:rPr>
          <w:rFonts w:cs="KFGQPC Uthman Taha Naskh" w:hint="cs"/>
          <w:sz w:val="48"/>
          <w:szCs w:val="48"/>
          <w:rtl/>
        </w:rPr>
        <w:t>-</w:t>
      </w:r>
      <w:r w:rsidR="00F527D2" w:rsidRPr="008A5838">
        <w:rPr>
          <w:rFonts w:cs="KFGQPC Uthman Taha Naskh" w:hint="cs"/>
          <w:sz w:val="48"/>
          <w:szCs w:val="48"/>
          <w:rtl/>
        </w:rPr>
        <w:t xml:space="preserve"> </w:t>
      </w:r>
      <w:r w:rsidR="00FF1CA1" w:rsidRPr="008A5838">
        <w:rPr>
          <w:rFonts w:cs="KFGQPC Uthman Taha Naskh"/>
          <w:sz w:val="48"/>
          <w:szCs w:val="48"/>
          <w:rtl/>
        </w:rPr>
        <w:t>منصة</w:t>
      </w:r>
      <w:r w:rsidR="00F527D2" w:rsidRPr="008A5838">
        <w:rPr>
          <w:rFonts w:cs="KFGQPC Uthman Taha Naskh" w:hint="cs"/>
          <w:sz w:val="48"/>
          <w:szCs w:val="48"/>
          <w:rtl/>
        </w:rPr>
        <w:t>ُ</w:t>
      </w:r>
      <w:r w:rsidR="00FF1CA1" w:rsidRPr="008A5838">
        <w:rPr>
          <w:rFonts w:cs="KFGQPC Uthman Taha Naskh"/>
          <w:sz w:val="48"/>
          <w:szCs w:val="48"/>
          <w:rtl/>
        </w:rPr>
        <w:t xml:space="preserve"> </w:t>
      </w:r>
      <w:r w:rsidR="000241E5" w:rsidRPr="008A5838">
        <w:rPr>
          <w:rFonts w:cs="KFGQPC Uthman Taha Naskh"/>
          <w:sz w:val="48"/>
          <w:szCs w:val="48"/>
          <w:rtl/>
        </w:rPr>
        <w:t>تطو</w:t>
      </w:r>
      <w:r w:rsidR="00F527D2" w:rsidRPr="008A5838">
        <w:rPr>
          <w:rFonts w:cs="KFGQPC Uthman Taha Naskh" w:hint="cs"/>
          <w:sz w:val="48"/>
          <w:szCs w:val="48"/>
          <w:rtl/>
        </w:rPr>
        <w:t>ُ</w:t>
      </w:r>
      <w:r w:rsidR="000241E5" w:rsidRPr="008A5838">
        <w:rPr>
          <w:rFonts w:cs="KFGQPC Uthman Taha Naskh"/>
          <w:sz w:val="48"/>
          <w:szCs w:val="48"/>
          <w:rtl/>
        </w:rPr>
        <w:t>ع</w:t>
      </w:r>
      <w:r w:rsidR="00B77375" w:rsidRPr="008A5838">
        <w:rPr>
          <w:rFonts w:cs="KFGQPC Uthman Taha Naskh" w:hint="cs"/>
          <w:sz w:val="48"/>
          <w:szCs w:val="48"/>
          <w:rtl/>
        </w:rPr>
        <w:t>ْ</w:t>
      </w:r>
      <w:r w:rsidR="000241E5" w:rsidRPr="008A5838">
        <w:rPr>
          <w:rFonts w:cs="KFGQPC Uthman Taha Naskh" w:hint="cs"/>
          <w:sz w:val="48"/>
          <w:szCs w:val="48"/>
          <w:rtl/>
        </w:rPr>
        <w:t>-</w:t>
      </w:r>
      <w:r w:rsidR="00F527D2" w:rsidRPr="008A5838">
        <w:rPr>
          <w:rFonts w:cs="KFGQPC Uthman Taha Naskh" w:hint="cs"/>
          <w:sz w:val="48"/>
          <w:szCs w:val="48"/>
          <w:rtl/>
        </w:rPr>
        <w:t xml:space="preserve"> </w:t>
      </w:r>
      <w:r w:rsidR="00FF1CA1" w:rsidRPr="008A5838">
        <w:rPr>
          <w:rFonts w:cs="KFGQPC Uthman Taha Naskh"/>
          <w:sz w:val="48"/>
          <w:szCs w:val="48"/>
          <w:rtl/>
        </w:rPr>
        <w:t>منصة</w:t>
      </w:r>
      <w:r w:rsidR="00F527D2" w:rsidRPr="008A5838">
        <w:rPr>
          <w:rFonts w:cs="KFGQPC Uthman Taha Naskh" w:hint="cs"/>
          <w:sz w:val="48"/>
          <w:szCs w:val="48"/>
          <w:rtl/>
        </w:rPr>
        <w:t>ُ</w:t>
      </w:r>
      <w:r w:rsidR="00FF1CA1" w:rsidRPr="008A5838">
        <w:rPr>
          <w:rFonts w:cs="KFGQPC Uthman Taha Naskh"/>
          <w:sz w:val="48"/>
          <w:szCs w:val="48"/>
          <w:rtl/>
        </w:rPr>
        <w:t xml:space="preserve"> ف</w:t>
      </w:r>
      <w:r w:rsidR="00F527D2" w:rsidRPr="008A5838">
        <w:rPr>
          <w:rFonts w:cs="KFGQPC Uthman Taha Naskh" w:hint="cs"/>
          <w:sz w:val="48"/>
          <w:szCs w:val="48"/>
          <w:rtl/>
        </w:rPr>
        <w:t>ُ</w:t>
      </w:r>
      <w:r w:rsidR="00FF1CA1" w:rsidRPr="008A5838">
        <w:rPr>
          <w:rFonts w:cs="KFGQPC Uthman Taha Naskh"/>
          <w:sz w:val="48"/>
          <w:szCs w:val="48"/>
          <w:rtl/>
        </w:rPr>
        <w:t>رجت</w:t>
      </w:r>
      <w:r w:rsidR="00B77375" w:rsidRPr="008A5838">
        <w:rPr>
          <w:rFonts w:cs="KFGQPC Uthman Taha Naskh" w:hint="cs"/>
          <w:sz w:val="48"/>
          <w:szCs w:val="48"/>
          <w:rtl/>
        </w:rPr>
        <w:t>ْ</w:t>
      </w:r>
      <w:r w:rsidR="009B0E01" w:rsidRPr="008A5838">
        <w:rPr>
          <w:rFonts w:ascii="Sakkal Majalla" w:hAnsi="Sakkal Majalla" w:cs="Sakkal Majalla" w:hint="cs"/>
          <w:sz w:val="48"/>
          <w:szCs w:val="48"/>
          <w:rtl/>
        </w:rPr>
        <w:t>–</w:t>
      </w:r>
      <w:r w:rsidR="00F527D2" w:rsidRPr="008A5838">
        <w:rPr>
          <w:rFonts w:cs="KFGQPC Uthman Taha Naskh" w:hint="cs"/>
          <w:sz w:val="48"/>
          <w:szCs w:val="48"/>
          <w:rtl/>
        </w:rPr>
        <w:t xml:space="preserve"> </w:t>
      </w:r>
      <w:r w:rsidR="009B0E01" w:rsidRPr="008A5838">
        <w:rPr>
          <w:rFonts w:cs="KFGQPC Uthman Taha Naskh" w:hint="cs"/>
          <w:sz w:val="48"/>
          <w:szCs w:val="48"/>
          <w:rtl/>
        </w:rPr>
        <w:t>منصة</w:t>
      </w:r>
      <w:r w:rsidR="00F527D2" w:rsidRPr="008A5838">
        <w:rPr>
          <w:rFonts w:cs="KFGQPC Uthman Taha Naskh" w:hint="cs"/>
          <w:sz w:val="48"/>
          <w:szCs w:val="48"/>
          <w:rtl/>
        </w:rPr>
        <w:t>ُ</w:t>
      </w:r>
      <w:r w:rsidR="009B0E01" w:rsidRPr="008A5838">
        <w:rPr>
          <w:rFonts w:cs="KFGQPC Uthman Taha Naskh" w:hint="cs"/>
          <w:sz w:val="48"/>
          <w:szCs w:val="48"/>
          <w:rtl/>
        </w:rPr>
        <w:t xml:space="preserve"> مدرستي</w:t>
      </w:r>
      <w:r w:rsidR="000241E5" w:rsidRPr="008A5838">
        <w:rPr>
          <w:rFonts w:cs="KFGQPC Uthman Taha Naskh" w:hint="cs"/>
          <w:sz w:val="48"/>
          <w:szCs w:val="48"/>
          <w:rtl/>
        </w:rPr>
        <w:t>-</w:t>
      </w:r>
      <w:r w:rsidR="00F527D2" w:rsidRPr="008A5838">
        <w:rPr>
          <w:rFonts w:cs="KFGQPC Uthman Taha Naskh" w:hint="cs"/>
          <w:sz w:val="48"/>
          <w:szCs w:val="48"/>
          <w:rtl/>
        </w:rPr>
        <w:t xml:space="preserve"> </w:t>
      </w:r>
      <w:r w:rsidR="009B0E01" w:rsidRPr="008A5838">
        <w:rPr>
          <w:rFonts w:cs="KFGQPC Uthman Taha Naskh" w:hint="cs"/>
          <w:sz w:val="48"/>
          <w:szCs w:val="48"/>
          <w:rtl/>
        </w:rPr>
        <w:t>تطبيق</w:t>
      </w:r>
      <w:r w:rsidR="00F527D2" w:rsidRPr="008A5838">
        <w:rPr>
          <w:rFonts w:cs="KFGQPC Uthman Taha Naskh" w:hint="cs"/>
          <w:sz w:val="48"/>
          <w:szCs w:val="48"/>
          <w:rtl/>
        </w:rPr>
        <w:t>ُ</w:t>
      </w:r>
      <w:r w:rsidR="009B0E01" w:rsidRPr="008A5838">
        <w:rPr>
          <w:rFonts w:cs="KFGQPC Uthman Taha Naskh" w:hint="cs"/>
          <w:sz w:val="48"/>
          <w:szCs w:val="48"/>
          <w:rtl/>
        </w:rPr>
        <w:t xml:space="preserve"> </w:t>
      </w:r>
      <w:r w:rsidR="00FF1CA1" w:rsidRPr="008A5838">
        <w:rPr>
          <w:rFonts w:cs="KFGQPC Uthman Taha Naskh"/>
          <w:sz w:val="48"/>
          <w:szCs w:val="48"/>
          <w:rtl/>
        </w:rPr>
        <w:t>أبشر</w:t>
      </w:r>
      <w:r w:rsidR="00B77375" w:rsidRPr="008A5838">
        <w:rPr>
          <w:rFonts w:cs="KFGQPC Uthman Taha Naskh" w:hint="cs"/>
          <w:sz w:val="48"/>
          <w:szCs w:val="48"/>
          <w:rtl/>
        </w:rPr>
        <w:t>ْ</w:t>
      </w:r>
      <w:r w:rsidR="000241E5" w:rsidRPr="008A5838">
        <w:rPr>
          <w:rFonts w:cs="KFGQPC Uthman Taha Naskh" w:hint="cs"/>
          <w:sz w:val="48"/>
          <w:szCs w:val="48"/>
          <w:rtl/>
        </w:rPr>
        <w:t>-</w:t>
      </w:r>
      <w:r w:rsidR="00FF1CA1" w:rsidRPr="008A5838">
        <w:rPr>
          <w:rFonts w:cs="KFGQPC Uthman Taha Naskh"/>
          <w:sz w:val="48"/>
          <w:szCs w:val="48"/>
          <w:rtl/>
        </w:rPr>
        <w:t>ناجز</w:t>
      </w:r>
      <w:r w:rsidR="00B77375" w:rsidRPr="008A5838">
        <w:rPr>
          <w:rFonts w:cs="KFGQPC Uthman Taha Naskh" w:hint="cs"/>
          <w:sz w:val="48"/>
          <w:szCs w:val="48"/>
          <w:rtl/>
        </w:rPr>
        <w:t>ْ</w:t>
      </w:r>
      <w:r w:rsidR="000241E5" w:rsidRPr="008A5838">
        <w:rPr>
          <w:rFonts w:cs="KFGQPC Uthman Taha Naskh" w:hint="cs"/>
          <w:sz w:val="48"/>
          <w:szCs w:val="48"/>
          <w:rtl/>
        </w:rPr>
        <w:t>-</w:t>
      </w:r>
      <w:r w:rsidR="000241E5" w:rsidRPr="008A5838">
        <w:rPr>
          <w:rFonts w:cs="KFGQPC Uthman Taha Naskh"/>
          <w:sz w:val="48"/>
          <w:szCs w:val="48"/>
          <w:rtl/>
        </w:rPr>
        <w:t>صحتي</w:t>
      </w:r>
      <w:r w:rsidR="000241E5" w:rsidRPr="008A5838">
        <w:rPr>
          <w:rFonts w:cs="KFGQPC Uthman Taha Naskh" w:hint="cs"/>
          <w:sz w:val="48"/>
          <w:szCs w:val="48"/>
          <w:rtl/>
        </w:rPr>
        <w:t xml:space="preserve"> -</w:t>
      </w:r>
      <w:r w:rsidR="009B0E01" w:rsidRPr="008A5838">
        <w:rPr>
          <w:rFonts w:cs="KFGQPC Uthman Taha Naskh" w:hint="cs"/>
          <w:sz w:val="48"/>
          <w:szCs w:val="48"/>
          <w:rtl/>
        </w:rPr>
        <w:t>أ</w:t>
      </w:r>
      <w:r w:rsidR="000241E5" w:rsidRPr="008A5838">
        <w:rPr>
          <w:rFonts w:cs="KFGQPC Uthman Taha Naskh"/>
          <w:sz w:val="48"/>
          <w:szCs w:val="48"/>
          <w:rtl/>
        </w:rPr>
        <w:t>مانة</w:t>
      </w:r>
      <w:r w:rsidR="000241E5" w:rsidRPr="008A5838">
        <w:rPr>
          <w:rFonts w:cs="KFGQPC Uthman Taha Naskh" w:hint="cs"/>
          <w:sz w:val="48"/>
          <w:szCs w:val="48"/>
          <w:rtl/>
        </w:rPr>
        <w:t>-</w:t>
      </w:r>
      <w:r w:rsidR="00FF1CA1" w:rsidRPr="008A5838">
        <w:rPr>
          <w:rFonts w:cs="KFGQPC Uthman Taha Naskh"/>
          <w:sz w:val="48"/>
          <w:szCs w:val="48"/>
          <w:rtl/>
        </w:rPr>
        <w:t>نفاذ</w:t>
      </w:r>
      <w:r w:rsidR="00B77375" w:rsidRPr="008A5838">
        <w:rPr>
          <w:rFonts w:cs="KFGQPC Uthman Taha Naskh" w:hint="cs"/>
          <w:sz w:val="48"/>
          <w:szCs w:val="48"/>
          <w:rtl/>
        </w:rPr>
        <w:t>ْ</w:t>
      </w:r>
      <w:r w:rsidR="000241E5" w:rsidRPr="008A5838">
        <w:rPr>
          <w:rFonts w:cs="KFGQPC Uthman Taha Naskh" w:hint="cs"/>
          <w:sz w:val="48"/>
          <w:szCs w:val="48"/>
          <w:rtl/>
        </w:rPr>
        <w:t>-</w:t>
      </w:r>
      <w:r w:rsidR="000241E5" w:rsidRPr="008A5838">
        <w:rPr>
          <w:rFonts w:cs="KFGQPC Uthman Taha Naskh"/>
          <w:sz w:val="48"/>
          <w:szCs w:val="48"/>
          <w:rtl/>
        </w:rPr>
        <w:t>توكلنا</w:t>
      </w:r>
      <w:r w:rsidR="000241E5" w:rsidRPr="008A5838">
        <w:rPr>
          <w:rFonts w:cs="KFGQPC Uthman Taha Naskh" w:hint="cs"/>
          <w:sz w:val="48"/>
          <w:szCs w:val="48"/>
          <w:rtl/>
        </w:rPr>
        <w:t xml:space="preserve"> ثم ن</w:t>
      </w:r>
      <w:r w:rsidR="00F527D2" w:rsidRPr="008A5838">
        <w:rPr>
          <w:rFonts w:cs="KFGQPC Uthman Taha Naskh" w:hint="cs"/>
          <w:sz w:val="48"/>
          <w:szCs w:val="48"/>
          <w:rtl/>
        </w:rPr>
        <w:t>ُ</w:t>
      </w:r>
      <w:r w:rsidR="000241E5" w:rsidRPr="008A5838">
        <w:rPr>
          <w:rFonts w:cs="KFGQPC Uthman Taha Naskh"/>
          <w:sz w:val="48"/>
          <w:szCs w:val="48"/>
          <w:rtl/>
        </w:rPr>
        <w:t>سك</w:t>
      </w:r>
      <w:r w:rsidR="000241E5" w:rsidRPr="008A5838">
        <w:rPr>
          <w:rFonts w:cs="KFGQPC Uthman Taha Naskh" w:hint="cs"/>
          <w:sz w:val="48"/>
          <w:szCs w:val="48"/>
          <w:rtl/>
        </w:rPr>
        <w:t>)</w:t>
      </w:r>
      <w:r w:rsidR="00FF1CA1" w:rsidRPr="008A5838">
        <w:rPr>
          <w:rFonts w:cs="KFGQPC Uthman Taha Naskh"/>
          <w:sz w:val="48"/>
          <w:szCs w:val="48"/>
          <w:rtl/>
        </w:rPr>
        <w:t xml:space="preserve"> </w:t>
      </w:r>
    </w:p>
    <w:p w:rsidR="00551B7D" w:rsidRPr="008A5838" w:rsidRDefault="001D3678" w:rsidP="00AB0EA1">
      <w:pPr>
        <w:rPr>
          <w:rFonts w:cs="KFGQPC Uthman Taha Naskh"/>
          <w:sz w:val="48"/>
          <w:szCs w:val="48"/>
          <w:rtl/>
        </w:rPr>
      </w:pPr>
      <w:r w:rsidRPr="008A5838">
        <w:rPr>
          <w:rFonts w:cs="KFGQPC Uthman Taha Naskh" w:hint="cs"/>
          <w:sz w:val="48"/>
          <w:szCs w:val="48"/>
          <w:rtl/>
        </w:rPr>
        <w:t>ومن النعم</w:t>
      </w:r>
      <w:r w:rsidR="00B77375" w:rsidRPr="008A5838">
        <w:rPr>
          <w:rFonts w:cs="KFGQPC Uthman Taha Naskh" w:hint="cs"/>
          <w:sz w:val="48"/>
          <w:szCs w:val="48"/>
          <w:rtl/>
        </w:rPr>
        <w:t>ِ</w:t>
      </w:r>
      <w:r w:rsidRPr="008A5838">
        <w:rPr>
          <w:rFonts w:cs="KFGQPC Uthman Taha Naskh" w:hint="cs"/>
          <w:sz w:val="48"/>
          <w:szCs w:val="48"/>
          <w:rtl/>
        </w:rPr>
        <w:t xml:space="preserve"> المتجددة</w:t>
      </w:r>
      <w:r w:rsidR="00B77375" w:rsidRPr="008A5838">
        <w:rPr>
          <w:rFonts w:cs="KFGQPC Uthman Taha Naskh" w:hint="cs"/>
          <w:sz w:val="48"/>
          <w:szCs w:val="48"/>
          <w:rtl/>
        </w:rPr>
        <w:t>ِ</w:t>
      </w:r>
      <w:r w:rsidRPr="008A5838">
        <w:rPr>
          <w:rFonts w:cs="KFGQPC Uthman Taha Naskh" w:hint="cs"/>
          <w:sz w:val="48"/>
          <w:szCs w:val="48"/>
          <w:rtl/>
        </w:rPr>
        <w:t xml:space="preserve"> </w:t>
      </w:r>
      <w:r w:rsidR="00AB0EA1" w:rsidRPr="008A5838">
        <w:rPr>
          <w:rFonts w:cs="KFGQPC Uthman Taha Naskh" w:hint="cs"/>
          <w:sz w:val="48"/>
          <w:szCs w:val="48"/>
          <w:rtl/>
        </w:rPr>
        <w:t>تجد</w:t>
      </w:r>
      <w:r w:rsidR="00F527D2" w:rsidRPr="008A5838">
        <w:rPr>
          <w:rFonts w:cs="KFGQPC Uthman Taha Naskh" w:hint="cs"/>
          <w:sz w:val="48"/>
          <w:szCs w:val="48"/>
          <w:rtl/>
        </w:rPr>
        <w:t>ُ</w:t>
      </w:r>
      <w:r w:rsidR="00AB0EA1" w:rsidRPr="008A5838">
        <w:rPr>
          <w:rFonts w:cs="KFGQPC Uthman Taha Naskh" w:hint="cs"/>
          <w:sz w:val="48"/>
          <w:szCs w:val="48"/>
          <w:rtl/>
        </w:rPr>
        <w:t>د</w:t>
      </w:r>
      <w:r w:rsidR="00F527D2" w:rsidRPr="008A5838">
        <w:rPr>
          <w:rFonts w:cs="KFGQPC Uthman Taha Naskh" w:hint="cs"/>
          <w:sz w:val="48"/>
          <w:szCs w:val="48"/>
          <w:rtl/>
        </w:rPr>
        <w:t>ُ</w:t>
      </w:r>
      <w:r w:rsidR="00FF1CA1" w:rsidRPr="008A5838">
        <w:rPr>
          <w:rFonts w:cs="KFGQPC Uthman Taha Naskh"/>
          <w:sz w:val="48"/>
          <w:szCs w:val="48"/>
          <w:rtl/>
        </w:rPr>
        <w:t xml:space="preserve"> دعم</w:t>
      </w:r>
      <w:r w:rsidR="00B77375" w:rsidRPr="008A5838">
        <w:rPr>
          <w:rFonts w:cs="KFGQPC Uthman Taha Naskh" w:hint="cs"/>
          <w:sz w:val="48"/>
          <w:szCs w:val="48"/>
          <w:rtl/>
        </w:rPr>
        <w:t>ِ</w:t>
      </w:r>
      <w:r w:rsidR="00FF1CA1" w:rsidRPr="008A5838">
        <w:rPr>
          <w:rFonts w:cs="KFGQPC Uthman Taha Naskh"/>
          <w:sz w:val="48"/>
          <w:szCs w:val="48"/>
          <w:rtl/>
        </w:rPr>
        <w:t xml:space="preserve"> الحرمين</w:t>
      </w:r>
      <w:r w:rsidR="00B77375" w:rsidRPr="008A5838">
        <w:rPr>
          <w:rFonts w:cs="KFGQPC Uthman Taha Naskh" w:hint="cs"/>
          <w:sz w:val="48"/>
          <w:szCs w:val="48"/>
          <w:rtl/>
        </w:rPr>
        <w:t>ِ</w:t>
      </w:r>
      <w:r w:rsidR="00FF1CA1" w:rsidRPr="008A5838">
        <w:rPr>
          <w:rFonts w:cs="KFGQPC Uthman Taha Naskh"/>
          <w:sz w:val="48"/>
          <w:szCs w:val="48"/>
          <w:rtl/>
        </w:rPr>
        <w:t xml:space="preserve"> الشريفين</w:t>
      </w:r>
      <w:r w:rsidR="00B77375" w:rsidRPr="008A5838">
        <w:rPr>
          <w:rFonts w:cs="KFGQPC Uthman Taha Naskh" w:hint="cs"/>
          <w:sz w:val="48"/>
          <w:szCs w:val="48"/>
          <w:rtl/>
        </w:rPr>
        <w:t>ِ</w:t>
      </w:r>
      <w:r w:rsidR="00AB0EA1" w:rsidRPr="008A5838">
        <w:rPr>
          <w:rFonts w:cs="KFGQPC Uthman Taha Naskh" w:hint="cs"/>
          <w:sz w:val="48"/>
          <w:szCs w:val="48"/>
          <w:rtl/>
        </w:rPr>
        <w:t>،</w:t>
      </w:r>
      <w:r w:rsidR="00FF1CA1" w:rsidRPr="008A5838">
        <w:rPr>
          <w:rFonts w:cs="KFGQPC Uthman Taha Naskh"/>
          <w:sz w:val="48"/>
          <w:szCs w:val="48"/>
          <w:rtl/>
        </w:rPr>
        <w:t xml:space="preserve"> وتطور</w:t>
      </w:r>
      <w:r w:rsidR="00F527D2" w:rsidRPr="008A5838">
        <w:rPr>
          <w:rFonts w:cs="KFGQPC Uthman Taha Naskh" w:hint="cs"/>
          <w:sz w:val="48"/>
          <w:szCs w:val="48"/>
          <w:rtl/>
        </w:rPr>
        <w:t>ُ</w:t>
      </w:r>
      <w:r w:rsidR="00FF1CA1" w:rsidRPr="008A5838">
        <w:rPr>
          <w:rFonts w:cs="KFGQPC Uthman Taha Naskh"/>
          <w:sz w:val="48"/>
          <w:szCs w:val="48"/>
          <w:rtl/>
        </w:rPr>
        <w:t xml:space="preserve"> العناية</w:t>
      </w:r>
      <w:r w:rsidR="00B77375" w:rsidRPr="008A5838">
        <w:rPr>
          <w:rFonts w:cs="KFGQPC Uthman Taha Naskh" w:hint="cs"/>
          <w:sz w:val="48"/>
          <w:szCs w:val="48"/>
          <w:rtl/>
        </w:rPr>
        <w:t>ِ</w:t>
      </w:r>
      <w:r w:rsidR="00FF1CA1" w:rsidRPr="008A5838">
        <w:rPr>
          <w:rFonts w:cs="KFGQPC Uthman Taha Naskh"/>
          <w:sz w:val="48"/>
          <w:szCs w:val="48"/>
          <w:rtl/>
        </w:rPr>
        <w:t xml:space="preserve"> بهما</w:t>
      </w:r>
      <w:r w:rsidRPr="008A5838">
        <w:rPr>
          <w:rFonts w:cs="KFGQPC Uthman Taha Naskh" w:hint="cs"/>
          <w:sz w:val="48"/>
          <w:szCs w:val="48"/>
          <w:rtl/>
        </w:rPr>
        <w:t xml:space="preserve">، </w:t>
      </w:r>
      <w:r w:rsidRPr="008A5838">
        <w:rPr>
          <w:rFonts w:cs="KFGQPC Uthman Taha Naskh" w:hint="cs"/>
          <w:sz w:val="48"/>
          <w:szCs w:val="48"/>
          <w:rtl/>
        </w:rPr>
        <w:lastRenderedPageBreak/>
        <w:t xml:space="preserve">حيث </w:t>
      </w:r>
      <w:proofErr w:type="spellStart"/>
      <w:r w:rsidRPr="008A5838">
        <w:rPr>
          <w:rFonts w:cs="KFGQPC Uthman Taha Naskh" w:hint="cs"/>
          <w:sz w:val="48"/>
          <w:szCs w:val="48"/>
          <w:rtl/>
        </w:rPr>
        <w:t>يؤم</w:t>
      </w:r>
      <w:r w:rsidR="00F527D2" w:rsidRPr="008A5838">
        <w:rPr>
          <w:rFonts w:cs="KFGQPC Uthman Taha Naskh" w:hint="cs"/>
          <w:sz w:val="48"/>
          <w:szCs w:val="48"/>
          <w:rtl/>
        </w:rPr>
        <w:t>ُ</w:t>
      </w:r>
      <w:r w:rsidRPr="008A5838">
        <w:rPr>
          <w:rFonts w:cs="KFGQPC Uthman Taha Naskh" w:hint="cs"/>
          <w:sz w:val="48"/>
          <w:szCs w:val="48"/>
          <w:rtl/>
        </w:rPr>
        <w:t>هما</w:t>
      </w:r>
      <w:proofErr w:type="spellEnd"/>
      <w:r w:rsidRPr="008A5838">
        <w:rPr>
          <w:rFonts w:cs="KFGQPC Uthman Taha Naskh" w:hint="cs"/>
          <w:sz w:val="48"/>
          <w:szCs w:val="48"/>
          <w:rtl/>
        </w:rPr>
        <w:t xml:space="preserve"> مئات</w:t>
      </w:r>
      <w:r w:rsidR="00F527D2" w:rsidRPr="008A5838">
        <w:rPr>
          <w:rFonts w:cs="KFGQPC Uthman Taha Naskh" w:hint="cs"/>
          <w:sz w:val="48"/>
          <w:szCs w:val="48"/>
          <w:rtl/>
        </w:rPr>
        <w:t>ُ</w:t>
      </w:r>
      <w:r w:rsidRPr="008A5838">
        <w:rPr>
          <w:rFonts w:cs="KFGQPC Uthman Taha Naskh" w:hint="cs"/>
          <w:sz w:val="48"/>
          <w:szCs w:val="48"/>
          <w:rtl/>
        </w:rPr>
        <w:t xml:space="preserve"> الملايين</w:t>
      </w:r>
      <w:r w:rsidR="00B77375" w:rsidRPr="008A5838">
        <w:rPr>
          <w:rFonts w:cs="KFGQPC Uthman Taha Naskh" w:hint="cs"/>
          <w:sz w:val="48"/>
          <w:szCs w:val="48"/>
          <w:rtl/>
        </w:rPr>
        <w:t>ِ</w:t>
      </w:r>
      <w:r w:rsidRPr="008A5838">
        <w:rPr>
          <w:rFonts w:cs="KFGQPC Uthman Taha Naskh" w:hint="cs"/>
          <w:sz w:val="48"/>
          <w:szCs w:val="48"/>
          <w:rtl/>
        </w:rPr>
        <w:t xml:space="preserve"> سنويًا:</w:t>
      </w:r>
      <w:r w:rsidR="00FF1CA1" w:rsidRPr="008A5838">
        <w:rPr>
          <w:rFonts w:cs="KFGQPC Uthman Taha Naskh"/>
          <w:sz w:val="48"/>
          <w:szCs w:val="48"/>
          <w:rtl/>
        </w:rPr>
        <w:t xml:space="preserve"> </w:t>
      </w:r>
      <w:r w:rsidR="00551B7D" w:rsidRPr="008A5838">
        <w:rPr>
          <w:rFonts w:cs="KFGQPC Uthman Taha Naskh"/>
          <w:sz w:val="48"/>
          <w:szCs w:val="48"/>
          <w:rtl/>
        </w:rPr>
        <w:t>{</w:t>
      </w:r>
      <w:r w:rsidR="00551B7D" w:rsidRPr="008A5838">
        <w:rPr>
          <w:rFonts w:cs="KFGQPC Uthman Taha Naskh"/>
          <w:b/>
          <w:bCs/>
          <w:sz w:val="48"/>
          <w:szCs w:val="48"/>
          <w:rtl/>
        </w:rPr>
        <w:t>أَوَلَمْ نُمَكِّنْ لَهُمْ حَرَمًا آمِنًا يُجْبَى إِلَيْهِ ثَمَرَاتُ كُلِّ شَيْءٍ رِزْقًا مِنْ لَدُنَّا وَلَكِنّ</w:t>
      </w:r>
      <w:r w:rsidR="001F161C" w:rsidRPr="008A5838">
        <w:rPr>
          <w:rFonts w:cs="KFGQPC Uthman Taha Naskh"/>
          <w:b/>
          <w:bCs/>
          <w:sz w:val="48"/>
          <w:szCs w:val="48"/>
          <w:rtl/>
        </w:rPr>
        <w:t>َ أَكْثَرَهُمْ لَا يَعْلَمُونَ</w:t>
      </w:r>
      <w:r w:rsidR="001F161C" w:rsidRPr="008A5838">
        <w:rPr>
          <w:rFonts w:cs="KFGQPC Uthman Taha Naskh"/>
          <w:sz w:val="48"/>
          <w:szCs w:val="48"/>
          <w:rtl/>
        </w:rPr>
        <w:t>}</w:t>
      </w:r>
      <w:r w:rsidR="00551B7D" w:rsidRPr="008A5838">
        <w:rPr>
          <w:rFonts w:cs="KFGQPC Uthman Taha Naskh"/>
          <w:sz w:val="32"/>
          <w:szCs w:val="32"/>
          <w:rtl/>
        </w:rPr>
        <w:t>[القصص57]</w:t>
      </w:r>
    </w:p>
    <w:p w:rsidR="004227B0" w:rsidRPr="008A5838" w:rsidRDefault="00162CF6" w:rsidP="000241E5">
      <w:pPr>
        <w:rPr>
          <w:rFonts w:cs="KFGQPC Uthman Taha Naskh"/>
          <w:sz w:val="48"/>
          <w:szCs w:val="48"/>
          <w:rtl/>
        </w:rPr>
      </w:pPr>
      <w:r w:rsidRPr="008A5838">
        <w:rPr>
          <w:rFonts w:cs="KFGQPC Uthman Taha Naskh" w:hint="cs"/>
          <w:sz w:val="48"/>
          <w:szCs w:val="48"/>
          <w:rtl/>
        </w:rPr>
        <w:t xml:space="preserve">ألا </w:t>
      </w:r>
      <w:r w:rsidR="004227B0" w:rsidRPr="008A5838">
        <w:rPr>
          <w:rFonts w:cs="KFGQPC Uthman Taha Naskh"/>
          <w:sz w:val="48"/>
          <w:szCs w:val="48"/>
          <w:rtl/>
        </w:rPr>
        <w:t>فلتبق</w:t>
      </w:r>
      <w:r w:rsidR="006E7993" w:rsidRPr="008A5838">
        <w:rPr>
          <w:rFonts w:cs="KFGQPC Uthman Taha Naskh" w:hint="cs"/>
          <w:sz w:val="48"/>
          <w:szCs w:val="48"/>
          <w:rtl/>
        </w:rPr>
        <w:t>َ</w:t>
      </w:r>
      <w:r w:rsidR="004227B0" w:rsidRPr="008A5838">
        <w:rPr>
          <w:rFonts w:cs="KFGQPC Uthman Taha Naskh"/>
          <w:sz w:val="48"/>
          <w:szCs w:val="48"/>
          <w:rtl/>
        </w:rPr>
        <w:t xml:space="preserve"> </w:t>
      </w:r>
      <w:r w:rsidR="00B95108" w:rsidRPr="008A5838">
        <w:rPr>
          <w:rFonts w:cs="KFGQPC Uthman Taha Naskh" w:hint="cs"/>
          <w:sz w:val="48"/>
          <w:szCs w:val="48"/>
          <w:rtl/>
        </w:rPr>
        <w:t>بلاد</w:t>
      </w:r>
      <w:r w:rsidRPr="008A5838">
        <w:rPr>
          <w:rFonts w:cs="KFGQPC Uthman Taha Naskh" w:hint="cs"/>
          <w:sz w:val="48"/>
          <w:szCs w:val="48"/>
          <w:rtl/>
        </w:rPr>
        <w:t>ُ</w:t>
      </w:r>
      <w:r w:rsidR="00B95108" w:rsidRPr="008A5838">
        <w:rPr>
          <w:rFonts w:cs="KFGQPC Uthman Taha Naskh" w:hint="cs"/>
          <w:sz w:val="48"/>
          <w:szCs w:val="48"/>
          <w:rtl/>
        </w:rPr>
        <w:t xml:space="preserve">نا </w:t>
      </w:r>
      <w:r w:rsidR="00216CCE" w:rsidRPr="008A5838">
        <w:rPr>
          <w:rFonts w:cs="KFGQPC Uthman Taha Naskh" w:hint="cs"/>
          <w:sz w:val="48"/>
          <w:szCs w:val="48"/>
          <w:rtl/>
        </w:rPr>
        <w:t>المصونة</w:t>
      </w:r>
      <w:r w:rsidRPr="008A5838">
        <w:rPr>
          <w:rFonts w:cs="KFGQPC Uthman Taha Naskh" w:hint="cs"/>
          <w:sz w:val="48"/>
          <w:szCs w:val="48"/>
          <w:rtl/>
        </w:rPr>
        <w:t>ُ</w:t>
      </w:r>
      <w:r w:rsidR="00216CCE" w:rsidRPr="008A5838">
        <w:rPr>
          <w:rFonts w:cs="KFGQPC Uthman Taha Naskh" w:hint="cs"/>
          <w:sz w:val="48"/>
          <w:szCs w:val="48"/>
          <w:rtl/>
        </w:rPr>
        <w:t xml:space="preserve"> حصنًا </w:t>
      </w:r>
      <w:r w:rsidR="005558C5" w:rsidRPr="008A5838">
        <w:rPr>
          <w:rFonts w:cs="KFGQPC Uthman Taha Naskh" w:hint="cs"/>
          <w:sz w:val="48"/>
          <w:szCs w:val="48"/>
          <w:rtl/>
        </w:rPr>
        <w:t>منيعًا، وجبلاً أشم</w:t>
      </w:r>
      <w:r w:rsidRPr="008A5838">
        <w:rPr>
          <w:rFonts w:cs="KFGQPC Uthman Taha Naskh" w:hint="cs"/>
          <w:sz w:val="48"/>
          <w:szCs w:val="48"/>
          <w:rtl/>
        </w:rPr>
        <w:t>َّ مُنيفًا،</w:t>
      </w:r>
      <w:r w:rsidR="005558C5" w:rsidRPr="008A5838">
        <w:rPr>
          <w:rFonts w:cs="KFGQPC Uthman Taha Naskh" w:hint="cs"/>
          <w:sz w:val="48"/>
          <w:szCs w:val="48"/>
          <w:rtl/>
        </w:rPr>
        <w:t xml:space="preserve"> </w:t>
      </w:r>
      <w:r w:rsidR="00216CCE" w:rsidRPr="008A5838">
        <w:rPr>
          <w:rFonts w:cs="KFGQPC Uthman Taha Naskh" w:hint="cs"/>
          <w:sz w:val="48"/>
          <w:szCs w:val="48"/>
          <w:rtl/>
        </w:rPr>
        <w:t>تتحطم</w:t>
      </w:r>
      <w:r w:rsidR="00F527D2" w:rsidRPr="008A5838">
        <w:rPr>
          <w:rFonts w:cs="KFGQPC Uthman Taha Naskh" w:hint="cs"/>
          <w:sz w:val="48"/>
          <w:szCs w:val="48"/>
          <w:rtl/>
        </w:rPr>
        <w:t>ُ</w:t>
      </w:r>
      <w:r w:rsidR="00216CCE" w:rsidRPr="008A5838">
        <w:rPr>
          <w:rFonts w:cs="KFGQPC Uthman Taha Naskh" w:hint="cs"/>
          <w:sz w:val="48"/>
          <w:szCs w:val="48"/>
          <w:rtl/>
        </w:rPr>
        <w:t xml:space="preserve"> دون</w:t>
      </w:r>
      <w:r w:rsidR="008A5838" w:rsidRPr="008A5838">
        <w:rPr>
          <w:rFonts w:cs="KFGQPC Uthman Taha Naskh" w:hint="cs"/>
          <w:sz w:val="48"/>
          <w:szCs w:val="48"/>
          <w:rtl/>
        </w:rPr>
        <w:t>َ</w:t>
      </w:r>
      <w:r w:rsidR="00216CCE" w:rsidRPr="008A5838">
        <w:rPr>
          <w:rFonts w:cs="KFGQPC Uthman Taha Naskh" w:hint="cs"/>
          <w:sz w:val="48"/>
          <w:szCs w:val="48"/>
          <w:rtl/>
        </w:rPr>
        <w:t>ه</w:t>
      </w:r>
      <w:r w:rsidR="005558C5" w:rsidRPr="008A5838">
        <w:rPr>
          <w:rFonts w:cs="KFGQPC Uthman Taha Naskh" w:hint="cs"/>
          <w:sz w:val="48"/>
          <w:szCs w:val="48"/>
          <w:rtl/>
        </w:rPr>
        <w:t xml:space="preserve"> كل</w:t>
      </w:r>
      <w:r w:rsidR="008A5838" w:rsidRPr="008A5838">
        <w:rPr>
          <w:rFonts w:cs="KFGQPC Uthman Taha Naskh" w:hint="cs"/>
          <w:sz w:val="48"/>
          <w:szCs w:val="48"/>
          <w:rtl/>
        </w:rPr>
        <w:t>ُ</w:t>
      </w:r>
      <w:r w:rsidR="005558C5" w:rsidRPr="008A5838">
        <w:rPr>
          <w:rFonts w:cs="KFGQPC Uthman Taha Naskh" w:hint="cs"/>
          <w:sz w:val="48"/>
          <w:szCs w:val="48"/>
          <w:rtl/>
        </w:rPr>
        <w:t xml:space="preserve"> العاديات</w:t>
      </w:r>
      <w:r w:rsidR="00B77375" w:rsidRPr="008A5838">
        <w:rPr>
          <w:rFonts w:cs="KFGQPC Uthman Taha Naskh" w:hint="cs"/>
          <w:sz w:val="48"/>
          <w:szCs w:val="48"/>
          <w:rtl/>
        </w:rPr>
        <w:t>ِ</w:t>
      </w:r>
      <w:r w:rsidR="005558C5" w:rsidRPr="008A5838">
        <w:rPr>
          <w:rFonts w:cs="KFGQPC Uthman Taha Naskh" w:hint="cs"/>
          <w:sz w:val="48"/>
          <w:szCs w:val="48"/>
          <w:rtl/>
        </w:rPr>
        <w:t xml:space="preserve">، </w:t>
      </w:r>
      <w:r w:rsidR="001F161C" w:rsidRPr="008A5838">
        <w:rPr>
          <w:rFonts w:cs="KFGQPC Uthman Taha Naskh" w:hint="cs"/>
          <w:sz w:val="48"/>
          <w:szCs w:val="48"/>
          <w:rtl/>
        </w:rPr>
        <w:t>ولتسلم</w:t>
      </w:r>
      <w:r w:rsidR="008A5838" w:rsidRPr="008A5838">
        <w:rPr>
          <w:rFonts w:cs="KFGQPC Uthman Taha Naskh" w:hint="cs"/>
          <w:sz w:val="48"/>
          <w:szCs w:val="48"/>
          <w:rtl/>
        </w:rPr>
        <w:t>ْ</w:t>
      </w:r>
      <w:r w:rsidR="00505988" w:rsidRPr="008A5838">
        <w:rPr>
          <w:rFonts w:cs="KFGQPC Uthman Taha Naskh" w:hint="cs"/>
          <w:sz w:val="48"/>
          <w:szCs w:val="48"/>
          <w:rtl/>
        </w:rPr>
        <w:t xml:space="preserve"> </w:t>
      </w:r>
      <w:r w:rsidR="001F161C" w:rsidRPr="008A5838">
        <w:rPr>
          <w:rFonts w:cs="KFGQPC Uthman Taha Naskh" w:hint="cs"/>
          <w:sz w:val="48"/>
          <w:szCs w:val="48"/>
          <w:rtl/>
        </w:rPr>
        <w:t>مملكت</w:t>
      </w:r>
      <w:r w:rsidR="00F527D2" w:rsidRPr="008A5838">
        <w:rPr>
          <w:rFonts w:cs="KFGQPC Uthman Taha Naskh" w:hint="cs"/>
          <w:sz w:val="48"/>
          <w:szCs w:val="48"/>
          <w:rtl/>
        </w:rPr>
        <w:t>ُ</w:t>
      </w:r>
      <w:r w:rsidR="001F161C" w:rsidRPr="008A5838">
        <w:rPr>
          <w:rFonts w:cs="KFGQPC Uthman Taha Naskh" w:hint="cs"/>
          <w:sz w:val="48"/>
          <w:szCs w:val="48"/>
          <w:rtl/>
        </w:rPr>
        <w:t>نا</w:t>
      </w:r>
      <w:r w:rsidR="00505988" w:rsidRPr="008A5838">
        <w:rPr>
          <w:rFonts w:cs="KFGQPC Uthman Taha Naskh" w:hint="cs"/>
          <w:sz w:val="48"/>
          <w:szCs w:val="48"/>
          <w:rtl/>
        </w:rPr>
        <w:t xml:space="preserve"> </w:t>
      </w:r>
      <w:r w:rsidR="00B95108" w:rsidRPr="008A5838">
        <w:rPr>
          <w:rFonts w:cs="KFGQPC Uthman Taha Naskh" w:hint="cs"/>
          <w:sz w:val="48"/>
          <w:szCs w:val="48"/>
          <w:rtl/>
        </w:rPr>
        <w:t xml:space="preserve">منارًا </w:t>
      </w:r>
      <w:r w:rsidR="004227B0" w:rsidRPr="008A5838">
        <w:rPr>
          <w:rFonts w:cs="KFGQPC Uthman Taha Naskh"/>
          <w:sz w:val="48"/>
          <w:szCs w:val="48"/>
          <w:rtl/>
        </w:rPr>
        <w:t>ودار</w:t>
      </w:r>
      <w:r w:rsidR="00B95108" w:rsidRPr="008A5838">
        <w:rPr>
          <w:rFonts w:cs="KFGQPC Uthman Taha Naskh" w:hint="cs"/>
          <w:sz w:val="48"/>
          <w:szCs w:val="48"/>
          <w:rtl/>
        </w:rPr>
        <w:t>ً</w:t>
      </w:r>
      <w:r w:rsidR="004227B0" w:rsidRPr="008A5838">
        <w:rPr>
          <w:rFonts w:cs="KFGQPC Uthman Taha Naskh"/>
          <w:sz w:val="48"/>
          <w:szCs w:val="48"/>
          <w:rtl/>
        </w:rPr>
        <w:t>ا</w:t>
      </w:r>
      <w:r w:rsidR="00D511BB" w:rsidRPr="008A5838">
        <w:rPr>
          <w:rFonts w:cs="KFGQPC Uthman Taha Naskh" w:hint="cs"/>
          <w:sz w:val="48"/>
          <w:szCs w:val="48"/>
          <w:rtl/>
        </w:rPr>
        <w:t xml:space="preserve"> وذمارًا</w:t>
      </w:r>
      <w:r w:rsidR="004037DA" w:rsidRPr="008A5838">
        <w:rPr>
          <w:rFonts w:cs="KFGQPC Uthman Taha Naskh"/>
          <w:sz w:val="48"/>
          <w:szCs w:val="48"/>
          <w:rtl/>
        </w:rPr>
        <w:t>.</w:t>
      </w:r>
    </w:p>
    <w:p w:rsidR="00F65B9B" w:rsidRPr="008A5838" w:rsidRDefault="001F161C" w:rsidP="00F65B9B">
      <w:pPr>
        <w:widowControl/>
        <w:numPr>
          <w:ilvl w:val="0"/>
          <w:numId w:val="3"/>
        </w:numPr>
        <w:tabs>
          <w:tab w:val="left" w:pos="139"/>
        </w:tabs>
        <w:ind w:left="281"/>
        <w:contextualSpacing/>
        <w:jc w:val="left"/>
        <w:rPr>
          <w:rFonts w:cs="Generator Black"/>
          <w:color w:val="auto"/>
          <w:sz w:val="42"/>
          <w:szCs w:val="42"/>
          <w:lang w:eastAsia="en-US"/>
        </w:rPr>
      </w:pPr>
      <w:r w:rsidRPr="008A5838">
        <w:rPr>
          <w:rFonts w:cs="Generator Black" w:hint="cs"/>
          <w:color w:val="auto"/>
          <w:sz w:val="42"/>
          <w:szCs w:val="42"/>
          <w:rtl/>
          <w:lang w:eastAsia="en-US"/>
        </w:rPr>
        <w:t>فاللهم احفظها</w:t>
      </w:r>
      <w:r w:rsidR="00F65B9B" w:rsidRPr="008A5838">
        <w:rPr>
          <w:rFonts w:cs="Generator Black" w:hint="cs"/>
          <w:color w:val="auto"/>
          <w:sz w:val="42"/>
          <w:szCs w:val="42"/>
          <w:rtl/>
          <w:lang w:eastAsia="en-US"/>
        </w:rPr>
        <w:t xml:space="preserve"> من كل</w:t>
      </w:r>
      <w:r w:rsidR="00B77375" w:rsidRPr="008A5838">
        <w:rPr>
          <w:rFonts w:cs="Generator Black" w:hint="cs"/>
          <w:color w:val="auto"/>
          <w:sz w:val="42"/>
          <w:szCs w:val="42"/>
          <w:rtl/>
          <w:lang w:eastAsia="en-US"/>
        </w:rPr>
        <w:t>ِ</w:t>
      </w:r>
      <w:r w:rsidR="00F65B9B" w:rsidRPr="008A5838">
        <w:rPr>
          <w:rFonts w:cs="Generator Black" w:hint="cs"/>
          <w:color w:val="auto"/>
          <w:sz w:val="42"/>
          <w:szCs w:val="42"/>
          <w:rtl/>
          <w:lang w:eastAsia="en-US"/>
        </w:rPr>
        <w:t xml:space="preserve"> سوء</w:t>
      </w:r>
      <w:r w:rsidR="00B77375" w:rsidRPr="008A5838">
        <w:rPr>
          <w:rFonts w:cs="Generator Black" w:hint="cs"/>
          <w:color w:val="auto"/>
          <w:sz w:val="42"/>
          <w:szCs w:val="42"/>
          <w:rtl/>
          <w:lang w:eastAsia="en-US"/>
        </w:rPr>
        <w:t>ٍ</w:t>
      </w:r>
      <w:r w:rsidR="00F65B9B" w:rsidRPr="008A5838">
        <w:rPr>
          <w:rFonts w:cs="Generator Black" w:hint="cs"/>
          <w:color w:val="auto"/>
          <w:sz w:val="42"/>
          <w:szCs w:val="42"/>
          <w:rtl/>
          <w:lang w:eastAsia="en-US"/>
        </w:rPr>
        <w:t xml:space="preserve"> ومكروه</w:t>
      </w:r>
      <w:r w:rsidR="00B77375" w:rsidRPr="008A5838">
        <w:rPr>
          <w:rFonts w:cs="Generator Black" w:hint="cs"/>
          <w:color w:val="auto"/>
          <w:sz w:val="42"/>
          <w:szCs w:val="42"/>
          <w:rtl/>
          <w:lang w:eastAsia="en-US"/>
        </w:rPr>
        <w:t>ٍ</w:t>
      </w:r>
      <w:r w:rsidR="00F65B9B" w:rsidRPr="008A5838">
        <w:rPr>
          <w:rFonts w:cs="Generator Black" w:hint="cs"/>
          <w:color w:val="auto"/>
          <w:sz w:val="42"/>
          <w:szCs w:val="42"/>
          <w:rtl/>
          <w:lang w:eastAsia="en-US"/>
        </w:rPr>
        <w:t>، وأد</w:t>
      </w:r>
      <w:r w:rsidR="008A5838" w:rsidRPr="008A5838">
        <w:rPr>
          <w:rFonts w:cs="Generator Black" w:hint="cs"/>
          <w:color w:val="auto"/>
          <w:sz w:val="42"/>
          <w:szCs w:val="42"/>
          <w:rtl/>
          <w:lang w:eastAsia="en-US"/>
        </w:rPr>
        <w:t>ِ</w:t>
      </w:r>
      <w:r w:rsidR="00F65B9B" w:rsidRPr="008A5838">
        <w:rPr>
          <w:rFonts w:cs="Generator Black" w:hint="cs"/>
          <w:color w:val="auto"/>
          <w:sz w:val="42"/>
          <w:szCs w:val="42"/>
          <w:rtl/>
          <w:lang w:eastAsia="en-US"/>
        </w:rPr>
        <w:t>م</w:t>
      </w:r>
      <w:r w:rsidR="008A5838" w:rsidRPr="008A5838">
        <w:rPr>
          <w:rFonts w:cs="Generator Black" w:hint="cs"/>
          <w:color w:val="auto"/>
          <w:sz w:val="42"/>
          <w:szCs w:val="42"/>
          <w:rtl/>
          <w:lang w:eastAsia="en-US"/>
        </w:rPr>
        <w:t>ْ</w:t>
      </w:r>
      <w:r w:rsidR="00F65B9B" w:rsidRPr="008A5838">
        <w:rPr>
          <w:rFonts w:cs="Generator Black" w:hint="cs"/>
          <w:color w:val="auto"/>
          <w:sz w:val="42"/>
          <w:szCs w:val="42"/>
          <w:rtl/>
          <w:lang w:eastAsia="en-US"/>
        </w:rPr>
        <w:t xml:space="preserve"> عليها نعمة</w:t>
      </w:r>
      <w:r w:rsidR="008A5838" w:rsidRPr="008A5838">
        <w:rPr>
          <w:rFonts w:cs="Generator Black" w:hint="cs"/>
          <w:color w:val="auto"/>
          <w:sz w:val="42"/>
          <w:szCs w:val="42"/>
          <w:rtl/>
          <w:lang w:eastAsia="en-US"/>
        </w:rPr>
        <w:t>َ</w:t>
      </w:r>
      <w:r w:rsidR="00F65B9B" w:rsidRPr="008A5838">
        <w:rPr>
          <w:rFonts w:cs="Generator Black" w:hint="cs"/>
          <w:color w:val="auto"/>
          <w:sz w:val="42"/>
          <w:szCs w:val="42"/>
          <w:rtl/>
          <w:lang w:eastAsia="en-US"/>
        </w:rPr>
        <w:t xml:space="preserve"> الاستقرار</w:t>
      </w:r>
      <w:r w:rsidR="00B77375" w:rsidRPr="008A5838">
        <w:rPr>
          <w:rFonts w:cs="Generator Black" w:hint="cs"/>
          <w:color w:val="auto"/>
          <w:sz w:val="42"/>
          <w:szCs w:val="42"/>
          <w:rtl/>
          <w:lang w:eastAsia="en-US"/>
        </w:rPr>
        <w:t>ِ</w:t>
      </w:r>
      <w:r w:rsidR="00F65B9B" w:rsidRPr="008A5838">
        <w:rPr>
          <w:rFonts w:cs="Generator Black" w:hint="cs"/>
          <w:color w:val="auto"/>
          <w:sz w:val="42"/>
          <w:szCs w:val="42"/>
          <w:rtl/>
          <w:lang w:eastAsia="en-US"/>
        </w:rPr>
        <w:t xml:space="preserve"> والنماء</w:t>
      </w:r>
      <w:r w:rsidR="00B77375" w:rsidRPr="008A5838">
        <w:rPr>
          <w:rFonts w:cs="Generator Black" w:hint="cs"/>
          <w:color w:val="auto"/>
          <w:sz w:val="42"/>
          <w:szCs w:val="42"/>
          <w:rtl/>
          <w:lang w:eastAsia="en-US"/>
        </w:rPr>
        <w:t>ِ</w:t>
      </w:r>
      <w:r w:rsidR="00F65B9B" w:rsidRPr="008A5838">
        <w:rPr>
          <w:rFonts w:cs="Generator Black" w:hint="cs"/>
          <w:color w:val="auto"/>
          <w:sz w:val="42"/>
          <w:szCs w:val="42"/>
          <w:rtl/>
          <w:lang w:eastAsia="en-US"/>
        </w:rPr>
        <w:t xml:space="preserve"> والرخاء</w:t>
      </w:r>
      <w:r w:rsidR="00B77375" w:rsidRPr="008A5838">
        <w:rPr>
          <w:rFonts w:cs="Generator Black" w:hint="cs"/>
          <w:color w:val="auto"/>
          <w:sz w:val="42"/>
          <w:szCs w:val="42"/>
          <w:rtl/>
          <w:lang w:eastAsia="en-US"/>
        </w:rPr>
        <w:t>ِ</w:t>
      </w:r>
      <w:r w:rsidR="00F65B9B" w:rsidRPr="008A5838">
        <w:rPr>
          <w:rFonts w:cs="Generator Black" w:hint="cs"/>
          <w:color w:val="auto"/>
          <w:sz w:val="42"/>
          <w:szCs w:val="42"/>
          <w:rtl/>
          <w:lang w:eastAsia="en-US"/>
        </w:rPr>
        <w:t>.</w:t>
      </w:r>
    </w:p>
    <w:p w:rsidR="0032719A" w:rsidRPr="008A5838" w:rsidRDefault="0032719A" w:rsidP="00B77375">
      <w:pPr>
        <w:widowControl/>
        <w:numPr>
          <w:ilvl w:val="0"/>
          <w:numId w:val="3"/>
        </w:numPr>
        <w:tabs>
          <w:tab w:val="left" w:pos="139"/>
        </w:tabs>
        <w:ind w:left="281"/>
        <w:contextualSpacing/>
        <w:jc w:val="left"/>
        <w:rPr>
          <w:rFonts w:cs="Generator Black"/>
          <w:color w:val="auto"/>
          <w:sz w:val="42"/>
          <w:szCs w:val="42"/>
          <w:rtl/>
          <w:lang w:eastAsia="en-US"/>
        </w:rPr>
      </w:pPr>
      <w:r w:rsidRPr="008A5838">
        <w:rPr>
          <w:rFonts w:cs="Generator Black" w:hint="eastAsia"/>
          <w:color w:val="auto"/>
          <w:sz w:val="42"/>
          <w:szCs w:val="42"/>
          <w:rtl/>
          <w:lang w:eastAsia="en-US"/>
        </w:rPr>
        <w:t>اللهم</w:t>
      </w:r>
      <w:r w:rsidRPr="008A5838">
        <w:rPr>
          <w:rFonts w:cs="Generator Black"/>
          <w:color w:val="auto"/>
          <w:sz w:val="42"/>
          <w:szCs w:val="42"/>
          <w:rtl/>
          <w:lang w:eastAsia="en-US"/>
        </w:rPr>
        <w:t xml:space="preserve"> </w:t>
      </w:r>
      <w:r w:rsidRPr="008A5838">
        <w:rPr>
          <w:rFonts w:cs="Generator Black" w:hint="eastAsia"/>
          <w:color w:val="auto"/>
          <w:sz w:val="42"/>
          <w:szCs w:val="42"/>
          <w:rtl/>
          <w:lang w:eastAsia="en-US"/>
        </w:rPr>
        <w:t>يا</w:t>
      </w:r>
      <w:r w:rsidRPr="008A5838">
        <w:rPr>
          <w:rFonts w:cs="Generator Black"/>
          <w:color w:val="auto"/>
          <w:sz w:val="42"/>
          <w:szCs w:val="42"/>
          <w:rtl/>
          <w:lang w:eastAsia="en-US"/>
        </w:rPr>
        <w:t xml:space="preserve"> </w:t>
      </w:r>
      <w:r w:rsidRPr="008A5838">
        <w:rPr>
          <w:rFonts w:cs="Generator Black" w:hint="eastAsia"/>
          <w:color w:val="auto"/>
          <w:sz w:val="42"/>
          <w:szCs w:val="42"/>
          <w:rtl/>
          <w:lang w:eastAsia="en-US"/>
        </w:rPr>
        <w:t>من</w:t>
      </w:r>
      <w:r w:rsidRPr="008A5838">
        <w:rPr>
          <w:rFonts w:cs="Generator Black"/>
          <w:color w:val="auto"/>
          <w:sz w:val="42"/>
          <w:szCs w:val="42"/>
          <w:rtl/>
          <w:lang w:eastAsia="en-US"/>
        </w:rPr>
        <w:t xml:space="preserve"> </w:t>
      </w:r>
      <w:r w:rsidRPr="008A5838">
        <w:rPr>
          <w:rFonts w:cs="Generator Black" w:hint="eastAsia"/>
          <w:color w:val="auto"/>
          <w:sz w:val="42"/>
          <w:szCs w:val="42"/>
          <w:rtl/>
          <w:lang w:eastAsia="en-US"/>
        </w:rPr>
        <w:t>حفِظت</w:t>
      </w:r>
      <w:r w:rsidRPr="008A5838">
        <w:rPr>
          <w:rFonts w:cs="Generator Black"/>
          <w:color w:val="auto"/>
          <w:sz w:val="42"/>
          <w:szCs w:val="42"/>
          <w:rtl/>
          <w:lang w:eastAsia="en-US"/>
        </w:rPr>
        <w:t xml:space="preserve"> </w:t>
      </w:r>
      <w:r w:rsidRPr="008A5838">
        <w:rPr>
          <w:rFonts w:cs="Generator Black" w:hint="eastAsia"/>
          <w:color w:val="auto"/>
          <w:sz w:val="42"/>
          <w:szCs w:val="42"/>
          <w:rtl/>
          <w:lang w:eastAsia="en-US"/>
        </w:rPr>
        <w:t>بلادَنا</w:t>
      </w:r>
      <w:r w:rsidRPr="008A5838">
        <w:rPr>
          <w:rFonts w:cs="Generator Black"/>
          <w:color w:val="auto"/>
          <w:sz w:val="42"/>
          <w:szCs w:val="42"/>
          <w:rtl/>
          <w:lang w:eastAsia="en-US"/>
        </w:rPr>
        <w:t xml:space="preserve"> </w:t>
      </w:r>
      <w:r w:rsidRPr="008A5838">
        <w:rPr>
          <w:rFonts w:cs="Generator Black" w:hint="eastAsia"/>
          <w:color w:val="auto"/>
          <w:sz w:val="42"/>
          <w:szCs w:val="42"/>
          <w:rtl/>
          <w:lang w:eastAsia="en-US"/>
        </w:rPr>
        <w:t>طيلة</w:t>
      </w:r>
      <w:r w:rsidR="008A5838" w:rsidRPr="008A5838">
        <w:rPr>
          <w:rFonts w:cs="Generator Black" w:hint="cs"/>
          <w:color w:val="auto"/>
          <w:sz w:val="42"/>
          <w:szCs w:val="42"/>
          <w:rtl/>
          <w:lang w:eastAsia="en-US"/>
        </w:rPr>
        <w:t>َ</w:t>
      </w:r>
      <w:r w:rsidRPr="008A5838">
        <w:rPr>
          <w:rFonts w:cs="Generator Black"/>
          <w:color w:val="auto"/>
          <w:sz w:val="42"/>
          <w:szCs w:val="42"/>
          <w:rtl/>
          <w:lang w:eastAsia="en-US"/>
        </w:rPr>
        <w:t xml:space="preserve"> </w:t>
      </w:r>
      <w:r w:rsidRPr="008A5838">
        <w:rPr>
          <w:rFonts w:cs="Generator Black" w:hint="eastAsia"/>
          <w:color w:val="auto"/>
          <w:sz w:val="42"/>
          <w:szCs w:val="42"/>
          <w:rtl/>
          <w:lang w:eastAsia="en-US"/>
        </w:rPr>
        <w:t>هذه</w:t>
      </w:r>
      <w:r w:rsidR="00B77375" w:rsidRPr="008A5838">
        <w:rPr>
          <w:rFonts w:cs="Generator Black" w:hint="cs"/>
          <w:color w:val="auto"/>
          <w:sz w:val="42"/>
          <w:szCs w:val="42"/>
          <w:rtl/>
          <w:lang w:eastAsia="en-US"/>
        </w:rPr>
        <w:t>ِ</w:t>
      </w:r>
      <w:r w:rsidRPr="008A5838">
        <w:rPr>
          <w:rFonts w:cs="Generator Black"/>
          <w:color w:val="auto"/>
          <w:sz w:val="42"/>
          <w:szCs w:val="42"/>
          <w:rtl/>
          <w:lang w:eastAsia="en-US"/>
        </w:rPr>
        <w:t xml:space="preserve"> </w:t>
      </w:r>
      <w:r w:rsidRPr="008A5838">
        <w:rPr>
          <w:rFonts w:cs="Generator Black" w:hint="eastAsia"/>
          <w:color w:val="auto"/>
          <w:sz w:val="42"/>
          <w:szCs w:val="42"/>
          <w:rtl/>
          <w:lang w:eastAsia="en-US"/>
        </w:rPr>
        <w:t>القرون</w:t>
      </w:r>
      <w:r w:rsidR="00B77375" w:rsidRPr="008A5838">
        <w:rPr>
          <w:rFonts w:cs="Generator Black" w:hint="cs"/>
          <w:color w:val="auto"/>
          <w:sz w:val="42"/>
          <w:szCs w:val="42"/>
          <w:rtl/>
          <w:lang w:eastAsia="en-US"/>
        </w:rPr>
        <w:t>ِ</w:t>
      </w:r>
      <w:r w:rsidRPr="008A5838">
        <w:rPr>
          <w:rFonts w:cs="Generator Black" w:hint="eastAsia"/>
          <w:color w:val="auto"/>
          <w:sz w:val="42"/>
          <w:szCs w:val="42"/>
          <w:rtl/>
          <w:lang w:eastAsia="en-US"/>
        </w:rPr>
        <w:t>،</w:t>
      </w:r>
      <w:r w:rsidRPr="008A5838">
        <w:rPr>
          <w:rFonts w:cs="Generator Black"/>
          <w:color w:val="auto"/>
          <w:sz w:val="42"/>
          <w:szCs w:val="42"/>
          <w:rtl/>
          <w:lang w:eastAsia="en-US"/>
        </w:rPr>
        <w:t xml:space="preserve"> </w:t>
      </w:r>
      <w:r w:rsidRPr="008A5838">
        <w:rPr>
          <w:rFonts w:cs="Generator Black" w:hint="eastAsia"/>
          <w:color w:val="auto"/>
          <w:sz w:val="42"/>
          <w:szCs w:val="42"/>
          <w:rtl/>
          <w:lang w:eastAsia="en-US"/>
        </w:rPr>
        <w:t>وكفيت</w:t>
      </w:r>
      <w:r w:rsidR="008A5838" w:rsidRPr="008A5838">
        <w:rPr>
          <w:rFonts w:cs="Generator Black" w:hint="cs"/>
          <w:color w:val="auto"/>
          <w:sz w:val="42"/>
          <w:szCs w:val="42"/>
          <w:rtl/>
          <w:lang w:eastAsia="en-US"/>
        </w:rPr>
        <w:t>َ</w:t>
      </w:r>
      <w:r w:rsidRPr="008A5838">
        <w:rPr>
          <w:rFonts w:cs="Generator Black" w:hint="eastAsia"/>
          <w:color w:val="auto"/>
          <w:sz w:val="42"/>
          <w:szCs w:val="42"/>
          <w:rtl/>
          <w:lang w:eastAsia="en-US"/>
        </w:rPr>
        <w:t>ها</w:t>
      </w:r>
      <w:r w:rsidRPr="008A5838">
        <w:rPr>
          <w:rFonts w:cs="Generator Black"/>
          <w:color w:val="auto"/>
          <w:sz w:val="42"/>
          <w:szCs w:val="42"/>
          <w:rtl/>
          <w:lang w:eastAsia="en-US"/>
        </w:rPr>
        <w:t xml:space="preserve"> </w:t>
      </w:r>
      <w:r w:rsidRPr="008A5838">
        <w:rPr>
          <w:rFonts w:cs="Generator Black" w:hint="eastAsia"/>
          <w:color w:val="auto"/>
          <w:sz w:val="42"/>
          <w:szCs w:val="42"/>
          <w:rtl/>
          <w:lang w:eastAsia="en-US"/>
        </w:rPr>
        <w:t>شر</w:t>
      </w:r>
      <w:r w:rsidR="008A5838" w:rsidRPr="008A5838">
        <w:rPr>
          <w:rFonts w:cs="Generator Black" w:hint="cs"/>
          <w:color w:val="auto"/>
          <w:sz w:val="42"/>
          <w:szCs w:val="42"/>
          <w:rtl/>
          <w:lang w:eastAsia="en-US"/>
        </w:rPr>
        <w:t>َ</w:t>
      </w:r>
      <w:r w:rsidRPr="008A5838">
        <w:rPr>
          <w:rFonts w:cs="Generator Black"/>
          <w:color w:val="auto"/>
          <w:sz w:val="42"/>
          <w:szCs w:val="42"/>
          <w:rtl/>
          <w:lang w:eastAsia="en-US"/>
        </w:rPr>
        <w:t xml:space="preserve"> </w:t>
      </w:r>
      <w:r w:rsidRPr="008A5838">
        <w:rPr>
          <w:rFonts w:cs="Generator Black" w:hint="eastAsia"/>
          <w:color w:val="auto"/>
          <w:sz w:val="42"/>
          <w:szCs w:val="42"/>
          <w:rtl/>
          <w:lang w:eastAsia="en-US"/>
        </w:rPr>
        <w:t>العاديات</w:t>
      </w:r>
      <w:r w:rsidR="00B77375" w:rsidRPr="008A5838">
        <w:rPr>
          <w:rFonts w:cs="Generator Black" w:hint="cs"/>
          <w:color w:val="auto"/>
          <w:sz w:val="42"/>
          <w:szCs w:val="42"/>
          <w:rtl/>
          <w:lang w:eastAsia="en-US"/>
        </w:rPr>
        <w:t xml:space="preserve">ِ </w:t>
      </w:r>
      <w:r w:rsidRPr="008A5838">
        <w:rPr>
          <w:rFonts w:cs="Generator Black" w:hint="eastAsia"/>
          <w:color w:val="auto"/>
          <w:sz w:val="42"/>
          <w:szCs w:val="42"/>
          <w:rtl/>
          <w:lang w:eastAsia="en-US"/>
        </w:rPr>
        <w:t>الكثيرات</w:t>
      </w:r>
      <w:r w:rsidR="00B77375" w:rsidRPr="008A5838">
        <w:rPr>
          <w:rFonts w:cs="Generator Black" w:hint="cs"/>
          <w:color w:val="auto"/>
          <w:sz w:val="42"/>
          <w:szCs w:val="42"/>
          <w:rtl/>
          <w:lang w:eastAsia="en-US"/>
        </w:rPr>
        <w:t>ِ</w:t>
      </w:r>
      <w:r w:rsidRPr="008A5838">
        <w:rPr>
          <w:rFonts w:cs="Generator Black"/>
          <w:color w:val="auto"/>
          <w:sz w:val="42"/>
          <w:szCs w:val="42"/>
          <w:rtl/>
          <w:lang w:eastAsia="en-US"/>
        </w:rPr>
        <w:t xml:space="preserve"> </w:t>
      </w:r>
      <w:r w:rsidRPr="008A5838">
        <w:rPr>
          <w:rFonts w:cs="Generator Black" w:hint="eastAsia"/>
          <w:color w:val="auto"/>
          <w:sz w:val="42"/>
          <w:szCs w:val="42"/>
          <w:rtl/>
          <w:lang w:eastAsia="en-US"/>
        </w:rPr>
        <w:t>المدبَّرات</w:t>
      </w:r>
      <w:r w:rsidR="00B77375" w:rsidRPr="008A5838">
        <w:rPr>
          <w:rFonts w:cs="Generator Black" w:hint="cs"/>
          <w:color w:val="auto"/>
          <w:sz w:val="42"/>
          <w:szCs w:val="42"/>
          <w:rtl/>
          <w:lang w:eastAsia="en-US"/>
        </w:rPr>
        <w:t>ِ</w:t>
      </w:r>
      <w:r w:rsidRPr="008A5838">
        <w:rPr>
          <w:rFonts w:cs="Generator Black"/>
          <w:color w:val="auto"/>
          <w:sz w:val="42"/>
          <w:szCs w:val="42"/>
          <w:rtl/>
          <w:lang w:eastAsia="en-US"/>
        </w:rPr>
        <w:t xml:space="preserve"> </w:t>
      </w:r>
      <w:r w:rsidRPr="008A5838">
        <w:rPr>
          <w:rFonts w:cs="Generator Black" w:hint="eastAsia"/>
          <w:color w:val="auto"/>
          <w:sz w:val="42"/>
          <w:szCs w:val="42"/>
          <w:rtl/>
          <w:lang w:eastAsia="en-US"/>
        </w:rPr>
        <w:t>الماكرات</w:t>
      </w:r>
      <w:r w:rsidR="00B77375" w:rsidRPr="008A5838">
        <w:rPr>
          <w:rFonts w:cs="Generator Black" w:hint="cs"/>
          <w:color w:val="auto"/>
          <w:sz w:val="42"/>
          <w:szCs w:val="42"/>
          <w:rtl/>
          <w:lang w:eastAsia="en-US"/>
        </w:rPr>
        <w:t>ِ</w:t>
      </w:r>
      <w:r w:rsidRPr="008A5838">
        <w:rPr>
          <w:rFonts w:cs="Generator Black" w:hint="eastAsia"/>
          <w:color w:val="auto"/>
          <w:sz w:val="42"/>
          <w:szCs w:val="42"/>
          <w:rtl/>
          <w:lang w:eastAsia="en-US"/>
        </w:rPr>
        <w:t>،</w:t>
      </w:r>
      <w:r w:rsidRPr="008A5838">
        <w:rPr>
          <w:rFonts w:cs="Generator Black"/>
          <w:color w:val="auto"/>
          <w:sz w:val="42"/>
          <w:szCs w:val="42"/>
          <w:rtl/>
          <w:lang w:eastAsia="en-US"/>
        </w:rPr>
        <w:t xml:space="preserve"> </w:t>
      </w:r>
      <w:r w:rsidRPr="008A5838">
        <w:rPr>
          <w:rFonts w:cs="Generator Black" w:hint="eastAsia"/>
          <w:color w:val="auto"/>
          <w:sz w:val="42"/>
          <w:szCs w:val="42"/>
          <w:rtl/>
          <w:lang w:eastAsia="en-US"/>
        </w:rPr>
        <w:t>اللهم</w:t>
      </w:r>
      <w:r w:rsidRPr="008A5838">
        <w:rPr>
          <w:rFonts w:cs="Generator Black"/>
          <w:color w:val="auto"/>
          <w:sz w:val="42"/>
          <w:szCs w:val="42"/>
          <w:rtl/>
          <w:lang w:eastAsia="en-US"/>
        </w:rPr>
        <w:t xml:space="preserve"> </w:t>
      </w:r>
      <w:r w:rsidRPr="008A5838">
        <w:rPr>
          <w:rFonts w:cs="Generator Black" w:hint="eastAsia"/>
          <w:color w:val="auto"/>
          <w:sz w:val="42"/>
          <w:szCs w:val="42"/>
          <w:rtl/>
          <w:lang w:eastAsia="en-US"/>
        </w:rPr>
        <w:t>فأدم</w:t>
      </w:r>
      <w:r w:rsidRPr="008A5838">
        <w:rPr>
          <w:rFonts w:cs="Generator Black"/>
          <w:color w:val="auto"/>
          <w:sz w:val="42"/>
          <w:szCs w:val="42"/>
          <w:rtl/>
          <w:lang w:eastAsia="en-US"/>
        </w:rPr>
        <w:t xml:space="preserve"> </w:t>
      </w:r>
      <w:r w:rsidRPr="008A5838">
        <w:rPr>
          <w:rFonts w:cs="Generator Black" w:hint="eastAsia"/>
          <w:color w:val="auto"/>
          <w:sz w:val="42"/>
          <w:szCs w:val="42"/>
          <w:rtl/>
          <w:lang w:eastAsia="en-US"/>
        </w:rPr>
        <w:t>بفضل</w:t>
      </w:r>
      <w:r w:rsidR="00B77375" w:rsidRPr="008A5838">
        <w:rPr>
          <w:rFonts w:cs="Generator Black" w:hint="cs"/>
          <w:color w:val="auto"/>
          <w:sz w:val="42"/>
          <w:szCs w:val="42"/>
          <w:rtl/>
          <w:lang w:eastAsia="en-US"/>
        </w:rPr>
        <w:t>ِ</w:t>
      </w:r>
      <w:r w:rsidRPr="008A5838">
        <w:rPr>
          <w:rFonts w:cs="Generator Black" w:hint="eastAsia"/>
          <w:color w:val="auto"/>
          <w:sz w:val="42"/>
          <w:szCs w:val="42"/>
          <w:rtl/>
          <w:lang w:eastAsia="en-US"/>
        </w:rPr>
        <w:t>ك</w:t>
      </w:r>
      <w:r w:rsidRPr="008A5838">
        <w:rPr>
          <w:rFonts w:cs="Generator Black"/>
          <w:color w:val="auto"/>
          <w:sz w:val="42"/>
          <w:szCs w:val="42"/>
          <w:rtl/>
          <w:lang w:eastAsia="en-US"/>
        </w:rPr>
        <w:t xml:space="preserve"> </w:t>
      </w:r>
      <w:r w:rsidRPr="008A5838">
        <w:rPr>
          <w:rFonts w:cs="Generator Black" w:hint="eastAsia"/>
          <w:color w:val="auto"/>
          <w:sz w:val="42"/>
          <w:szCs w:val="42"/>
          <w:rtl/>
          <w:lang w:eastAsia="en-US"/>
        </w:rPr>
        <w:t>ورحمت</w:t>
      </w:r>
      <w:r w:rsidR="00B77375" w:rsidRPr="008A5838">
        <w:rPr>
          <w:rFonts w:cs="Generator Black" w:hint="cs"/>
          <w:color w:val="auto"/>
          <w:sz w:val="42"/>
          <w:szCs w:val="42"/>
          <w:rtl/>
          <w:lang w:eastAsia="en-US"/>
        </w:rPr>
        <w:t>ِ</w:t>
      </w:r>
      <w:r w:rsidRPr="008A5838">
        <w:rPr>
          <w:rFonts w:cs="Generator Black" w:hint="eastAsia"/>
          <w:color w:val="auto"/>
          <w:sz w:val="42"/>
          <w:szCs w:val="42"/>
          <w:rtl/>
          <w:lang w:eastAsia="en-US"/>
        </w:rPr>
        <w:t>ك</w:t>
      </w:r>
      <w:r w:rsidRPr="008A5838">
        <w:rPr>
          <w:rFonts w:cs="Generator Black"/>
          <w:color w:val="auto"/>
          <w:sz w:val="42"/>
          <w:szCs w:val="42"/>
          <w:rtl/>
          <w:lang w:eastAsia="en-US"/>
        </w:rPr>
        <w:t xml:space="preserve"> </w:t>
      </w:r>
      <w:r w:rsidRPr="008A5838">
        <w:rPr>
          <w:rFonts w:cs="Generator Black" w:hint="eastAsia"/>
          <w:color w:val="auto"/>
          <w:sz w:val="42"/>
          <w:szCs w:val="42"/>
          <w:rtl/>
          <w:lang w:eastAsia="en-US"/>
        </w:rPr>
        <w:t>حفظَها</w:t>
      </w:r>
      <w:r w:rsidRPr="008A5838">
        <w:rPr>
          <w:rFonts w:cs="Generator Black"/>
          <w:color w:val="auto"/>
          <w:sz w:val="42"/>
          <w:szCs w:val="42"/>
          <w:rtl/>
          <w:lang w:eastAsia="en-US"/>
        </w:rPr>
        <w:t xml:space="preserve"> </w:t>
      </w:r>
      <w:r w:rsidRPr="008A5838">
        <w:rPr>
          <w:rFonts w:cs="Generator Black" w:hint="eastAsia"/>
          <w:color w:val="auto"/>
          <w:sz w:val="42"/>
          <w:szCs w:val="42"/>
          <w:rtl/>
          <w:lang w:eastAsia="en-US"/>
        </w:rPr>
        <w:t>من</w:t>
      </w:r>
      <w:r w:rsidRPr="008A5838">
        <w:rPr>
          <w:rFonts w:cs="Generator Black"/>
          <w:color w:val="auto"/>
          <w:sz w:val="42"/>
          <w:szCs w:val="42"/>
          <w:rtl/>
          <w:lang w:eastAsia="en-US"/>
        </w:rPr>
        <w:t xml:space="preserve"> </w:t>
      </w:r>
      <w:r w:rsidRPr="008A5838">
        <w:rPr>
          <w:rFonts w:cs="Generator Black" w:hint="eastAsia"/>
          <w:color w:val="auto"/>
          <w:sz w:val="42"/>
          <w:szCs w:val="42"/>
          <w:rtl/>
          <w:lang w:eastAsia="en-US"/>
        </w:rPr>
        <w:t>كل</w:t>
      </w:r>
      <w:r w:rsidR="00B77375" w:rsidRPr="008A5838">
        <w:rPr>
          <w:rFonts w:cs="Generator Black" w:hint="cs"/>
          <w:color w:val="auto"/>
          <w:sz w:val="42"/>
          <w:szCs w:val="42"/>
          <w:rtl/>
          <w:lang w:eastAsia="en-US"/>
        </w:rPr>
        <w:t>ِ</w:t>
      </w:r>
      <w:r w:rsidRPr="008A5838">
        <w:rPr>
          <w:rFonts w:cs="Generator Black"/>
          <w:color w:val="auto"/>
          <w:sz w:val="42"/>
          <w:szCs w:val="42"/>
          <w:rtl/>
          <w:lang w:eastAsia="en-US"/>
        </w:rPr>
        <w:t xml:space="preserve"> </w:t>
      </w:r>
      <w:r w:rsidRPr="008A5838">
        <w:rPr>
          <w:rFonts w:cs="Generator Black" w:hint="eastAsia"/>
          <w:color w:val="auto"/>
          <w:sz w:val="42"/>
          <w:szCs w:val="42"/>
          <w:rtl/>
          <w:lang w:eastAsia="en-US"/>
        </w:rPr>
        <w:t>سوء</w:t>
      </w:r>
      <w:r w:rsidR="00B77375" w:rsidRPr="008A5838">
        <w:rPr>
          <w:rFonts w:cs="Generator Black" w:hint="cs"/>
          <w:color w:val="auto"/>
          <w:sz w:val="42"/>
          <w:szCs w:val="42"/>
          <w:rtl/>
          <w:lang w:eastAsia="en-US"/>
        </w:rPr>
        <w:t>ٍ</w:t>
      </w:r>
      <w:r w:rsidRPr="008A5838">
        <w:rPr>
          <w:rFonts w:cs="Generator Black"/>
          <w:color w:val="auto"/>
          <w:sz w:val="42"/>
          <w:szCs w:val="42"/>
          <w:rtl/>
          <w:lang w:eastAsia="en-US"/>
        </w:rPr>
        <w:t xml:space="preserve"> </w:t>
      </w:r>
      <w:r w:rsidRPr="008A5838">
        <w:rPr>
          <w:rFonts w:cs="Generator Black" w:hint="eastAsia"/>
          <w:color w:val="auto"/>
          <w:sz w:val="42"/>
          <w:szCs w:val="42"/>
          <w:rtl/>
          <w:lang w:eastAsia="en-US"/>
        </w:rPr>
        <w:t>ومكروه</w:t>
      </w:r>
      <w:r w:rsidR="00B77375" w:rsidRPr="008A5838">
        <w:rPr>
          <w:rFonts w:cs="Generator Black" w:hint="cs"/>
          <w:color w:val="auto"/>
          <w:sz w:val="42"/>
          <w:szCs w:val="42"/>
          <w:rtl/>
          <w:lang w:eastAsia="en-US"/>
        </w:rPr>
        <w:t>ٍ</w:t>
      </w:r>
      <w:r w:rsidRPr="008A5838">
        <w:rPr>
          <w:rFonts w:cs="Generator Black" w:hint="eastAsia"/>
          <w:color w:val="auto"/>
          <w:sz w:val="42"/>
          <w:szCs w:val="42"/>
          <w:rtl/>
          <w:lang w:eastAsia="en-US"/>
        </w:rPr>
        <w:t>،</w:t>
      </w:r>
      <w:r w:rsidRPr="008A5838">
        <w:rPr>
          <w:rFonts w:cs="Generator Black"/>
          <w:color w:val="auto"/>
          <w:sz w:val="42"/>
          <w:szCs w:val="42"/>
          <w:rtl/>
          <w:lang w:eastAsia="en-US"/>
        </w:rPr>
        <w:t xml:space="preserve"> </w:t>
      </w:r>
      <w:r w:rsidRPr="008A5838">
        <w:rPr>
          <w:rFonts w:cs="Generator Black" w:hint="eastAsia"/>
          <w:color w:val="auto"/>
          <w:sz w:val="42"/>
          <w:szCs w:val="42"/>
          <w:rtl/>
          <w:lang w:eastAsia="en-US"/>
        </w:rPr>
        <w:t>اللهم</w:t>
      </w:r>
      <w:r w:rsidRPr="008A5838">
        <w:rPr>
          <w:rFonts w:cs="Generator Black"/>
          <w:color w:val="auto"/>
          <w:sz w:val="42"/>
          <w:szCs w:val="42"/>
          <w:rtl/>
          <w:lang w:eastAsia="en-US"/>
        </w:rPr>
        <w:t xml:space="preserve"> </w:t>
      </w:r>
      <w:r w:rsidRPr="008A5838">
        <w:rPr>
          <w:rFonts w:cs="Generator Black" w:hint="eastAsia"/>
          <w:color w:val="auto"/>
          <w:sz w:val="42"/>
          <w:szCs w:val="42"/>
          <w:rtl/>
          <w:lang w:eastAsia="en-US"/>
        </w:rPr>
        <w:t>عُم</w:t>
      </w:r>
      <w:r w:rsidRPr="008A5838">
        <w:rPr>
          <w:rFonts w:cs="Generator Black"/>
          <w:color w:val="auto"/>
          <w:sz w:val="42"/>
          <w:szCs w:val="42"/>
          <w:rtl/>
          <w:lang w:eastAsia="en-US"/>
        </w:rPr>
        <w:t xml:space="preserve"> </w:t>
      </w:r>
      <w:r w:rsidRPr="008A5838">
        <w:rPr>
          <w:rFonts w:cs="Generator Black" w:hint="eastAsia"/>
          <w:color w:val="auto"/>
          <w:sz w:val="42"/>
          <w:szCs w:val="42"/>
          <w:rtl/>
          <w:lang w:eastAsia="en-US"/>
        </w:rPr>
        <w:t>أوطانَ</w:t>
      </w:r>
      <w:r w:rsidRPr="008A5838">
        <w:rPr>
          <w:rFonts w:cs="Generator Black"/>
          <w:color w:val="auto"/>
          <w:sz w:val="42"/>
          <w:szCs w:val="42"/>
          <w:rtl/>
          <w:lang w:eastAsia="en-US"/>
        </w:rPr>
        <w:t xml:space="preserve"> </w:t>
      </w:r>
      <w:r w:rsidRPr="008A5838">
        <w:rPr>
          <w:rFonts w:cs="Generator Black" w:hint="eastAsia"/>
          <w:color w:val="auto"/>
          <w:sz w:val="42"/>
          <w:szCs w:val="42"/>
          <w:rtl/>
          <w:lang w:eastAsia="en-US"/>
        </w:rPr>
        <w:t>المسلمين</w:t>
      </w:r>
      <w:r w:rsidRPr="008A5838">
        <w:rPr>
          <w:rFonts w:cs="Generator Black"/>
          <w:color w:val="auto"/>
          <w:sz w:val="42"/>
          <w:szCs w:val="42"/>
          <w:rtl/>
          <w:lang w:eastAsia="en-US"/>
        </w:rPr>
        <w:t xml:space="preserve"> </w:t>
      </w:r>
      <w:r w:rsidRPr="008A5838">
        <w:rPr>
          <w:rFonts w:cs="Generator Black" w:hint="eastAsia"/>
          <w:color w:val="auto"/>
          <w:sz w:val="42"/>
          <w:szCs w:val="42"/>
          <w:rtl/>
          <w:lang w:eastAsia="en-US"/>
        </w:rPr>
        <w:t>بالخير</w:t>
      </w:r>
      <w:r w:rsidR="00B77375" w:rsidRPr="008A5838">
        <w:rPr>
          <w:rFonts w:cs="Generator Black" w:hint="cs"/>
          <w:color w:val="auto"/>
          <w:sz w:val="42"/>
          <w:szCs w:val="42"/>
          <w:rtl/>
          <w:lang w:eastAsia="en-US"/>
        </w:rPr>
        <w:t>ِ</w:t>
      </w:r>
      <w:r w:rsidRPr="008A5838">
        <w:rPr>
          <w:rFonts w:cs="Generator Black"/>
          <w:color w:val="auto"/>
          <w:sz w:val="42"/>
          <w:szCs w:val="42"/>
          <w:rtl/>
          <w:lang w:eastAsia="en-US"/>
        </w:rPr>
        <w:t xml:space="preserve"> </w:t>
      </w:r>
      <w:r w:rsidRPr="008A5838">
        <w:rPr>
          <w:rFonts w:cs="Generator Black" w:hint="eastAsia"/>
          <w:color w:val="auto"/>
          <w:sz w:val="42"/>
          <w:szCs w:val="42"/>
          <w:rtl/>
          <w:lang w:eastAsia="en-US"/>
        </w:rPr>
        <w:t>والسلام</w:t>
      </w:r>
      <w:r w:rsidR="00B77375" w:rsidRPr="008A5838">
        <w:rPr>
          <w:rFonts w:cs="Generator Black" w:hint="cs"/>
          <w:color w:val="auto"/>
          <w:sz w:val="42"/>
          <w:szCs w:val="42"/>
          <w:rtl/>
          <w:lang w:eastAsia="en-US"/>
        </w:rPr>
        <w:t>ِ</w:t>
      </w:r>
      <w:r w:rsidRPr="008A5838">
        <w:rPr>
          <w:rFonts w:cs="Generator Black"/>
          <w:color w:val="auto"/>
          <w:sz w:val="42"/>
          <w:szCs w:val="42"/>
          <w:rtl/>
          <w:lang w:eastAsia="en-US"/>
        </w:rPr>
        <w:t>.</w:t>
      </w:r>
    </w:p>
    <w:p w:rsidR="001F161C" w:rsidRPr="008A5838" w:rsidRDefault="001F161C" w:rsidP="001F161C">
      <w:pPr>
        <w:widowControl/>
        <w:numPr>
          <w:ilvl w:val="0"/>
          <w:numId w:val="3"/>
        </w:numPr>
        <w:tabs>
          <w:tab w:val="left" w:pos="139"/>
        </w:tabs>
        <w:ind w:left="281"/>
        <w:contextualSpacing/>
        <w:jc w:val="left"/>
        <w:rPr>
          <w:rFonts w:cs="Generator Black"/>
          <w:color w:val="auto"/>
          <w:sz w:val="42"/>
          <w:szCs w:val="42"/>
          <w:lang w:eastAsia="en-US"/>
        </w:rPr>
      </w:pPr>
      <w:r w:rsidRPr="008A5838">
        <w:rPr>
          <w:rFonts w:cs="Generator Black" w:hint="eastAsia"/>
          <w:color w:val="auto"/>
          <w:sz w:val="42"/>
          <w:szCs w:val="42"/>
          <w:rtl/>
          <w:lang w:eastAsia="en-US"/>
        </w:rPr>
        <w:t>اللهم</w:t>
      </w:r>
      <w:r w:rsidRPr="008A5838">
        <w:rPr>
          <w:rFonts w:cs="Generator Black"/>
          <w:color w:val="auto"/>
          <w:sz w:val="42"/>
          <w:szCs w:val="42"/>
          <w:rtl/>
          <w:lang w:eastAsia="en-US"/>
        </w:rPr>
        <w:t xml:space="preserve"> </w:t>
      </w:r>
      <w:r w:rsidRPr="008A5838">
        <w:rPr>
          <w:rFonts w:cs="Generator Black" w:hint="eastAsia"/>
          <w:color w:val="auto"/>
          <w:sz w:val="42"/>
          <w:szCs w:val="42"/>
          <w:rtl/>
          <w:lang w:eastAsia="en-US"/>
        </w:rPr>
        <w:t>واحفظ</w:t>
      </w:r>
      <w:r w:rsidRPr="008A5838">
        <w:rPr>
          <w:rFonts w:cs="Generator Black"/>
          <w:color w:val="auto"/>
          <w:sz w:val="42"/>
          <w:szCs w:val="42"/>
          <w:rtl/>
          <w:lang w:eastAsia="en-US"/>
        </w:rPr>
        <w:t xml:space="preserve"> </w:t>
      </w:r>
      <w:r w:rsidRPr="008A5838">
        <w:rPr>
          <w:rFonts w:cs="Generator Black" w:hint="eastAsia"/>
          <w:color w:val="auto"/>
          <w:sz w:val="42"/>
          <w:szCs w:val="42"/>
          <w:rtl/>
          <w:lang w:eastAsia="en-US"/>
        </w:rPr>
        <w:t>علينا</w:t>
      </w:r>
      <w:r w:rsidRPr="008A5838">
        <w:rPr>
          <w:rFonts w:cs="Generator Black"/>
          <w:color w:val="auto"/>
          <w:sz w:val="42"/>
          <w:szCs w:val="42"/>
          <w:rtl/>
          <w:lang w:eastAsia="en-US"/>
        </w:rPr>
        <w:t xml:space="preserve"> </w:t>
      </w:r>
      <w:r w:rsidRPr="008A5838">
        <w:rPr>
          <w:rFonts w:cs="Generator Black" w:hint="eastAsia"/>
          <w:color w:val="auto"/>
          <w:sz w:val="42"/>
          <w:szCs w:val="42"/>
          <w:rtl/>
          <w:lang w:eastAsia="en-US"/>
        </w:rPr>
        <w:t>دين</w:t>
      </w:r>
      <w:r w:rsidR="008A5838" w:rsidRPr="008A5838">
        <w:rPr>
          <w:rFonts w:cs="Generator Black" w:hint="cs"/>
          <w:color w:val="auto"/>
          <w:sz w:val="42"/>
          <w:szCs w:val="42"/>
          <w:rtl/>
          <w:lang w:eastAsia="en-US"/>
        </w:rPr>
        <w:t>َ</w:t>
      </w:r>
      <w:r w:rsidRPr="008A5838">
        <w:rPr>
          <w:rFonts w:cs="Generator Black" w:hint="eastAsia"/>
          <w:color w:val="auto"/>
          <w:sz w:val="42"/>
          <w:szCs w:val="42"/>
          <w:rtl/>
          <w:lang w:eastAsia="en-US"/>
        </w:rPr>
        <w:t>نا،</w:t>
      </w:r>
      <w:r w:rsidRPr="008A5838">
        <w:rPr>
          <w:rFonts w:cs="Generator Black"/>
          <w:color w:val="auto"/>
          <w:sz w:val="42"/>
          <w:szCs w:val="42"/>
          <w:rtl/>
          <w:lang w:eastAsia="en-US"/>
        </w:rPr>
        <w:t xml:space="preserve"> </w:t>
      </w:r>
      <w:r w:rsidRPr="008A5838">
        <w:rPr>
          <w:rFonts w:cs="Generator Black" w:hint="eastAsia"/>
          <w:color w:val="auto"/>
          <w:sz w:val="42"/>
          <w:szCs w:val="42"/>
          <w:rtl/>
          <w:lang w:eastAsia="en-US"/>
        </w:rPr>
        <w:t>وأعراضَنا</w:t>
      </w:r>
      <w:r w:rsidRPr="008A5838">
        <w:rPr>
          <w:rFonts w:cs="Generator Black"/>
          <w:color w:val="auto"/>
          <w:sz w:val="42"/>
          <w:szCs w:val="42"/>
          <w:rtl/>
          <w:lang w:eastAsia="en-US"/>
        </w:rPr>
        <w:t xml:space="preserve"> </w:t>
      </w:r>
      <w:r w:rsidRPr="008A5838">
        <w:rPr>
          <w:rFonts w:cs="Generator Black" w:hint="eastAsia"/>
          <w:color w:val="auto"/>
          <w:sz w:val="42"/>
          <w:szCs w:val="42"/>
          <w:rtl/>
          <w:lang w:eastAsia="en-US"/>
        </w:rPr>
        <w:t>ومقدساتِنا</w:t>
      </w:r>
      <w:r w:rsidRPr="008A5838">
        <w:rPr>
          <w:rFonts w:cs="Generator Black" w:hint="cs"/>
          <w:color w:val="auto"/>
          <w:sz w:val="42"/>
          <w:szCs w:val="42"/>
          <w:rtl/>
          <w:lang w:eastAsia="en-US"/>
        </w:rPr>
        <w:t>.</w:t>
      </w:r>
    </w:p>
    <w:p w:rsidR="0032719A" w:rsidRPr="008A5838" w:rsidRDefault="0032719A" w:rsidP="001F161C">
      <w:pPr>
        <w:widowControl/>
        <w:numPr>
          <w:ilvl w:val="0"/>
          <w:numId w:val="3"/>
        </w:numPr>
        <w:tabs>
          <w:tab w:val="left" w:pos="139"/>
        </w:tabs>
        <w:ind w:left="281"/>
        <w:contextualSpacing/>
        <w:jc w:val="left"/>
        <w:rPr>
          <w:rFonts w:cs="Generator Black"/>
          <w:color w:val="auto"/>
          <w:sz w:val="42"/>
          <w:szCs w:val="42"/>
          <w:rtl/>
          <w:lang w:eastAsia="en-US"/>
        </w:rPr>
      </w:pPr>
      <w:r w:rsidRPr="008A5838">
        <w:rPr>
          <w:rFonts w:cs="Generator Black" w:hint="eastAsia"/>
          <w:color w:val="auto"/>
          <w:sz w:val="42"/>
          <w:szCs w:val="42"/>
          <w:rtl/>
          <w:lang w:eastAsia="en-US"/>
        </w:rPr>
        <w:t>اللهم</w:t>
      </w:r>
      <w:r w:rsidRPr="008A5838">
        <w:rPr>
          <w:rFonts w:cs="Generator Black"/>
          <w:color w:val="auto"/>
          <w:sz w:val="42"/>
          <w:szCs w:val="42"/>
          <w:rtl/>
          <w:lang w:eastAsia="en-US"/>
        </w:rPr>
        <w:t xml:space="preserve"> </w:t>
      </w:r>
      <w:r w:rsidRPr="008A5838">
        <w:rPr>
          <w:rFonts w:cs="Generator Black" w:hint="eastAsia"/>
          <w:color w:val="auto"/>
          <w:sz w:val="42"/>
          <w:szCs w:val="42"/>
          <w:rtl/>
          <w:lang w:eastAsia="en-US"/>
        </w:rPr>
        <w:t>واحفظ</w:t>
      </w:r>
      <w:r w:rsidRPr="008A5838">
        <w:rPr>
          <w:rFonts w:cs="Generator Black"/>
          <w:color w:val="auto"/>
          <w:sz w:val="42"/>
          <w:szCs w:val="42"/>
          <w:rtl/>
          <w:lang w:eastAsia="en-US"/>
        </w:rPr>
        <w:t xml:space="preserve"> </w:t>
      </w:r>
      <w:r w:rsidRPr="008A5838">
        <w:rPr>
          <w:rFonts w:cs="Generator Black" w:hint="eastAsia"/>
          <w:color w:val="auto"/>
          <w:sz w:val="42"/>
          <w:szCs w:val="42"/>
          <w:rtl/>
          <w:lang w:eastAsia="en-US"/>
        </w:rPr>
        <w:t>جنودَنا</w:t>
      </w:r>
      <w:r w:rsidRPr="008A5838">
        <w:rPr>
          <w:rFonts w:cs="Generator Black"/>
          <w:color w:val="auto"/>
          <w:sz w:val="42"/>
          <w:szCs w:val="42"/>
          <w:rtl/>
          <w:lang w:eastAsia="en-US"/>
        </w:rPr>
        <w:t xml:space="preserve"> </w:t>
      </w:r>
      <w:r w:rsidRPr="008A5838">
        <w:rPr>
          <w:rFonts w:cs="Generator Black" w:hint="eastAsia"/>
          <w:color w:val="auto"/>
          <w:sz w:val="42"/>
          <w:szCs w:val="42"/>
          <w:rtl/>
          <w:lang w:eastAsia="en-US"/>
        </w:rPr>
        <w:t>في</w:t>
      </w:r>
      <w:r w:rsidRPr="008A5838">
        <w:rPr>
          <w:rFonts w:cs="Generator Black"/>
          <w:color w:val="auto"/>
          <w:sz w:val="42"/>
          <w:szCs w:val="42"/>
          <w:rtl/>
          <w:lang w:eastAsia="en-US"/>
        </w:rPr>
        <w:t xml:space="preserve"> </w:t>
      </w:r>
      <w:r w:rsidRPr="008A5838">
        <w:rPr>
          <w:rFonts w:cs="Generator Black" w:hint="eastAsia"/>
          <w:color w:val="auto"/>
          <w:sz w:val="42"/>
          <w:szCs w:val="42"/>
          <w:rtl/>
          <w:lang w:eastAsia="en-US"/>
        </w:rPr>
        <w:t>ثكناتِهم</w:t>
      </w:r>
      <w:r w:rsidRPr="008A5838">
        <w:rPr>
          <w:rFonts w:cs="Generator Black"/>
          <w:color w:val="auto"/>
          <w:sz w:val="42"/>
          <w:szCs w:val="42"/>
          <w:rtl/>
          <w:lang w:eastAsia="en-US"/>
        </w:rPr>
        <w:t xml:space="preserve"> </w:t>
      </w:r>
      <w:proofErr w:type="spellStart"/>
      <w:r w:rsidRPr="008A5838">
        <w:rPr>
          <w:rFonts w:cs="Generator Black" w:hint="eastAsia"/>
          <w:color w:val="auto"/>
          <w:sz w:val="42"/>
          <w:szCs w:val="42"/>
          <w:rtl/>
          <w:lang w:eastAsia="en-US"/>
        </w:rPr>
        <w:t>وتفتيشاتِهم</w:t>
      </w:r>
      <w:proofErr w:type="spellEnd"/>
      <w:r w:rsidRPr="008A5838">
        <w:rPr>
          <w:rFonts w:cs="Generator Black" w:hint="eastAsia"/>
          <w:color w:val="auto"/>
          <w:sz w:val="42"/>
          <w:szCs w:val="42"/>
          <w:rtl/>
          <w:lang w:eastAsia="en-US"/>
        </w:rPr>
        <w:t>،</w:t>
      </w:r>
      <w:r w:rsidR="001F161C" w:rsidRPr="008A5838">
        <w:rPr>
          <w:rFonts w:ascii="KFGQPC Uthman Taha Naskh" w:cs="KFGQPC Uthman Taha Naskh" w:hint="cs"/>
          <w:b/>
          <w:bCs/>
          <w:color w:val="0000C0"/>
          <w:sz w:val="84"/>
          <w:szCs w:val="84"/>
          <w:rtl/>
          <w:lang w:eastAsia="en-US"/>
        </w:rPr>
        <w:t xml:space="preserve"> </w:t>
      </w:r>
      <w:r w:rsidRPr="008A5838">
        <w:rPr>
          <w:rFonts w:cs="Generator Black" w:hint="eastAsia"/>
          <w:color w:val="auto"/>
          <w:sz w:val="42"/>
          <w:szCs w:val="42"/>
          <w:rtl/>
          <w:lang w:eastAsia="en-US"/>
        </w:rPr>
        <w:t>واخلفه</w:t>
      </w:r>
      <w:r w:rsidR="00F527D2" w:rsidRPr="008A5838">
        <w:rPr>
          <w:rFonts w:cs="Generator Black" w:hint="cs"/>
          <w:color w:val="auto"/>
          <w:sz w:val="42"/>
          <w:szCs w:val="42"/>
          <w:rtl/>
          <w:lang w:eastAsia="en-US"/>
        </w:rPr>
        <w:t>ُ</w:t>
      </w:r>
      <w:r w:rsidRPr="008A5838">
        <w:rPr>
          <w:rFonts w:cs="Generator Black" w:hint="eastAsia"/>
          <w:color w:val="auto"/>
          <w:sz w:val="42"/>
          <w:szCs w:val="42"/>
          <w:rtl/>
          <w:lang w:eastAsia="en-US"/>
        </w:rPr>
        <w:t>م</w:t>
      </w:r>
      <w:r w:rsidRPr="008A5838">
        <w:rPr>
          <w:rFonts w:cs="Generator Black"/>
          <w:color w:val="auto"/>
          <w:sz w:val="42"/>
          <w:szCs w:val="42"/>
          <w:rtl/>
          <w:lang w:eastAsia="en-US"/>
        </w:rPr>
        <w:t xml:space="preserve"> </w:t>
      </w:r>
      <w:r w:rsidRPr="008A5838">
        <w:rPr>
          <w:rFonts w:cs="Generator Black" w:hint="eastAsia"/>
          <w:color w:val="auto"/>
          <w:sz w:val="42"/>
          <w:szCs w:val="42"/>
          <w:rtl/>
          <w:lang w:eastAsia="en-US"/>
        </w:rPr>
        <w:t>في</w:t>
      </w:r>
      <w:r w:rsidRPr="008A5838">
        <w:rPr>
          <w:rFonts w:cs="Generator Black"/>
          <w:color w:val="auto"/>
          <w:sz w:val="42"/>
          <w:szCs w:val="42"/>
          <w:rtl/>
          <w:lang w:eastAsia="en-US"/>
        </w:rPr>
        <w:t xml:space="preserve"> </w:t>
      </w:r>
      <w:r w:rsidRPr="008A5838">
        <w:rPr>
          <w:rFonts w:cs="Generator Black" w:hint="eastAsia"/>
          <w:color w:val="auto"/>
          <w:sz w:val="42"/>
          <w:szCs w:val="42"/>
          <w:rtl/>
          <w:lang w:eastAsia="en-US"/>
        </w:rPr>
        <w:t>أهليه</w:t>
      </w:r>
      <w:r w:rsidR="00B77375" w:rsidRPr="008A5838">
        <w:rPr>
          <w:rFonts w:cs="Generator Black" w:hint="cs"/>
          <w:color w:val="auto"/>
          <w:sz w:val="42"/>
          <w:szCs w:val="42"/>
          <w:rtl/>
          <w:lang w:eastAsia="en-US"/>
        </w:rPr>
        <w:t>ِ</w:t>
      </w:r>
      <w:r w:rsidRPr="008A5838">
        <w:rPr>
          <w:rFonts w:cs="Generator Black" w:hint="eastAsia"/>
          <w:color w:val="auto"/>
          <w:sz w:val="42"/>
          <w:szCs w:val="42"/>
          <w:rtl/>
          <w:lang w:eastAsia="en-US"/>
        </w:rPr>
        <w:t>م</w:t>
      </w:r>
      <w:r w:rsidRPr="008A5838">
        <w:rPr>
          <w:rFonts w:cs="Generator Black"/>
          <w:color w:val="auto"/>
          <w:sz w:val="42"/>
          <w:szCs w:val="42"/>
          <w:rtl/>
          <w:lang w:eastAsia="en-US"/>
        </w:rPr>
        <w:t xml:space="preserve"> </w:t>
      </w:r>
      <w:r w:rsidRPr="008A5838">
        <w:rPr>
          <w:rFonts w:cs="Generator Black" w:hint="eastAsia"/>
          <w:color w:val="auto"/>
          <w:sz w:val="42"/>
          <w:szCs w:val="42"/>
          <w:rtl/>
          <w:lang w:eastAsia="en-US"/>
        </w:rPr>
        <w:t>بخير</w:t>
      </w:r>
      <w:r w:rsidR="00B77375" w:rsidRPr="008A5838">
        <w:rPr>
          <w:rFonts w:cs="Generator Black" w:hint="cs"/>
          <w:color w:val="auto"/>
          <w:sz w:val="42"/>
          <w:szCs w:val="42"/>
          <w:rtl/>
          <w:lang w:eastAsia="en-US"/>
        </w:rPr>
        <w:t>ٍ</w:t>
      </w:r>
      <w:r w:rsidRPr="008A5838">
        <w:rPr>
          <w:rFonts w:cs="Generator Black"/>
          <w:color w:val="auto"/>
          <w:sz w:val="42"/>
          <w:szCs w:val="42"/>
          <w:rtl/>
          <w:lang w:eastAsia="en-US"/>
        </w:rPr>
        <w:t>.</w:t>
      </w:r>
    </w:p>
    <w:p w:rsidR="00243EBB" w:rsidRPr="008A5838" w:rsidRDefault="00243EBB" w:rsidP="00E94B53">
      <w:pPr>
        <w:widowControl/>
        <w:numPr>
          <w:ilvl w:val="0"/>
          <w:numId w:val="3"/>
        </w:numPr>
        <w:tabs>
          <w:tab w:val="left" w:pos="139"/>
        </w:tabs>
        <w:ind w:left="281"/>
        <w:contextualSpacing/>
        <w:jc w:val="left"/>
        <w:rPr>
          <w:rFonts w:cs="Generator Black"/>
          <w:color w:val="auto"/>
          <w:sz w:val="42"/>
          <w:szCs w:val="42"/>
          <w:lang w:eastAsia="en-US"/>
        </w:rPr>
      </w:pPr>
      <w:r w:rsidRPr="008A5838">
        <w:rPr>
          <w:rFonts w:cs="Generator Black" w:hint="cs"/>
          <w:color w:val="auto"/>
          <w:sz w:val="42"/>
          <w:szCs w:val="42"/>
          <w:rtl/>
          <w:lang w:eastAsia="en-US"/>
        </w:rPr>
        <w:t>اللهم وبارِك في عمر</w:t>
      </w:r>
      <w:r w:rsidR="00B77375" w:rsidRPr="008A5838">
        <w:rPr>
          <w:rFonts w:cs="Generator Black" w:hint="cs"/>
          <w:color w:val="auto"/>
          <w:sz w:val="42"/>
          <w:szCs w:val="42"/>
          <w:rtl/>
          <w:lang w:eastAsia="en-US"/>
        </w:rPr>
        <w:t>ِ</w:t>
      </w:r>
      <w:r w:rsidRPr="008A5838">
        <w:rPr>
          <w:rFonts w:cs="Generator Black" w:hint="cs"/>
          <w:color w:val="auto"/>
          <w:sz w:val="42"/>
          <w:szCs w:val="42"/>
          <w:rtl/>
          <w:lang w:eastAsia="en-US"/>
        </w:rPr>
        <w:t xml:space="preserve"> وليِّ أمرِنا وولي</w:t>
      </w:r>
      <w:r w:rsidR="00B77375" w:rsidRPr="008A5838">
        <w:rPr>
          <w:rFonts w:cs="Generator Black" w:hint="cs"/>
          <w:color w:val="auto"/>
          <w:sz w:val="42"/>
          <w:szCs w:val="42"/>
          <w:rtl/>
          <w:lang w:eastAsia="en-US"/>
        </w:rPr>
        <w:t>ِ</w:t>
      </w:r>
      <w:r w:rsidRPr="008A5838">
        <w:rPr>
          <w:rFonts w:cs="Generator Black" w:hint="cs"/>
          <w:color w:val="auto"/>
          <w:sz w:val="42"/>
          <w:szCs w:val="42"/>
          <w:rtl/>
          <w:lang w:eastAsia="en-US"/>
        </w:rPr>
        <w:t xml:space="preserve"> عهد</w:t>
      </w:r>
      <w:r w:rsidR="00B77375" w:rsidRPr="008A5838">
        <w:rPr>
          <w:rFonts w:cs="Generator Black" w:hint="cs"/>
          <w:color w:val="auto"/>
          <w:sz w:val="42"/>
          <w:szCs w:val="42"/>
          <w:rtl/>
          <w:lang w:eastAsia="en-US"/>
        </w:rPr>
        <w:t>ِ</w:t>
      </w:r>
      <w:r w:rsidRPr="008A5838">
        <w:rPr>
          <w:rFonts w:cs="Generator Black" w:hint="cs"/>
          <w:color w:val="auto"/>
          <w:sz w:val="42"/>
          <w:szCs w:val="42"/>
          <w:rtl/>
          <w:lang w:eastAsia="en-US"/>
        </w:rPr>
        <w:t>ه</w:t>
      </w:r>
      <w:r w:rsidR="001F161C" w:rsidRPr="008A5838">
        <w:rPr>
          <w:rFonts w:cs="Generator Black" w:hint="cs"/>
          <w:color w:val="auto"/>
          <w:sz w:val="42"/>
          <w:szCs w:val="42"/>
          <w:rtl/>
          <w:lang w:eastAsia="en-US"/>
        </w:rPr>
        <w:t>،</w:t>
      </w:r>
      <w:r w:rsidRPr="008A5838">
        <w:rPr>
          <w:rFonts w:cs="Generator Black" w:hint="cs"/>
          <w:color w:val="auto"/>
          <w:sz w:val="42"/>
          <w:szCs w:val="42"/>
          <w:rtl/>
          <w:lang w:eastAsia="en-US"/>
        </w:rPr>
        <w:t xml:space="preserve"> وزدهم عزًا وبذلاً في نصرة</w:t>
      </w:r>
      <w:r w:rsidR="00B77375" w:rsidRPr="008A5838">
        <w:rPr>
          <w:rFonts w:cs="Generator Black" w:hint="cs"/>
          <w:color w:val="auto"/>
          <w:sz w:val="42"/>
          <w:szCs w:val="42"/>
          <w:rtl/>
          <w:lang w:eastAsia="en-US"/>
        </w:rPr>
        <w:t>ِ</w:t>
      </w:r>
      <w:r w:rsidRPr="008A5838">
        <w:rPr>
          <w:rFonts w:cs="Generator Black" w:hint="cs"/>
          <w:color w:val="auto"/>
          <w:sz w:val="42"/>
          <w:szCs w:val="42"/>
          <w:rtl/>
          <w:lang w:eastAsia="en-US"/>
        </w:rPr>
        <w:t xml:space="preserve"> الإسلام</w:t>
      </w:r>
      <w:r w:rsidR="00B77375" w:rsidRPr="008A5838">
        <w:rPr>
          <w:rFonts w:cs="Generator Black" w:hint="cs"/>
          <w:color w:val="auto"/>
          <w:sz w:val="42"/>
          <w:szCs w:val="42"/>
          <w:rtl/>
          <w:lang w:eastAsia="en-US"/>
        </w:rPr>
        <w:t>ِ</w:t>
      </w:r>
      <w:r w:rsidR="00E94B53" w:rsidRPr="008A5838">
        <w:rPr>
          <w:rFonts w:cs="Generator Black" w:hint="cs"/>
          <w:color w:val="auto"/>
          <w:sz w:val="42"/>
          <w:szCs w:val="42"/>
          <w:rtl/>
          <w:lang w:eastAsia="en-US"/>
        </w:rPr>
        <w:t>، واجز</w:t>
      </w:r>
      <w:r w:rsidR="00B77375" w:rsidRPr="008A5838">
        <w:rPr>
          <w:rFonts w:cs="Generator Black" w:hint="cs"/>
          <w:color w:val="auto"/>
          <w:sz w:val="42"/>
          <w:szCs w:val="42"/>
          <w:rtl/>
          <w:lang w:eastAsia="en-US"/>
        </w:rPr>
        <w:t>ِ</w:t>
      </w:r>
      <w:r w:rsidR="00E94B53" w:rsidRPr="008A5838">
        <w:rPr>
          <w:rFonts w:cs="Generator Black" w:hint="cs"/>
          <w:color w:val="auto"/>
          <w:sz w:val="42"/>
          <w:szCs w:val="42"/>
          <w:rtl/>
          <w:lang w:eastAsia="en-US"/>
        </w:rPr>
        <w:t xml:space="preserve">هم خيرًا على </w:t>
      </w:r>
      <w:r w:rsidRPr="008A5838">
        <w:rPr>
          <w:rFonts w:cs="Generator Black" w:hint="cs"/>
          <w:color w:val="auto"/>
          <w:sz w:val="42"/>
          <w:szCs w:val="42"/>
          <w:rtl/>
          <w:lang w:eastAsia="en-US"/>
        </w:rPr>
        <w:t>خدمة</w:t>
      </w:r>
      <w:r w:rsidR="00B77375" w:rsidRPr="008A5838">
        <w:rPr>
          <w:rFonts w:cs="Generator Black" w:hint="cs"/>
          <w:color w:val="auto"/>
          <w:sz w:val="42"/>
          <w:szCs w:val="42"/>
          <w:rtl/>
          <w:lang w:eastAsia="en-US"/>
        </w:rPr>
        <w:t>ِ</w:t>
      </w:r>
      <w:r w:rsidRPr="008A5838">
        <w:rPr>
          <w:rFonts w:cs="Generator Black" w:hint="cs"/>
          <w:color w:val="auto"/>
          <w:sz w:val="42"/>
          <w:szCs w:val="42"/>
          <w:rtl/>
          <w:lang w:eastAsia="en-US"/>
        </w:rPr>
        <w:t xml:space="preserve"> المسلمين وراحة</w:t>
      </w:r>
      <w:r w:rsidR="00B77375" w:rsidRPr="008A5838">
        <w:rPr>
          <w:rFonts w:cs="Generator Black" w:hint="cs"/>
          <w:color w:val="auto"/>
          <w:sz w:val="42"/>
          <w:szCs w:val="42"/>
          <w:rtl/>
          <w:lang w:eastAsia="en-US"/>
        </w:rPr>
        <w:t>ِ</w:t>
      </w:r>
      <w:r w:rsidRPr="008A5838">
        <w:rPr>
          <w:rFonts w:cs="Generator Black" w:hint="cs"/>
          <w:color w:val="auto"/>
          <w:sz w:val="42"/>
          <w:szCs w:val="42"/>
          <w:rtl/>
          <w:lang w:eastAsia="en-US"/>
        </w:rPr>
        <w:t xml:space="preserve"> رعيت</w:t>
      </w:r>
      <w:r w:rsidR="00B77375" w:rsidRPr="008A5838">
        <w:rPr>
          <w:rFonts w:cs="Generator Black" w:hint="cs"/>
          <w:color w:val="auto"/>
          <w:sz w:val="42"/>
          <w:szCs w:val="42"/>
          <w:rtl/>
          <w:lang w:eastAsia="en-US"/>
        </w:rPr>
        <w:t>ِ</w:t>
      </w:r>
      <w:r w:rsidRPr="008A5838">
        <w:rPr>
          <w:rFonts w:cs="Generator Black" w:hint="cs"/>
          <w:color w:val="auto"/>
          <w:sz w:val="42"/>
          <w:szCs w:val="42"/>
          <w:rtl/>
          <w:lang w:eastAsia="en-US"/>
        </w:rPr>
        <w:t>هم.</w:t>
      </w:r>
    </w:p>
    <w:p w:rsidR="0032719A" w:rsidRPr="008A5838" w:rsidRDefault="0032719A" w:rsidP="0032719A">
      <w:pPr>
        <w:widowControl/>
        <w:numPr>
          <w:ilvl w:val="0"/>
          <w:numId w:val="3"/>
        </w:numPr>
        <w:tabs>
          <w:tab w:val="left" w:pos="139"/>
        </w:tabs>
        <w:ind w:left="281"/>
        <w:contextualSpacing/>
        <w:jc w:val="left"/>
        <w:rPr>
          <w:rFonts w:cs="Generator Black"/>
          <w:color w:val="auto"/>
          <w:sz w:val="42"/>
          <w:szCs w:val="42"/>
          <w:rtl/>
          <w:lang w:eastAsia="en-US"/>
        </w:rPr>
      </w:pPr>
      <w:r w:rsidRPr="008A5838">
        <w:rPr>
          <w:rFonts w:cs="Generator Black" w:hint="cs"/>
          <w:color w:val="auto"/>
          <w:sz w:val="42"/>
          <w:szCs w:val="42"/>
          <w:rtl/>
          <w:lang w:eastAsia="en-US"/>
        </w:rPr>
        <w:t xml:space="preserve">اللهم </w:t>
      </w:r>
      <w:r w:rsidRPr="008A5838">
        <w:rPr>
          <w:rFonts w:cs="Generator Black" w:hint="eastAsia"/>
          <w:color w:val="auto"/>
          <w:sz w:val="42"/>
          <w:szCs w:val="42"/>
          <w:rtl/>
          <w:lang w:eastAsia="en-US"/>
        </w:rPr>
        <w:t>بارك</w:t>
      </w:r>
      <w:r w:rsidR="008A5838" w:rsidRPr="008A5838">
        <w:rPr>
          <w:rFonts w:cs="Generator Black" w:hint="cs"/>
          <w:color w:val="auto"/>
          <w:sz w:val="42"/>
          <w:szCs w:val="42"/>
          <w:rtl/>
          <w:lang w:eastAsia="en-US"/>
        </w:rPr>
        <w:t>ْ</w:t>
      </w:r>
      <w:r w:rsidRPr="008A5838">
        <w:rPr>
          <w:rFonts w:cs="Generator Black"/>
          <w:color w:val="auto"/>
          <w:sz w:val="42"/>
          <w:szCs w:val="42"/>
          <w:rtl/>
          <w:lang w:eastAsia="en-US"/>
        </w:rPr>
        <w:t xml:space="preserve"> </w:t>
      </w:r>
      <w:r w:rsidRPr="008A5838">
        <w:rPr>
          <w:rFonts w:cs="Generator Black" w:hint="eastAsia"/>
          <w:color w:val="auto"/>
          <w:sz w:val="42"/>
          <w:szCs w:val="42"/>
          <w:rtl/>
          <w:lang w:eastAsia="en-US"/>
        </w:rPr>
        <w:t>في</w:t>
      </w:r>
      <w:r w:rsidRPr="008A5838">
        <w:rPr>
          <w:rFonts w:cs="Generator Black"/>
          <w:color w:val="auto"/>
          <w:sz w:val="42"/>
          <w:szCs w:val="42"/>
          <w:rtl/>
          <w:lang w:eastAsia="en-US"/>
        </w:rPr>
        <w:t xml:space="preserve"> </w:t>
      </w:r>
      <w:r w:rsidRPr="008A5838">
        <w:rPr>
          <w:rFonts w:cs="Generator Black" w:hint="eastAsia"/>
          <w:color w:val="auto"/>
          <w:sz w:val="42"/>
          <w:szCs w:val="42"/>
          <w:rtl/>
          <w:lang w:eastAsia="en-US"/>
        </w:rPr>
        <w:t>أرزاق</w:t>
      </w:r>
      <w:r w:rsidR="00B77375" w:rsidRPr="008A5838">
        <w:rPr>
          <w:rFonts w:cs="Generator Black" w:hint="cs"/>
          <w:color w:val="auto"/>
          <w:sz w:val="42"/>
          <w:szCs w:val="42"/>
          <w:rtl/>
          <w:lang w:eastAsia="en-US"/>
        </w:rPr>
        <w:t>ِ</w:t>
      </w:r>
      <w:r w:rsidRPr="008A5838">
        <w:rPr>
          <w:rFonts w:cs="Generator Black" w:hint="eastAsia"/>
          <w:color w:val="auto"/>
          <w:sz w:val="42"/>
          <w:szCs w:val="42"/>
          <w:rtl/>
          <w:lang w:eastAsia="en-US"/>
        </w:rPr>
        <w:t>نا</w:t>
      </w:r>
      <w:r w:rsidRPr="008A5838">
        <w:rPr>
          <w:rFonts w:cs="Generator Black"/>
          <w:color w:val="auto"/>
          <w:sz w:val="42"/>
          <w:szCs w:val="42"/>
          <w:rtl/>
          <w:lang w:eastAsia="en-US"/>
        </w:rPr>
        <w:t xml:space="preserve"> </w:t>
      </w:r>
      <w:r w:rsidRPr="008A5838">
        <w:rPr>
          <w:rFonts w:cs="Generator Black" w:hint="eastAsia"/>
          <w:color w:val="auto"/>
          <w:sz w:val="42"/>
          <w:szCs w:val="42"/>
          <w:rtl/>
          <w:lang w:eastAsia="en-US"/>
        </w:rPr>
        <w:t>واقض</w:t>
      </w:r>
      <w:r w:rsidR="00B77375" w:rsidRPr="008A5838">
        <w:rPr>
          <w:rFonts w:cs="Generator Black" w:hint="cs"/>
          <w:color w:val="auto"/>
          <w:sz w:val="42"/>
          <w:szCs w:val="42"/>
          <w:rtl/>
          <w:lang w:eastAsia="en-US"/>
        </w:rPr>
        <w:t>ِ</w:t>
      </w:r>
      <w:r w:rsidRPr="008A5838">
        <w:rPr>
          <w:rFonts w:cs="Generator Black"/>
          <w:color w:val="auto"/>
          <w:sz w:val="42"/>
          <w:szCs w:val="42"/>
          <w:rtl/>
          <w:lang w:eastAsia="en-US"/>
        </w:rPr>
        <w:t xml:space="preserve"> </w:t>
      </w:r>
      <w:r w:rsidRPr="008A5838">
        <w:rPr>
          <w:rFonts w:cs="Generator Black" w:hint="eastAsia"/>
          <w:color w:val="auto"/>
          <w:sz w:val="42"/>
          <w:szCs w:val="42"/>
          <w:rtl/>
          <w:lang w:eastAsia="en-US"/>
        </w:rPr>
        <w:t>ديون</w:t>
      </w:r>
      <w:r w:rsidR="008A5838" w:rsidRPr="008A5838">
        <w:rPr>
          <w:rFonts w:cs="Generator Black" w:hint="cs"/>
          <w:color w:val="auto"/>
          <w:sz w:val="42"/>
          <w:szCs w:val="42"/>
          <w:rtl/>
          <w:lang w:eastAsia="en-US"/>
        </w:rPr>
        <w:t>َ</w:t>
      </w:r>
      <w:r w:rsidRPr="008A5838">
        <w:rPr>
          <w:rFonts w:cs="Generator Black" w:hint="eastAsia"/>
          <w:color w:val="auto"/>
          <w:sz w:val="42"/>
          <w:szCs w:val="42"/>
          <w:rtl/>
          <w:lang w:eastAsia="en-US"/>
        </w:rPr>
        <w:t>نا،</w:t>
      </w:r>
      <w:r w:rsidRPr="008A5838">
        <w:rPr>
          <w:rFonts w:cs="Generator Black"/>
          <w:color w:val="auto"/>
          <w:sz w:val="42"/>
          <w:szCs w:val="42"/>
          <w:rtl/>
          <w:lang w:eastAsia="en-US"/>
        </w:rPr>
        <w:t xml:space="preserve"> </w:t>
      </w:r>
      <w:r w:rsidRPr="008A5838">
        <w:rPr>
          <w:rFonts w:cs="Generator Black" w:hint="eastAsia"/>
          <w:color w:val="auto"/>
          <w:sz w:val="42"/>
          <w:szCs w:val="42"/>
          <w:rtl/>
          <w:lang w:eastAsia="en-US"/>
        </w:rPr>
        <w:t>وبارك</w:t>
      </w:r>
      <w:r w:rsidRPr="008A5838">
        <w:rPr>
          <w:rFonts w:cs="Generator Black"/>
          <w:color w:val="auto"/>
          <w:sz w:val="42"/>
          <w:szCs w:val="42"/>
          <w:rtl/>
          <w:lang w:eastAsia="en-US"/>
        </w:rPr>
        <w:t xml:space="preserve"> </w:t>
      </w:r>
      <w:r w:rsidRPr="008A5838">
        <w:rPr>
          <w:rFonts w:cs="Generator Black" w:hint="eastAsia"/>
          <w:color w:val="auto"/>
          <w:sz w:val="42"/>
          <w:szCs w:val="42"/>
          <w:rtl/>
          <w:lang w:eastAsia="en-US"/>
        </w:rPr>
        <w:t>في</w:t>
      </w:r>
      <w:r w:rsidRPr="008A5838">
        <w:rPr>
          <w:rFonts w:cs="Generator Black"/>
          <w:color w:val="auto"/>
          <w:sz w:val="42"/>
          <w:szCs w:val="42"/>
          <w:rtl/>
          <w:lang w:eastAsia="en-US"/>
        </w:rPr>
        <w:t xml:space="preserve"> </w:t>
      </w:r>
      <w:r w:rsidRPr="008A5838">
        <w:rPr>
          <w:rFonts w:cs="Generator Black" w:hint="eastAsia"/>
          <w:color w:val="auto"/>
          <w:sz w:val="42"/>
          <w:szCs w:val="42"/>
          <w:rtl/>
          <w:lang w:eastAsia="en-US"/>
        </w:rPr>
        <w:t>أهل</w:t>
      </w:r>
      <w:r w:rsidR="00B77375" w:rsidRPr="008A5838">
        <w:rPr>
          <w:rFonts w:cs="Generator Black" w:hint="cs"/>
          <w:color w:val="auto"/>
          <w:sz w:val="42"/>
          <w:szCs w:val="42"/>
          <w:rtl/>
          <w:lang w:eastAsia="en-US"/>
        </w:rPr>
        <w:t>ِ</w:t>
      </w:r>
      <w:r w:rsidRPr="008A5838">
        <w:rPr>
          <w:rFonts w:cs="Generator Black" w:hint="cs"/>
          <w:color w:val="auto"/>
          <w:sz w:val="42"/>
          <w:szCs w:val="42"/>
          <w:rtl/>
          <w:lang w:eastAsia="en-US"/>
        </w:rPr>
        <w:t>ي</w:t>
      </w:r>
      <w:r w:rsidRPr="008A5838">
        <w:rPr>
          <w:rFonts w:cs="Generator Black" w:hint="eastAsia"/>
          <w:color w:val="auto"/>
          <w:sz w:val="42"/>
          <w:szCs w:val="42"/>
          <w:rtl/>
          <w:lang w:eastAsia="en-US"/>
        </w:rPr>
        <w:t>نا</w:t>
      </w:r>
      <w:r w:rsidRPr="008A5838">
        <w:rPr>
          <w:rFonts w:cs="Generator Black" w:hint="cs"/>
          <w:color w:val="auto"/>
          <w:sz w:val="42"/>
          <w:szCs w:val="42"/>
          <w:rtl/>
          <w:lang w:eastAsia="en-US"/>
        </w:rPr>
        <w:t xml:space="preserve"> ومن يل</w:t>
      </w:r>
      <w:r w:rsidR="00B77375" w:rsidRPr="008A5838">
        <w:rPr>
          <w:rFonts w:cs="Generator Black" w:hint="cs"/>
          <w:color w:val="auto"/>
          <w:sz w:val="42"/>
          <w:szCs w:val="42"/>
          <w:rtl/>
          <w:lang w:eastAsia="en-US"/>
        </w:rPr>
        <w:t>ِ</w:t>
      </w:r>
      <w:r w:rsidRPr="008A5838">
        <w:rPr>
          <w:rFonts w:cs="Generator Black" w:hint="cs"/>
          <w:color w:val="auto"/>
          <w:sz w:val="42"/>
          <w:szCs w:val="42"/>
          <w:rtl/>
          <w:lang w:eastAsia="en-US"/>
        </w:rPr>
        <w:t>ينا</w:t>
      </w:r>
      <w:r w:rsidRPr="008A5838">
        <w:rPr>
          <w:rFonts w:cs="Generator Black"/>
          <w:color w:val="auto"/>
          <w:sz w:val="42"/>
          <w:szCs w:val="42"/>
          <w:rtl/>
          <w:lang w:eastAsia="en-US"/>
        </w:rPr>
        <w:t>.</w:t>
      </w:r>
    </w:p>
    <w:p w:rsidR="00243EBB" w:rsidRPr="008A5838" w:rsidRDefault="00243EBB" w:rsidP="00243EBB">
      <w:pPr>
        <w:widowControl/>
        <w:numPr>
          <w:ilvl w:val="0"/>
          <w:numId w:val="3"/>
        </w:numPr>
        <w:tabs>
          <w:tab w:val="left" w:pos="139"/>
        </w:tabs>
        <w:ind w:left="281"/>
        <w:contextualSpacing/>
        <w:jc w:val="left"/>
        <w:rPr>
          <w:rFonts w:cs="Generator Black"/>
          <w:color w:val="auto"/>
          <w:sz w:val="42"/>
          <w:szCs w:val="42"/>
          <w:rtl/>
          <w:lang w:eastAsia="en-US"/>
        </w:rPr>
      </w:pPr>
      <w:r w:rsidRPr="008A5838">
        <w:rPr>
          <w:rFonts w:cs="Generator Black"/>
          <w:color w:val="auto"/>
          <w:sz w:val="42"/>
          <w:szCs w:val="42"/>
          <w:rtl/>
          <w:lang w:eastAsia="en-US"/>
        </w:rPr>
        <w:t>اللَّهُمَّ ابْسُطْ عَلَيْنَا مِنْ بَرَكَاتِكَ وَرَحْمَتِكَ وَفَضْلِكَ وَرِزْقِكَ</w:t>
      </w:r>
      <w:r w:rsidRPr="008A5838">
        <w:rPr>
          <w:rFonts w:cs="Generator Black" w:hint="cs"/>
          <w:color w:val="auto"/>
          <w:sz w:val="42"/>
          <w:szCs w:val="42"/>
          <w:rtl/>
          <w:lang w:eastAsia="en-US"/>
        </w:rPr>
        <w:t>.</w:t>
      </w:r>
      <w:r w:rsidRPr="008A5838">
        <w:rPr>
          <w:rFonts w:cs="Generator Black"/>
          <w:color w:val="auto"/>
          <w:sz w:val="42"/>
          <w:szCs w:val="42"/>
          <w:rtl/>
          <w:lang w:eastAsia="en-US"/>
        </w:rPr>
        <w:t xml:space="preserve"> </w:t>
      </w:r>
    </w:p>
    <w:p w:rsidR="00243EBB" w:rsidRPr="008A5838" w:rsidRDefault="00243EBB" w:rsidP="00243EBB">
      <w:pPr>
        <w:widowControl/>
        <w:numPr>
          <w:ilvl w:val="0"/>
          <w:numId w:val="3"/>
        </w:numPr>
        <w:tabs>
          <w:tab w:val="left" w:pos="139"/>
        </w:tabs>
        <w:ind w:left="281"/>
        <w:contextualSpacing/>
        <w:jc w:val="left"/>
        <w:rPr>
          <w:rFonts w:cs="Generator Black"/>
          <w:color w:val="auto"/>
          <w:sz w:val="42"/>
          <w:szCs w:val="42"/>
          <w:lang w:eastAsia="en-US"/>
        </w:rPr>
      </w:pPr>
      <w:r w:rsidRPr="008A5838">
        <w:rPr>
          <w:rFonts w:cs="Generator Black"/>
          <w:color w:val="auto"/>
          <w:sz w:val="42"/>
          <w:szCs w:val="42"/>
          <w:rtl/>
          <w:lang w:eastAsia="en-US"/>
        </w:rPr>
        <w:t>اللَّهُمَّ إِنّا نَسْأَلُكَ النَّعِيمَ الْمُقِيمَ الَّذِي لَا يَحُولُ وَلَا يَزُولُ</w:t>
      </w:r>
      <w:r w:rsidRPr="008A5838">
        <w:rPr>
          <w:rFonts w:cs="Generator Black" w:hint="cs"/>
          <w:color w:val="auto"/>
          <w:sz w:val="42"/>
          <w:szCs w:val="42"/>
          <w:rtl/>
          <w:lang w:eastAsia="en-US"/>
        </w:rPr>
        <w:t>.</w:t>
      </w:r>
    </w:p>
    <w:p w:rsidR="00FC20A3" w:rsidRPr="008A5838" w:rsidRDefault="00243EBB" w:rsidP="00FF5DC2">
      <w:pPr>
        <w:widowControl/>
        <w:numPr>
          <w:ilvl w:val="0"/>
          <w:numId w:val="3"/>
        </w:numPr>
        <w:tabs>
          <w:tab w:val="left" w:pos="139"/>
        </w:tabs>
        <w:ind w:left="281"/>
        <w:contextualSpacing/>
        <w:jc w:val="left"/>
        <w:rPr>
          <w:rFonts w:cs="Generator Black"/>
          <w:color w:val="auto"/>
          <w:sz w:val="42"/>
          <w:szCs w:val="42"/>
          <w:lang w:eastAsia="en-US"/>
        </w:rPr>
      </w:pPr>
      <w:r w:rsidRPr="008A5838">
        <w:rPr>
          <w:rFonts w:cs="Generator Black"/>
          <w:color w:val="auto"/>
          <w:sz w:val="42"/>
          <w:szCs w:val="42"/>
          <w:rtl/>
          <w:lang w:eastAsia="en-US"/>
        </w:rPr>
        <w:t>اللَّهُمَّ قَاتِلْ الْكَفَرَةَ الَّذِينَ يُكَذِّبُونَ رُسُلَكَ وَيَصُدُّونَ عَنْ سَبِيلِكَ وَاجْعَلْ عَلَيْهِمْ رِجْزَكَ وَعَذَابَكَ</w:t>
      </w:r>
      <w:r w:rsidRPr="008A5838">
        <w:rPr>
          <w:rFonts w:cs="Generator Black" w:hint="cs"/>
          <w:color w:val="auto"/>
          <w:sz w:val="42"/>
          <w:szCs w:val="42"/>
          <w:rtl/>
          <w:lang w:eastAsia="en-US"/>
        </w:rPr>
        <w:t>.</w:t>
      </w:r>
    </w:p>
    <w:p w:rsidR="00FF5DC2" w:rsidRPr="008A5838" w:rsidRDefault="00FF5DC2" w:rsidP="00FF5DC2">
      <w:pPr>
        <w:widowControl/>
        <w:numPr>
          <w:ilvl w:val="0"/>
          <w:numId w:val="3"/>
        </w:numPr>
        <w:tabs>
          <w:tab w:val="left" w:pos="139"/>
        </w:tabs>
        <w:ind w:left="281"/>
        <w:contextualSpacing/>
        <w:jc w:val="left"/>
        <w:rPr>
          <w:rFonts w:cs="Generator Black"/>
          <w:color w:val="auto"/>
          <w:sz w:val="42"/>
          <w:szCs w:val="42"/>
          <w:lang w:eastAsia="en-US"/>
        </w:rPr>
      </w:pPr>
      <w:r w:rsidRPr="008A5838">
        <w:rPr>
          <w:rFonts w:cs="Generator Black" w:hint="cs"/>
          <w:color w:val="auto"/>
          <w:sz w:val="42"/>
          <w:szCs w:val="42"/>
          <w:rtl/>
          <w:lang w:eastAsia="en-US"/>
        </w:rPr>
        <w:t>اللهم صل</w:t>
      </w:r>
      <w:r w:rsidR="00B77375" w:rsidRPr="008A5838">
        <w:rPr>
          <w:rFonts w:cs="Generator Black" w:hint="cs"/>
          <w:color w:val="auto"/>
          <w:sz w:val="42"/>
          <w:szCs w:val="42"/>
          <w:rtl/>
          <w:lang w:eastAsia="en-US"/>
        </w:rPr>
        <w:t>ِ</w:t>
      </w:r>
      <w:r w:rsidRPr="008A5838">
        <w:rPr>
          <w:rFonts w:cs="Generator Black" w:hint="cs"/>
          <w:color w:val="auto"/>
          <w:sz w:val="42"/>
          <w:szCs w:val="42"/>
          <w:rtl/>
          <w:lang w:eastAsia="en-US"/>
        </w:rPr>
        <w:t xml:space="preserve"> وسل</w:t>
      </w:r>
      <w:r w:rsidR="00B77375" w:rsidRPr="008A5838">
        <w:rPr>
          <w:rFonts w:cs="Generator Black" w:hint="cs"/>
          <w:color w:val="auto"/>
          <w:sz w:val="42"/>
          <w:szCs w:val="42"/>
          <w:rtl/>
          <w:lang w:eastAsia="en-US"/>
        </w:rPr>
        <w:t>ِ</w:t>
      </w:r>
      <w:r w:rsidRPr="008A5838">
        <w:rPr>
          <w:rFonts w:cs="Generator Black" w:hint="cs"/>
          <w:color w:val="auto"/>
          <w:sz w:val="42"/>
          <w:szCs w:val="42"/>
          <w:rtl/>
          <w:lang w:eastAsia="en-US"/>
        </w:rPr>
        <w:t>م على عبد</w:t>
      </w:r>
      <w:r w:rsidR="00B77375" w:rsidRPr="008A5838">
        <w:rPr>
          <w:rFonts w:cs="Generator Black" w:hint="cs"/>
          <w:color w:val="auto"/>
          <w:sz w:val="42"/>
          <w:szCs w:val="42"/>
          <w:rtl/>
          <w:lang w:eastAsia="en-US"/>
        </w:rPr>
        <w:t>ِ</w:t>
      </w:r>
      <w:r w:rsidRPr="008A5838">
        <w:rPr>
          <w:rFonts w:cs="Generator Black" w:hint="cs"/>
          <w:color w:val="auto"/>
          <w:sz w:val="42"/>
          <w:szCs w:val="42"/>
          <w:rtl/>
          <w:lang w:eastAsia="en-US"/>
        </w:rPr>
        <w:t>ك ورسول</w:t>
      </w:r>
      <w:r w:rsidR="00B77375" w:rsidRPr="008A5838">
        <w:rPr>
          <w:rFonts w:cs="Generator Black" w:hint="cs"/>
          <w:color w:val="auto"/>
          <w:sz w:val="42"/>
          <w:szCs w:val="42"/>
          <w:rtl/>
          <w:lang w:eastAsia="en-US"/>
        </w:rPr>
        <w:t>ِ</w:t>
      </w:r>
      <w:r w:rsidRPr="008A5838">
        <w:rPr>
          <w:rFonts w:cs="Generator Black" w:hint="cs"/>
          <w:color w:val="auto"/>
          <w:sz w:val="42"/>
          <w:szCs w:val="42"/>
          <w:rtl/>
          <w:lang w:eastAsia="en-US"/>
        </w:rPr>
        <w:t>ك محمد</w:t>
      </w:r>
      <w:r w:rsidR="00B77375" w:rsidRPr="008A5838">
        <w:rPr>
          <w:rFonts w:cs="Generator Black" w:hint="cs"/>
          <w:color w:val="auto"/>
          <w:sz w:val="42"/>
          <w:szCs w:val="42"/>
          <w:rtl/>
          <w:lang w:eastAsia="en-US"/>
        </w:rPr>
        <w:t>ٍ</w:t>
      </w:r>
      <w:r w:rsidRPr="008A5838">
        <w:rPr>
          <w:rFonts w:cs="Generator Black" w:hint="cs"/>
          <w:color w:val="auto"/>
          <w:sz w:val="42"/>
          <w:szCs w:val="42"/>
          <w:rtl/>
          <w:lang w:eastAsia="en-US"/>
        </w:rPr>
        <w:t>.</w:t>
      </w:r>
    </w:p>
    <w:sectPr w:rsidR="00FF5DC2" w:rsidRPr="008A5838" w:rsidSect="008A5838">
      <w:headerReference w:type="default" r:id="rId7"/>
      <w:footnotePr>
        <w:numRestart w:val="eachPage"/>
      </w:footnotePr>
      <w:pgSz w:w="11906" w:h="16838"/>
      <w:pgMar w:top="851" w:right="0" w:bottom="426" w:left="426" w:header="284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EAC" w:rsidRDefault="00EF2EAC" w:rsidP="00822D1B">
      <w:r>
        <w:separator/>
      </w:r>
    </w:p>
  </w:endnote>
  <w:endnote w:type="continuationSeparator" w:id="0">
    <w:p w:rsidR="00EF2EAC" w:rsidRDefault="00EF2EAC" w:rsidP="0082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KFGQPC Uthman Taha Naskh">
    <w:panose1 w:val="02000000000000000000"/>
    <w:charset w:val="B2"/>
    <w:family w:val="auto"/>
    <w:pitch w:val="variable"/>
    <w:sig w:usb0="8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Generator Blac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EAC" w:rsidRDefault="00EF2EAC" w:rsidP="00822D1B">
      <w:r>
        <w:separator/>
      </w:r>
    </w:p>
  </w:footnote>
  <w:footnote w:type="continuationSeparator" w:id="0">
    <w:p w:rsidR="00EF2EAC" w:rsidRDefault="00EF2EAC" w:rsidP="00822D1B">
      <w:r>
        <w:continuationSeparator/>
      </w:r>
    </w:p>
  </w:footnote>
  <w:footnote w:id="1">
    <w:p w:rsidR="00B77375" w:rsidRPr="00A76B08" w:rsidRDefault="00B77375" w:rsidP="00A76B08">
      <w:pPr>
        <w:pStyle w:val="af3"/>
        <w:rPr>
          <w:rFonts w:cs="KFGQPC Uthman Taha Naskh"/>
          <w:b/>
          <w:bCs/>
          <w:sz w:val="18"/>
          <w:szCs w:val="18"/>
        </w:rPr>
      </w:pPr>
      <w:r w:rsidRPr="00A76B08">
        <w:rPr>
          <w:rFonts w:cs="KFGQPC Uthman Taha Naskh"/>
          <w:b/>
          <w:bCs/>
          <w:sz w:val="18"/>
          <w:szCs w:val="18"/>
          <w:rtl/>
        </w:rPr>
        <w:t>(</w:t>
      </w:r>
      <w:r w:rsidRPr="00A76B08">
        <w:rPr>
          <w:rFonts w:cs="KFGQPC Uthman Taha Naskh"/>
          <w:b/>
          <w:bCs/>
          <w:sz w:val="18"/>
          <w:szCs w:val="18"/>
        </w:rPr>
        <w:footnoteRef/>
      </w:r>
      <w:r w:rsidRPr="00A76B08">
        <w:rPr>
          <w:rFonts w:cs="KFGQPC Uthman Taha Naskh"/>
          <w:b/>
          <w:bCs/>
          <w:sz w:val="18"/>
          <w:szCs w:val="18"/>
          <w:rtl/>
        </w:rPr>
        <w:t>)</w:t>
      </w:r>
      <w:r>
        <w:rPr>
          <w:rFonts w:cs="KFGQPC Uthman Taha Naskh" w:hint="cs"/>
          <w:b/>
          <w:bCs/>
          <w:sz w:val="18"/>
          <w:szCs w:val="18"/>
          <w:rtl/>
        </w:rPr>
        <w:t xml:space="preserve"> بتصرف واختصار من: </w:t>
      </w:r>
      <w:r w:rsidRPr="00A76B08">
        <w:rPr>
          <w:rFonts w:cs="KFGQPC Uthman Taha Naskh"/>
          <w:b/>
          <w:bCs/>
          <w:sz w:val="18"/>
          <w:szCs w:val="18"/>
          <w:rtl/>
        </w:rPr>
        <w:t>الشفا بتعريف حقوق المصطفى (2/ 58)</w:t>
      </w:r>
    </w:p>
  </w:footnote>
  <w:footnote w:id="2">
    <w:p w:rsidR="00B77375" w:rsidRPr="00242591" w:rsidRDefault="00B77375" w:rsidP="00F527D2">
      <w:pPr>
        <w:pStyle w:val="af3"/>
        <w:rPr>
          <w:rFonts w:ascii="Tahoma" w:hAnsi="Tahoma" w:cs="KFGQPC Uthman Taha Naskh"/>
          <w:b/>
          <w:bCs/>
          <w:sz w:val="18"/>
          <w:szCs w:val="18"/>
        </w:rPr>
      </w:pPr>
      <w:r w:rsidRPr="00242591">
        <w:rPr>
          <w:rFonts w:ascii="Tahoma" w:hAnsi="Tahoma" w:cs="KFGQPC Uthman Taha Naskh"/>
          <w:b/>
          <w:bCs/>
          <w:sz w:val="18"/>
          <w:szCs w:val="18"/>
          <w:rtl/>
        </w:rPr>
        <w:t>(</w:t>
      </w:r>
      <w:r w:rsidRPr="00242591">
        <w:rPr>
          <w:rStyle w:val="ae"/>
          <w:rFonts w:ascii="Tahoma" w:hAnsi="Tahoma" w:cs="KFGQPC Uthman Taha Naskh"/>
          <w:b/>
          <w:bCs/>
          <w:sz w:val="18"/>
          <w:szCs w:val="18"/>
          <w:vertAlign w:val="baseline"/>
        </w:rPr>
        <w:footnoteRef/>
      </w:r>
      <w:r w:rsidRPr="00242591">
        <w:rPr>
          <w:rFonts w:ascii="Tahoma" w:hAnsi="Tahoma" w:cs="KFGQPC Uthman Taha Naskh"/>
          <w:b/>
          <w:bCs/>
          <w:sz w:val="18"/>
          <w:szCs w:val="18"/>
          <w:rtl/>
        </w:rPr>
        <w:t>)</w:t>
      </w:r>
      <w:r>
        <w:rPr>
          <w:rFonts w:cs="KFGQPC Uthman Taha Naskh"/>
          <w:b/>
          <w:bCs/>
          <w:sz w:val="18"/>
          <w:szCs w:val="18"/>
          <w:rtl/>
        </w:rPr>
        <w:t>صحيح البخاري (</w:t>
      </w:r>
      <w:r w:rsidRPr="00F527D2">
        <w:rPr>
          <w:rFonts w:cs="KFGQPC Uthman Taha Naskh"/>
          <w:b/>
          <w:bCs/>
          <w:sz w:val="18"/>
          <w:szCs w:val="18"/>
          <w:rtl/>
        </w:rPr>
        <w:t>1876</w:t>
      </w:r>
      <w:r>
        <w:rPr>
          <w:rFonts w:cs="KFGQPC Uthman Taha Naskh" w:hint="cs"/>
          <w:b/>
          <w:bCs/>
          <w:sz w:val="18"/>
          <w:szCs w:val="18"/>
          <w:rtl/>
        </w:rPr>
        <w:t>)</w:t>
      </w:r>
      <w:r w:rsidRPr="00F527D2">
        <w:rPr>
          <w:rFonts w:cs="KFGQPC Uthman Taha Naskh"/>
          <w:b/>
          <w:bCs/>
          <w:sz w:val="18"/>
          <w:szCs w:val="18"/>
          <w:rtl/>
        </w:rPr>
        <w:t xml:space="preserve"> </w:t>
      </w:r>
      <w:r>
        <w:rPr>
          <w:rFonts w:cs="KFGQPC Uthman Taha Naskh" w:hint="cs"/>
          <w:b/>
          <w:bCs/>
          <w:sz w:val="18"/>
          <w:szCs w:val="18"/>
          <w:rtl/>
        </w:rPr>
        <w:t>و</w:t>
      </w:r>
      <w:r w:rsidRPr="00242591">
        <w:rPr>
          <w:rFonts w:cs="KFGQPC Uthman Taha Naskh"/>
          <w:b/>
          <w:bCs/>
          <w:sz w:val="18"/>
          <w:szCs w:val="18"/>
          <w:rtl/>
        </w:rPr>
        <w:t>صحيح مسلم (390)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375" w:rsidRPr="00CD3E6E" w:rsidRDefault="00B77375" w:rsidP="008A5838">
    <w:pPr>
      <w:pStyle w:val="a8"/>
      <w:pBdr>
        <w:bottom w:val="thinThickLargeGap" w:sz="48" w:space="0" w:color="auto"/>
      </w:pBdr>
      <w:bidi/>
      <w:jc w:val="left"/>
      <w:rPr>
        <w:sz w:val="36"/>
      </w:rPr>
    </w:pPr>
    <w:r w:rsidRPr="008A5838">
      <w:rPr>
        <w:b/>
        <w:bCs/>
        <w:noProof/>
        <w:sz w:val="34"/>
        <w:szCs w:val="34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542C83" wp14:editId="2D3C8538">
              <wp:simplePos x="0" y="0"/>
              <wp:positionH relativeFrom="column">
                <wp:posOffset>228600</wp:posOffset>
              </wp:positionH>
              <wp:positionV relativeFrom="paragraph">
                <wp:posOffset>178435</wp:posOffset>
              </wp:positionV>
              <wp:extent cx="685800" cy="250190"/>
              <wp:effectExtent l="9525" t="6985" r="9525" b="9525"/>
              <wp:wrapNone/>
              <wp:docPr id="1" name="ثمان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250190"/>
                      </a:xfrm>
                      <a:prstGeom prst="octagon">
                        <a:avLst>
                          <a:gd name="adj" fmla="val 2928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7375" w:rsidRPr="00CD3E6E" w:rsidRDefault="00B77375">
                          <w:pPr>
                            <w:pStyle w:val="a8"/>
                            <w:jc w:val="center"/>
                            <w:rPr>
                              <w:rFonts w:cs="Times New Roman"/>
                              <w:sz w:val="32"/>
                              <w:szCs w:val="32"/>
                              <w:rtl/>
                            </w:rPr>
                          </w:pP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begin"/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instrText xml:space="preserve">PAGE  </w:instrTex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separate"/>
                          </w:r>
                          <w:r w:rsidR="00721E65">
                            <w:rPr>
                              <w:rStyle w:val="a9"/>
                              <w:noProof/>
                              <w:sz w:val="32"/>
                            </w:rPr>
                            <w:t>4</w: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542C83"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ثماني 1" o:spid="_x0000_s1026" type="#_x0000_t10" style="position:absolute;left:0;text-align:left;margin-left:18pt;margin-top:14.05pt;width:54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">
              <v:textbox inset="0,0,0,0">
                <w:txbxContent>
                  <w:p w:rsidR="00B77375" w:rsidRPr="00CD3E6E" w:rsidRDefault="00B77375">
                    <w:pPr>
                      <w:pStyle w:val="a8"/>
                      <w:jc w:val="center"/>
                      <w:rPr>
                        <w:rFonts w:cs="Times New Roman"/>
                        <w:sz w:val="32"/>
                        <w:szCs w:val="32"/>
                        <w:rtl/>
                      </w:rPr>
                    </w:pPr>
                    <w:r w:rsidRPr="00CD3E6E">
                      <w:rPr>
                        <w:rStyle w:val="a9"/>
                        <w:sz w:val="32"/>
                      </w:rPr>
                      <w:fldChar w:fldCharType="begin"/>
                    </w:r>
                    <w:r w:rsidRPr="00CD3E6E">
                      <w:rPr>
                        <w:rStyle w:val="a9"/>
                        <w:sz w:val="32"/>
                      </w:rPr>
                      <w:instrText xml:space="preserve">PAGE  </w:instrText>
                    </w:r>
                    <w:r w:rsidRPr="00CD3E6E">
                      <w:rPr>
                        <w:rStyle w:val="a9"/>
                        <w:sz w:val="32"/>
                      </w:rPr>
                      <w:fldChar w:fldCharType="separate"/>
                    </w:r>
                    <w:r w:rsidR="00721E65">
                      <w:rPr>
                        <w:rStyle w:val="a9"/>
                        <w:noProof/>
                        <w:sz w:val="32"/>
                      </w:rPr>
                      <w:t>4</w:t>
                    </w:r>
                    <w:r w:rsidRPr="00CD3E6E">
                      <w:rPr>
                        <w:rStyle w:val="a9"/>
                        <w:sz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8A5838" w:rsidRPr="008A5838">
      <w:rPr>
        <w:rFonts w:hint="cs"/>
        <w:b/>
        <w:bCs/>
        <w:sz w:val="42"/>
        <w:szCs w:val="26"/>
        <w:rtl/>
      </w:rPr>
      <w:t>نعمة</w:t>
    </w:r>
    <w:r w:rsidR="008A5838">
      <w:rPr>
        <w:rFonts w:hint="cs"/>
        <w:b/>
        <w:bCs/>
        <w:sz w:val="42"/>
        <w:szCs w:val="26"/>
        <w:rtl/>
      </w:rPr>
      <w:t>ُ</w:t>
    </w:r>
    <w:r w:rsidR="008A5838" w:rsidRPr="008A5838">
      <w:rPr>
        <w:rFonts w:hint="cs"/>
        <w:b/>
        <w:bCs/>
        <w:sz w:val="42"/>
        <w:szCs w:val="26"/>
        <w:rtl/>
      </w:rPr>
      <w:t xml:space="preserve"> التوحيد والوحدة</w:t>
    </w:r>
    <w:r w:rsidR="008A5838">
      <w:rPr>
        <w:rFonts w:hint="cs"/>
        <w:b/>
        <w:bCs/>
        <w:sz w:val="42"/>
        <w:szCs w:val="26"/>
        <w:rtl/>
      </w:rPr>
      <w:t>ِ</w:t>
    </w:r>
    <w:r w:rsidR="008A5838" w:rsidRPr="008A5838">
      <w:rPr>
        <w:rFonts w:hint="cs"/>
        <w:b/>
        <w:bCs/>
        <w:sz w:val="42"/>
        <w:szCs w:val="26"/>
        <w:rtl/>
      </w:rPr>
      <w:t xml:space="preserve"> بم</w:t>
    </w:r>
    <w:r w:rsidR="008A5838">
      <w:rPr>
        <w:rFonts w:hint="cs"/>
        <w:b/>
        <w:bCs/>
        <w:sz w:val="42"/>
        <w:szCs w:val="26"/>
        <w:rtl/>
      </w:rPr>
      <w:t>َ</w:t>
    </w:r>
    <w:r w:rsidR="008A5838" w:rsidRPr="008A5838">
      <w:rPr>
        <w:rFonts w:hint="cs"/>
        <w:b/>
        <w:bCs/>
        <w:sz w:val="42"/>
        <w:szCs w:val="26"/>
        <w:rtl/>
      </w:rPr>
      <w:t>ملكت</w:t>
    </w:r>
    <w:r w:rsidR="008A5838">
      <w:rPr>
        <w:rFonts w:hint="cs"/>
        <w:b/>
        <w:bCs/>
        <w:sz w:val="42"/>
        <w:szCs w:val="26"/>
        <w:rtl/>
      </w:rPr>
      <w:t>ِ</w:t>
    </w:r>
    <w:r w:rsidR="008A5838" w:rsidRPr="008A5838">
      <w:rPr>
        <w:rFonts w:hint="cs"/>
        <w:b/>
        <w:bCs/>
        <w:sz w:val="42"/>
        <w:szCs w:val="26"/>
        <w:rtl/>
      </w:rPr>
      <w:t>نا</w:t>
    </w:r>
    <w:r w:rsidRPr="008A5838">
      <w:rPr>
        <w:rFonts w:hint="cs"/>
        <w:sz w:val="42"/>
        <w:szCs w:val="26"/>
        <w:rtl/>
      </w:rPr>
      <w:t xml:space="preserve"> </w:t>
    </w:r>
    <w:r>
      <w:rPr>
        <w:rFonts w:hint="cs"/>
        <w:sz w:val="36"/>
        <w:rtl/>
      </w:rPr>
      <w:t>(راشد البداح-الزلفي)</w:t>
    </w:r>
    <w:r w:rsidR="008A5838">
      <w:rPr>
        <w:rFonts w:hint="cs"/>
        <w:sz w:val="36"/>
        <w:rtl/>
      </w:rPr>
      <w:t xml:space="preserve"> 7 ربيع الأول 1445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2C8A5329"/>
    <w:multiLevelType w:val="hybridMultilevel"/>
    <w:tmpl w:val="7FF4513E"/>
    <w:lvl w:ilvl="0" w:tplc="374472B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64023"/>
    <w:multiLevelType w:val="hybridMultilevel"/>
    <w:tmpl w:val="6FD22470"/>
    <w:lvl w:ilvl="0" w:tplc="0409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3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7B0"/>
    <w:rsid w:val="000241E5"/>
    <w:rsid w:val="00025925"/>
    <w:rsid w:val="00045D31"/>
    <w:rsid w:val="00046D33"/>
    <w:rsid w:val="00051AF1"/>
    <w:rsid w:val="00052EBB"/>
    <w:rsid w:val="00075B92"/>
    <w:rsid w:val="000762B5"/>
    <w:rsid w:val="00080333"/>
    <w:rsid w:val="000804EF"/>
    <w:rsid w:val="00082B9E"/>
    <w:rsid w:val="00083E2A"/>
    <w:rsid w:val="00086E71"/>
    <w:rsid w:val="00097DCB"/>
    <w:rsid w:val="00097FFE"/>
    <w:rsid w:val="000A4F6E"/>
    <w:rsid w:val="000C08E4"/>
    <w:rsid w:val="000C094F"/>
    <w:rsid w:val="000C5013"/>
    <w:rsid w:val="000D202C"/>
    <w:rsid w:val="000E2621"/>
    <w:rsid w:val="000F66E4"/>
    <w:rsid w:val="00102DB6"/>
    <w:rsid w:val="001041FD"/>
    <w:rsid w:val="001068B1"/>
    <w:rsid w:val="001128A7"/>
    <w:rsid w:val="00141577"/>
    <w:rsid w:val="001565A6"/>
    <w:rsid w:val="0016280E"/>
    <w:rsid w:val="00162CF6"/>
    <w:rsid w:val="00166094"/>
    <w:rsid w:val="00171783"/>
    <w:rsid w:val="0018655B"/>
    <w:rsid w:val="00187203"/>
    <w:rsid w:val="001915AE"/>
    <w:rsid w:val="001B3220"/>
    <w:rsid w:val="001D052F"/>
    <w:rsid w:val="001D3678"/>
    <w:rsid w:val="001D481B"/>
    <w:rsid w:val="001E1D4C"/>
    <w:rsid w:val="001E4C5C"/>
    <w:rsid w:val="001F161C"/>
    <w:rsid w:val="001F70E0"/>
    <w:rsid w:val="00211079"/>
    <w:rsid w:val="00216CCE"/>
    <w:rsid w:val="00242591"/>
    <w:rsid w:val="002429FD"/>
    <w:rsid w:val="00243EBB"/>
    <w:rsid w:val="00247F6A"/>
    <w:rsid w:val="00251DDA"/>
    <w:rsid w:val="00267BEF"/>
    <w:rsid w:val="00270E5D"/>
    <w:rsid w:val="0027116D"/>
    <w:rsid w:val="002A02E6"/>
    <w:rsid w:val="002A2BCD"/>
    <w:rsid w:val="002B0C36"/>
    <w:rsid w:val="002C0C10"/>
    <w:rsid w:val="002C46BD"/>
    <w:rsid w:val="002C50E2"/>
    <w:rsid w:val="002E5E6B"/>
    <w:rsid w:val="002E7840"/>
    <w:rsid w:val="00300E1F"/>
    <w:rsid w:val="00305526"/>
    <w:rsid w:val="00321E9F"/>
    <w:rsid w:val="0032719A"/>
    <w:rsid w:val="003342E2"/>
    <w:rsid w:val="003354C5"/>
    <w:rsid w:val="00336EC0"/>
    <w:rsid w:val="00354155"/>
    <w:rsid w:val="00355E33"/>
    <w:rsid w:val="00396E40"/>
    <w:rsid w:val="003A21AB"/>
    <w:rsid w:val="003A61A4"/>
    <w:rsid w:val="003B1D08"/>
    <w:rsid w:val="003C228D"/>
    <w:rsid w:val="003D4C87"/>
    <w:rsid w:val="003D7B61"/>
    <w:rsid w:val="003E684A"/>
    <w:rsid w:val="003E6DD3"/>
    <w:rsid w:val="003E7979"/>
    <w:rsid w:val="004037DA"/>
    <w:rsid w:val="00411A58"/>
    <w:rsid w:val="004227B0"/>
    <w:rsid w:val="00436639"/>
    <w:rsid w:val="0043688A"/>
    <w:rsid w:val="004445F8"/>
    <w:rsid w:val="00456458"/>
    <w:rsid w:val="00456EAA"/>
    <w:rsid w:val="00470BC0"/>
    <w:rsid w:val="004A3F44"/>
    <w:rsid w:val="004D35AB"/>
    <w:rsid w:val="004E2882"/>
    <w:rsid w:val="00505988"/>
    <w:rsid w:val="00512C46"/>
    <w:rsid w:val="00551B7D"/>
    <w:rsid w:val="005558C5"/>
    <w:rsid w:val="00562912"/>
    <w:rsid w:val="00566F1C"/>
    <w:rsid w:val="00567AC4"/>
    <w:rsid w:val="005A36BA"/>
    <w:rsid w:val="005B1459"/>
    <w:rsid w:val="005C7D9D"/>
    <w:rsid w:val="00606182"/>
    <w:rsid w:val="006216E4"/>
    <w:rsid w:val="00621D3B"/>
    <w:rsid w:val="0064321A"/>
    <w:rsid w:val="006722CA"/>
    <w:rsid w:val="0068596A"/>
    <w:rsid w:val="006A3DEC"/>
    <w:rsid w:val="006E234E"/>
    <w:rsid w:val="006E6B72"/>
    <w:rsid w:val="006E6BA2"/>
    <w:rsid w:val="006E7993"/>
    <w:rsid w:val="006F039F"/>
    <w:rsid w:val="006F4CA7"/>
    <w:rsid w:val="007132A5"/>
    <w:rsid w:val="00717BD1"/>
    <w:rsid w:val="00721E65"/>
    <w:rsid w:val="0074520F"/>
    <w:rsid w:val="00777306"/>
    <w:rsid w:val="00777673"/>
    <w:rsid w:val="00781172"/>
    <w:rsid w:val="00793F74"/>
    <w:rsid w:val="007A0AE5"/>
    <w:rsid w:val="007B10E0"/>
    <w:rsid w:val="007B2C5A"/>
    <w:rsid w:val="007B5D2B"/>
    <w:rsid w:val="007F6F87"/>
    <w:rsid w:val="00807F8F"/>
    <w:rsid w:val="00822D1B"/>
    <w:rsid w:val="008452E1"/>
    <w:rsid w:val="00875E98"/>
    <w:rsid w:val="00890336"/>
    <w:rsid w:val="008A0267"/>
    <w:rsid w:val="008A5838"/>
    <w:rsid w:val="008E66D1"/>
    <w:rsid w:val="008F42FA"/>
    <w:rsid w:val="008F4869"/>
    <w:rsid w:val="00900F4B"/>
    <w:rsid w:val="00910667"/>
    <w:rsid w:val="00925D5B"/>
    <w:rsid w:val="00957CFF"/>
    <w:rsid w:val="00972EA9"/>
    <w:rsid w:val="00991E40"/>
    <w:rsid w:val="009A7ACE"/>
    <w:rsid w:val="009A7D27"/>
    <w:rsid w:val="009B0E01"/>
    <w:rsid w:val="009B682D"/>
    <w:rsid w:val="009B7238"/>
    <w:rsid w:val="009F08CD"/>
    <w:rsid w:val="009F26D1"/>
    <w:rsid w:val="00A2744F"/>
    <w:rsid w:val="00A342DF"/>
    <w:rsid w:val="00A44C74"/>
    <w:rsid w:val="00A4660B"/>
    <w:rsid w:val="00A5693F"/>
    <w:rsid w:val="00A65CAD"/>
    <w:rsid w:val="00A76B08"/>
    <w:rsid w:val="00A77F53"/>
    <w:rsid w:val="00AA130B"/>
    <w:rsid w:val="00AB0EA1"/>
    <w:rsid w:val="00AC5B9F"/>
    <w:rsid w:val="00AD1AC5"/>
    <w:rsid w:val="00AD2B13"/>
    <w:rsid w:val="00AD4E8E"/>
    <w:rsid w:val="00AF3B63"/>
    <w:rsid w:val="00B26F80"/>
    <w:rsid w:val="00B432B8"/>
    <w:rsid w:val="00B6101F"/>
    <w:rsid w:val="00B77375"/>
    <w:rsid w:val="00B95108"/>
    <w:rsid w:val="00BA4C90"/>
    <w:rsid w:val="00BC6176"/>
    <w:rsid w:val="00BF6D9B"/>
    <w:rsid w:val="00C02770"/>
    <w:rsid w:val="00C07A0D"/>
    <w:rsid w:val="00C126BD"/>
    <w:rsid w:val="00C47CD4"/>
    <w:rsid w:val="00C5563F"/>
    <w:rsid w:val="00CB6B30"/>
    <w:rsid w:val="00CC2130"/>
    <w:rsid w:val="00CD470B"/>
    <w:rsid w:val="00CE4C14"/>
    <w:rsid w:val="00CF2F61"/>
    <w:rsid w:val="00D404E6"/>
    <w:rsid w:val="00D511BB"/>
    <w:rsid w:val="00D63D87"/>
    <w:rsid w:val="00D646F1"/>
    <w:rsid w:val="00D65A82"/>
    <w:rsid w:val="00D67B73"/>
    <w:rsid w:val="00DA2616"/>
    <w:rsid w:val="00DB31DB"/>
    <w:rsid w:val="00DB5871"/>
    <w:rsid w:val="00DC7114"/>
    <w:rsid w:val="00DE4C74"/>
    <w:rsid w:val="00E019B1"/>
    <w:rsid w:val="00E06D3C"/>
    <w:rsid w:val="00E11D81"/>
    <w:rsid w:val="00E12F81"/>
    <w:rsid w:val="00E143F7"/>
    <w:rsid w:val="00E348B6"/>
    <w:rsid w:val="00E40ACF"/>
    <w:rsid w:val="00E40F6C"/>
    <w:rsid w:val="00E54FD6"/>
    <w:rsid w:val="00E61101"/>
    <w:rsid w:val="00E61427"/>
    <w:rsid w:val="00E777A9"/>
    <w:rsid w:val="00E841A3"/>
    <w:rsid w:val="00E94B53"/>
    <w:rsid w:val="00EC3F2E"/>
    <w:rsid w:val="00EC5007"/>
    <w:rsid w:val="00ED5CCC"/>
    <w:rsid w:val="00ED6969"/>
    <w:rsid w:val="00EE0FE9"/>
    <w:rsid w:val="00EE7A75"/>
    <w:rsid w:val="00EF2EAC"/>
    <w:rsid w:val="00F033F4"/>
    <w:rsid w:val="00F04B3F"/>
    <w:rsid w:val="00F1412A"/>
    <w:rsid w:val="00F527D2"/>
    <w:rsid w:val="00F61602"/>
    <w:rsid w:val="00F65B9B"/>
    <w:rsid w:val="00F70AF8"/>
    <w:rsid w:val="00F97628"/>
    <w:rsid w:val="00FA2C9F"/>
    <w:rsid w:val="00FB4F82"/>
    <w:rsid w:val="00FC20A3"/>
    <w:rsid w:val="00FE1B79"/>
    <w:rsid w:val="00FF1CA1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B6F0BCF3-1D56-472B-B0F7-2B5C8F76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paragraph" w:styleId="afc">
    <w:name w:val="footer"/>
    <w:basedOn w:val="a"/>
    <w:link w:val="Char"/>
    <w:rsid w:val="00E12F81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fc"/>
    <w:rsid w:val="00E12F81"/>
    <w:rPr>
      <w:rFonts w:cs="Traditional Arabic"/>
      <w:color w:val="000000"/>
      <w:sz w:val="36"/>
      <w:szCs w:val="36"/>
      <w:lang w:eastAsia="ar-SA"/>
    </w:rPr>
  </w:style>
  <w:style w:type="paragraph" w:styleId="afd">
    <w:name w:val="List Paragraph"/>
    <w:basedOn w:val="a"/>
    <w:uiPriority w:val="34"/>
    <w:qFormat/>
    <w:rsid w:val="00327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3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4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راشد</dc:creator>
  <cp:keywords/>
  <dc:description/>
  <cp:lastModifiedBy>راشد</cp:lastModifiedBy>
  <cp:revision>16</cp:revision>
  <cp:lastPrinted>2023-09-20T19:49:00Z</cp:lastPrinted>
  <dcterms:created xsi:type="dcterms:W3CDTF">2023-09-20T10:10:00Z</dcterms:created>
  <dcterms:modified xsi:type="dcterms:W3CDTF">2023-09-20T19:56:00Z</dcterms:modified>
</cp:coreProperties>
</file>