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01"/>
        <w:bidiVisual/>
        <w:tblW w:w="6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5242"/>
      </w:tblGrid>
      <w:tr w:rsidR="006742F6" w:rsidRPr="00E269B8" w14:paraId="12AF66DB" w14:textId="77777777" w:rsidTr="006742F6">
        <w:tc>
          <w:tcPr>
            <w:tcW w:w="1145" w:type="dxa"/>
            <w:tcBorders>
              <w:top w:val="thinThickSmallGap" w:sz="24" w:space="0" w:color="auto"/>
              <w:left w:val="thickThinSmallGap" w:sz="24" w:space="0" w:color="auto"/>
              <w:bottom w:val="double" w:sz="4" w:space="0" w:color="auto"/>
              <w:right w:val="double" w:sz="4" w:space="0" w:color="auto"/>
            </w:tcBorders>
            <w:hideMark/>
          </w:tcPr>
          <w:p w14:paraId="5C9B8E4D" w14:textId="1B32EF21" w:rsidR="006742F6" w:rsidRPr="006742F6" w:rsidRDefault="006742F6" w:rsidP="006742F6">
            <w:pPr>
              <w:bidi/>
              <w:spacing w:after="120" w:line="240" w:lineRule="auto"/>
              <w:jc w:val="both"/>
              <w:rPr>
                <w:rFonts w:ascii="Traditional Arabic" w:eastAsia="Calibri" w:hAnsi="Traditional Arabic" w:cs="Traditional Arabic"/>
                <w:b/>
                <w:bCs/>
                <w:sz w:val="26"/>
                <w:szCs w:val="26"/>
              </w:rPr>
            </w:pPr>
            <w:r w:rsidRPr="006742F6">
              <w:rPr>
                <w:rFonts w:ascii="Traditional Arabic" w:eastAsia="Calibri" w:hAnsi="Traditional Arabic" w:cs="Traditional Arabic" w:hint="cs"/>
                <w:b/>
                <w:bCs/>
                <w:sz w:val="26"/>
                <w:szCs w:val="26"/>
                <w:rtl/>
              </w:rPr>
              <w:t>ع</w:t>
            </w:r>
            <w:r w:rsidRPr="006742F6">
              <w:rPr>
                <w:rFonts w:ascii="Traditional Arabic" w:eastAsia="Calibri" w:hAnsi="Traditional Arabic" w:cs="Traditional Arabic"/>
                <w:b/>
                <w:bCs/>
                <w:sz w:val="26"/>
                <w:szCs w:val="26"/>
                <w:rtl/>
              </w:rPr>
              <w:t>نوان الخطبة</w:t>
            </w:r>
          </w:p>
        </w:tc>
        <w:tc>
          <w:tcPr>
            <w:tcW w:w="5242" w:type="dxa"/>
            <w:tcBorders>
              <w:top w:val="thinThickSmallGap" w:sz="24" w:space="0" w:color="auto"/>
              <w:left w:val="double" w:sz="4" w:space="0" w:color="auto"/>
              <w:bottom w:val="double" w:sz="4" w:space="0" w:color="auto"/>
              <w:right w:val="thinThickSmallGap" w:sz="24" w:space="0" w:color="auto"/>
            </w:tcBorders>
            <w:hideMark/>
          </w:tcPr>
          <w:p w14:paraId="56AF0068" w14:textId="77777777" w:rsidR="006742F6" w:rsidRPr="006742F6" w:rsidRDefault="006742F6" w:rsidP="006742F6">
            <w:pPr>
              <w:bidi/>
              <w:spacing w:after="120" w:line="240" w:lineRule="auto"/>
              <w:jc w:val="both"/>
              <w:rPr>
                <w:rFonts w:ascii="Traditional Arabic" w:eastAsia="Calibri" w:hAnsi="Traditional Arabic" w:cs="Traditional Arabic"/>
                <w:b/>
                <w:bCs/>
                <w:sz w:val="26"/>
                <w:szCs w:val="26"/>
                <w:lang w:bidi="ar-EG"/>
              </w:rPr>
            </w:pPr>
            <w:r w:rsidRPr="006742F6">
              <w:rPr>
                <w:rFonts w:ascii="Traditional Arabic" w:eastAsia="Calibri" w:hAnsi="Traditional Arabic" w:cs="Traditional Arabic" w:hint="cs"/>
                <w:b/>
                <w:bCs/>
                <w:sz w:val="26"/>
                <w:szCs w:val="26"/>
                <w:rtl/>
                <w:lang w:bidi="ar-EG"/>
              </w:rPr>
              <w:t>هل النِعم الدنيوية دليلٌ على محبة الله؟</w:t>
            </w:r>
          </w:p>
        </w:tc>
      </w:tr>
      <w:tr w:rsidR="006742F6" w:rsidRPr="00E269B8" w14:paraId="34FAF9FC" w14:textId="77777777" w:rsidTr="006742F6">
        <w:tc>
          <w:tcPr>
            <w:tcW w:w="1145" w:type="dxa"/>
            <w:tcBorders>
              <w:top w:val="double" w:sz="4" w:space="0" w:color="auto"/>
              <w:left w:val="thickThinSmallGap" w:sz="24" w:space="0" w:color="auto"/>
              <w:bottom w:val="double" w:sz="4" w:space="0" w:color="auto"/>
              <w:right w:val="double" w:sz="4" w:space="0" w:color="auto"/>
            </w:tcBorders>
            <w:hideMark/>
          </w:tcPr>
          <w:p w14:paraId="6E09A790" w14:textId="77777777" w:rsidR="006742F6" w:rsidRPr="006742F6" w:rsidRDefault="006742F6" w:rsidP="006742F6">
            <w:pPr>
              <w:bidi/>
              <w:spacing w:after="120" w:line="240" w:lineRule="auto"/>
              <w:jc w:val="both"/>
              <w:rPr>
                <w:rFonts w:ascii="Traditional Arabic" w:eastAsia="Calibri" w:hAnsi="Traditional Arabic" w:cs="Traditional Arabic"/>
                <w:b/>
                <w:bCs/>
                <w:sz w:val="26"/>
                <w:szCs w:val="26"/>
              </w:rPr>
            </w:pPr>
            <w:r w:rsidRPr="006742F6">
              <w:rPr>
                <w:rFonts w:ascii="Traditional Arabic" w:eastAsia="Calibri" w:hAnsi="Traditional Arabic" w:cs="Traditional Arabic"/>
                <w:b/>
                <w:bCs/>
                <w:sz w:val="26"/>
                <w:szCs w:val="26"/>
                <w:rtl/>
              </w:rPr>
              <w:t>عناصر الخطبة</w:t>
            </w:r>
          </w:p>
        </w:tc>
        <w:tc>
          <w:tcPr>
            <w:tcW w:w="5242" w:type="dxa"/>
            <w:tcBorders>
              <w:top w:val="double" w:sz="4" w:space="0" w:color="auto"/>
              <w:left w:val="double" w:sz="4" w:space="0" w:color="auto"/>
              <w:bottom w:val="double" w:sz="4" w:space="0" w:color="auto"/>
              <w:right w:val="thinThickSmallGap" w:sz="24" w:space="0" w:color="auto"/>
            </w:tcBorders>
            <w:hideMark/>
          </w:tcPr>
          <w:p w14:paraId="036E2E83" w14:textId="77777777" w:rsidR="006742F6" w:rsidRPr="006742F6" w:rsidRDefault="006742F6" w:rsidP="006742F6">
            <w:pPr>
              <w:bidi/>
              <w:spacing w:after="120" w:line="240" w:lineRule="auto"/>
              <w:jc w:val="both"/>
              <w:rPr>
                <w:rFonts w:ascii="Traditional Arabic" w:eastAsia="Calibri" w:hAnsi="Traditional Arabic" w:cs="Traditional Arabic"/>
                <w:b/>
                <w:bCs/>
                <w:sz w:val="26"/>
                <w:szCs w:val="26"/>
              </w:rPr>
            </w:pPr>
            <w:r w:rsidRPr="006742F6">
              <w:rPr>
                <w:rFonts w:ascii="Traditional Arabic" w:eastAsia="Calibri" w:hAnsi="Traditional Arabic" w:cs="Traditional Arabic" w:hint="cs"/>
                <w:b/>
                <w:bCs/>
                <w:sz w:val="26"/>
                <w:szCs w:val="26"/>
                <w:rtl/>
              </w:rPr>
              <w:t>1- الفرق بين الرحمة والمحبة. 2- خطأ ظن من يظن أن نِعَم الدنيا دليل محبة الله لعبده. 3- نماذج ممن أنعم الله عليهم من الكفرة الطغاة. 4- حال أنبياء الله في الدنيا.</w:t>
            </w:r>
          </w:p>
        </w:tc>
      </w:tr>
    </w:tbl>
    <w:p w14:paraId="26147B27" w14:textId="77777777" w:rsidR="006742F6" w:rsidRPr="006742F6" w:rsidRDefault="006742F6" w:rsidP="006742F6">
      <w:pPr>
        <w:bidi/>
        <w:spacing w:after="120" w:line="240" w:lineRule="auto"/>
        <w:ind w:firstLine="423"/>
        <w:jc w:val="both"/>
        <w:rPr>
          <w:rFonts w:ascii="Traditional Arabic" w:hAnsi="Traditional Arabic" w:cs="Traditional Arabic"/>
          <w:b/>
          <w:bCs/>
          <w:spacing w:val="-4"/>
          <w:sz w:val="28"/>
          <w:szCs w:val="28"/>
          <w:rtl/>
        </w:rPr>
      </w:pPr>
      <w:r w:rsidRPr="006742F6">
        <w:rPr>
          <w:rFonts w:ascii="Traditional Arabic" w:hAnsi="Traditional Arabic" w:cs="Traditional Arabic"/>
          <w:b/>
          <w:bCs/>
          <w:spacing w:val="-4"/>
          <w:sz w:val="28"/>
          <w:szCs w:val="28"/>
          <w:rtl/>
        </w:rPr>
        <w:t xml:space="preserve">الحمد لله، والصلاة والسلام على </w:t>
      </w:r>
      <w:r w:rsidRPr="006742F6">
        <w:rPr>
          <w:rFonts w:ascii="Traditional Arabic" w:hAnsi="Traditional Arabic" w:cs="Traditional Arabic" w:hint="cs"/>
          <w:b/>
          <w:bCs/>
          <w:spacing w:val="-4"/>
          <w:sz w:val="28"/>
          <w:szCs w:val="28"/>
          <w:rtl/>
        </w:rPr>
        <w:t xml:space="preserve">رسول الله، </w:t>
      </w:r>
      <w:r w:rsidRPr="006742F6">
        <w:rPr>
          <w:rFonts w:ascii="Traditional Arabic" w:hAnsi="Traditional Arabic" w:cs="Traditional Arabic"/>
          <w:b/>
          <w:bCs/>
          <w:spacing w:val="-4"/>
          <w:sz w:val="28"/>
          <w:szCs w:val="28"/>
          <w:rtl/>
        </w:rPr>
        <w:t xml:space="preserve">وعلى </w:t>
      </w:r>
      <w:proofErr w:type="spellStart"/>
      <w:r w:rsidRPr="006742F6">
        <w:rPr>
          <w:rFonts w:ascii="Traditional Arabic" w:hAnsi="Traditional Arabic" w:cs="Traditional Arabic"/>
          <w:b/>
          <w:bCs/>
          <w:spacing w:val="-4"/>
          <w:sz w:val="28"/>
          <w:szCs w:val="28"/>
          <w:rtl/>
        </w:rPr>
        <w:t>آله</w:t>
      </w:r>
      <w:proofErr w:type="spellEnd"/>
      <w:r w:rsidRPr="006742F6">
        <w:rPr>
          <w:rFonts w:ascii="Traditional Arabic" w:hAnsi="Traditional Arabic" w:cs="Traditional Arabic"/>
          <w:b/>
          <w:bCs/>
          <w:spacing w:val="-4"/>
          <w:sz w:val="28"/>
          <w:szCs w:val="28"/>
          <w:rtl/>
        </w:rPr>
        <w:t xml:space="preserve"> وصحبه </w:t>
      </w:r>
      <w:r w:rsidRPr="006742F6">
        <w:rPr>
          <w:rFonts w:ascii="Traditional Arabic" w:hAnsi="Traditional Arabic" w:cs="Traditional Arabic" w:hint="cs"/>
          <w:b/>
          <w:bCs/>
          <w:spacing w:val="-4"/>
          <w:sz w:val="28"/>
          <w:szCs w:val="28"/>
          <w:rtl/>
        </w:rPr>
        <w:t>ومن والاه</w:t>
      </w:r>
      <w:r w:rsidRPr="006742F6">
        <w:rPr>
          <w:rFonts w:ascii="Traditional Arabic" w:hAnsi="Traditional Arabic" w:cs="Traditional Arabic"/>
          <w:b/>
          <w:bCs/>
          <w:spacing w:val="-4"/>
          <w:sz w:val="28"/>
          <w:szCs w:val="28"/>
          <w:rtl/>
        </w:rPr>
        <w:t>، أما بعد:</w:t>
      </w:r>
    </w:p>
    <w:p w14:paraId="7AC54CB3"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rPr>
      </w:pPr>
      <w:r w:rsidRPr="006742F6">
        <w:rPr>
          <w:rFonts w:ascii="Traditional Arabic" w:eastAsia="Calibri" w:hAnsi="Traditional Arabic" w:cs="Traditional Arabic"/>
          <w:b/>
          <w:bCs/>
          <w:color w:val="000000"/>
          <w:spacing w:val="-4"/>
          <w:sz w:val="28"/>
          <w:szCs w:val="28"/>
          <w:rtl/>
        </w:rPr>
        <w:t>ف</w:t>
      </w:r>
      <w:r w:rsidRPr="006742F6">
        <w:rPr>
          <w:rFonts w:ascii="Traditional Arabic" w:eastAsia="Calibri" w:hAnsi="Traditional Arabic" w:cs="Traditional Arabic" w:hint="cs"/>
          <w:b/>
          <w:bCs/>
          <w:color w:val="000000"/>
          <w:spacing w:val="-4"/>
          <w:sz w:val="28"/>
          <w:szCs w:val="28"/>
          <w:rtl/>
        </w:rPr>
        <w:t xml:space="preserve">اتقوا الله عباد الله وراقبوه، </w:t>
      </w:r>
      <w:proofErr w:type="spellStart"/>
      <w:r w:rsidRPr="006742F6">
        <w:rPr>
          <w:rFonts w:ascii="Traditional Arabic" w:eastAsia="Calibri" w:hAnsi="Traditional Arabic" w:cs="Traditional Arabic" w:hint="cs"/>
          <w:b/>
          <w:bCs/>
          <w:color w:val="000000"/>
          <w:spacing w:val="-4"/>
          <w:sz w:val="28"/>
          <w:szCs w:val="28"/>
          <w:rtl/>
        </w:rPr>
        <w:t>وأطيعوه</w:t>
      </w:r>
      <w:proofErr w:type="spellEnd"/>
      <w:r w:rsidRPr="006742F6">
        <w:rPr>
          <w:rFonts w:ascii="Traditional Arabic" w:eastAsia="Calibri" w:hAnsi="Traditional Arabic" w:cs="Traditional Arabic" w:hint="cs"/>
          <w:b/>
          <w:bCs/>
          <w:color w:val="000000"/>
          <w:spacing w:val="-4"/>
          <w:sz w:val="28"/>
          <w:szCs w:val="28"/>
          <w:rtl/>
        </w:rPr>
        <w:t xml:space="preserve"> ولا تَعصوه: </w:t>
      </w:r>
      <w:r w:rsidRPr="006742F6">
        <w:rPr>
          <w:rFonts w:cs="Traditional Naskh" w:hint="cs"/>
          <w:sz w:val="28"/>
          <w:szCs w:val="28"/>
          <w:rtl/>
        </w:rPr>
        <w:t>﴿</w:t>
      </w:r>
      <w:r w:rsidRPr="006742F6">
        <w:rPr>
          <w:rFonts w:ascii="Traditional Arabic" w:eastAsia="Times New Roman" w:hAnsi="Traditional Arabic" w:cs="Traditional Arabic" w:hint="cs"/>
          <w:b/>
          <w:bCs/>
          <w:color w:val="C00000"/>
          <w:spacing w:val="-6"/>
          <w:sz w:val="28"/>
          <w:szCs w:val="28"/>
          <w:rtl/>
        </w:rPr>
        <w:t>يَا أَيُّهَا الَّذِينَ آمَنُوا اتَّقُوا اللَّهَ ‌حَقَّ ‌تُقَاتِهِ وَلَا تَمُوتُنَّ إِلَّا وَأَنْتُمْ مُسْلِمُونَ</w:t>
      </w:r>
      <w:r w:rsidRPr="006742F6">
        <w:rPr>
          <w:rFonts w:cs="Traditional Naskh" w:hint="cs"/>
          <w:sz w:val="28"/>
          <w:szCs w:val="28"/>
          <w:rtl/>
        </w:rPr>
        <w:t>﴾</w:t>
      </w:r>
      <w:r w:rsidRPr="006742F6">
        <w:rPr>
          <w:rFonts w:ascii="Traditional Arabic" w:eastAsia="Calibri" w:hAnsi="Traditional Arabic" w:cs="Traditional Arabic" w:hint="cs"/>
          <w:b/>
          <w:bCs/>
          <w:color w:val="000000"/>
          <w:spacing w:val="-4"/>
          <w:sz w:val="28"/>
          <w:szCs w:val="28"/>
          <w:rtl/>
        </w:rPr>
        <w:t>.</w:t>
      </w:r>
    </w:p>
    <w:p w14:paraId="7E1C5E71"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b/>
          <w:bCs/>
          <w:color w:val="000000"/>
          <w:spacing w:val="-4"/>
          <w:sz w:val="28"/>
          <w:szCs w:val="28"/>
          <w:rtl/>
          <w:lang w:bidi="ar-KW"/>
        </w:rPr>
        <w:t>أيها المسلمون</w:t>
      </w:r>
      <w:r w:rsidRPr="006742F6">
        <w:rPr>
          <w:rFonts w:ascii="Traditional Arabic" w:eastAsia="Calibri" w:hAnsi="Traditional Arabic" w:cs="Traditional Arabic"/>
          <w:b/>
          <w:bCs/>
          <w:color w:val="000000"/>
          <w:spacing w:val="-4"/>
          <w:sz w:val="28"/>
          <w:szCs w:val="28"/>
          <w:lang w:bidi="ar-KW"/>
        </w:rPr>
        <w:t>:</w:t>
      </w:r>
    </w:p>
    <w:p w14:paraId="21601927"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b/>
          <w:bCs/>
          <w:color w:val="000000"/>
          <w:spacing w:val="-4"/>
          <w:sz w:val="28"/>
          <w:szCs w:val="28"/>
          <w:rtl/>
          <w:lang w:bidi="ar-KW"/>
        </w:rPr>
        <w:t>خلق الله تعالى الموت</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والحياة، وجعل ما على الأرض زينةً لها 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بل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و</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عباد</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أي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هم أحسن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عملًا، وهو سبحانه يبتل</w:t>
      </w:r>
      <w:r w:rsidRPr="006742F6">
        <w:rPr>
          <w:rFonts w:ascii="Traditional Arabic" w:eastAsia="Calibri" w:hAnsi="Traditional Arabic" w:cs="Traditional Arabic" w:hint="cs"/>
          <w:b/>
          <w:bCs/>
          <w:color w:val="000000"/>
          <w:spacing w:val="-4"/>
          <w:sz w:val="28"/>
          <w:szCs w:val="28"/>
          <w:rtl/>
          <w:lang w:bidi="ar-KW"/>
        </w:rPr>
        <w:t>ي</w:t>
      </w:r>
      <w:r w:rsidRPr="006742F6">
        <w:rPr>
          <w:rFonts w:ascii="Traditional Arabic" w:eastAsia="Calibri" w:hAnsi="Traditional Arabic" w:cs="Traditional Arabic"/>
          <w:b/>
          <w:bCs/>
          <w:color w:val="000000"/>
          <w:spacing w:val="-4"/>
          <w:sz w:val="28"/>
          <w:szCs w:val="28"/>
          <w:rtl/>
          <w:lang w:bidi="ar-KW"/>
        </w:rPr>
        <w:t xml:space="preserve"> عباده بالخير والشرّ، في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بس</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ط الرّزق لمن يشاء وي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قد</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ر</w:t>
      </w:r>
      <w:r w:rsidRPr="006742F6">
        <w:rPr>
          <w:rFonts w:ascii="Traditional Arabic" w:eastAsia="Calibri" w:hAnsi="Traditional Arabic" w:cs="Traditional Arabic"/>
          <w:b/>
          <w:bCs/>
          <w:color w:val="000000"/>
          <w:spacing w:val="-4"/>
          <w:sz w:val="28"/>
          <w:szCs w:val="28"/>
          <w:lang w:bidi="ar-KW"/>
        </w:rPr>
        <w:t>.</w:t>
      </w:r>
    </w:p>
    <w:p w14:paraId="7EB1A9A2"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b/>
          <w:bCs/>
          <w:color w:val="000000"/>
          <w:spacing w:val="-4"/>
          <w:sz w:val="28"/>
          <w:szCs w:val="28"/>
          <w:rtl/>
          <w:lang w:bidi="ar-KW"/>
        </w:rPr>
        <w:t>ورحمة</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الله تعالى لعباد</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في الدنيا ليست هي محبّت</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لهم، وليس كل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من يرحم</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الله في الدنيا ويرزق</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فهو يحبّه، فرحمة</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الله تعالى واسعة</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و</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س</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ع</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ت كلّ شيء، فهو الرّحمن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الرحيم، الجواد</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الكريم، ت</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عمّ</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رحمت</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المخلوقاتِ جميعَها، يَرزق من شاء بغير حساب، ولكنّ محبّته خاصّة، فهو إنما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حب المتقين، وي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حب التوابين والمتطهرين، وي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حب الم</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قسطين، ولا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حبّ المفسدين، ولا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حبّ الكافرين، ولا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حبّ الظالمين، كما أخبر عن نفسه في كتابه</w:t>
      </w:r>
      <w:r w:rsidRPr="006742F6">
        <w:rPr>
          <w:rFonts w:ascii="Traditional Arabic" w:eastAsia="Calibri" w:hAnsi="Traditional Arabic" w:cs="Traditional Arabic"/>
          <w:b/>
          <w:bCs/>
          <w:color w:val="000000"/>
          <w:spacing w:val="-4"/>
          <w:sz w:val="28"/>
          <w:szCs w:val="28"/>
          <w:lang w:bidi="ar-KW"/>
        </w:rPr>
        <w:t>.</w:t>
      </w:r>
    </w:p>
    <w:p w14:paraId="00C59C19"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b/>
          <w:bCs/>
          <w:color w:val="000000"/>
          <w:spacing w:val="-4"/>
          <w:sz w:val="28"/>
          <w:szCs w:val="28"/>
          <w:rtl/>
          <w:lang w:bidi="ar-KW"/>
        </w:rPr>
        <w:t>فمتى أنعم الله على عبد</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بنعمةٍ من 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ع</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م</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الدّنيا فذلك راجعٌ إلى رحمته وحكمته، لا إلى محبّته، لأنّ الله تعالى يعطي الدنيا من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حبّ ومن لا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حبّ، ولا يعطي الآخرة إلا من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حب</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lang w:bidi="ar-KW"/>
        </w:rPr>
        <w:t>.</w:t>
      </w:r>
    </w:p>
    <w:p w14:paraId="38022274"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b/>
          <w:bCs/>
          <w:color w:val="000000"/>
          <w:spacing w:val="-4"/>
          <w:sz w:val="28"/>
          <w:szCs w:val="28"/>
          <w:rtl/>
          <w:lang w:bidi="ar-KW"/>
        </w:rPr>
        <w:t>ومن الخطأ العظيم الذي يقع فيه كثيرٌ من الناس، أنه يقيس قيمت</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عند الله بما في يده من الدّنيا، فإذا أ</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صيب بمصيبة وذهاب</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شيءٍ من الدّنيا رأى أن الله يكره</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ولا يحبّ</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وإذا أصابته نعمة</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b/>
          <w:bCs/>
          <w:color w:val="000000"/>
          <w:spacing w:val="-4"/>
          <w:sz w:val="28"/>
          <w:szCs w:val="28"/>
          <w:rtl/>
          <w:lang w:bidi="ar-KW"/>
        </w:rPr>
        <w:lastRenderedPageBreak/>
        <w:t>من مالٍ أو ولد</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أو عافيةٍ أو نجاةٍ أو غير ذلك، ف</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م من ذلك أنّ الله تعالى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حبّه، مع أنّه قد يكون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شديد</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التقصير</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في حقّ الله، كثير</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التفريط</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والمعاصي، فكيف ف</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م</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م</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ن الن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عمة أن الله يحبّه ويكرّمه بها؟</w:t>
      </w:r>
    </w:p>
    <w:p w14:paraId="44F09EE6"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b/>
          <w:bCs/>
          <w:color w:val="000000"/>
          <w:spacing w:val="-4"/>
          <w:sz w:val="28"/>
          <w:szCs w:val="28"/>
          <w:rtl/>
          <w:lang w:bidi="ar-KW"/>
        </w:rPr>
        <w:t>لقد ذمّ الله تعالى من ادّعى هذه الدّعوى فقال: ﴿</w:t>
      </w:r>
      <w:r w:rsidRPr="006742F6">
        <w:rPr>
          <w:rFonts w:ascii="Traditional Arabic" w:eastAsia="Times New Roman" w:hAnsi="Traditional Arabic" w:cs="Traditional Arabic"/>
          <w:b/>
          <w:bCs/>
          <w:color w:val="C00000"/>
          <w:spacing w:val="-6"/>
          <w:sz w:val="28"/>
          <w:szCs w:val="28"/>
          <w:rtl/>
        </w:rPr>
        <w:t>فَأَمَّا الْإِنْسَانُ إِذَا مَا ابْتَلَاهُ رَبُّهُ فَأَكْرَمَهُ وَنَعَّمَهُ فَيَقُولُ رَبِّي أَكْرَمَنِ * وَأَمَّا إِذَا مَا ابْتَلَاهُ فَقَدَرَ عَلَيْهِ رِزْقَهُ فَيَقُولُ رَبِّي أَهَانَنِ * كَلَّا</w:t>
      </w:r>
      <w:r w:rsidRPr="006742F6">
        <w:rPr>
          <w:rFonts w:ascii="Traditional Arabic" w:eastAsia="Calibri" w:hAnsi="Traditional Arabic" w:cs="Traditional Arabic"/>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lang w:bidi="ar-KW"/>
        </w:rPr>
        <w:t>.</w:t>
      </w:r>
    </w:p>
    <w:p w14:paraId="5E0CABEE"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b/>
          <w:bCs/>
          <w:color w:val="000000"/>
          <w:spacing w:val="-4"/>
          <w:sz w:val="28"/>
          <w:szCs w:val="28"/>
          <w:rtl/>
          <w:lang w:bidi="ar-KW"/>
        </w:rPr>
        <w:t>ألا يعلم الإنسان أن الله تعالى أعطى الدنيا لأقوام كفرة طغاة، يبتليهم أو يطمس بالنعمة على قلوبهم؟</w:t>
      </w:r>
    </w:p>
    <w:p w14:paraId="272CA327"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b/>
          <w:bCs/>
          <w:color w:val="000000"/>
          <w:spacing w:val="-4"/>
          <w:sz w:val="28"/>
          <w:szCs w:val="28"/>
          <w:rtl/>
          <w:lang w:bidi="ar-KW"/>
        </w:rPr>
        <w:t>ألم ترَ إلى الكفرةِ المُترفين كيف ظنُّوا أن النِّعمَ التي فُتحت عليهم هي مِن محبة الله لهم، فقال الله عنهم:  ﴿</w:t>
      </w:r>
      <w:r w:rsidRPr="006742F6">
        <w:rPr>
          <w:rFonts w:ascii="Traditional Arabic" w:eastAsia="Times New Roman" w:hAnsi="Traditional Arabic" w:cs="Traditional Arabic"/>
          <w:b/>
          <w:bCs/>
          <w:color w:val="C00000"/>
          <w:spacing w:val="-6"/>
          <w:sz w:val="28"/>
          <w:szCs w:val="28"/>
          <w:rtl/>
        </w:rPr>
        <w:t>وَمَا أَرْسَلْنَا فِي قَرْيَةٍ مِنْ نَذِيرٍ إِلَّا قَالَ مُتْرَفُوهَا إِنَّا بِمَا أُرْسِلْتُمْ بِهِ كَافِرُونَ * وَقَالُوا نَحْنُ أَكْثَرُ أَمْوَالًا وَأَوْلَادًا وَمَا نَحْنُ بِمُعَذَّبِينَ</w:t>
      </w:r>
      <w:r w:rsidRPr="006742F6">
        <w:rPr>
          <w:rFonts w:ascii="Traditional Arabic" w:eastAsia="Calibri" w:hAnsi="Traditional Arabic" w:cs="Traditional Arabic"/>
          <w:b/>
          <w:bCs/>
          <w:color w:val="000000"/>
          <w:spacing w:val="-4"/>
          <w:sz w:val="28"/>
          <w:szCs w:val="28"/>
          <w:rtl/>
          <w:lang w:bidi="ar-KW"/>
        </w:rPr>
        <w:t>﴾، فردّ الله عليهم بقوله: ﴿</w:t>
      </w:r>
      <w:r w:rsidRPr="006742F6">
        <w:rPr>
          <w:rFonts w:ascii="Traditional Arabic" w:eastAsia="Times New Roman" w:hAnsi="Traditional Arabic" w:cs="Traditional Arabic"/>
          <w:b/>
          <w:bCs/>
          <w:color w:val="C00000"/>
          <w:spacing w:val="-6"/>
          <w:sz w:val="28"/>
          <w:szCs w:val="28"/>
          <w:rtl/>
        </w:rPr>
        <w:t>قُلْ إِنَّ رَبِّي يَبْسُطُ الرِّزْقَ لِمَنْ يَشَاءُ وَيَقْدِرُ وَلَكِنَّ أَكْثَرَ النَّاسِ لَا يَعْلَمُونَ</w:t>
      </w:r>
      <w:r w:rsidRPr="006742F6">
        <w:rPr>
          <w:rFonts w:ascii="Traditional Arabic" w:eastAsia="Calibri" w:hAnsi="Traditional Arabic" w:cs="Traditional Arabic"/>
          <w:b/>
          <w:bCs/>
          <w:color w:val="000000"/>
          <w:spacing w:val="-4"/>
          <w:sz w:val="28"/>
          <w:szCs w:val="28"/>
          <w:rtl/>
          <w:lang w:bidi="ar-KW"/>
        </w:rPr>
        <w:t>﴾، أي أنّ ب</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سط</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الدنيا أو تضييق</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ها لا يدلّ على محبّت</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ولا على كراهت</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بل هو يفعل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ذلك لمشيئته بحسب حكمته سبحانه</w:t>
      </w:r>
      <w:r w:rsidRPr="006742F6">
        <w:rPr>
          <w:rFonts w:ascii="Traditional Arabic" w:eastAsia="Calibri" w:hAnsi="Traditional Arabic" w:cs="Traditional Arabic"/>
          <w:b/>
          <w:bCs/>
          <w:color w:val="000000"/>
          <w:spacing w:val="-4"/>
          <w:sz w:val="28"/>
          <w:szCs w:val="28"/>
          <w:lang w:bidi="ar-KW"/>
        </w:rPr>
        <w:t>.</w:t>
      </w:r>
    </w:p>
    <w:p w14:paraId="767BD2E6"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b/>
          <w:bCs/>
          <w:color w:val="000000"/>
          <w:spacing w:val="-4"/>
          <w:sz w:val="28"/>
          <w:szCs w:val="28"/>
          <w:rtl/>
          <w:lang w:bidi="ar-KW"/>
        </w:rPr>
        <w:t>وادّعى قارون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أنّ الله فضّل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بما أنعم</w:t>
      </w:r>
      <w:r w:rsidRPr="006742F6">
        <w:rPr>
          <w:rFonts w:ascii="Traditional Arabic" w:eastAsia="Calibri" w:hAnsi="Traditional Arabic" w:cs="Traditional Arabic" w:hint="cs"/>
          <w:b/>
          <w:bCs/>
          <w:color w:val="000000"/>
          <w:spacing w:val="-4"/>
          <w:sz w:val="28"/>
          <w:szCs w:val="28"/>
          <w:rtl/>
          <w:lang w:bidi="ar-KW"/>
        </w:rPr>
        <w:t>َ به</w:t>
      </w:r>
      <w:r w:rsidRPr="006742F6">
        <w:rPr>
          <w:rFonts w:ascii="Traditional Arabic" w:eastAsia="Calibri" w:hAnsi="Traditional Arabic" w:cs="Traditional Arabic"/>
          <w:b/>
          <w:bCs/>
          <w:color w:val="000000"/>
          <w:spacing w:val="-4"/>
          <w:sz w:val="28"/>
          <w:szCs w:val="28"/>
          <w:rtl/>
          <w:lang w:bidi="ar-KW"/>
        </w:rPr>
        <w:t xml:space="preserve"> عليه من الكنوز التي م</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فاتيحها </w:t>
      </w:r>
      <w:proofErr w:type="spellStart"/>
      <w:r w:rsidRPr="006742F6">
        <w:rPr>
          <w:rFonts w:ascii="Traditional Arabic" w:eastAsia="Calibri" w:hAnsi="Traditional Arabic" w:cs="Traditional Arabic"/>
          <w:b/>
          <w:bCs/>
          <w:color w:val="000000"/>
          <w:spacing w:val="-4"/>
          <w:sz w:val="28"/>
          <w:szCs w:val="28"/>
          <w:rtl/>
          <w:lang w:bidi="ar-KW"/>
        </w:rPr>
        <w:t>ت</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وءُ</w:t>
      </w:r>
      <w:proofErr w:type="spellEnd"/>
      <w:r w:rsidRPr="006742F6">
        <w:rPr>
          <w:rFonts w:ascii="Traditional Arabic" w:eastAsia="Calibri" w:hAnsi="Traditional Arabic" w:cs="Traditional Arabic"/>
          <w:b/>
          <w:bCs/>
          <w:color w:val="000000"/>
          <w:spacing w:val="-4"/>
          <w:sz w:val="28"/>
          <w:szCs w:val="28"/>
          <w:rtl/>
          <w:lang w:bidi="ar-KW"/>
        </w:rPr>
        <w:t xml:space="preserve"> بالعُصبة أُولي القوّة، فقال مُستكبرًا: ﴿</w:t>
      </w:r>
      <w:r w:rsidRPr="006742F6">
        <w:rPr>
          <w:rFonts w:ascii="Traditional Arabic" w:eastAsia="Times New Roman" w:hAnsi="Traditional Arabic" w:cs="Traditional Arabic"/>
          <w:b/>
          <w:bCs/>
          <w:color w:val="C00000"/>
          <w:spacing w:val="-6"/>
          <w:sz w:val="28"/>
          <w:szCs w:val="28"/>
          <w:rtl/>
        </w:rPr>
        <w:t>إِنَّمَا أُوتِيتُهُ عَلَى عِلْمٍ عِنْدِي</w:t>
      </w:r>
      <w:r w:rsidRPr="006742F6">
        <w:rPr>
          <w:rFonts w:ascii="Traditional Arabic" w:eastAsia="Calibri" w:hAnsi="Traditional Arabic" w:cs="Traditional Arabic"/>
          <w:b/>
          <w:bCs/>
          <w:color w:val="000000"/>
          <w:spacing w:val="-4"/>
          <w:sz w:val="28"/>
          <w:szCs w:val="28"/>
          <w:rtl/>
          <w:lang w:bidi="ar-KW"/>
        </w:rPr>
        <w:t>﴾، أي على علمٍ من الله أني أهل لذلك. فردَّ الله عليه بقوله: ﴿</w:t>
      </w:r>
      <w:r w:rsidRPr="006742F6">
        <w:rPr>
          <w:rFonts w:ascii="Traditional Arabic" w:eastAsia="Times New Roman" w:hAnsi="Traditional Arabic" w:cs="Traditional Arabic"/>
          <w:b/>
          <w:bCs/>
          <w:color w:val="C00000"/>
          <w:spacing w:val="-6"/>
          <w:sz w:val="28"/>
          <w:szCs w:val="28"/>
          <w:rtl/>
        </w:rPr>
        <w:t>أَوَلَمْ يَعْلَمْ أَنَّ اللَّهَ قَدْ أَهْلَكَ مِنْ قَبْلِهِ مِنَ الْقُرُونِ مَنْ هُوَ أَشَدُّ مِنْهُ قُوَّةً وَأَكْثَرُ جَمْعًا وَلَا يُسْأَلُ عَنْ ذُنُوبِهِمُ الْمُجْرِمُونَ</w:t>
      </w:r>
      <w:r w:rsidRPr="006742F6">
        <w:rPr>
          <w:rFonts w:ascii="Traditional Arabic" w:eastAsia="Calibri" w:hAnsi="Traditional Arabic" w:cs="Traditional Arabic"/>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lang w:bidi="ar-KW"/>
        </w:rPr>
        <w:t>.</w:t>
      </w:r>
    </w:p>
    <w:p w14:paraId="0756C98E"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b/>
          <w:bCs/>
          <w:color w:val="000000"/>
          <w:spacing w:val="-4"/>
          <w:sz w:val="28"/>
          <w:szCs w:val="28"/>
          <w:rtl/>
          <w:lang w:bidi="ar-KW"/>
        </w:rPr>
        <w:t>إخوة الإسلام</w:t>
      </w:r>
      <w:r w:rsidRPr="006742F6">
        <w:rPr>
          <w:rFonts w:ascii="Traditional Arabic" w:eastAsia="Calibri" w:hAnsi="Traditional Arabic" w:cs="Traditional Arabic"/>
          <w:b/>
          <w:bCs/>
          <w:color w:val="000000"/>
          <w:spacing w:val="-4"/>
          <w:sz w:val="28"/>
          <w:szCs w:val="28"/>
          <w:lang w:bidi="ar-KW"/>
        </w:rPr>
        <w:t>:</w:t>
      </w:r>
    </w:p>
    <w:p w14:paraId="277EF3C6"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b/>
          <w:bCs/>
          <w:color w:val="000000"/>
          <w:spacing w:val="-4"/>
          <w:sz w:val="28"/>
          <w:szCs w:val="28"/>
          <w:rtl/>
          <w:lang w:bidi="ar-KW"/>
        </w:rPr>
        <w:t>لو كانت الدنيا هي علامة</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محبّة</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الله، فما بال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أكثر</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الأنبياء</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قليلي ذات</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اليد</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منها؟ ألم يكن رسول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الله </w:t>
      </w:r>
      <w:r w:rsidRPr="006742F6">
        <w:rPr>
          <w:rFonts w:ascii="Traditional Arabic" w:eastAsia="Calibri" w:hAnsi="Traditional Arabic" w:cs="Traditional Arabic" w:hint="cs"/>
          <w:b/>
          <w:bCs/>
          <w:color w:val="000000"/>
          <w:spacing w:val="-4"/>
          <w:sz w:val="28"/>
          <w:szCs w:val="28"/>
          <w:rtl/>
          <w:lang w:bidi="ar-KW"/>
        </w:rPr>
        <w:t>ﷺ</w:t>
      </w:r>
      <w:r w:rsidRPr="006742F6">
        <w:rPr>
          <w:rFonts w:ascii="Traditional Arabic" w:eastAsia="Calibri" w:hAnsi="Traditional Arabic" w:cs="Traditional Arabic"/>
          <w:b/>
          <w:bCs/>
          <w:color w:val="000000"/>
          <w:spacing w:val="-4"/>
          <w:sz w:val="28"/>
          <w:szCs w:val="28"/>
          <w:rtl/>
          <w:lang w:bidi="ar-KW"/>
        </w:rPr>
        <w:t xml:space="preserve"> يمرّ</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عليه الهلال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ثم الهلال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ثم الهلال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ولا يُوقَد في أبياته نار، وإنّما طعامه التمر والماء؟ وماتَ </w:t>
      </w:r>
      <w:r w:rsidRPr="006742F6">
        <w:rPr>
          <w:rFonts w:ascii="Traditional Arabic" w:eastAsia="Calibri" w:hAnsi="Traditional Arabic" w:cs="Traditional Arabic" w:hint="cs"/>
          <w:b/>
          <w:bCs/>
          <w:color w:val="000000"/>
          <w:spacing w:val="-4"/>
          <w:sz w:val="28"/>
          <w:szCs w:val="28"/>
          <w:rtl/>
          <w:lang w:bidi="ar-KW"/>
        </w:rPr>
        <w:t>ﷺ</w:t>
      </w:r>
      <w:r w:rsidRPr="006742F6">
        <w:rPr>
          <w:rFonts w:ascii="Traditional Arabic" w:eastAsia="Calibri" w:hAnsi="Traditional Arabic" w:cs="Traditional Arabic"/>
          <w:b/>
          <w:bCs/>
          <w:color w:val="000000"/>
          <w:spacing w:val="-4"/>
          <w:sz w:val="28"/>
          <w:szCs w:val="28"/>
          <w:rtl/>
          <w:lang w:bidi="ar-KW"/>
        </w:rPr>
        <w:t xml:space="preserve"> ودِرعُه مرهونة</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عند يهوديّ، هذا وهو خير خلق الله أجمعي</w:t>
      </w:r>
      <w:r w:rsidRPr="006742F6">
        <w:rPr>
          <w:rFonts w:ascii="Traditional Arabic" w:eastAsia="Calibri" w:hAnsi="Traditional Arabic" w:cs="Traditional Arabic" w:hint="eastAsia"/>
          <w:b/>
          <w:bCs/>
          <w:color w:val="000000"/>
          <w:spacing w:val="-4"/>
          <w:sz w:val="28"/>
          <w:szCs w:val="28"/>
          <w:rtl/>
          <w:lang w:bidi="ar-KW"/>
        </w:rPr>
        <w:t>ن،</w:t>
      </w:r>
      <w:r w:rsidRPr="006742F6">
        <w:rPr>
          <w:rFonts w:ascii="Traditional Arabic" w:eastAsia="Calibri" w:hAnsi="Traditional Arabic" w:cs="Traditional Arabic"/>
          <w:b/>
          <w:bCs/>
          <w:color w:val="000000"/>
          <w:spacing w:val="-4"/>
          <w:sz w:val="28"/>
          <w:szCs w:val="28"/>
          <w:rtl/>
          <w:lang w:bidi="ar-KW"/>
        </w:rPr>
        <w:t xml:space="preserve"> والله تعالى قادرٌ على أن </w:t>
      </w:r>
      <w:r w:rsidRPr="006742F6">
        <w:rPr>
          <w:rFonts w:ascii="Traditional Arabic" w:eastAsia="Calibri" w:hAnsi="Traditional Arabic" w:cs="Traditional Arabic"/>
          <w:b/>
          <w:bCs/>
          <w:color w:val="000000"/>
          <w:spacing w:val="-4"/>
          <w:sz w:val="28"/>
          <w:szCs w:val="28"/>
          <w:rtl/>
          <w:lang w:bidi="ar-KW"/>
        </w:rPr>
        <w:lastRenderedPageBreak/>
        <w:t>يجعل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أغنى ملوك</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الأرض، لكنّه سبحانه يقول له: ﴿</w:t>
      </w:r>
      <w:r w:rsidRPr="006742F6">
        <w:rPr>
          <w:rFonts w:ascii="Traditional Arabic" w:eastAsia="Times New Roman" w:hAnsi="Traditional Arabic" w:cs="Traditional Arabic"/>
          <w:b/>
          <w:bCs/>
          <w:color w:val="C00000"/>
          <w:spacing w:val="-6"/>
          <w:sz w:val="28"/>
          <w:szCs w:val="28"/>
          <w:rtl/>
        </w:rPr>
        <w:t>وَلَقَدْ آتَيْنَاكَ سَبْعًا مِنَ الْمَثَانِي وَالْقُرْآنَ الْعَظِيمَ * لَا تَمُدَّنَّ عَيْنَيْكَ إِلَى مَا مَتَّعْنَا بِهِ أَزْوَاجًا مِنْهُمْ</w:t>
      </w:r>
      <w:r w:rsidRPr="006742F6">
        <w:rPr>
          <w:rFonts w:ascii="Traditional Arabic" w:eastAsia="Calibri" w:hAnsi="Traditional Arabic" w:cs="Traditional Arabic"/>
          <w:b/>
          <w:bCs/>
          <w:color w:val="000000"/>
          <w:spacing w:val="-4"/>
          <w:sz w:val="28"/>
          <w:szCs w:val="28"/>
          <w:rtl/>
          <w:lang w:bidi="ar-KW"/>
        </w:rPr>
        <w:t>﴾، ويقول جلّ وعلا له: ﴿</w:t>
      </w:r>
      <w:r w:rsidRPr="006742F6">
        <w:rPr>
          <w:rFonts w:ascii="Traditional Arabic" w:eastAsia="Times New Roman" w:hAnsi="Traditional Arabic" w:cs="Traditional Arabic"/>
          <w:b/>
          <w:bCs/>
          <w:color w:val="C00000"/>
          <w:spacing w:val="-6"/>
          <w:sz w:val="28"/>
          <w:szCs w:val="28"/>
          <w:rtl/>
        </w:rPr>
        <w:t xml:space="preserve">وَلَا تَمُدَّنَّ </w:t>
      </w:r>
      <w:r w:rsidRPr="006742F6">
        <w:rPr>
          <w:rFonts w:ascii="Traditional Arabic" w:eastAsia="Times New Roman" w:hAnsi="Traditional Arabic" w:cs="Traditional Arabic" w:hint="eastAsia"/>
          <w:b/>
          <w:bCs/>
          <w:color w:val="C00000"/>
          <w:spacing w:val="-6"/>
          <w:sz w:val="28"/>
          <w:szCs w:val="28"/>
          <w:rtl/>
        </w:rPr>
        <w:t>عَيْنَيْكَ</w:t>
      </w:r>
      <w:r w:rsidRPr="006742F6">
        <w:rPr>
          <w:rFonts w:ascii="Traditional Arabic" w:eastAsia="Times New Roman" w:hAnsi="Traditional Arabic" w:cs="Traditional Arabic"/>
          <w:b/>
          <w:bCs/>
          <w:color w:val="C00000"/>
          <w:spacing w:val="-6"/>
          <w:sz w:val="28"/>
          <w:szCs w:val="28"/>
          <w:rtl/>
        </w:rPr>
        <w:t xml:space="preserve"> إِلَى مَا مَتَّعْنَا بِهِ أَزْوَاجًا مِنْهُمْ زَهْرَةَ الْحَيَاةِ الدُّنْيَا لِنَفْتِنَهُمْ فِيهِ وَرِزْقُ رَبِّكَ خَيْرٌ وَأَبْقَى</w:t>
      </w:r>
      <w:r w:rsidRPr="006742F6">
        <w:rPr>
          <w:rFonts w:ascii="Traditional Arabic" w:eastAsia="Calibri" w:hAnsi="Traditional Arabic" w:cs="Traditional Arabic"/>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lang w:bidi="ar-KW"/>
        </w:rPr>
        <w:t>.</w:t>
      </w:r>
    </w:p>
    <w:p w14:paraId="4C5ACCB1"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hint="eastAsia"/>
          <w:b/>
          <w:bCs/>
          <w:color w:val="000000"/>
          <w:spacing w:val="-4"/>
          <w:sz w:val="28"/>
          <w:szCs w:val="28"/>
          <w:rtl/>
          <w:lang w:bidi="ar-KW"/>
        </w:rPr>
        <w:t>وهذا</w:t>
      </w:r>
      <w:r w:rsidRPr="006742F6">
        <w:rPr>
          <w:rFonts w:ascii="Traditional Arabic" w:eastAsia="Calibri" w:hAnsi="Traditional Arabic" w:cs="Traditional Arabic"/>
          <w:b/>
          <w:bCs/>
          <w:color w:val="000000"/>
          <w:spacing w:val="-4"/>
          <w:sz w:val="28"/>
          <w:szCs w:val="28"/>
          <w:rtl/>
          <w:lang w:bidi="ar-KW"/>
        </w:rPr>
        <w:t xml:space="preserve"> نبيّ الله موسى</w:t>
      </w:r>
      <w:r w:rsidRPr="006742F6">
        <w:rPr>
          <w:rFonts w:ascii="Traditional Arabic" w:eastAsia="Calibri" w:hAnsi="Traditional Arabic" w:cs="Traditional Arabic" w:hint="cs"/>
          <w:b/>
          <w:bCs/>
          <w:color w:val="000000"/>
          <w:spacing w:val="-4"/>
          <w:sz w:val="28"/>
          <w:szCs w:val="28"/>
          <w:rtl/>
          <w:lang w:bidi="ar-KW"/>
        </w:rPr>
        <w:t xml:space="preserve"> </w:t>
      </w:r>
      <w:r w:rsidRPr="006742F6">
        <w:rPr>
          <w:rFonts w:ascii="Traditional Arabic" w:eastAsia="Calibri" w:hAnsi="Traditional Arabic" w:cs="Traditional Arabic"/>
          <w:color w:val="000000"/>
          <w:spacing w:val="-4"/>
          <w:sz w:val="28"/>
          <w:szCs w:val="28"/>
          <w:lang w:bidi="ar-KW"/>
        </w:rPr>
        <w:sym w:font="AGA Arabesque" w:char="F075"/>
      </w:r>
      <w:r w:rsidRPr="006742F6">
        <w:rPr>
          <w:rFonts w:ascii="Traditional Arabic" w:eastAsia="Calibri" w:hAnsi="Traditional Arabic" w:cs="Traditional Arabic" w:hint="cs"/>
          <w:b/>
          <w:bCs/>
          <w:color w:val="000000"/>
          <w:spacing w:val="-4"/>
          <w:sz w:val="28"/>
          <w:szCs w:val="28"/>
          <w:rtl/>
          <w:lang w:bidi="ar-KW"/>
        </w:rPr>
        <w:t xml:space="preserve"> عليه السلام</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لما</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توجّه</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تلقا</w:t>
      </w:r>
      <w:r w:rsidRPr="006742F6">
        <w:rPr>
          <w:rFonts w:ascii="Traditional Arabic" w:eastAsia="Calibri" w:hAnsi="Traditional Arabic" w:cs="Traditional Arabic"/>
          <w:b/>
          <w:bCs/>
          <w:color w:val="000000"/>
          <w:spacing w:val="-4"/>
          <w:sz w:val="28"/>
          <w:szCs w:val="28"/>
          <w:rtl/>
          <w:lang w:bidi="ar-KW"/>
        </w:rPr>
        <w:t xml:space="preserve">ء مدين، خرج فقيرًا وحيدًا خائفًا، يقول ابن عباس </w:t>
      </w:r>
      <w:r w:rsidRPr="006742F6">
        <w:rPr>
          <w:rFonts w:ascii="Traditional Arabic" w:eastAsia="Calibri" w:hAnsi="Traditional Arabic" w:cs="Traditional Arabic"/>
          <w:color w:val="000000"/>
          <w:spacing w:val="-4"/>
          <w:sz w:val="28"/>
          <w:szCs w:val="28"/>
          <w:lang w:bidi="ar-KW"/>
        </w:rPr>
        <w:sym w:font="AGA Arabesque" w:char="F074"/>
      </w:r>
      <w:r w:rsidRPr="006742F6">
        <w:rPr>
          <w:rFonts w:ascii="Traditional Arabic" w:eastAsia="Calibri" w:hAnsi="Traditional Arabic" w:cs="Traditional Arabic"/>
          <w:b/>
          <w:bCs/>
          <w:color w:val="000000"/>
          <w:spacing w:val="-4"/>
          <w:sz w:val="28"/>
          <w:szCs w:val="28"/>
          <w:rtl/>
          <w:lang w:bidi="ar-KW"/>
        </w:rPr>
        <w:t>: «سارَ موسى</w:t>
      </w:r>
      <w:r w:rsidRPr="006742F6">
        <w:rPr>
          <w:rFonts w:ascii="Traditional Arabic" w:eastAsia="Calibri" w:hAnsi="Traditional Arabic" w:cs="Traditional Arabic" w:hint="cs"/>
          <w:b/>
          <w:bCs/>
          <w:color w:val="000000"/>
          <w:spacing w:val="-4"/>
          <w:sz w:val="28"/>
          <w:szCs w:val="28"/>
          <w:rtl/>
          <w:lang w:bidi="ar-KW"/>
        </w:rPr>
        <w:t xml:space="preserve"> </w:t>
      </w:r>
      <w:r w:rsidRPr="006742F6">
        <w:rPr>
          <w:rFonts w:ascii="Traditional Arabic" w:eastAsia="Calibri" w:hAnsi="Traditional Arabic" w:cs="Traditional Arabic"/>
          <w:color w:val="000000"/>
          <w:spacing w:val="-4"/>
          <w:sz w:val="28"/>
          <w:szCs w:val="28"/>
          <w:lang w:bidi="ar-KW"/>
        </w:rPr>
        <w:sym w:font="AGA Arabesque" w:char="F075"/>
      </w:r>
      <w:r w:rsidRPr="006742F6">
        <w:rPr>
          <w:rFonts w:ascii="Traditional Arabic" w:eastAsia="Calibri" w:hAnsi="Traditional Arabic" w:cs="Traditional Arabic"/>
          <w:b/>
          <w:bCs/>
          <w:color w:val="000000"/>
          <w:spacing w:val="-4"/>
          <w:sz w:val="28"/>
          <w:szCs w:val="28"/>
          <w:rtl/>
          <w:lang w:bidi="ar-KW"/>
        </w:rPr>
        <w:t xml:space="preserve"> من مصر</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إلى مدين ليس له طعامٌ إلا البَقْلُ وورقُ الشجر، وكان حافيًا فمَا وصلَ مَدين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حتى سقطَت 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علُ ق</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د</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مِه. وجلسَ في الظِّلّ، وهو صفوة</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الله م</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ن خ</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لق</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وإنّ بطن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ه </w:t>
      </w:r>
      <w:r w:rsidRPr="006742F6">
        <w:rPr>
          <w:rFonts w:ascii="Traditional Arabic" w:eastAsia="Calibri" w:hAnsi="Traditional Arabic" w:cs="Traditional Arabic" w:hint="eastAsia"/>
          <w:b/>
          <w:bCs/>
          <w:color w:val="000000"/>
          <w:spacing w:val="-4"/>
          <w:sz w:val="28"/>
          <w:szCs w:val="28"/>
          <w:rtl/>
          <w:lang w:bidi="ar-KW"/>
        </w:rPr>
        <w:t>لاصقٌ</w:t>
      </w:r>
      <w:r w:rsidRPr="006742F6">
        <w:rPr>
          <w:rFonts w:ascii="Traditional Arabic" w:eastAsia="Calibri" w:hAnsi="Traditional Arabic" w:cs="Traditional Arabic"/>
          <w:b/>
          <w:bCs/>
          <w:color w:val="000000"/>
          <w:spacing w:val="-4"/>
          <w:sz w:val="28"/>
          <w:szCs w:val="28"/>
          <w:rtl/>
          <w:lang w:bidi="ar-KW"/>
        </w:rPr>
        <w:t xml:space="preserve"> بظهره م</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ن الجوع، وإن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خُضرة البَقل لتُرى من داخل جَوفه، وإنّه لمحتاج</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إلى شِقّ تمرة»</w:t>
      </w:r>
      <w:r w:rsidRPr="006742F6">
        <w:rPr>
          <w:rFonts w:ascii="Traditional Arabic" w:eastAsia="Calibri" w:hAnsi="Traditional Arabic" w:cs="Traditional Arabic" w:hint="cs"/>
          <w:b/>
          <w:bCs/>
          <w:color w:val="000000"/>
          <w:spacing w:val="-4"/>
          <w:sz w:val="28"/>
          <w:szCs w:val="28"/>
          <w:rtl/>
          <w:lang w:bidi="ar-KW"/>
        </w:rPr>
        <w:t>. والله المستعان.</w:t>
      </w:r>
    </w:p>
    <w:p w14:paraId="526B935E" w14:textId="77777777" w:rsidR="006742F6" w:rsidRPr="006742F6" w:rsidRDefault="006742F6" w:rsidP="006742F6">
      <w:pPr>
        <w:bidi/>
        <w:spacing w:after="120" w:line="240" w:lineRule="auto"/>
        <w:ind w:firstLine="423"/>
        <w:jc w:val="both"/>
        <w:rPr>
          <w:rFonts w:ascii="Traditional Arabic" w:eastAsia="Calibri" w:hAnsi="Traditional Arabic" w:cs="Traditional Arabic" w:hint="cs"/>
          <w:b/>
          <w:bCs/>
          <w:color w:val="C00000"/>
          <w:spacing w:val="-4"/>
          <w:sz w:val="28"/>
          <w:szCs w:val="28"/>
          <w:rtl/>
        </w:rPr>
      </w:pPr>
      <w:r w:rsidRPr="006742F6">
        <w:rPr>
          <w:rFonts w:ascii="Traditional Arabic" w:eastAsia="Calibri" w:hAnsi="Traditional Arabic" w:cs="Traditional Arabic"/>
          <w:b/>
          <w:bCs/>
          <w:color w:val="000000"/>
          <w:spacing w:val="-4"/>
          <w:sz w:val="28"/>
          <w:szCs w:val="28"/>
          <w:lang w:bidi="ar-KW"/>
        </w:rPr>
        <w:t xml:space="preserve"> </w:t>
      </w:r>
      <w:r w:rsidRPr="006742F6">
        <w:rPr>
          <w:rFonts w:ascii="Traditional Arabic" w:eastAsia="Calibri" w:hAnsi="Traditional Arabic" w:cs="Traditional Arabic"/>
          <w:b/>
          <w:bCs/>
          <w:color w:val="000000"/>
          <w:spacing w:val="-4"/>
          <w:sz w:val="28"/>
          <w:szCs w:val="28"/>
          <w:rtl/>
        </w:rPr>
        <w:t>بارك الله لي ولكم في القرآن العظيم</w:t>
      </w:r>
      <w:r w:rsidRPr="006742F6">
        <w:rPr>
          <w:rFonts w:ascii="Traditional Arabic" w:eastAsia="Calibri" w:hAnsi="Traditional Arabic" w:cs="Traditional Arabic" w:hint="cs"/>
          <w:b/>
          <w:bCs/>
          <w:color w:val="000000"/>
          <w:spacing w:val="-4"/>
          <w:sz w:val="28"/>
          <w:szCs w:val="28"/>
          <w:rtl/>
        </w:rPr>
        <w:t>، ونفعَنا بما فيه من الآيات والذكر الحكيم، أقول قولي هذا، وأستغفر الله لي ولكم ولسائر المسلمين من كل ذنب فاستغفروه، إنه هو الغفور الرحيم</w:t>
      </w:r>
      <w:r w:rsidRPr="006742F6">
        <w:rPr>
          <w:rFonts w:ascii="Traditional Arabic" w:eastAsia="Calibri" w:hAnsi="Traditional Arabic" w:cs="Traditional Arabic" w:hint="cs"/>
          <w:b/>
          <w:bCs/>
          <w:color w:val="C00000"/>
          <w:spacing w:val="-4"/>
          <w:sz w:val="28"/>
          <w:szCs w:val="28"/>
          <w:rtl/>
        </w:rPr>
        <w:t>.</w:t>
      </w:r>
    </w:p>
    <w:p w14:paraId="04015AAA" w14:textId="77777777" w:rsidR="006742F6" w:rsidRPr="006742F6" w:rsidRDefault="006742F6" w:rsidP="006742F6">
      <w:pPr>
        <w:bidi/>
        <w:spacing w:after="120" w:line="240" w:lineRule="auto"/>
        <w:ind w:hanging="2"/>
        <w:jc w:val="center"/>
        <w:rPr>
          <w:rFonts w:ascii="Traditional Arabic" w:hAnsi="Traditional Arabic" w:cs="Traditional Arabic"/>
          <w:b/>
          <w:bCs/>
          <w:color w:val="0070C0"/>
          <w:sz w:val="28"/>
          <w:szCs w:val="28"/>
          <w:rtl/>
        </w:rPr>
      </w:pPr>
      <w:r w:rsidRPr="006742F6">
        <w:rPr>
          <w:rFonts w:ascii="Traditional Arabic" w:hAnsi="Traditional Arabic" w:cs="Traditional Arabic"/>
          <w:b/>
          <w:bCs/>
          <w:color w:val="0070C0"/>
          <w:sz w:val="28"/>
          <w:szCs w:val="28"/>
        </w:rPr>
        <w:sym w:font="AGA Arabesque" w:char="F024"/>
      </w:r>
      <w:r w:rsidRPr="006742F6">
        <w:rPr>
          <w:rFonts w:ascii="Traditional Arabic" w:hAnsi="Traditional Arabic" w:cs="Traditional Arabic"/>
          <w:b/>
          <w:bCs/>
          <w:color w:val="0070C0"/>
          <w:sz w:val="28"/>
          <w:szCs w:val="28"/>
          <w:rtl/>
        </w:rPr>
        <w:t xml:space="preserve">       </w:t>
      </w:r>
      <w:r w:rsidRPr="006742F6">
        <w:rPr>
          <w:rFonts w:ascii="Traditional Arabic" w:hAnsi="Traditional Arabic" w:cs="Traditional Arabic"/>
          <w:b/>
          <w:bCs/>
          <w:color w:val="0070C0"/>
          <w:sz w:val="28"/>
          <w:szCs w:val="28"/>
        </w:rPr>
        <w:sym w:font="AGA Arabesque" w:char="F024"/>
      </w:r>
      <w:r w:rsidRPr="006742F6">
        <w:rPr>
          <w:rFonts w:ascii="Traditional Arabic" w:hAnsi="Traditional Arabic" w:cs="Traditional Arabic"/>
          <w:b/>
          <w:bCs/>
          <w:color w:val="0070C0"/>
          <w:sz w:val="28"/>
          <w:szCs w:val="28"/>
          <w:rtl/>
        </w:rPr>
        <w:t xml:space="preserve">       </w:t>
      </w:r>
      <w:r w:rsidRPr="006742F6">
        <w:rPr>
          <w:rFonts w:ascii="Traditional Arabic" w:hAnsi="Traditional Arabic" w:cs="Traditional Arabic"/>
          <w:b/>
          <w:bCs/>
          <w:color w:val="0070C0"/>
          <w:sz w:val="28"/>
          <w:szCs w:val="28"/>
        </w:rPr>
        <w:sym w:font="AGA Arabesque" w:char="F024"/>
      </w:r>
    </w:p>
    <w:p w14:paraId="42FFD33F" w14:textId="77777777" w:rsidR="006742F6" w:rsidRPr="006742F6" w:rsidRDefault="006742F6" w:rsidP="006742F6">
      <w:pPr>
        <w:bidi/>
        <w:spacing w:after="120" w:line="240" w:lineRule="auto"/>
        <w:ind w:hanging="2"/>
        <w:jc w:val="center"/>
        <w:rPr>
          <w:rFonts w:ascii="Traditional Arabic" w:eastAsia="Calibri" w:hAnsi="Traditional Arabic" w:cs="Traditional Arabic"/>
          <w:b/>
          <w:bCs/>
          <w:color w:val="C00000"/>
          <w:spacing w:val="-4"/>
          <w:sz w:val="28"/>
          <w:szCs w:val="28"/>
          <w:rtl/>
        </w:rPr>
      </w:pPr>
      <w:r w:rsidRPr="006742F6">
        <w:rPr>
          <w:rFonts w:ascii="Traditional Arabic" w:eastAsia="Calibri" w:hAnsi="Traditional Arabic" w:cs="Traditional Arabic"/>
          <w:b/>
          <w:bCs/>
          <w:color w:val="C00000"/>
          <w:spacing w:val="-4"/>
          <w:sz w:val="28"/>
          <w:szCs w:val="28"/>
          <w:rtl/>
        </w:rPr>
        <w:t>الخطبة الثانية</w:t>
      </w:r>
    </w:p>
    <w:p w14:paraId="6B57E729" w14:textId="77777777" w:rsidR="006742F6" w:rsidRPr="006742F6" w:rsidRDefault="006742F6" w:rsidP="006742F6">
      <w:pPr>
        <w:bidi/>
        <w:spacing w:after="120" w:line="240" w:lineRule="auto"/>
        <w:ind w:firstLine="423"/>
        <w:jc w:val="both"/>
        <w:rPr>
          <w:rFonts w:ascii="Traditional Arabic" w:hAnsi="Traditional Arabic" w:cs="Traditional Arabic"/>
          <w:b/>
          <w:bCs/>
          <w:spacing w:val="-4"/>
          <w:sz w:val="28"/>
          <w:szCs w:val="28"/>
          <w:rtl/>
        </w:rPr>
      </w:pPr>
      <w:r w:rsidRPr="006742F6">
        <w:rPr>
          <w:rFonts w:ascii="Traditional Arabic" w:hAnsi="Traditional Arabic" w:cs="Traditional Arabic"/>
          <w:b/>
          <w:bCs/>
          <w:spacing w:val="-4"/>
          <w:sz w:val="28"/>
          <w:szCs w:val="28"/>
          <w:rtl/>
        </w:rPr>
        <w:t xml:space="preserve">الحمد لله، والصلاة والسلام على رسول الله، وعلى </w:t>
      </w:r>
      <w:proofErr w:type="spellStart"/>
      <w:r w:rsidRPr="006742F6">
        <w:rPr>
          <w:rFonts w:ascii="Traditional Arabic" w:hAnsi="Traditional Arabic" w:cs="Traditional Arabic"/>
          <w:b/>
          <w:bCs/>
          <w:spacing w:val="-4"/>
          <w:sz w:val="28"/>
          <w:szCs w:val="28"/>
          <w:rtl/>
        </w:rPr>
        <w:t>آله</w:t>
      </w:r>
      <w:proofErr w:type="spellEnd"/>
      <w:r w:rsidRPr="006742F6">
        <w:rPr>
          <w:rFonts w:ascii="Traditional Arabic" w:hAnsi="Traditional Arabic" w:cs="Traditional Arabic"/>
          <w:b/>
          <w:bCs/>
          <w:spacing w:val="-4"/>
          <w:sz w:val="28"/>
          <w:szCs w:val="28"/>
          <w:rtl/>
        </w:rPr>
        <w:t xml:space="preserve"> وصحبه ومن والاه، </w:t>
      </w:r>
      <w:r w:rsidRPr="006742F6">
        <w:rPr>
          <w:rFonts w:ascii="Traditional Arabic" w:hAnsi="Traditional Arabic" w:cs="Traditional Arabic" w:hint="cs"/>
          <w:b/>
          <w:bCs/>
          <w:spacing w:val="-4"/>
          <w:sz w:val="28"/>
          <w:szCs w:val="28"/>
          <w:rtl/>
        </w:rPr>
        <w:t>و</w:t>
      </w:r>
      <w:r w:rsidRPr="006742F6">
        <w:rPr>
          <w:rFonts w:ascii="Traditional Arabic" w:hAnsi="Traditional Arabic" w:cs="Traditional Arabic"/>
          <w:b/>
          <w:bCs/>
          <w:spacing w:val="-4"/>
          <w:sz w:val="28"/>
          <w:szCs w:val="28"/>
          <w:rtl/>
        </w:rPr>
        <w:t>بعد:</w:t>
      </w:r>
    </w:p>
    <w:p w14:paraId="264BF07B"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hint="eastAsia"/>
          <w:b/>
          <w:bCs/>
          <w:color w:val="000000"/>
          <w:spacing w:val="-4"/>
          <w:sz w:val="28"/>
          <w:szCs w:val="28"/>
          <w:rtl/>
          <w:lang w:bidi="ar-KW"/>
        </w:rPr>
        <w:t>عبادَ</w:t>
      </w:r>
      <w:r w:rsidRPr="006742F6">
        <w:rPr>
          <w:rFonts w:ascii="Traditional Arabic" w:eastAsia="Calibri" w:hAnsi="Traditional Arabic" w:cs="Traditional Arabic"/>
          <w:b/>
          <w:bCs/>
          <w:color w:val="000000"/>
          <w:spacing w:val="-4"/>
          <w:sz w:val="28"/>
          <w:szCs w:val="28"/>
          <w:rtl/>
          <w:lang w:bidi="ar-KW"/>
        </w:rPr>
        <w:t xml:space="preserve"> الله</w:t>
      </w:r>
      <w:r w:rsidRPr="006742F6">
        <w:rPr>
          <w:rFonts w:ascii="Traditional Arabic" w:eastAsia="Calibri" w:hAnsi="Traditional Arabic" w:cs="Traditional Arabic"/>
          <w:b/>
          <w:bCs/>
          <w:color w:val="000000"/>
          <w:spacing w:val="-4"/>
          <w:sz w:val="28"/>
          <w:szCs w:val="28"/>
          <w:lang w:bidi="ar-KW"/>
        </w:rPr>
        <w:t xml:space="preserve">: </w:t>
      </w:r>
    </w:p>
    <w:p w14:paraId="4A555767"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hint="eastAsia"/>
          <w:b/>
          <w:bCs/>
          <w:color w:val="000000"/>
          <w:spacing w:val="-4"/>
          <w:sz w:val="28"/>
          <w:szCs w:val="28"/>
          <w:rtl/>
          <w:lang w:bidi="ar-KW"/>
        </w:rPr>
        <w:t>إنّ</w:t>
      </w:r>
      <w:r w:rsidRPr="006742F6">
        <w:rPr>
          <w:rFonts w:ascii="Traditional Arabic" w:eastAsia="Calibri" w:hAnsi="Traditional Arabic" w:cs="Traditional Arabic"/>
          <w:b/>
          <w:bCs/>
          <w:color w:val="000000"/>
          <w:spacing w:val="-4"/>
          <w:sz w:val="28"/>
          <w:szCs w:val="28"/>
          <w:rtl/>
          <w:lang w:bidi="ar-KW"/>
        </w:rPr>
        <w:t xml:space="preserve"> م</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ن ع</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ر</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ف حقيقة</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الدنيا ع</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م أنّها لا ت</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ساوي ع</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ند الله شيئًا، يقول </w:t>
      </w:r>
      <w:r w:rsidRPr="006742F6">
        <w:rPr>
          <w:rFonts w:ascii="Traditional Arabic" w:eastAsia="Calibri" w:hAnsi="Traditional Arabic" w:cs="Traditional Arabic" w:hint="cs"/>
          <w:b/>
          <w:bCs/>
          <w:color w:val="000000"/>
          <w:spacing w:val="-4"/>
          <w:sz w:val="28"/>
          <w:szCs w:val="28"/>
          <w:rtl/>
          <w:lang w:bidi="ar-KW"/>
        </w:rPr>
        <w:t>ﷺ</w:t>
      </w:r>
      <w:r w:rsidRPr="006742F6">
        <w:rPr>
          <w:rFonts w:ascii="Traditional Arabic" w:eastAsia="Calibri" w:hAnsi="Traditional Arabic" w:cs="Traditional Arabic"/>
          <w:b/>
          <w:bCs/>
          <w:color w:val="000000"/>
          <w:spacing w:val="-4"/>
          <w:sz w:val="28"/>
          <w:szCs w:val="28"/>
          <w:rtl/>
          <w:lang w:bidi="ar-KW"/>
        </w:rPr>
        <w:t>: «</w:t>
      </w:r>
      <w:r w:rsidRPr="006742F6">
        <w:rPr>
          <w:rFonts w:ascii="Traditional Arabic" w:eastAsia="Calibri" w:hAnsi="Traditional Arabic" w:cs="Traditional Arabic"/>
          <w:b/>
          <w:bCs/>
          <w:color w:val="2E74B5" w:themeColor="accent1" w:themeShade="BF"/>
          <w:spacing w:val="-4"/>
          <w:sz w:val="28"/>
          <w:szCs w:val="28"/>
          <w:rtl/>
          <w:lang w:bidi="ar-KW"/>
        </w:rPr>
        <w:t>لو كانت الدُّنيا تعدِل عندَ الله جَناحَ بعوضةٍ ما سقى كافرًا منها شربةَ ماء</w:t>
      </w:r>
      <w:r w:rsidRPr="006742F6">
        <w:rPr>
          <w:rFonts w:ascii="Traditional Arabic" w:eastAsia="Calibri" w:hAnsi="Traditional Arabic" w:cs="Traditional Arabic"/>
          <w:b/>
          <w:bCs/>
          <w:color w:val="000000"/>
          <w:spacing w:val="-4"/>
          <w:sz w:val="28"/>
          <w:szCs w:val="28"/>
          <w:rtl/>
          <w:lang w:bidi="ar-KW"/>
        </w:rPr>
        <w:t>». [</w:t>
      </w:r>
      <w:r w:rsidRPr="006742F6">
        <w:rPr>
          <w:rFonts w:ascii="Traditional Arabic" w:eastAsia="Calibri" w:hAnsi="Traditional Arabic" w:cs="Traditional Arabic" w:hint="cs"/>
          <w:b/>
          <w:bCs/>
          <w:color w:val="000000"/>
          <w:spacing w:val="-4"/>
          <w:sz w:val="28"/>
          <w:szCs w:val="28"/>
          <w:rtl/>
          <w:lang w:bidi="ar-KW"/>
        </w:rPr>
        <w:t>أخرجه ابن ماجه والترمذي وقال:</w:t>
      </w:r>
      <w:r w:rsidRPr="006742F6">
        <w:rPr>
          <w:rFonts w:ascii="Traditional Arabic" w:eastAsia="Calibri" w:hAnsi="Traditional Arabic" w:cs="Traditional Arabic"/>
          <w:b/>
          <w:bCs/>
          <w:color w:val="000000"/>
          <w:spacing w:val="-4"/>
          <w:sz w:val="28"/>
          <w:szCs w:val="28"/>
          <w:rtl/>
          <w:lang w:bidi="ar-KW"/>
        </w:rPr>
        <w:t xml:space="preserve"> حسن صحيح]</w:t>
      </w:r>
      <w:r w:rsidRPr="006742F6">
        <w:rPr>
          <w:rFonts w:ascii="Traditional Arabic" w:eastAsia="Calibri" w:hAnsi="Traditional Arabic" w:cs="Traditional Arabic"/>
          <w:b/>
          <w:bCs/>
          <w:color w:val="000000"/>
          <w:spacing w:val="-4"/>
          <w:sz w:val="28"/>
          <w:szCs w:val="28"/>
          <w:lang w:bidi="ar-KW"/>
        </w:rPr>
        <w:t>.</w:t>
      </w:r>
    </w:p>
    <w:p w14:paraId="4706F783"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hint="eastAsia"/>
          <w:b/>
          <w:bCs/>
          <w:color w:val="000000"/>
          <w:spacing w:val="-4"/>
          <w:sz w:val="28"/>
          <w:szCs w:val="28"/>
          <w:rtl/>
          <w:lang w:bidi="ar-KW"/>
        </w:rPr>
        <w:t>بل</w:t>
      </w:r>
      <w:r w:rsidRPr="006742F6">
        <w:rPr>
          <w:rFonts w:ascii="Traditional Arabic" w:eastAsia="Calibri" w:hAnsi="Traditional Arabic" w:cs="Traditional Arabic"/>
          <w:b/>
          <w:bCs/>
          <w:color w:val="000000"/>
          <w:spacing w:val="-4"/>
          <w:sz w:val="28"/>
          <w:szCs w:val="28"/>
          <w:rtl/>
          <w:lang w:bidi="ar-KW"/>
        </w:rPr>
        <w:t xml:space="preserve"> إنّ الله تعالى بيّن أنه لولا أن يصير</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النّاس</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جميعُهم كفّارًا لأجل الافتتان بالدّنيا، لجعلَ للكُفّار </w:t>
      </w:r>
      <w:r w:rsidRPr="006742F6">
        <w:rPr>
          <w:rFonts w:ascii="Traditional Arabic" w:eastAsia="Calibri" w:hAnsi="Traditional Arabic" w:cs="Traditional Arabic" w:hint="cs"/>
          <w:b/>
          <w:bCs/>
          <w:color w:val="000000"/>
          <w:spacing w:val="-4"/>
          <w:sz w:val="28"/>
          <w:szCs w:val="28"/>
          <w:rtl/>
          <w:lang w:bidi="ar-KW"/>
        </w:rPr>
        <w:t>في</w:t>
      </w:r>
      <w:r w:rsidRPr="006742F6">
        <w:rPr>
          <w:rFonts w:ascii="Traditional Arabic" w:eastAsia="Calibri" w:hAnsi="Traditional Arabic" w:cs="Traditional Arabic"/>
          <w:b/>
          <w:bCs/>
          <w:color w:val="000000"/>
          <w:spacing w:val="-4"/>
          <w:sz w:val="28"/>
          <w:szCs w:val="28"/>
          <w:rtl/>
          <w:lang w:bidi="ar-KW"/>
        </w:rPr>
        <w:t xml:space="preserve"> الدّنيا بيوتًا س</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ق</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ف</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ا وأبواب</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ها من فضة</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وذهب، 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هوانِ الدّنيا عليه، وطَمْسًا لقُلوب</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الكفرة</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وإضلالًا لهم، ولَخَصَّ بالآخِرَة أهلَ الإيمان، فقال تعالى: ﴿</w:t>
      </w:r>
      <w:r w:rsidRPr="006742F6">
        <w:rPr>
          <w:rFonts w:ascii="Traditional Arabic" w:eastAsia="Times New Roman" w:hAnsi="Traditional Arabic" w:cs="Traditional Arabic"/>
          <w:b/>
          <w:bCs/>
          <w:color w:val="C00000"/>
          <w:spacing w:val="-6"/>
          <w:sz w:val="28"/>
          <w:szCs w:val="28"/>
          <w:rtl/>
        </w:rPr>
        <w:t>وَل</w:t>
      </w:r>
      <w:r w:rsidRPr="006742F6">
        <w:rPr>
          <w:rFonts w:ascii="Traditional Arabic" w:eastAsia="Times New Roman" w:hAnsi="Traditional Arabic" w:cs="Traditional Arabic" w:hint="eastAsia"/>
          <w:b/>
          <w:bCs/>
          <w:color w:val="C00000"/>
          <w:spacing w:val="-6"/>
          <w:sz w:val="28"/>
          <w:szCs w:val="28"/>
          <w:rtl/>
        </w:rPr>
        <w:t>َوْلَا</w:t>
      </w:r>
      <w:r w:rsidRPr="006742F6">
        <w:rPr>
          <w:rFonts w:ascii="Traditional Arabic" w:eastAsia="Times New Roman" w:hAnsi="Traditional Arabic" w:cs="Traditional Arabic"/>
          <w:b/>
          <w:bCs/>
          <w:color w:val="C00000"/>
          <w:spacing w:val="-6"/>
          <w:sz w:val="28"/>
          <w:szCs w:val="28"/>
          <w:rtl/>
        </w:rPr>
        <w:t xml:space="preserve"> أَنْ يَكُونَ النَّاسُ أُمَّةً وَاحِدَةً</w:t>
      </w:r>
      <w:r w:rsidRPr="006742F6">
        <w:rPr>
          <w:rFonts w:ascii="Traditional Arabic" w:eastAsia="Calibri" w:hAnsi="Traditional Arabic" w:cs="Traditional Arabic"/>
          <w:b/>
          <w:bCs/>
          <w:color w:val="000000"/>
          <w:spacing w:val="-4"/>
          <w:sz w:val="28"/>
          <w:szCs w:val="28"/>
          <w:rtl/>
          <w:lang w:bidi="ar-KW"/>
        </w:rPr>
        <w:t>﴾ -</w:t>
      </w:r>
      <w:r w:rsidRPr="006742F6">
        <w:rPr>
          <w:rFonts w:ascii="Traditional Arabic" w:eastAsia="Calibri" w:hAnsi="Traditional Arabic" w:cs="Traditional Arabic"/>
          <w:b/>
          <w:bCs/>
          <w:color w:val="000000"/>
          <w:spacing w:val="-4"/>
          <w:sz w:val="28"/>
          <w:szCs w:val="28"/>
          <w:rtl/>
          <w:lang w:bidi="ar-KW"/>
        </w:rPr>
        <w:lastRenderedPageBreak/>
        <w:t>يعني على الكفر- ﴿</w:t>
      </w:r>
      <w:r w:rsidRPr="006742F6">
        <w:rPr>
          <w:rFonts w:ascii="Traditional Arabic" w:eastAsia="Times New Roman" w:hAnsi="Traditional Arabic" w:cs="Traditional Arabic"/>
          <w:b/>
          <w:bCs/>
          <w:color w:val="C00000"/>
          <w:spacing w:val="-6"/>
          <w:sz w:val="28"/>
          <w:szCs w:val="28"/>
          <w:rtl/>
        </w:rPr>
        <w:t>لَجَعَلْنَا لِمَنْ يَكْفُرُ بِالرَّحْمَنِ لِبُيُوتِهِمْ سُقُفًا مِنْ فِضَّةٍ وَمَعَارِجَ عَلَيْهَا يَظْهَرُونَ *</w:t>
      </w:r>
      <w:r w:rsidRPr="006742F6">
        <w:rPr>
          <w:rFonts w:ascii="Traditional Arabic" w:eastAsia="Times New Roman" w:hAnsi="Traditional Arabic" w:cs="Traditional Arabic" w:hint="cs"/>
          <w:b/>
          <w:bCs/>
          <w:color w:val="C00000"/>
          <w:spacing w:val="-6"/>
          <w:sz w:val="28"/>
          <w:szCs w:val="28"/>
          <w:rtl/>
        </w:rPr>
        <w:t xml:space="preserve"> و</w:t>
      </w:r>
      <w:r w:rsidRPr="006742F6">
        <w:rPr>
          <w:rFonts w:ascii="Traditional Arabic" w:eastAsia="Times New Roman" w:hAnsi="Traditional Arabic" w:cs="Traditional Arabic"/>
          <w:b/>
          <w:bCs/>
          <w:color w:val="C00000"/>
          <w:spacing w:val="-6"/>
          <w:sz w:val="28"/>
          <w:szCs w:val="28"/>
          <w:rtl/>
        </w:rPr>
        <w:t>لِبُيُوتِهِمْ أَبْوَابًا وَسُرُرًا عَلَيْهَا يَتَّكِئُونَ * وَزُخْرُفًا وَإِ</w:t>
      </w:r>
      <w:r w:rsidRPr="006742F6">
        <w:rPr>
          <w:rFonts w:ascii="Traditional Arabic" w:eastAsia="Times New Roman" w:hAnsi="Traditional Arabic" w:cs="Traditional Arabic" w:hint="eastAsia"/>
          <w:b/>
          <w:bCs/>
          <w:color w:val="C00000"/>
          <w:spacing w:val="-6"/>
          <w:sz w:val="28"/>
          <w:szCs w:val="28"/>
          <w:rtl/>
        </w:rPr>
        <w:t>نْ</w:t>
      </w:r>
      <w:r w:rsidRPr="006742F6">
        <w:rPr>
          <w:rFonts w:ascii="Traditional Arabic" w:eastAsia="Times New Roman" w:hAnsi="Traditional Arabic" w:cs="Traditional Arabic"/>
          <w:b/>
          <w:bCs/>
          <w:color w:val="C00000"/>
          <w:spacing w:val="-6"/>
          <w:sz w:val="28"/>
          <w:szCs w:val="28"/>
          <w:rtl/>
        </w:rPr>
        <w:t xml:space="preserve"> كُلُّ ذَلِكَ لَمَّا مَتَاعُ الْحَيَاةِ الدُّنْيَا وَالْآخِرَةُ عِنْدَ رَبِّكَ لِلْمُتَّقِينَ</w:t>
      </w:r>
      <w:r w:rsidRPr="006742F6">
        <w:rPr>
          <w:rFonts w:ascii="Traditional Arabic" w:eastAsia="Calibri" w:hAnsi="Traditional Arabic" w:cs="Traditional Arabic"/>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lang w:bidi="ar-KW"/>
        </w:rPr>
        <w:t>.</w:t>
      </w:r>
    </w:p>
    <w:p w14:paraId="71524869"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rPr>
      </w:pPr>
      <w:r w:rsidRPr="006742F6">
        <w:rPr>
          <w:rFonts w:ascii="Traditional Arabic" w:eastAsia="Calibri" w:hAnsi="Traditional Arabic" w:cs="Traditional Arabic" w:hint="eastAsia"/>
          <w:b/>
          <w:bCs/>
          <w:color w:val="000000"/>
          <w:spacing w:val="-4"/>
          <w:sz w:val="28"/>
          <w:szCs w:val="28"/>
          <w:rtl/>
          <w:lang w:bidi="ar-KW"/>
        </w:rPr>
        <w:t>إخوة</w:t>
      </w:r>
      <w:r w:rsidRPr="006742F6">
        <w:rPr>
          <w:rFonts w:ascii="Traditional Arabic" w:eastAsia="Calibri" w:hAnsi="Traditional Arabic" w:cs="Traditional Arabic"/>
          <w:b/>
          <w:bCs/>
          <w:color w:val="000000"/>
          <w:spacing w:val="-4"/>
          <w:sz w:val="28"/>
          <w:szCs w:val="28"/>
          <w:rtl/>
          <w:lang w:bidi="ar-KW"/>
        </w:rPr>
        <w:t xml:space="preserve"> الإسلام</w:t>
      </w:r>
      <w:r w:rsidRPr="006742F6">
        <w:rPr>
          <w:rFonts w:ascii="Traditional Arabic" w:eastAsia="Calibri" w:hAnsi="Traditional Arabic" w:cs="Traditional Arabic"/>
          <w:b/>
          <w:bCs/>
          <w:color w:val="000000"/>
          <w:spacing w:val="-4"/>
          <w:sz w:val="28"/>
          <w:szCs w:val="28"/>
          <w:lang w:bidi="ar-KW"/>
        </w:rPr>
        <w:t>:</w:t>
      </w:r>
    </w:p>
    <w:p w14:paraId="7CB0CC97"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hint="eastAsia"/>
          <w:b/>
          <w:bCs/>
          <w:color w:val="000000"/>
          <w:spacing w:val="-4"/>
          <w:sz w:val="28"/>
          <w:szCs w:val="28"/>
          <w:rtl/>
          <w:lang w:bidi="ar-KW"/>
        </w:rPr>
        <w:t>إن</w:t>
      </w:r>
      <w:r w:rsidRPr="006742F6">
        <w:rPr>
          <w:rFonts w:ascii="Traditional Arabic" w:eastAsia="Calibri" w:hAnsi="Traditional Arabic" w:cs="Traditional Arabic"/>
          <w:b/>
          <w:bCs/>
          <w:color w:val="000000"/>
          <w:spacing w:val="-4"/>
          <w:sz w:val="28"/>
          <w:szCs w:val="28"/>
          <w:rtl/>
          <w:lang w:bidi="ar-KW"/>
        </w:rPr>
        <w:t xml:space="preserve"> المؤمن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يشكر</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الله ويحمد</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عند النعمة، لا يحمد</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نفسه، ويصبر</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على الشدّة ولا يلوم</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ربَّه</w:t>
      </w:r>
      <w:r w:rsidRPr="006742F6">
        <w:rPr>
          <w:rFonts w:ascii="Traditional Arabic" w:eastAsia="Calibri" w:hAnsi="Traditional Arabic" w:cs="Traditional Arabic"/>
          <w:b/>
          <w:bCs/>
          <w:color w:val="000000"/>
          <w:spacing w:val="-4"/>
          <w:sz w:val="28"/>
          <w:szCs w:val="28"/>
          <w:lang w:bidi="ar-KW"/>
        </w:rPr>
        <w:t>.</w:t>
      </w:r>
    </w:p>
    <w:p w14:paraId="25A5C527"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hint="eastAsia"/>
          <w:b/>
          <w:bCs/>
          <w:color w:val="000000"/>
          <w:spacing w:val="-4"/>
          <w:sz w:val="28"/>
          <w:szCs w:val="28"/>
          <w:rtl/>
          <w:lang w:bidi="ar-KW"/>
        </w:rPr>
        <w:t>هذا</w:t>
      </w:r>
      <w:r w:rsidRPr="006742F6">
        <w:rPr>
          <w:rFonts w:ascii="Traditional Arabic" w:eastAsia="Calibri" w:hAnsi="Traditional Arabic" w:cs="Traditional Arabic"/>
          <w:b/>
          <w:bCs/>
          <w:color w:val="000000"/>
          <w:spacing w:val="-4"/>
          <w:sz w:val="28"/>
          <w:szCs w:val="28"/>
          <w:rtl/>
          <w:lang w:bidi="ar-KW"/>
        </w:rPr>
        <w:t xml:space="preserve"> نبيّ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الله سليمان</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Segoe UI Symbol" w:eastAsia="Calibri" w:hAnsi="Segoe UI Symbol" w:cs="Segoe UI Symbol" w:hint="cs"/>
          <w:color w:val="000000"/>
          <w:spacing w:val="-4"/>
          <w:sz w:val="28"/>
          <w:szCs w:val="28"/>
          <w:lang w:bidi="ar-KW"/>
        </w:rPr>
        <w:sym w:font="AGA Arabesque" w:char="F075"/>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آتاه</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الله</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مُلكًا</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لا</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ينبغي</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لأحدٍ</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مِن</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بعدِه،</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سخّرَ</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له</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الريحَ،</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والطيرَ،</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والجنّ،</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ومع</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ذلك</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كان</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يقول</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في</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حقّ</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هذه</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النعمة</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العظيمة</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Times New Roman" w:hAnsi="Traditional Arabic" w:cs="Traditional Arabic" w:hint="cs"/>
          <w:b/>
          <w:bCs/>
          <w:color w:val="C00000"/>
          <w:spacing w:val="-6"/>
          <w:sz w:val="28"/>
          <w:szCs w:val="28"/>
          <w:rtl/>
        </w:rPr>
        <w:t>هَذَا</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مِنْ</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فَضْلِ</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رَبِّي</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لِيَبْلُوَنِي</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أَأَشْكُرُ</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أَمْ</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أَكْفُرُ</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وَمَنْ</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شَك</w:t>
      </w:r>
      <w:r w:rsidRPr="006742F6">
        <w:rPr>
          <w:rFonts w:ascii="Traditional Arabic" w:eastAsia="Times New Roman" w:hAnsi="Traditional Arabic" w:cs="Traditional Arabic"/>
          <w:b/>
          <w:bCs/>
          <w:color w:val="C00000"/>
          <w:spacing w:val="-6"/>
          <w:sz w:val="28"/>
          <w:szCs w:val="28"/>
          <w:rtl/>
        </w:rPr>
        <w:t xml:space="preserve">َرَ فَإِنَّمَا يَشْكُرُ لِنَفْسِهِ وَمَنْ </w:t>
      </w:r>
      <w:r w:rsidRPr="006742F6">
        <w:rPr>
          <w:rFonts w:ascii="Traditional Arabic" w:eastAsia="Times New Roman" w:hAnsi="Traditional Arabic" w:cs="Traditional Arabic" w:hint="eastAsia"/>
          <w:b/>
          <w:bCs/>
          <w:color w:val="C00000"/>
          <w:spacing w:val="-6"/>
          <w:sz w:val="28"/>
          <w:szCs w:val="28"/>
          <w:rtl/>
        </w:rPr>
        <w:t>كَفَرَ</w:t>
      </w:r>
      <w:r w:rsidRPr="006742F6">
        <w:rPr>
          <w:rFonts w:ascii="Traditional Arabic" w:eastAsia="Times New Roman" w:hAnsi="Traditional Arabic" w:cs="Traditional Arabic"/>
          <w:b/>
          <w:bCs/>
          <w:color w:val="C00000"/>
          <w:spacing w:val="-6"/>
          <w:sz w:val="28"/>
          <w:szCs w:val="28"/>
          <w:rtl/>
        </w:rPr>
        <w:t xml:space="preserve"> فَإِنَّ رَبِّي غَنِيٌّ كَرِيمٌ</w:t>
      </w:r>
      <w:r w:rsidRPr="006742F6">
        <w:rPr>
          <w:rFonts w:ascii="Traditional Arabic" w:eastAsia="Calibri" w:hAnsi="Traditional Arabic" w:cs="Traditional Arabic"/>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lang w:bidi="ar-KW"/>
        </w:rPr>
        <w:t>.</w:t>
      </w:r>
    </w:p>
    <w:p w14:paraId="63892C3A"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hint="eastAsia"/>
          <w:b/>
          <w:bCs/>
          <w:color w:val="000000"/>
          <w:spacing w:val="-4"/>
          <w:sz w:val="28"/>
          <w:szCs w:val="28"/>
          <w:rtl/>
          <w:lang w:bidi="ar-KW"/>
        </w:rPr>
        <w:t>وهذا</w:t>
      </w:r>
      <w:r w:rsidRPr="006742F6">
        <w:rPr>
          <w:rFonts w:ascii="Traditional Arabic" w:eastAsia="Calibri" w:hAnsi="Traditional Arabic" w:cs="Traditional Arabic"/>
          <w:b/>
          <w:bCs/>
          <w:color w:val="000000"/>
          <w:spacing w:val="-4"/>
          <w:sz w:val="28"/>
          <w:szCs w:val="28"/>
          <w:rtl/>
          <w:lang w:bidi="ar-KW"/>
        </w:rPr>
        <w:t xml:space="preserve"> نبيّ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الله أيوب</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Segoe UI Symbol" w:eastAsia="Calibri" w:hAnsi="Segoe UI Symbol" w:cs="Segoe UI Symbol" w:hint="cs"/>
          <w:color w:val="000000"/>
          <w:spacing w:val="-4"/>
          <w:sz w:val="28"/>
          <w:szCs w:val="28"/>
          <w:lang w:bidi="ar-KW"/>
        </w:rPr>
        <w:sym w:font="AGA Arabesque" w:char="F075"/>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ابتُلي</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بلاءً</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شديدًا،</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فأصابه</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المرض،</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ورفضَه</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النّاس،</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ومكث</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به</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ذلك</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ثمانيَ</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عشرة</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سنة،</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وهو</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في</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ذلك</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كما</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قال</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تعالى</w:t>
      </w:r>
      <w:r w:rsidRPr="006742F6">
        <w:rPr>
          <w:rFonts w:ascii="Traditional Arabic" w:eastAsia="Calibri" w:hAnsi="Traditional Arabic" w:cs="Traditional Arabic"/>
          <w:b/>
          <w:bCs/>
          <w:color w:val="000000"/>
          <w:spacing w:val="-4"/>
          <w:sz w:val="28"/>
          <w:szCs w:val="28"/>
          <w:rtl/>
          <w:lang w:bidi="ar-KW"/>
        </w:rPr>
        <w:t xml:space="preserve">: </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Times New Roman" w:hAnsi="Traditional Arabic" w:cs="Traditional Arabic" w:hint="cs"/>
          <w:b/>
          <w:bCs/>
          <w:color w:val="C00000"/>
          <w:spacing w:val="-6"/>
          <w:sz w:val="28"/>
          <w:szCs w:val="28"/>
          <w:rtl/>
        </w:rPr>
        <w:t>إِنَّا</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وَجَدْنَاهُ</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صَابِرًا</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نِعْمَ</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الْعَبْدُ</w:t>
      </w:r>
      <w:r w:rsidRPr="006742F6">
        <w:rPr>
          <w:rFonts w:ascii="Traditional Arabic" w:eastAsia="Times New Roman" w:hAnsi="Traditional Arabic" w:cs="Traditional Arabic"/>
          <w:b/>
          <w:bCs/>
          <w:color w:val="C00000"/>
          <w:spacing w:val="-6"/>
          <w:sz w:val="28"/>
          <w:szCs w:val="28"/>
          <w:rtl/>
        </w:rPr>
        <w:t xml:space="preserve"> </w:t>
      </w:r>
      <w:r w:rsidRPr="006742F6">
        <w:rPr>
          <w:rFonts w:ascii="Traditional Arabic" w:eastAsia="Times New Roman" w:hAnsi="Traditional Arabic" w:cs="Traditional Arabic" w:hint="cs"/>
          <w:b/>
          <w:bCs/>
          <w:color w:val="C00000"/>
          <w:spacing w:val="-6"/>
          <w:sz w:val="28"/>
          <w:szCs w:val="28"/>
          <w:rtl/>
        </w:rPr>
        <w:t>إِ</w:t>
      </w:r>
      <w:r w:rsidRPr="006742F6">
        <w:rPr>
          <w:rFonts w:ascii="Traditional Arabic" w:eastAsia="Times New Roman" w:hAnsi="Traditional Arabic" w:cs="Traditional Arabic"/>
          <w:b/>
          <w:bCs/>
          <w:color w:val="C00000"/>
          <w:spacing w:val="-6"/>
          <w:sz w:val="28"/>
          <w:szCs w:val="28"/>
          <w:rtl/>
        </w:rPr>
        <w:t>نَّهُ أَوَّابٌ</w:t>
      </w:r>
      <w:r w:rsidRPr="006742F6">
        <w:rPr>
          <w:rFonts w:ascii="Traditional Arabic" w:eastAsia="Calibri" w:hAnsi="Traditional Arabic" w:cs="Traditional Arabic"/>
          <w:b/>
          <w:bCs/>
          <w:color w:val="000000"/>
          <w:spacing w:val="-4"/>
          <w:sz w:val="28"/>
          <w:szCs w:val="28"/>
          <w:rtl/>
          <w:lang w:bidi="ar-KW"/>
        </w:rPr>
        <w:t>﴾، حتى فرّج الله عنه</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وبدّله ب</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ع</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سر</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ه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سرا</w:t>
      </w:r>
      <w:r w:rsidRPr="006742F6">
        <w:rPr>
          <w:rFonts w:ascii="Traditional Arabic" w:eastAsia="Calibri" w:hAnsi="Traditional Arabic" w:cs="Traditional Arabic"/>
          <w:b/>
          <w:bCs/>
          <w:color w:val="000000"/>
          <w:spacing w:val="-4"/>
          <w:sz w:val="28"/>
          <w:szCs w:val="28"/>
          <w:lang w:bidi="ar-KW"/>
        </w:rPr>
        <w:t>.</w:t>
      </w:r>
    </w:p>
    <w:p w14:paraId="20729CB7"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b/>
          <w:bCs/>
          <w:color w:val="000000"/>
          <w:spacing w:val="-4"/>
          <w:sz w:val="28"/>
          <w:szCs w:val="28"/>
          <w:rtl/>
          <w:lang w:bidi="ar-KW"/>
        </w:rPr>
        <w:t>فعلى العبد أن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علم</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أن الدنيا لا ت</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عني لله شيئًا، فإذا أصابته نعمةٌ من الله، ع</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م أنه ابتلاءٌ له: هل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شكر أم يكفر؟ وإذا أصابه ضراء ع</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ل</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م أنه ابتلاء من الله له: هل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صبر أم 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جزع</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 xml:space="preserve"> وي</w:t>
      </w:r>
      <w:r w:rsidRPr="006742F6">
        <w:rPr>
          <w:rFonts w:ascii="Traditional Arabic" w:eastAsia="Calibri" w:hAnsi="Traditional Arabic" w:cs="Traditional Arabic" w:hint="cs"/>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rtl/>
          <w:lang w:bidi="ar-KW"/>
        </w:rPr>
        <w:t>ضجر؟</w:t>
      </w:r>
    </w:p>
    <w:p w14:paraId="67F2E4AE"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sz w:val="28"/>
          <w:szCs w:val="28"/>
          <w:rtl/>
          <w:lang w:bidi="ar-KW"/>
        </w:rPr>
      </w:pPr>
      <w:r w:rsidRPr="006742F6">
        <w:rPr>
          <w:rFonts w:ascii="Traditional Arabic" w:eastAsia="Calibri" w:hAnsi="Traditional Arabic" w:cs="Traditional Arabic" w:hint="eastAsia"/>
          <w:b/>
          <w:bCs/>
          <w:color w:val="000000"/>
          <w:spacing w:val="-4"/>
          <w:sz w:val="28"/>
          <w:szCs w:val="28"/>
          <w:rtl/>
          <w:lang w:bidi="ar-KW"/>
        </w:rPr>
        <w:t>قال</w:t>
      </w:r>
      <w:r w:rsidRPr="006742F6">
        <w:rPr>
          <w:rFonts w:ascii="Traditional Arabic" w:eastAsia="Calibri" w:hAnsi="Traditional Arabic" w:cs="Traditional Arabic"/>
          <w:b/>
          <w:bCs/>
          <w:color w:val="000000"/>
          <w:spacing w:val="-4"/>
          <w:sz w:val="28"/>
          <w:szCs w:val="28"/>
          <w:rtl/>
          <w:lang w:bidi="ar-KW"/>
        </w:rPr>
        <w:t xml:space="preserve"> تعالى: ﴿</w:t>
      </w:r>
      <w:r w:rsidRPr="006742F6">
        <w:rPr>
          <w:rFonts w:ascii="Traditional Arabic" w:eastAsia="Times New Roman" w:hAnsi="Traditional Arabic" w:cs="Traditional Arabic"/>
          <w:b/>
          <w:bCs/>
          <w:color w:val="C00000"/>
          <w:spacing w:val="-6"/>
          <w:sz w:val="28"/>
          <w:szCs w:val="28"/>
          <w:rtl/>
        </w:rPr>
        <w:t xml:space="preserve">وَلَئِنْ أَذَقْنَا الْإِنْسَانَ مِنَّا رَحْمَةً ثُمَّ نَزَعْنَاهَا مِنْهُ إِنَّهُ لَيَئُوسٌ كَفُورٌ * وَلَئِنْ أَذَقْنَاهُ نَعْمَاءَ بَعْدَ ضَرَّاءَ مَسَّتْهُ لَيَقُولَنَّ ذَهَبَ السَّيِّئَاتُ عَنِّي إِنَّهُ لَفَرِحٌ فَخُورٌ * إِلَّا الَّذِينَ </w:t>
      </w:r>
      <w:r w:rsidRPr="006742F6">
        <w:rPr>
          <w:rFonts w:ascii="Traditional Arabic" w:eastAsia="Times New Roman" w:hAnsi="Traditional Arabic" w:cs="Traditional Arabic" w:hint="eastAsia"/>
          <w:b/>
          <w:bCs/>
          <w:color w:val="C00000"/>
          <w:spacing w:val="-6"/>
          <w:sz w:val="28"/>
          <w:szCs w:val="28"/>
          <w:rtl/>
        </w:rPr>
        <w:t>صَبَرُوا</w:t>
      </w:r>
      <w:r w:rsidRPr="006742F6">
        <w:rPr>
          <w:rFonts w:ascii="Traditional Arabic" w:eastAsia="Calibri" w:hAnsi="Traditional Arabic" w:cs="Traditional Arabic"/>
          <w:b/>
          <w:bCs/>
          <w:color w:val="000000"/>
          <w:spacing w:val="-4"/>
          <w:sz w:val="28"/>
          <w:szCs w:val="28"/>
          <w:rtl/>
          <w:lang w:bidi="ar-KW"/>
        </w:rPr>
        <w:t>﴾ أي عند الضراء، ﴿</w:t>
      </w:r>
      <w:r w:rsidRPr="006742F6">
        <w:rPr>
          <w:rFonts w:ascii="Traditional Arabic" w:eastAsia="Times New Roman" w:hAnsi="Traditional Arabic" w:cs="Traditional Arabic"/>
          <w:b/>
          <w:bCs/>
          <w:color w:val="C00000"/>
          <w:spacing w:val="-6"/>
          <w:sz w:val="28"/>
          <w:szCs w:val="28"/>
          <w:rtl/>
        </w:rPr>
        <w:t>وَعَمِلُوا الصَّالِحَاتِ</w:t>
      </w:r>
      <w:r w:rsidRPr="006742F6">
        <w:rPr>
          <w:rFonts w:ascii="Traditional Arabic" w:eastAsia="Calibri" w:hAnsi="Traditional Arabic" w:cs="Traditional Arabic"/>
          <w:b/>
          <w:bCs/>
          <w:color w:val="000000"/>
          <w:spacing w:val="-4"/>
          <w:sz w:val="28"/>
          <w:szCs w:val="28"/>
          <w:rtl/>
          <w:lang w:bidi="ar-KW"/>
        </w:rPr>
        <w:t>﴾ أي شكرًا عند النعماء ﴿</w:t>
      </w:r>
      <w:r w:rsidRPr="006742F6">
        <w:rPr>
          <w:rFonts w:ascii="Traditional Arabic" w:eastAsia="Times New Roman" w:hAnsi="Traditional Arabic" w:cs="Traditional Arabic"/>
          <w:b/>
          <w:bCs/>
          <w:color w:val="C00000"/>
          <w:spacing w:val="-6"/>
          <w:sz w:val="28"/>
          <w:szCs w:val="28"/>
          <w:rtl/>
        </w:rPr>
        <w:t>أُولَئِكَ لَهُمْ مَغْفِرَةٌ وَأَجْرٌ كَبِيرٌ</w:t>
      </w:r>
      <w:r w:rsidRPr="006742F6">
        <w:rPr>
          <w:rFonts w:ascii="Traditional Arabic" w:eastAsia="Calibri" w:hAnsi="Traditional Arabic" w:cs="Traditional Arabic"/>
          <w:b/>
          <w:bCs/>
          <w:color w:val="000000"/>
          <w:spacing w:val="-4"/>
          <w:sz w:val="28"/>
          <w:szCs w:val="28"/>
          <w:rtl/>
          <w:lang w:bidi="ar-KW"/>
        </w:rPr>
        <w:t>﴾</w:t>
      </w:r>
      <w:r w:rsidRPr="006742F6">
        <w:rPr>
          <w:rFonts w:ascii="Traditional Arabic" w:eastAsia="Calibri" w:hAnsi="Traditional Arabic" w:cs="Traditional Arabic"/>
          <w:b/>
          <w:bCs/>
          <w:color w:val="000000"/>
          <w:spacing w:val="-4"/>
          <w:sz w:val="28"/>
          <w:szCs w:val="28"/>
          <w:lang w:bidi="ar-KW"/>
        </w:rPr>
        <w:t>.</w:t>
      </w:r>
    </w:p>
    <w:p w14:paraId="6C3BDCFF"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6"/>
          <w:sz w:val="28"/>
          <w:szCs w:val="28"/>
          <w:rtl/>
        </w:rPr>
      </w:pPr>
      <w:r w:rsidRPr="006742F6">
        <w:rPr>
          <w:rFonts w:ascii="Traditional Arabic" w:eastAsia="Calibri" w:hAnsi="Traditional Arabic" w:cs="Traditional Arabic" w:hint="cs"/>
          <w:b/>
          <w:bCs/>
          <w:color w:val="000000"/>
          <w:spacing w:val="-6"/>
          <w:sz w:val="28"/>
          <w:szCs w:val="28"/>
          <w:rtl/>
        </w:rPr>
        <w:t xml:space="preserve">عباد الله: صلوا وسلموا على من أُمرتم بالصلاة عليه: </w:t>
      </w:r>
      <w:r w:rsidRPr="006742F6">
        <w:rPr>
          <w:rFonts w:ascii="Traditional Arabic" w:eastAsia="Calibri" w:hAnsi="Traditional Arabic" w:cs="Traditional Arabic"/>
          <w:b/>
          <w:bCs/>
          <w:color w:val="000000"/>
          <w:spacing w:val="-6"/>
          <w:sz w:val="28"/>
          <w:szCs w:val="28"/>
          <w:rtl/>
        </w:rPr>
        <w:t>اللهم صل</w:t>
      </w:r>
      <w:r w:rsidRPr="006742F6">
        <w:rPr>
          <w:rFonts w:ascii="Traditional Arabic" w:eastAsia="Calibri" w:hAnsi="Traditional Arabic" w:cs="Traditional Arabic" w:hint="cs"/>
          <w:b/>
          <w:bCs/>
          <w:color w:val="000000"/>
          <w:spacing w:val="-6"/>
          <w:sz w:val="28"/>
          <w:szCs w:val="28"/>
          <w:rtl/>
        </w:rPr>
        <w:t>ّ</w:t>
      </w:r>
      <w:r w:rsidRPr="006742F6">
        <w:rPr>
          <w:rFonts w:ascii="Traditional Arabic" w:eastAsia="Calibri" w:hAnsi="Traditional Arabic" w:cs="Traditional Arabic"/>
          <w:b/>
          <w:bCs/>
          <w:color w:val="000000"/>
          <w:spacing w:val="-6"/>
          <w:sz w:val="28"/>
          <w:szCs w:val="28"/>
          <w:rtl/>
        </w:rPr>
        <w:t xml:space="preserve"> وسل</w:t>
      </w:r>
      <w:r w:rsidRPr="006742F6">
        <w:rPr>
          <w:rFonts w:ascii="Traditional Arabic" w:eastAsia="Calibri" w:hAnsi="Traditional Arabic" w:cs="Traditional Arabic" w:hint="cs"/>
          <w:b/>
          <w:bCs/>
          <w:color w:val="000000"/>
          <w:spacing w:val="-6"/>
          <w:sz w:val="28"/>
          <w:szCs w:val="28"/>
          <w:rtl/>
        </w:rPr>
        <w:t>ّ</w:t>
      </w:r>
      <w:r w:rsidRPr="006742F6">
        <w:rPr>
          <w:rFonts w:ascii="Traditional Arabic" w:eastAsia="Calibri" w:hAnsi="Traditional Arabic" w:cs="Traditional Arabic"/>
          <w:b/>
          <w:bCs/>
          <w:color w:val="000000"/>
          <w:spacing w:val="-6"/>
          <w:sz w:val="28"/>
          <w:szCs w:val="28"/>
          <w:rtl/>
        </w:rPr>
        <w:t xml:space="preserve">م على نبينا محمد وعلى </w:t>
      </w:r>
      <w:proofErr w:type="spellStart"/>
      <w:r w:rsidRPr="006742F6">
        <w:rPr>
          <w:rFonts w:ascii="Traditional Arabic" w:eastAsia="Calibri" w:hAnsi="Traditional Arabic" w:cs="Traditional Arabic"/>
          <w:b/>
          <w:bCs/>
          <w:color w:val="000000"/>
          <w:spacing w:val="-6"/>
          <w:sz w:val="28"/>
          <w:szCs w:val="28"/>
          <w:rtl/>
        </w:rPr>
        <w:t>آله</w:t>
      </w:r>
      <w:proofErr w:type="spellEnd"/>
      <w:r w:rsidRPr="006742F6">
        <w:rPr>
          <w:rFonts w:ascii="Traditional Arabic" w:eastAsia="Calibri" w:hAnsi="Traditional Arabic" w:cs="Traditional Arabic"/>
          <w:b/>
          <w:bCs/>
          <w:color w:val="000000"/>
          <w:spacing w:val="-6"/>
          <w:sz w:val="28"/>
          <w:szCs w:val="28"/>
          <w:rtl/>
        </w:rPr>
        <w:t xml:space="preserve"> وصحبه أجمعين.</w:t>
      </w:r>
    </w:p>
    <w:p w14:paraId="4F9A1128"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w w:val="99"/>
          <w:sz w:val="28"/>
          <w:szCs w:val="28"/>
          <w:rtl/>
        </w:rPr>
      </w:pPr>
      <w:r w:rsidRPr="006742F6">
        <w:rPr>
          <w:rFonts w:ascii="Traditional Arabic" w:eastAsia="Calibri" w:hAnsi="Traditional Arabic" w:cs="Traditional Arabic"/>
          <w:b/>
          <w:bCs/>
          <w:color w:val="000000"/>
          <w:spacing w:val="-4"/>
          <w:w w:val="99"/>
          <w:sz w:val="28"/>
          <w:szCs w:val="28"/>
          <w:rtl/>
        </w:rPr>
        <w:t>الله</w:t>
      </w:r>
      <w:r w:rsidRPr="006742F6">
        <w:rPr>
          <w:rFonts w:ascii="Traditional Arabic" w:eastAsia="Calibri" w:hAnsi="Traditional Arabic" w:cs="Traditional Arabic" w:hint="cs"/>
          <w:b/>
          <w:bCs/>
          <w:color w:val="000000"/>
          <w:spacing w:val="-4"/>
          <w:w w:val="99"/>
          <w:sz w:val="28"/>
          <w:szCs w:val="28"/>
          <w:rtl/>
        </w:rPr>
        <w:t xml:space="preserve">م بِعِلمك الغيبَ وقُدرتِك على الخلقِ أَحْيِنَا ما علِمت الحياةَ خيرًا لنا، وتوفّنا إذا علِمت الوفاة خيرا لنا، ونسألك خشيتَك في الغيب والشهادة، وكلمةَ الحق في الغضب والرِّضا، والقصدَ </w:t>
      </w:r>
      <w:r w:rsidRPr="006742F6">
        <w:rPr>
          <w:rFonts w:ascii="Traditional Arabic" w:eastAsia="Calibri" w:hAnsi="Traditional Arabic" w:cs="Traditional Arabic" w:hint="cs"/>
          <w:b/>
          <w:bCs/>
          <w:color w:val="000000"/>
          <w:spacing w:val="-4"/>
          <w:w w:val="99"/>
          <w:sz w:val="28"/>
          <w:szCs w:val="28"/>
          <w:rtl/>
        </w:rPr>
        <w:lastRenderedPageBreak/>
        <w:t>في الفقر والغِنى، ونسألك نعيما لا ينفد، وقُرّة عينٍ لا تنقطع، ونسألك الرضا بعد القضاء، ونسألك برد العيش بعد الموت، ونسألك لذّةَ النظرِ إلى وجهِك، والشوقَ إلى لقائِك، في غير ضرّاء مُضِرّة ولا فتنة مُضِلّة، الله زيِّنَّا بِزينة الإيمان.</w:t>
      </w:r>
      <w:r w:rsidRPr="006742F6">
        <w:rPr>
          <w:rFonts w:ascii="Traditional Arabic" w:eastAsia="Calibri" w:hAnsi="Traditional Arabic" w:cs="Traditional Arabic"/>
          <w:b/>
          <w:bCs/>
          <w:color w:val="000000"/>
          <w:spacing w:val="-4"/>
          <w:w w:val="99"/>
          <w:sz w:val="28"/>
          <w:szCs w:val="28"/>
          <w:rtl/>
        </w:rPr>
        <w:t xml:space="preserve"> ربنا آتنا في الدنيا حسنة وفي الآخرة حسنة وقنا عذاب النار.</w:t>
      </w:r>
    </w:p>
    <w:p w14:paraId="6491025F" w14:textId="77777777" w:rsidR="006742F6" w:rsidRPr="006742F6" w:rsidRDefault="006742F6" w:rsidP="006742F6">
      <w:pPr>
        <w:bidi/>
        <w:spacing w:after="120" w:line="240" w:lineRule="auto"/>
        <w:ind w:firstLine="423"/>
        <w:jc w:val="both"/>
        <w:rPr>
          <w:rFonts w:ascii="Traditional Arabic" w:eastAsia="Calibri" w:hAnsi="Traditional Arabic" w:cs="Traditional Arabic"/>
          <w:b/>
          <w:bCs/>
          <w:color w:val="000000"/>
          <w:spacing w:val="-4"/>
          <w:w w:val="99"/>
          <w:sz w:val="28"/>
          <w:szCs w:val="28"/>
          <w:rtl/>
        </w:rPr>
      </w:pPr>
      <w:r w:rsidRPr="006742F6">
        <w:rPr>
          <w:rFonts w:ascii="Traditional Arabic" w:eastAsia="Calibri" w:hAnsi="Traditional Arabic" w:cs="Traditional Arabic"/>
          <w:b/>
          <w:bCs/>
          <w:color w:val="000000"/>
          <w:spacing w:val="-4"/>
          <w:w w:val="99"/>
          <w:sz w:val="28"/>
          <w:szCs w:val="28"/>
          <w:rtl/>
        </w:rPr>
        <w:t xml:space="preserve">عباد الله: اذكروا الله ذكرا كثيرا، </w:t>
      </w:r>
      <w:proofErr w:type="spellStart"/>
      <w:r w:rsidRPr="006742F6">
        <w:rPr>
          <w:rFonts w:ascii="Traditional Arabic" w:eastAsia="Calibri" w:hAnsi="Traditional Arabic" w:cs="Traditional Arabic"/>
          <w:b/>
          <w:bCs/>
          <w:color w:val="000000"/>
          <w:spacing w:val="-4"/>
          <w:w w:val="99"/>
          <w:sz w:val="28"/>
          <w:szCs w:val="28"/>
          <w:rtl/>
        </w:rPr>
        <w:t>وسب</w:t>
      </w:r>
      <w:r w:rsidRPr="006742F6">
        <w:rPr>
          <w:rFonts w:ascii="Traditional Arabic" w:eastAsia="Calibri" w:hAnsi="Traditional Arabic" w:cs="Traditional Arabic" w:hint="cs"/>
          <w:b/>
          <w:bCs/>
          <w:color w:val="000000"/>
          <w:spacing w:val="-4"/>
          <w:w w:val="99"/>
          <w:sz w:val="28"/>
          <w:szCs w:val="28"/>
          <w:rtl/>
        </w:rPr>
        <w:t>ّ</w:t>
      </w:r>
      <w:r w:rsidRPr="006742F6">
        <w:rPr>
          <w:rFonts w:ascii="Traditional Arabic" w:eastAsia="Calibri" w:hAnsi="Traditional Arabic" w:cs="Traditional Arabic"/>
          <w:b/>
          <w:bCs/>
          <w:color w:val="000000"/>
          <w:spacing w:val="-4"/>
          <w:w w:val="99"/>
          <w:sz w:val="28"/>
          <w:szCs w:val="28"/>
          <w:rtl/>
        </w:rPr>
        <w:t>حوه</w:t>
      </w:r>
      <w:proofErr w:type="spellEnd"/>
      <w:r w:rsidRPr="006742F6">
        <w:rPr>
          <w:rFonts w:ascii="Traditional Arabic" w:eastAsia="Calibri" w:hAnsi="Traditional Arabic" w:cs="Traditional Arabic"/>
          <w:b/>
          <w:bCs/>
          <w:color w:val="000000"/>
          <w:spacing w:val="-4"/>
          <w:w w:val="99"/>
          <w:sz w:val="28"/>
          <w:szCs w:val="28"/>
          <w:rtl/>
        </w:rPr>
        <w:t xml:space="preserve"> بكرة وأصيلا، وآخر دعوانا أن الحمد لله رب العالمين.</w:t>
      </w:r>
    </w:p>
    <w:p w14:paraId="2A14E45C" w14:textId="77777777" w:rsidR="006742F6" w:rsidRPr="006742F6" w:rsidRDefault="006742F6" w:rsidP="006742F6">
      <w:pPr>
        <w:bidi/>
        <w:spacing w:after="120" w:line="240" w:lineRule="auto"/>
        <w:ind w:firstLine="423"/>
        <w:jc w:val="both"/>
        <w:rPr>
          <w:rFonts w:ascii="Traditional Arabic" w:eastAsia="Calibri" w:hAnsi="Traditional Arabic" w:cs="Traditional Arabic" w:hint="cs"/>
          <w:b/>
          <w:bCs/>
          <w:color w:val="000000"/>
          <w:spacing w:val="-4"/>
          <w:w w:val="99"/>
          <w:sz w:val="28"/>
          <w:szCs w:val="28"/>
          <w:rtl/>
        </w:rPr>
      </w:pPr>
    </w:p>
    <w:p w14:paraId="406AC7E5" w14:textId="49BDE39A" w:rsidR="00DC2864" w:rsidRPr="006742F6" w:rsidRDefault="006742F6" w:rsidP="006742F6">
      <w:pPr>
        <w:bidi/>
        <w:spacing w:after="120" w:line="240" w:lineRule="auto"/>
        <w:ind w:firstLine="423"/>
        <w:jc w:val="center"/>
        <w:rPr>
          <w:rFonts w:ascii="Traditional Arabic" w:hAnsi="Traditional Arabic" w:cs="Traditional Arabic"/>
          <w:b/>
          <w:bCs/>
          <w:color w:val="0070C0"/>
          <w:sz w:val="28"/>
          <w:szCs w:val="28"/>
          <w:rtl/>
        </w:rPr>
      </w:pPr>
      <w:r w:rsidRPr="006742F6">
        <w:rPr>
          <w:rFonts w:ascii="Traditional Arabic" w:hAnsi="Traditional Arabic" w:cs="Traditional Arabic"/>
          <w:b/>
          <w:bCs/>
          <w:color w:val="0070C0"/>
          <w:sz w:val="28"/>
          <w:szCs w:val="28"/>
        </w:rPr>
        <w:sym w:font="AGA Arabesque" w:char="F024"/>
      </w:r>
      <w:r w:rsidRPr="006742F6">
        <w:rPr>
          <w:rFonts w:ascii="Traditional Arabic" w:hAnsi="Traditional Arabic" w:cs="Traditional Arabic"/>
          <w:b/>
          <w:bCs/>
          <w:color w:val="0070C0"/>
          <w:sz w:val="28"/>
          <w:szCs w:val="28"/>
          <w:rtl/>
        </w:rPr>
        <w:t xml:space="preserve">       </w:t>
      </w:r>
      <w:r w:rsidRPr="006742F6">
        <w:rPr>
          <w:rFonts w:ascii="Traditional Arabic" w:hAnsi="Traditional Arabic" w:cs="Traditional Arabic"/>
          <w:b/>
          <w:bCs/>
          <w:color w:val="0070C0"/>
          <w:sz w:val="28"/>
          <w:szCs w:val="28"/>
        </w:rPr>
        <w:sym w:font="AGA Arabesque" w:char="F024"/>
      </w:r>
      <w:r w:rsidRPr="006742F6">
        <w:rPr>
          <w:rFonts w:ascii="Traditional Arabic" w:hAnsi="Traditional Arabic" w:cs="Traditional Arabic"/>
          <w:b/>
          <w:bCs/>
          <w:color w:val="0070C0"/>
          <w:sz w:val="28"/>
          <w:szCs w:val="28"/>
          <w:rtl/>
        </w:rPr>
        <w:t xml:space="preserve">       </w:t>
      </w:r>
      <w:r w:rsidRPr="006742F6">
        <w:rPr>
          <w:rFonts w:ascii="Traditional Arabic" w:hAnsi="Traditional Arabic" w:cs="Traditional Arabic"/>
          <w:b/>
          <w:bCs/>
          <w:color w:val="0070C0"/>
          <w:sz w:val="28"/>
          <w:szCs w:val="28"/>
        </w:rPr>
        <w:sym w:font="AGA Arabesque" w:char="F024"/>
      </w:r>
    </w:p>
    <w:sectPr w:rsidR="00DC2864" w:rsidRPr="006742F6" w:rsidSect="00DC2864">
      <w:headerReference w:type="default" r:id="rId8"/>
      <w:footerReference w:type="default" r:id="rId9"/>
      <w:pgSz w:w="8391" w:h="11907" w:code="11"/>
      <w:pgMar w:top="1134" w:right="1134" w:bottom="1134" w:left="680" w:header="284"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E26F" w14:textId="77777777" w:rsidR="001F20EC" w:rsidRDefault="001F20EC" w:rsidP="00506655">
      <w:pPr>
        <w:spacing w:after="0" w:line="240" w:lineRule="auto"/>
      </w:pPr>
      <w:r>
        <w:separator/>
      </w:r>
    </w:p>
  </w:endnote>
  <w:endnote w:type="continuationSeparator" w:id="0">
    <w:p w14:paraId="29DE78BC" w14:textId="77777777" w:rsidR="001F20EC" w:rsidRDefault="001F20EC"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Traditional Naskh">
    <w:altName w:val="Arial"/>
    <w:panose1 w:val="02010000000000000000"/>
    <w:charset w:val="B2"/>
    <w:family w:val="auto"/>
    <w:pitch w:val="variable"/>
    <w:sig w:usb0="8000202F" w:usb1="80002008" w:usb2="00000020" w:usb3="00000000" w:csb0="00000040" w:csb1="00000000"/>
  </w:font>
  <w:font w:name="AGA Arabesque">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1204" w14:textId="77777777" w:rsidR="001F20EC" w:rsidRDefault="001F20EC" w:rsidP="003C41F2">
      <w:pPr>
        <w:bidi/>
        <w:spacing w:after="0" w:line="240" w:lineRule="auto"/>
      </w:pPr>
      <w:r>
        <w:separator/>
      </w:r>
    </w:p>
  </w:footnote>
  <w:footnote w:type="continuationSeparator" w:id="0">
    <w:p w14:paraId="275E5008" w14:textId="77777777" w:rsidR="001F20EC" w:rsidRDefault="001F20EC"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44FFF7B7" w:rsidR="00506655" w:rsidRPr="000F1DB9" w:rsidRDefault="000F1DB9" w:rsidP="000F1DB9">
    <w:pPr>
      <w:pStyle w:val="a3"/>
      <w:bidi/>
      <w:ind w:left="27" w:right="-567"/>
      <w:jc w:val="center"/>
      <w:rPr>
        <w:rFonts w:cs="AL-Mohanad Bold"/>
        <w:color w:val="1C7688"/>
        <w:sz w:val="18"/>
        <w:szCs w:val="18"/>
        <w:rtl/>
      </w:rPr>
    </w:pPr>
    <w:r w:rsidRPr="000F1DB9">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0F1DB9">
      <w:rPr>
        <w:rFonts w:cs="AL-Mohanad Bold" w:hint="cs"/>
        <w:color w:val="1C7688"/>
        <w:sz w:val="32"/>
        <w:szCs w:val="32"/>
        <w:rtl/>
      </w:rPr>
      <w:t>خطبة: (</w:t>
    </w:r>
    <w:r w:rsidR="006742F6">
      <w:rPr>
        <w:rFonts w:cs="AL-Mohanad Bold" w:hint="cs"/>
        <w:color w:val="1C7688"/>
        <w:sz w:val="32"/>
        <w:szCs w:val="32"/>
        <w:rtl/>
      </w:rPr>
      <w:t>هل النعم الدنيوية دليل على محبة الله؟</w:t>
    </w:r>
    <w:r w:rsidR="00F24D1A" w:rsidRPr="000F1DB9">
      <w:rPr>
        <w:rFonts w:cs="AL-Mohanad Bold" w:hint="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2"/>
  </w:num>
  <w:num w:numId="2" w16cid:durableId="2140101887">
    <w:abstractNumId w:val="0"/>
  </w:num>
  <w:num w:numId="3" w16cid:durableId="140499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264BB"/>
    <w:rsid w:val="00042088"/>
    <w:rsid w:val="000722AF"/>
    <w:rsid w:val="000C40CB"/>
    <w:rsid w:val="000D7639"/>
    <w:rsid w:val="000F1DB9"/>
    <w:rsid w:val="001141B3"/>
    <w:rsid w:val="001B1CA7"/>
    <w:rsid w:val="001D4E17"/>
    <w:rsid w:val="001D6DAB"/>
    <w:rsid w:val="001F20EC"/>
    <w:rsid w:val="00297C7B"/>
    <w:rsid w:val="002A3914"/>
    <w:rsid w:val="002A46A9"/>
    <w:rsid w:val="00332112"/>
    <w:rsid w:val="00351A7C"/>
    <w:rsid w:val="003A70DA"/>
    <w:rsid w:val="003C41F2"/>
    <w:rsid w:val="003F1594"/>
    <w:rsid w:val="00506655"/>
    <w:rsid w:val="00536F5A"/>
    <w:rsid w:val="00557FC0"/>
    <w:rsid w:val="0056015E"/>
    <w:rsid w:val="005666D1"/>
    <w:rsid w:val="005813B6"/>
    <w:rsid w:val="005977A2"/>
    <w:rsid w:val="005D1A2E"/>
    <w:rsid w:val="005D53CB"/>
    <w:rsid w:val="006017E7"/>
    <w:rsid w:val="00606306"/>
    <w:rsid w:val="00633821"/>
    <w:rsid w:val="00665F4C"/>
    <w:rsid w:val="006742F6"/>
    <w:rsid w:val="006C3440"/>
    <w:rsid w:val="006E6DDF"/>
    <w:rsid w:val="006F2E05"/>
    <w:rsid w:val="0074633A"/>
    <w:rsid w:val="007C4488"/>
    <w:rsid w:val="007C4971"/>
    <w:rsid w:val="007D0A10"/>
    <w:rsid w:val="007E0D88"/>
    <w:rsid w:val="007F3841"/>
    <w:rsid w:val="007F44C3"/>
    <w:rsid w:val="007F5F25"/>
    <w:rsid w:val="008319B5"/>
    <w:rsid w:val="00863A69"/>
    <w:rsid w:val="00867FD2"/>
    <w:rsid w:val="008E12FD"/>
    <w:rsid w:val="00920043"/>
    <w:rsid w:val="00940FF5"/>
    <w:rsid w:val="00990918"/>
    <w:rsid w:val="009C153A"/>
    <w:rsid w:val="009E1DF6"/>
    <w:rsid w:val="00A14D43"/>
    <w:rsid w:val="00A15690"/>
    <w:rsid w:val="00A31374"/>
    <w:rsid w:val="00A56230"/>
    <w:rsid w:val="00A743DA"/>
    <w:rsid w:val="00A77DB6"/>
    <w:rsid w:val="00AD2520"/>
    <w:rsid w:val="00AE2AC3"/>
    <w:rsid w:val="00B40894"/>
    <w:rsid w:val="00B40C2B"/>
    <w:rsid w:val="00C146EB"/>
    <w:rsid w:val="00CB2709"/>
    <w:rsid w:val="00CE00DB"/>
    <w:rsid w:val="00D16A58"/>
    <w:rsid w:val="00D37DC3"/>
    <w:rsid w:val="00D63AC4"/>
    <w:rsid w:val="00D82EBA"/>
    <w:rsid w:val="00DA227D"/>
    <w:rsid w:val="00DC2864"/>
    <w:rsid w:val="00DE5DA4"/>
    <w:rsid w:val="00E240A8"/>
    <w:rsid w:val="00E269B8"/>
    <w:rsid w:val="00E61A26"/>
    <w:rsid w:val="00EB0284"/>
    <w:rsid w:val="00EB4505"/>
    <w:rsid w:val="00EF0726"/>
    <w:rsid w:val="00F0347F"/>
    <w:rsid w:val="00F24D1A"/>
    <w:rsid w:val="00F76FE3"/>
    <w:rsid w:val="00FD0CBC"/>
    <w:rsid w:val="00FE1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2AF"/>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uiPriority w:val="99"/>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1047</Words>
  <Characters>5969</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حساب Microsoft</dc:creator>
  <cp:lastModifiedBy>أبصار الإسلام</cp:lastModifiedBy>
  <cp:revision>5</cp:revision>
  <cp:lastPrinted>2022-08-04T04:20:00Z</cp:lastPrinted>
  <dcterms:created xsi:type="dcterms:W3CDTF">2022-08-21T12:01:00Z</dcterms:created>
  <dcterms:modified xsi:type="dcterms:W3CDTF">2022-09-07T03:21:00Z</dcterms:modified>
</cp:coreProperties>
</file>