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2E41" w14:textId="77777777" w:rsidR="009172D8" w:rsidRPr="008E6598" w:rsidRDefault="009172D8" w:rsidP="008E6598">
      <w:pPr>
        <w:pStyle w:val="a3"/>
        <w:rPr>
          <w:rFonts w:ascii="Traditional Arabic" w:hAnsi="Traditional Arabic" w:cs="Traditional Arabic"/>
          <w:b/>
          <w:bCs/>
          <w:color w:val="000000" w:themeColor="text1"/>
          <w:sz w:val="36"/>
          <w:szCs w:val="36"/>
          <w:rtl/>
        </w:rPr>
      </w:pPr>
    </w:p>
    <w:p w14:paraId="3C8C27FD" w14:textId="77777777" w:rsidR="00732962" w:rsidRPr="008E6598" w:rsidRDefault="00617AB0" w:rsidP="008E6598">
      <w:pPr>
        <w:pStyle w:val="a3"/>
        <w:rPr>
          <w:rFonts w:ascii="Traditional Arabic" w:hAnsi="Traditional Arabic" w:cs="Traditional Arabic"/>
          <w:b/>
          <w:bCs/>
          <w:color w:val="000000" w:themeColor="text1"/>
          <w:sz w:val="36"/>
          <w:szCs w:val="36"/>
          <w:rtl/>
        </w:rPr>
      </w:pPr>
      <w:r w:rsidRPr="008E6598">
        <w:rPr>
          <w:rFonts w:ascii="Traditional Arabic" w:hAnsi="Traditional Arabic" w:cs="Traditional Arabic"/>
          <w:b/>
          <w:bCs/>
          <w:color w:val="000000" w:themeColor="text1"/>
          <w:sz w:val="36"/>
          <w:szCs w:val="36"/>
          <w:rtl/>
        </w:rPr>
        <w:t xml:space="preserve">الحمد لله اللطيف بعباده فلا يكون أمر يقضيه عليهم إلا دائر بين عدله </w:t>
      </w:r>
      <w:proofErr w:type="gramStart"/>
      <w:r w:rsidRPr="008E6598">
        <w:rPr>
          <w:rFonts w:ascii="Traditional Arabic" w:hAnsi="Traditional Arabic" w:cs="Traditional Arabic"/>
          <w:b/>
          <w:bCs/>
          <w:color w:val="000000" w:themeColor="text1"/>
          <w:sz w:val="36"/>
          <w:szCs w:val="36"/>
          <w:rtl/>
        </w:rPr>
        <w:t>و حكمته</w:t>
      </w:r>
      <w:proofErr w:type="gramEnd"/>
      <w:r w:rsidRPr="008E6598">
        <w:rPr>
          <w:rFonts w:ascii="Traditional Arabic" w:hAnsi="Traditional Arabic" w:cs="Traditional Arabic"/>
          <w:b/>
          <w:bCs/>
          <w:color w:val="000000" w:themeColor="text1"/>
          <w:sz w:val="36"/>
          <w:szCs w:val="36"/>
          <w:rtl/>
        </w:rPr>
        <w:t>. وأشهد ألا إله إلا الله وحده لا شريك له، وأشهد أن محمداً عبده ورسوله القائل: ((</w:t>
      </w:r>
      <w:r w:rsidR="00D12BB6" w:rsidRPr="008E6598">
        <w:rPr>
          <w:rFonts w:ascii="Traditional Arabic" w:hAnsi="Traditional Arabic" w:cs="Traditional Arabic"/>
          <w:b/>
          <w:bCs/>
          <w:color w:val="000000" w:themeColor="text1"/>
          <w:sz w:val="36"/>
          <w:szCs w:val="36"/>
          <w:rtl/>
        </w:rPr>
        <w:t>لا تَقُومُ السَّاعَةُ حَتَّى يُقْبَضَ الْعِلْمُ وَتَكْثُرَ الزَّلازِلُ وَيَتَقَارَبَ الزَّمَانُ وَتَظْهَرَ الْفِتَنُ وَيَكْثُرَ الْهَرْجُ (وَهُوَ الْقَتْلُ)</w:t>
      </w:r>
      <w:r w:rsidRPr="008E6598">
        <w:rPr>
          <w:rFonts w:ascii="Traditional Arabic" w:hAnsi="Traditional Arabic" w:cs="Traditional Arabic"/>
          <w:b/>
          <w:bCs/>
          <w:color w:val="000000" w:themeColor="text1"/>
          <w:sz w:val="36"/>
          <w:szCs w:val="36"/>
          <w:rtl/>
        </w:rPr>
        <w:t xml:space="preserve">)) صلى الله عليه </w:t>
      </w:r>
      <w:proofErr w:type="spellStart"/>
      <w:r w:rsidRPr="008E6598">
        <w:rPr>
          <w:rFonts w:ascii="Traditional Arabic" w:hAnsi="Traditional Arabic" w:cs="Traditional Arabic"/>
          <w:b/>
          <w:bCs/>
          <w:color w:val="000000" w:themeColor="text1"/>
          <w:sz w:val="36"/>
          <w:szCs w:val="36"/>
          <w:rtl/>
        </w:rPr>
        <w:t>وآله</w:t>
      </w:r>
      <w:proofErr w:type="spellEnd"/>
      <w:r w:rsidRPr="008E6598">
        <w:rPr>
          <w:rFonts w:ascii="Traditional Arabic" w:hAnsi="Traditional Arabic" w:cs="Traditional Arabic"/>
          <w:b/>
          <w:bCs/>
          <w:color w:val="000000" w:themeColor="text1"/>
          <w:sz w:val="36"/>
          <w:szCs w:val="36"/>
          <w:rtl/>
        </w:rPr>
        <w:t xml:space="preserve"> وأصحابه وسلم تسليماً كثيراً. أما بعد: </w:t>
      </w:r>
    </w:p>
    <w:p w14:paraId="76FCB97B" w14:textId="6780FB66" w:rsidR="00BE1D8C" w:rsidRPr="008E6598" w:rsidRDefault="00732962" w:rsidP="000B46FD">
      <w:pPr>
        <w:pStyle w:val="a3"/>
        <w:rPr>
          <w:rFonts w:ascii="Traditional Arabic" w:hAnsi="Traditional Arabic" w:cs="Traditional Arabic"/>
          <w:b/>
          <w:bCs/>
          <w:color w:val="000000" w:themeColor="text1"/>
          <w:sz w:val="36"/>
          <w:szCs w:val="36"/>
          <w:rtl/>
        </w:rPr>
      </w:pPr>
      <w:r w:rsidRPr="008E6598">
        <w:rPr>
          <w:rFonts w:ascii="Traditional Arabic" w:hAnsi="Traditional Arabic" w:cs="Traditional Arabic"/>
          <w:b/>
          <w:bCs/>
          <w:color w:val="000000" w:themeColor="text1"/>
          <w:sz w:val="36"/>
          <w:szCs w:val="36"/>
          <w:rtl/>
        </w:rPr>
        <w:t xml:space="preserve">فاتقوا الله عباد الله، </w:t>
      </w:r>
      <w:r w:rsidR="000B46FD">
        <w:rPr>
          <w:rFonts w:ascii="Traditional Arabic" w:hAnsi="Traditional Arabic" w:cs="Traditional Arabic" w:hint="cs"/>
          <w:b/>
          <w:bCs/>
          <w:color w:val="000000" w:themeColor="text1"/>
          <w:sz w:val="36"/>
          <w:szCs w:val="36"/>
          <w:rtl/>
        </w:rPr>
        <w:t xml:space="preserve">واعلموا أن </w:t>
      </w:r>
      <w:r w:rsidR="009172D8" w:rsidRPr="008E6598">
        <w:rPr>
          <w:rFonts w:ascii="Traditional Arabic" w:hAnsi="Traditional Arabic" w:cs="Traditional Arabic"/>
          <w:b/>
          <w:bCs/>
          <w:color w:val="000000" w:themeColor="text1"/>
          <w:sz w:val="36"/>
          <w:szCs w:val="36"/>
          <w:rtl/>
        </w:rPr>
        <w:t xml:space="preserve">الله </w:t>
      </w:r>
      <w:bookmarkStart w:id="0" w:name="_Hlk126843933"/>
      <w:r w:rsidR="005C507C" w:rsidRPr="008E6598">
        <w:rPr>
          <w:rFonts w:ascii="Traditional Arabic" w:hAnsi="Traditional Arabic" w:cs="Traditional Arabic"/>
          <w:b/>
          <w:bCs/>
          <w:color w:val="000000" w:themeColor="text1"/>
          <w:sz w:val="36"/>
          <w:szCs w:val="36"/>
          <w:rtl/>
        </w:rPr>
        <w:t xml:space="preserve">سبحانه وتعالى </w:t>
      </w:r>
      <w:bookmarkEnd w:id="0"/>
      <w:r w:rsidR="009172D8" w:rsidRPr="008E6598">
        <w:rPr>
          <w:rFonts w:ascii="Traditional Arabic" w:hAnsi="Traditional Arabic" w:cs="Traditional Arabic"/>
          <w:b/>
          <w:bCs/>
          <w:color w:val="000000" w:themeColor="text1"/>
          <w:sz w:val="36"/>
          <w:szCs w:val="36"/>
          <w:rtl/>
        </w:rPr>
        <w:t xml:space="preserve">حكيم عليم فيما يقضيه ويقدره، كما أنه حكيم عليم فيما شرعه وأمر به، وهو </w:t>
      </w:r>
      <w:r w:rsidR="005C507C" w:rsidRPr="008E6598">
        <w:rPr>
          <w:rFonts w:ascii="Traditional Arabic" w:hAnsi="Traditional Arabic" w:cs="Traditional Arabic"/>
          <w:b/>
          <w:bCs/>
          <w:color w:val="000000" w:themeColor="text1"/>
          <w:sz w:val="36"/>
          <w:szCs w:val="36"/>
          <w:rtl/>
        </w:rPr>
        <w:t>سبحانه وتعالى</w:t>
      </w:r>
      <w:r w:rsidR="009172D8" w:rsidRPr="008E6598">
        <w:rPr>
          <w:rFonts w:ascii="Traditional Arabic" w:hAnsi="Traditional Arabic" w:cs="Traditional Arabic"/>
          <w:b/>
          <w:bCs/>
          <w:color w:val="000000" w:themeColor="text1"/>
          <w:sz w:val="36"/>
          <w:szCs w:val="36"/>
          <w:rtl/>
        </w:rPr>
        <w:t xml:space="preserve"> يخلق ما يشاء من الآيات، ويقدرها تخويفا لعباده كما قال الله </w:t>
      </w:r>
      <w:r w:rsidR="005C507C" w:rsidRPr="008E6598">
        <w:rPr>
          <w:rFonts w:ascii="Traditional Arabic" w:hAnsi="Traditional Arabic" w:cs="Traditional Arabic"/>
          <w:b/>
          <w:bCs/>
          <w:color w:val="000000" w:themeColor="text1"/>
          <w:sz w:val="36"/>
          <w:szCs w:val="36"/>
          <w:rtl/>
        </w:rPr>
        <w:t>سبحانه وتعالى</w:t>
      </w:r>
      <w:r w:rsidR="009172D8" w:rsidRPr="008E6598">
        <w:rPr>
          <w:rFonts w:ascii="Traditional Arabic" w:hAnsi="Traditional Arabic" w:cs="Traditional Arabic"/>
          <w:b/>
          <w:bCs/>
          <w:color w:val="000000" w:themeColor="text1"/>
          <w:sz w:val="36"/>
          <w:szCs w:val="36"/>
          <w:rtl/>
        </w:rPr>
        <w:t xml:space="preserve">: </w:t>
      </w:r>
      <w:proofErr w:type="gramStart"/>
      <w:r w:rsidR="005C507C" w:rsidRPr="008E6598">
        <w:rPr>
          <w:rFonts w:ascii="Traditional Arabic" w:hAnsi="Traditional Arabic" w:cs="Traditional Arabic"/>
          <w:b/>
          <w:bCs/>
          <w:color w:val="000000" w:themeColor="text1"/>
          <w:sz w:val="36"/>
          <w:szCs w:val="36"/>
          <w:rtl/>
        </w:rPr>
        <w:t xml:space="preserve">(( </w:t>
      </w:r>
      <w:r w:rsidR="009172D8" w:rsidRPr="008E6598">
        <w:rPr>
          <w:rFonts w:ascii="Traditional Arabic" w:hAnsi="Traditional Arabic" w:cs="Traditional Arabic"/>
          <w:b/>
          <w:bCs/>
          <w:color w:val="000000" w:themeColor="text1"/>
          <w:sz w:val="36"/>
          <w:szCs w:val="36"/>
          <w:rtl/>
        </w:rPr>
        <w:t>وَمَا</w:t>
      </w:r>
      <w:proofErr w:type="gramEnd"/>
      <w:r w:rsidR="009172D8" w:rsidRPr="008E6598">
        <w:rPr>
          <w:rFonts w:ascii="Traditional Arabic" w:hAnsi="Traditional Arabic" w:cs="Traditional Arabic"/>
          <w:b/>
          <w:bCs/>
          <w:color w:val="000000" w:themeColor="text1"/>
          <w:sz w:val="36"/>
          <w:szCs w:val="36"/>
          <w:rtl/>
        </w:rPr>
        <w:t xml:space="preserve"> نُرْسِلُ بِالْآيَاتِ إِلا تَخْوِيفًا</w:t>
      </w:r>
      <w:r w:rsidR="005C507C" w:rsidRPr="008E6598">
        <w:rPr>
          <w:rFonts w:ascii="Traditional Arabic" w:hAnsi="Traditional Arabic" w:cs="Traditional Arabic"/>
          <w:b/>
          <w:bCs/>
          <w:color w:val="000000" w:themeColor="text1"/>
          <w:sz w:val="36"/>
          <w:szCs w:val="36"/>
          <w:rtl/>
        </w:rPr>
        <w:t xml:space="preserve"> )) </w:t>
      </w:r>
      <w:r w:rsidR="000D37B3" w:rsidRPr="008E6598">
        <w:rPr>
          <w:rFonts w:ascii="Traditional Arabic" w:hAnsi="Traditional Arabic" w:cs="Traditional Arabic"/>
          <w:b/>
          <w:bCs/>
          <w:color w:val="000000" w:themeColor="text1"/>
          <w:sz w:val="36"/>
          <w:szCs w:val="36"/>
          <w:rtl/>
        </w:rPr>
        <w:t>وقال النبي صلى الله عليه وسلم عن الخسوف والكسوف ((</w:t>
      </w:r>
      <w:r w:rsidR="00D35E26" w:rsidRPr="008E6598">
        <w:rPr>
          <w:rFonts w:ascii="Traditional Arabic" w:hAnsi="Traditional Arabic" w:cs="Traditional Arabic"/>
          <w:b/>
          <w:bCs/>
          <w:color w:val="000000" w:themeColor="text1"/>
          <w:sz w:val="36"/>
          <w:szCs w:val="36"/>
          <w:rtl/>
        </w:rPr>
        <w:t xml:space="preserve"> </w:t>
      </w:r>
      <w:r w:rsidR="00D35E26" w:rsidRPr="008E6598">
        <w:rPr>
          <w:rFonts w:ascii="Traditional Arabic" w:hAnsi="Traditional Arabic" w:cs="Traditional Arabic"/>
          <w:b/>
          <w:bCs/>
          <w:color w:val="000000" w:themeColor="text1"/>
          <w:sz w:val="36"/>
          <w:szCs w:val="36"/>
          <w:shd w:val="clear" w:color="auto" w:fill="FFFFFF"/>
          <w:rtl/>
        </w:rPr>
        <w:t>ولكن الله يخوف بهما عباده))</w:t>
      </w:r>
    </w:p>
    <w:p w14:paraId="586491E7" w14:textId="3468B799" w:rsidR="009172D8" w:rsidRPr="008E6598" w:rsidRDefault="00D95DC3" w:rsidP="008E6598">
      <w:pPr>
        <w:pStyle w:val="a3"/>
        <w:rPr>
          <w:rFonts w:ascii="Traditional Arabic" w:hAnsi="Traditional Arabic" w:cs="Traditional Arabic"/>
          <w:b/>
          <w:bCs/>
          <w:color w:val="000000" w:themeColor="text1"/>
          <w:sz w:val="36"/>
          <w:szCs w:val="36"/>
          <w:rtl/>
        </w:rPr>
      </w:pPr>
      <w:r w:rsidRPr="008E6598">
        <w:rPr>
          <w:rFonts w:ascii="Traditional Arabic" w:hAnsi="Traditional Arabic" w:cs="Traditional Arabic"/>
          <w:b/>
          <w:bCs/>
          <w:color w:val="000000" w:themeColor="text1"/>
          <w:sz w:val="36"/>
          <w:szCs w:val="36"/>
          <w:rtl/>
        </w:rPr>
        <w:t>عباد الله</w:t>
      </w:r>
    </w:p>
    <w:p w14:paraId="253E2C40" w14:textId="38EBD547" w:rsidR="00D12BB6" w:rsidRPr="008E6598" w:rsidRDefault="009172D8" w:rsidP="008E6598">
      <w:pPr>
        <w:pStyle w:val="a3"/>
        <w:rPr>
          <w:rFonts w:ascii="Traditional Arabic" w:hAnsi="Traditional Arabic" w:cs="Traditional Arabic"/>
          <w:b/>
          <w:bCs/>
          <w:color w:val="000000" w:themeColor="text1"/>
          <w:sz w:val="36"/>
          <w:szCs w:val="36"/>
          <w:rtl/>
        </w:rPr>
      </w:pPr>
      <w:r w:rsidRPr="008E6598">
        <w:rPr>
          <w:rFonts w:ascii="Traditional Arabic" w:hAnsi="Traditional Arabic" w:cs="Traditional Arabic"/>
          <w:b/>
          <w:bCs/>
          <w:color w:val="000000" w:themeColor="text1"/>
          <w:sz w:val="36"/>
          <w:szCs w:val="36"/>
          <w:rtl/>
        </w:rPr>
        <w:t xml:space="preserve">ولا شك </w:t>
      </w:r>
      <w:proofErr w:type="gramStart"/>
      <w:r w:rsidRPr="008E6598">
        <w:rPr>
          <w:rFonts w:ascii="Traditional Arabic" w:hAnsi="Traditional Arabic" w:cs="Traditional Arabic"/>
          <w:b/>
          <w:bCs/>
          <w:color w:val="000000" w:themeColor="text1"/>
          <w:sz w:val="36"/>
          <w:szCs w:val="36"/>
          <w:rtl/>
        </w:rPr>
        <w:t xml:space="preserve">أن </w:t>
      </w:r>
      <w:r w:rsidR="007203E4" w:rsidRPr="008E6598">
        <w:rPr>
          <w:rFonts w:ascii="Traditional Arabic" w:hAnsi="Traditional Arabic" w:cs="Traditional Arabic"/>
          <w:b/>
          <w:bCs/>
          <w:color w:val="000000" w:themeColor="text1"/>
          <w:sz w:val="36"/>
          <w:szCs w:val="36"/>
          <w:rtl/>
        </w:rPr>
        <w:t xml:space="preserve"> الآيات</w:t>
      </w:r>
      <w:proofErr w:type="gramEnd"/>
      <w:r w:rsidR="007203E4" w:rsidRPr="008E6598">
        <w:rPr>
          <w:rFonts w:ascii="Traditional Arabic" w:hAnsi="Traditional Arabic" w:cs="Traditional Arabic"/>
          <w:b/>
          <w:bCs/>
          <w:color w:val="000000" w:themeColor="text1"/>
          <w:sz w:val="36"/>
          <w:szCs w:val="36"/>
          <w:rtl/>
        </w:rPr>
        <w:t xml:space="preserve"> والحوادِث والكوارثِ والنّذُر والأعاصير والأمراض</w:t>
      </w:r>
      <w:r w:rsidRPr="008E6598">
        <w:rPr>
          <w:rFonts w:ascii="Traditional Arabic" w:hAnsi="Traditional Arabic" w:cs="Traditional Arabic"/>
          <w:b/>
          <w:bCs/>
          <w:color w:val="000000" w:themeColor="text1"/>
          <w:sz w:val="36"/>
          <w:szCs w:val="36"/>
          <w:rtl/>
        </w:rPr>
        <w:t xml:space="preserve"> </w:t>
      </w:r>
      <w:r w:rsidR="007203E4" w:rsidRPr="008E6598">
        <w:rPr>
          <w:rFonts w:ascii="Traditional Arabic" w:hAnsi="Traditional Arabic" w:cs="Traditional Arabic"/>
          <w:b/>
          <w:bCs/>
          <w:color w:val="000000" w:themeColor="text1"/>
          <w:sz w:val="36"/>
          <w:szCs w:val="36"/>
          <w:rtl/>
        </w:rPr>
        <w:t>أنها جنودٌ من جنود الله في البرّ والبحر والجو، </w:t>
      </w:r>
      <w:r w:rsidR="007203E4" w:rsidRPr="008E6598">
        <w:rPr>
          <w:rFonts w:ascii="Traditional Arabic" w:hAnsi="Traditional Arabic" w:cs="Traditional Arabic"/>
          <w:b/>
          <w:bCs/>
          <w:noProof/>
          <w:color w:val="000000" w:themeColor="text1"/>
          <w:sz w:val="36"/>
          <w:szCs w:val="36"/>
        </w:rPr>
        <w:drawing>
          <wp:inline distT="0" distB="0" distL="0" distR="0" wp14:anchorId="13B64FAF" wp14:editId="130ED887">
            <wp:extent cx="133350" cy="13335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203E4" w:rsidRPr="008E6598">
        <w:rPr>
          <w:rFonts w:ascii="Traditional Arabic" w:hAnsi="Traditional Arabic" w:cs="Traditional Arabic"/>
          <w:b/>
          <w:bCs/>
          <w:color w:val="000000" w:themeColor="text1"/>
          <w:sz w:val="36"/>
          <w:szCs w:val="36"/>
          <w:rtl/>
        </w:rPr>
        <w:t>وَمَا يَعْلَمُ جُنُودَ رَبِّكَ إِلاَّ هُوَ وَمَا هِيَ إِلاَّ ذِكْرَى لِلْبَشَرِ</w:t>
      </w:r>
      <w:r w:rsidR="007203E4" w:rsidRPr="008E6598">
        <w:rPr>
          <w:rFonts w:ascii="Traditional Arabic" w:hAnsi="Traditional Arabic" w:cs="Traditional Arabic"/>
          <w:b/>
          <w:bCs/>
          <w:noProof/>
          <w:color w:val="000000" w:themeColor="text1"/>
          <w:sz w:val="36"/>
          <w:szCs w:val="36"/>
        </w:rPr>
        <w:drawing>
          <wp:inline distT="0" distB="0" distL="0" distR="0" wp14:anchorId="541BA3CC" wp14:editId="3E4D7E1B">
            <wp:extent cx="133350" cy="13335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E6598">
        <w:rPr>
          <w:rFonts w:ascii="Traditional Arabic" w:hAnsi="Traditional Arabic" w:cs="Traditional Arabic"/>
          <w:b/>
          <w:bCs/>
          <w:color w:val="000000" w:themeColor="text1"/>
          <w:sz w:val="36"/>
          <w:szCs w:val="36"/>
          <w:rtl/>
        </w:rPr>
        <w:t xml:space="preserve"> </w:t>
      </w:r>
      <w:r w:rsidR="00D16572" w:rsidRPr="008E6598">
        <w:rPr>
          <w:rFonts w:ascii="Traditional Arabic" w:hAnsi="Traditional Arabic" w:cs="Traditional Arabic"/>
          <w:b/>
          <w:bCs/>
          <w:color w:val="000000" w:themeColor="text1"/>
          <w:sz w:val="36"/>
          <w:szCs w:val="36"/>
          <w:rtl/>
        </w:rPr>
        <w:t xml:space="preserve"> </w:t>
      </w:r>
      <w:r w:rsidR="007203E4" w:rsidRPr="008E6598">
        <w:rPr>
          <w:rFonts w:ascii="Traditional Arabic" w:hAnsi="Traditional Arabic" w:cs="Traditional Arabic"/>
          <w:b/>
          <w:bCs/>
          <w:color w:val="000000" w:themeColor="text1"/>
          <w:sz w:val="36"/>
          <w:szCs w:val="36"/>
          <w:rtl/>
        </w:rPr>
        <w:t xml:space="preserve">وهي كذلك من </w:t>
      </w:r>
      <w:r w:rsidRPr="008E6598">
        <w:rPr>
          <w:rFonts w:ascii="Traditional Arabic" w:hAnsi="Traditional Arabic" w:cs="Traditional Arabic"/>
          <w:b/>
          <w:bCs/>
          <w:color w:val="000000" w:themeColor="text1"/>
          <w:sz w:val="36"/>
          <w:szCs w:val="36"/>
          <w:rtl/>
        </w:rPr>
        <w:t xml:space="preserve">جملة الآيات التي يخوف الله بها  </w:t>
      </w:r>
      <w:r w:rsidR="00D95DC3" w:rsidRPr="008E6598">
        <w:rPr>
          <w:rFonts w:ascii="Traditional Arabic" w:hAnsi="Traditional Arabic" w:cs="Traditional Arabic"/>
          <w:b/>
          <w:bCs/>
          <w:color w:val="000000" w:themeColor="text1"/>
          <w:sz w:val="36"/>
          <w:szCs w:val="36"/>
          <w:rtl/>
        </w:rPr>
        <w:t xml:space="preserve">سبحانه وتعالى </w:t>
      </w:r>
      <w:r w:rsidRPr="008E6598">
        <w:rPr>
          <w:rFonts w:ascii="Traditional Arabic" w:hAnsi="Traditional Arabic" w:cs="Traditional Arabic"/>
          <w:b/>
          <w:bCs/>
          <w:color w:val="000000" w:themeColor="text1"/>
          <w:sz w:val="36"/>
          <w:szCs w:val="36"/>
          <w:rtl/>
        </w:rPr>
        <w:t xml:space="preserve">عباده. </w:t>
      </w:r>
    </w:p>
    <w:p w14:paraId="4612ED19" w14:textId="0BD3F33A" w:rsidR="00C94295" w:rsidRPr="008E6598" w:rsidRDefault="00C94295" w:rsidP="008E6598">
      <w:pPr>
        <w:pStyle w:val="a3"/>
        <w:rPr>
          <w:rFonts w:ascii="Traditional Arabic" w:hAnsi="Traditional Arabic" w:cs="Traditional Arabic"/>
          <w:b/>
          <w:bCs/>
          <w:color w:val="000000" w:themeColor="text1"/>
          <w:sz w:val="36"/>
          <w:szCs w:val="36"/>
          <w:rtl/>
        </w:rPr>
      </w:pPr>
      <w:r w:rsidRPr="008E6598">
        <w:rPr>
          <w:rFonts w:ascii="Traditional Arabic" w:hAnsi="Traditional Arabic" w:cs="Traditional Arabic"/>
          <w:b/>
          <w:bCs/>
          <w:noProof/>
          <w:color w:val="000000" w:themeColor="text1"/>
          <w:sz w:val="36"/>
          <w:szCs w:val="36"/>
        </w:rPr>
        <w:drawing>
          <wp:inline distT="0" distB="0" distL="0" distR="0" wp14:anchorId="0A88F114" wp14:editId="753FEFF0">
            <wp:extent cx="133350" cy="133350"/>
            <wp:effectExtent l="0" t="0" r="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E6598">
        <w:rPr>
          <w:rFonts w:ascii="Traditional Arabic" w:hAnsi="Traditional Arabic" w:cs="Traditional Arabic"/>
          <w:b/>
          <w:bCs/>
          <w:color w:val="000000" w:themeColor="text1"/>
          <w:sz w:val="36"/>
          <w:szCs w:val="36"/>
          <w:rtl/>
        </w:rPr>
        <w:t>أَفَأَمِنَ الَّذِينَ مَكَرُواْ السَّيِّئَاتِ أَن يَخْسِفَ اللّهُ بِهِمُ الأَرْضَ أَوْ يَأْتِيَهُمُ الْعَذَابُ مِنْ حَيْثُ لاَ يَشْعُرُونَ </w:t>
      </w:r>
      <w:r w:rsidRPr="008E6598">
        <w:rPr>
          <w:rFonts w:ascii="Traditional Arabic" w:hAnsi="Traditional Arabic" w:cs="Traditional Arabic"/>
          <w:b/>
          <w:bCs/>
          <w:noProof/>
          <w:color w:val="000000" w:themeColor="text1"/>
          <w:sz w:val="36"/>
          <w:szCs w:val="36"/>
        </w:rPr>
        <w:drawing>
          <wp:inline distT="0" distB="0" distL="0" distR="0" wp14:anchorId="4295534C" wp14:editId="77B16B0C">
            <wp:extent cx="133350" cy="133350"/>
            <wp:effectExtent l="0" t="0" r="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E6598">
        <w:rPr>
          <w:rFonts w:ascii="Traditional Arabic" w:hAnsi="Traditional Arabic" w:cs="Traditional Arabic"/>
          <w:b/>
          <w:bCs/>
          <w:color w:val="000000" w:themeColor="text1"/>
          <w:sz w:val="36"/>
          <w:szCs w:val="36"/>
        </w:rPr>
        <w:t> </w:t>
      </w:r>
      <w:r w:rsidRPr="008E6598">
        <w:rPr>
          <w:rFonts w:ascii="Traditional Arabic" w:hAnsi="Traditional Arabic" w:cs="Traditional Arabic"/>
          <w:b/>
          <w:bCs/>
          <w:color w:val="000000" w:themeColor="text1"/>
          <w:sz w:val="36"/>
          <w:szCs w:val="36"/>
          <w:rtl/>
        </w:rPr>
        <w:t>أَوْ يَأْخُذَهُمْ فِي تَقَلُّبِهِمْ فَمَا هُم بِمُعْجِزِينَ </w:t>
      </w:r>
      <w:r w:rsidRPr="008E6598">
        <w:rPr>
          <w:rFonts w:ascii="Traditional Arabic" w:hAnsi="Traditional Arabic" w:cs="Traditional Arabic"/>
          <w:b/>
          <w:bCs/>
          <w:noProof/>
          <w:color w:val="000000" w:themeColor="text1"/>
          <w:sz w:val="36"/>
          <w:szCs w:val="36"/>
        </w:rPr>
        <w:drawing>
          <wp:inline distT="0" distB="0" distL="0" distR="0" wp14:anchorId="75A96BF0" wp14:editId="5F37291B">
            <wp:extent cx="133350" cy="133350"/>
            <wp:effectExtent l="0" t="0" r="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E6598">
        <w:rPr>
          <w:rFonts w:ascii="Traditional Arabic" w:hAnsi="Traditional Arabic" w:cs="Traditional Arabic"/>
          <w:b/>
          <w:bCs/>
          <w:color w:val="000000" w:themeColor="text1"/>
          <w:sz w:val="36"/>
          <w:szCs w:val="36"/>
        </w:rPr>
        <w:t> </w:t>
      </w:r>
      <w:r w:rsidRPr="008E6598">
        <w:rPr>
          <w:rFonts w:ascii="Traditional Arabic" w:hAnsi="Traditional Arabic" w:cs="Traditional Arabic"/>
          <w:b/>
          <w:bCs/>
          <w:color w:val="000000" w:themeColor="text1"/>
          <w:sz w:val="36"/>
          <w:szCs w:val="36"/>
          <w:rtl/>
        </w:rPr>
        <w:t>أَوْ يَأْخُذَهُمْ عَلَى تَخَوُّفٍ فَإِنَّ رَبَّكُمْ لَرؤُوفٌ رَّحِيمٌ</w:t>
      </w:r>
      <w:r w:rsidRPr="008E6598">
        <w:rPr>
          <w:rFonts w:ascii="Traditional Arabic" w:hAnsi="Traditional Arabic" w:cs="Traditional Arabic"/>
          <w:b/>
          <w:bCs/>
          <w:noProof/>
          <w:color w:val="000000" w:themeColor="text1"/>
          <w:sz w:val="36"/>
          <w:szCs w:val="36"/>
        </w:rPr>
        <w:drawing>
          <wp:inline distT="0" distB="0" distL="0" distR="0" wp14:anchorId="7F9ED483" wp14:editId="2B069D31">
            <wp:extent cx="133350" cy="133350"/>
            <wp:effectExtent l="0" t="0" r="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E6598">
        <w:rPr>
          <w:rFonts w:ascii="Traditional Arabic" w:hAnsi="Traditional Arabic" w:cs="Traditional Arabic"/>
          <w:b/>
          <w:bCs/>
          <w:color w:val="000000" w:themeColor="text1"/>
          <w:sz w:val="36"/>
          <w:szCs w:val="36"/>
        </w:rPr>
        <w:t> [</w:t>
      </w:r>
    </w:p>
    <w:p w14:paraId="5D346B37" w14:textId="1342782E" w:rsidR="009172D8" w:rsidRPr="008E6598" w:rsidRDefault="00C94295" w:rsidP="008E6598">
      <w:pPr>
        <w:pStyle w:val="a3"/>
        <w:rPr>
          <w:rFonts w:ascii="Traditional Arabic" w:hAnsi="Traditional Arabic" w:cs="Traditional Arabic"/>
          <w:b/>
          <w:bCs/>
          <w:color w:val="000000" w:themeColor="text1"/>
          <w:sz w:val="36"/>
          <w:szCs w:val="36"/>
          <w:rtl/>
        </w:rPr>
      </w:pPr>
      <w:r w:rsidRPr="008E6598">
        <w:rPr>
          <w:rFonts w:ascii="Traditional Arabic" w:hAnsi="Traditional Arabic" w:cs="Traditional Arabic"/>
          <w:b/>
          <w:bCs/>
          <w:color w:val="000000" w:themeColor="text1"/>
          <w:sz w:val="36"/>
          <w:szCs w:val="36"/>
          <w:rtl/>
        </w:rPr>
        <w:t xml:space="preserve">عباد الله </w:t>
      </w:r>
      <w:r w:rsidR="009172D8" w:rsidRPr="008E6598">
        <w:rPr>
          <w:rFonts w:ascii="Traditional Arabic" w:hAnsi="Traditional Arabic" w:cs="Traditional Arabic"/>
          <w:b/>
          <w:bCs/>
          <w:color w:val="000000" w:themeColor="text1"/>
          <w:sz w:val="36"/>
          <w:szCs w:val="36"/>
          <w:rtl/>
        </w:rPr>
        <w:t>وكل ما يحدث في الوجود من الزلازل</w:t>
      </w:r>
      <w:r w:rsidR="001E49BC" w:rsidRPr="008E6598">
        <w:rPr>
          <w:rFonts w:ascii="Traditional Arabic" w:hAnsi="Traditional Arabic" w:cs="Traditional Arabic"/>
          <w:b/>
          <w:bCs/>
          <w:color w:val="000000" w:themeColor="text1"/>
          <w:sz w:val="36"/>
          <w:szCs w:val="36"/>
          <w:rtl/>
        </w:rPr>
        <w:t xml:space="preserve"> والأعاصير والفيضانات والبراكين</w:t>
      </w:r>
      <w:r w:rsidR="009172D8" w:rsidRPr="008E6598">
        <w:rPr>
          <w:rFonts w:ascii="Traditional Arabic" w:hAnsi="Traditional Arabic" w:cs="Traditional Arabic"/>
          <w:b/>
          <w:bCs/>
          <w:color w:val="000000" w:themeColor="text1"/>
          <w:sz w:val="36"/>
          <w:szCs w:val="36"/>
          <w:rtl/>
        </w:rPr>
        <w:t xml:space="preserve"> وغيرها مما يضر العباد ويسبب لهم أنواعاً من الأذى، كله بأسباب الشرك والمعاصي، كما قال الله </w:t>
      </w:r>
      <w:r w:rsidR="00D95DC3" w:rsidRPr="008E6598">
        <w:rPr>
          <w:rFonts w:ascii="Traditional Arabic" w:hAnsi="Traditional Arabic" w:cs="Traditional Arabic"/>
          <w:b/>
          <w:bCs/>
          <w:color w:val="000000" w:themeColor="text1"/>
          <w:sz w:val="36"/>
          <w:szCs w:val="36"/>
          <w:rtl/>
        </w:rPr>
        <w:t xml:space="preserve">تعالى </w:t>
      </w:r>
      <w:r w:rsidR="009172D8" w:rsidRPr="008E6598">
        <w:rPr>
          <w:rFonts w:ascii="Traditional Arabic" w:hAnsi="Traditional Arabic" w:cs="Traditional Arabic"/>
          <w:b/>
          <w:bCs/>
          <w:color w:val="000000" w:themeColor="text1"/>
          <w:sz w:val="36"/>
          <w:szCs w:val="36"/>
          <w:rtl/>
        </w:rPr>
        <w:t xml:space="preserve">عن الأمم الماضية: </w:t>
      </w:r>
      <w:proofErr w:type="gramStart"/>
      <w:r w:rsidR="00D95DC3" w:rsidRPr="008E6598">
        <w:rPr>
          <w:rFonts w:ascii="Traditional Arabic" w:hAnsi="Traditional Arabic" w:cs="Traditional Arabic"/>
          <w:b/>
          <w:bCs/>
          <w:color w:val="000000" w:themeColor="text1"/>
          <w:sz w:val="36"/>
          <w:szCs w:val="36"/>
          <w:rtl/>
        </w:rPr>
        <w:t xml:space="preserve">(( </w:t>
      </w:r>
      <w:r w:rsidR="009172D8" w:rsidRPr="008E6598">
        <w:rPr>
          <w:rFonts w:ascii="Traditional Arabic" w:hAnsi="Traditional Arabic" w:cs="Traditional Arabic"/>
          <w:b/>
          <w:bCs/>
          <w:color w:val="000000" w:themeColor="text1"/>
          <w:sz w:val="36"/>
          <w:szCs w:val="36"/>
          <w:rtl/>
        </w:rPr>
        <w:t>فَكُلًّا</w:t>
      </w:r>
      <w:proofErr w:type="gramEnd"/>
      <w:r w:rsidR="009172D8" w:rsidRPr="008E6598">
        <w:rPr>
          <w:rFonts w:ascii="Traditional Arabic" w:hAnsi="Traditional Arabic" w:cs="Traditional Arabic"/>
          <w:b/>
          <w:bCs/>
          <w:color w:val="000000" w:themeColor="text1"/>
          <w:sz w:val="36"/>
          <w:szCs w:val="36"/>
          <w:rtl/>
        </w:rPr>
        <w:t xml:space="preserve"> أَخَذْنَا بِذَنْبِهِ فَمِنْهُمْ مَنْ أَرْسَلْنَا عَلَيْهِ حَاصِبًا وَمِنْهُمْ مَنْ أَخَذَتْهُ الصَّيْحَةُ وَمِنْهُمْ </w:t>
      </w:r>
      <w:r w:rsidR="009172D8" w:rsidRPr="008E6598">
        <w:rPr>
          <w:rFonts w:ascii="Traditional Arabic" w:hAnsi="Traditional Arabic" w:cs="Traditional Arabic"/>
          <w:b/>
          <w:bCs/>
          <w:color w:val="000000" w:themeColor="text1"/>
          <w:sz w:val="36"/>
          <w:szCs w:val="36"/>
          <w:rtl/>
        </w:rPr>
        <w:lastRenderedPageBreak/>
        <w:t>مَنْ خَسَفْنَا بِهِ الْأَرْضَ وَمِنْهُمْ مَنْ أَغْرَقْنَا وَمَا كَانَ اللَّهُ لِيَظْلِمَهُمْ وَلَكِنْ كَانُوا أَنْفُسَهُمْ يَظْلِمُونَ</w:t>
      </w:r>
      <w:r w:rsidR="00D95DC3" w:rsidRPr="008E6598">
        <w:rPr>
          <w:rFonts w:ascii="Traditional Arabic" w:hAnsi="Traditional Arabic" w:cs="Traditional Arabic"/>
          <w:b/>
          <w:bCs/>
          <w:color w:val="000000" w:themeColor="text1"/>
          <w:sz w:val="36"/>
          <w:szCs w:val="36"/>
          <w:rtl/>
        </w:rPr>
        <w:t xml:space="preserve"> )) </w:t>
      </w:r>
    </w:p>
    <w:p w14:paraId="6D7D706B" w14:textId="471CEE1C" w:rsidR="00AE22C2" w:rsidRPr="008E6598" w:rsidRDefault="00AE22C2" w:rsidP="008E6598">
      <w:pPr>
        <w:pStyle w:val="a3"/>
        <w:rPr>
          <w:rFonts w:ascii="Traditional Arabic" w:eastAsia="Times New Roman" w:hAnsi="Traditional Arabic" w:cs="Traditional Arabic"/>
          <w:b/>
          <w:bCs/>
          <w:color w:val="000000" w:themeColor="text1"/>
          <w:sz w:val="36"/>
          <w:szCs w:val="36"/>
        </w:rPr>
      </w:pPr>
      <w:r w:rsidRPr="008E6598">
        <w:rPr>
          <w:rFonts w:ascii="Traditional Arabic" w:eastAsia="Times New Roman" w:hAnsi="Traditional Arabic" w:cs="Traditional Arabic"/>
          <w:b/>
          <w:bCs/>
          <w:color w:val="000000" w:themeColor="text1"/>
          <w:sz w:val="36"/>
          <w:szCs w:val="36"/>
          <w:rtl/>
        </w:rPr>
        <w:t>عباد الله كل ما يصيب الإنسان من نقمة الله وعذابه هو بما كسبت يداه، وهذا أمر مقرّر في كتاب الله وسنة نبيه </w:t>
      </w:r>
      <w:r w:rsidRPr="008E6598">
        <w:rPr>
          <w:rFonts w:ascii="Traditional Arabic" w:eastAsia="Times New Roman" w:hAnsi="Traditional Arabic" w:cs="Traditional Arabic"/>
          <w:b/>
          <w:bCs/>
          <w:noProof/>
          <w:color w:val="000000" w:themeColor="text1"/>
          <w:sz w:val="36"/>
          <w:szCs w:val="36"/>
          <w:rtl/>
        </w:rPr>
        <w:t xml:space="preserve"> صلى الله عليه وسلم </w:t>
      </w:r>
      <w:r w:rsidRPr="008E6598">
        <w:rPr>
          <w:rFonts w:ascii="Traditional Arabic" w:eastAsia="Times New Roman" w:hAnsi="Traditional Arabic" w:cs="Traditional Arabic"/>
          <w:b/>
          <w:bCs/>
          <w:color w:val="000000" w:themeColor="text1"/>
          <w:sz w:val="36"/>
          <w:szCs w:val="36"/>
          <w:rtl/>
        </w:rPr>
        <w:t xml:space="preserve">، ولكننا نغفل عن هذه الحقيقة المهمة، فمن الناس من ينظر إلى هذه الكوارث على أنها مظاهر طبيعية لا يربطها بالخالق وتدبيره وتصريفه للأمور، ولا يربطها بأعمال الناس وكسبهم، وهذا أمر خطير لأنه بهذا القول ينظر إلى الطبيعة كأنها فاعل مستقل عن الله سبحانه، وهذا غير صحيح، فالله هو الذي يقلب الليل والنهار، وهو الذي يرسل الرياح، وهو الذي ينزل المطر، وهو الذي يصرف الأمور كيف شاء سبحانه، </w:t>
      </w:r>
    </w:p>
    <w:p w14:paraId="7DE2AA02" w14:textId="77777777" w:rsidR="001E49BC" w:rsidRPr="008E6598" w:rsidRDefault="001E49BC" w:rsidP="008E6598">
      <w:pPr>
        <w:pStyle w:val="a3"/>
        <w:rPr>
          <w:rFonts w:ascii="Traditional Arabic" w:hAnsi="Traditional Arabic" w:cs="Traditional Arabic"/>
          <w:b/>
          <w:bCs/>
          <w:color w:val="000000" w:themeColor="text1"/>
          <w:sz w:val="36"/>
          <w:szCs w:val="36"/>
          <w:rtl/>
        </w:rPr>
      </w:pPr>
      <w:r w:rsidRPr="008E6598">
        <w:rPr>
          <w:rFonts w:ascii="Traditional Arabic" w:hAnsi="Traditional Arabic" w:cs="Traditional Arabic"/>
          <w:b/>
          <w:bCs/>
          <w:color w:val="000000" w:themeColor="text1"/>
          <w:sz w:val="36"/>
          <w:szCs w:val="36"/>
          <w:rtl/>
        </w:rPr>
        <w:t>عباد الله</w:t>
      </w:r>
    </w:p>
    <w:p w14:paraId="2CDC2DF3" w14:textId="2FA6DC62" w:rsidR="001E49BC" w:rsidRPr="008E6598" w:rsidRDefault="001E49BC" w:rsidP="008E6598">
      <w:pPr>
        <w:pStyle w:val="a3"/>
        <w:rPr>
          <w:rFonts w:ascii="Traditional Arabic" w:hAnsi="Traditional Arabic" w:cs="Traditional Arabic"/>
          <w:b/>
          <w:bCs/>
          <w:color w:val="000000" w:themeColor="text1"/>
          <w:sz w:val="36"/>
          <w:szCs w:val="36"/>
        </w:rPr>
      </w:pPr>
      <w:r w:rsidRPr="008E6598">
        <w:rPr>
          <w:rFonts w:ascii="Traditional Arabic" w:hAnsi="Traditional Arabic" w:cs="Traditional Arabic"/>
          <w:b/>
          <w:bCs/>
          <w:color w:val="000000" w:themeColor="text1"/>
          <w:sz w:val="36"/>
          <w:szCs w:val="36"/>
          <w:rtl/>
        </w:rPr>
        <w:t xml:space="preserve"> وقد جاء في الصحيحين عن عائشة -رضي الله عنها- قالت: كان النبي -صلى الله عليه وسلم- إذا عصفت الريح قال</w:t>
      </w:r>
      <w:r w:rsidRPr="008E6598">
        <w:rPr>
          <w:rFonts w:ascii="Traditional Arabic" w:hAnsi="Traditional Arabic" w:cs="Traditional Arabic"/>
          <w:b/>
          <w:bCs/>
          <w:color w:val="000000" w:themeColor="text1"/>
          <w:sz w:val="36"/>
          <w:szCs w:val="36"/>
        </w:rPr>
        <w:t>: "</w:t>
      </w:r>
      <w:r w:rsidRPr="008E6598">
        <w:rPr>
          <w:rFonts w:ascii="Traditional Arabic" w:hAnsi="Traditional Arabic" w:cs="Traditional Arabic"/>
          <w:b/>
          <w:bCs/>
          <w:color w:val="000000" w:themeColor="text1"/>
          <w:sz w:val="36"/>
          <w:szCs w:val="36"/>
          <w:rtl/>
        </w:rPr>
        <w:t>اللهم إني أسألُك خيرَها وخيرَ ما فِيها وخيْرَ ما أُرْسِلَتْ به، وأعوذُ بك من شرِّها وشرِّ ما فِيها وشرِّ ما أُرسِلَتْ به</w:t>
      </w:r>
      <w:proofErr w:type="gramStart"/>
      <w:r w:rsidRPr="008E6598">
        <w:rPr>
          <w:rFonts w:ascii="Traditional Arabic" w:hAnsi="Traditional Arabic" w:cs="Traditional Arabic"/>
          <w:b/>
          <w:bCs/>
          <w:color w:val="000000" w:themeColor="text1"/>
          <w:sz w:val="36"/>
          <w:szCs w:val="36"/>
        </w:rPr>
        <w:t>" .</w:t>
      </w:r>
      <w:proofErr w:type="gramEnd"/>
      <w:r w:rsidRPr="008E6598">
        <w:rPr>
          <w:rFonts w:ascii="Traditional Arabic" w:hAnsi="Traditional Arabic" w:cs="Traditional Arabic"/>
          <w:b/>
          <w:bCs/>
          <w:color w:val="000000" w:themeColor="text1"/>
          <w:sz w:val="36"/>
          <w:szCs w:val="36"/>
        </w:rPr>
        <w:t>.</w:t>
      </w:r>
    </w:p>
    <w:p w14:paraId="15DB9FAB" w14:textId="09C18027" w:rsidR="001E49BC" w:rsidRPr="008E6598" w:rsidRDefault="001E49BC" w:rsidP="008E6598">
      <w:pPr>
        <w:pStyle w:val="a3"/>
        <w:rPr>
          <w:rFonts w:ascii="Traditional Arabic" w:hAnsi="Traditional Arabic" w:cs="Traditional Arabic"/>
          <w:b/>
          <w:bCs/>
          <w:color w:val="000000" w:themeColor="text1"/>
          <w:sz w:val="36"/>
          <w:szCs w:val="36"/>
        </w:rPr>
      </w:pPr>
      <w:r w:rsidRPr="008E6598">
        <w:rPr>
          <w:rFonts w:ascii="Traditional Arabic" w:hAnsi="Traditional Arabic" w:cs="Traditional Arabic"/>
          <w:b/>
          <w:bCs/>
          <w:color w:val="000000" w:themeColor="text1"/>
          <w:sz w:val="36"/>
          <w:szCs w:val="36"/>
          <w:rtl/>
        </w:rPr>
        <w:t xml:space="preserve">وإذا تخيلت السماء تغيَّر </w:t>
      </w:r>
      <w:proofErr w:type="gramStart"/>
      <w:r w:rsidRPr="008E6598">
        <w:rPr>
          <w:rFonts w:ascii="Traditional Arabic" w:hAnsi="Traditional Arabic" w:cs="Traditional Arabic"/>
          <w:b/>
          <w:bCs/>
          <w:color w:val="000000" w:themeColor="text1"/>
          <w:sz w:val="36"/>
          <w:szCs w:val="36"/>
          <w:rtl/>
        </w:rPr>
        <w:t xml:space="preserve">لونُه </w:t>
      </w:r>
      <w:r w:rsidR="000F1E84" w:rsidRPr="008E6598">
        <w:rPr>
          <w:rFonts w:ascii="Traditional Arabic" w:hAnsi="Traditional Arabic" w:cs="Traditional Arabic"/>
          <w:b/>
          <w:bCs/>
          <w:color w:val="000000" w:themeColor="text1"/>
          <w:sz w:val="36"/>
          <w:szCs w:val="36"/>
          <w:rtl/>
        </w:rPr>
        <w:t xml:space="preserve"> صلى</w:t>
      </w:r>
      <w:proofErr w:type="gramEnd"/>
      <w:r w:rsidR="000F1E84" w:rsidRPr="008E6598">
        <w:rPr>
          <w:rFonts w:ascii="Traditional Arabic" w:hAnsi="Traditional Arabic" w:cs="Traditional Arabic"/>
          <w:b/>
          <w:bCs/>
          <w:color w:val="000000" w:themeColor="text1"/>
          <w:sz w:val="36"/>
          <w:szCs w:val="36"/>
          <w:rtl/>
        </w:rPr>
        <w:t xml:space="preserve"> الله عليه وسلم </w:t>
      </w:r>
      <w:r w:rsidRPr="008E6598">
        <w:rPr>
          <w:rFonts w:ascii="Traditional Arabic" w:hAnsi="Traditional Arabic" w:cs="Traditional Arabic"/>
          <w:b/>
          <w:bCs/>
          <w:color w:val="000000" w:themeColor="text1"/>
          <w:sz w:val="36"/>
          <w:szCs w:val="36"/>
          <w:rtl/>
        </w:rPr>
        <w:t xml:space="preserve">وخرجَ ودخل وأقْبلَ وأدْبر، فإذا مُطرَت سُرِّي عنْه، فسألته عائشة -رضي الله عنها- فقال: "لعله </w:t>
      </w:r>
      <w:proofErr w:type="spellStart"/>
      <w:r w:rsidRPr="008E6598">
        <w:rPr>
          <w:rFonts w:ascii="Traditional Arabic" w:hAnsi="Traditional Arabic" w:cs="Traditional Arabic"/>
          <w:b/>
          <w:bCs/>
          <w:color w:val="000000" w:themeColor="text1"/>
          <w:sz w:val="36"/>
          <w:szCs w:val="36"/>
          <w:rtl/>
        </w:rPr>
        <w:t>ياعائشة</w:t>
      </w:r>
      <w:proofErr w:type="spellEnd"/>
      <w:r w:rsidRPr="008E6598">
        <w:rPr>
          <w:rFonts w:ascii="Traditional Arabic" w:hAnsi="Traditional Arabic" w:cs="Traditional Arabic"/>
          <w:b/>
          <w:bCs/>
          <w:color w:val="000000" w:themeColor="text1"/>
          <w:sz w:val="36"/>
          <w:szCs w:val="36"/>
          <w:rtl/>
        </w:rPr>
        <w:t xml:space="preserve"> كما قال قوم عاد</w:t>
      </w:r>
      <w:r w:rsidRPr="008E6598">
        <w:rPr>
          <w:rFonts w:ascii="Traditional Arabic" w:hAnsi="Traditional Arabic" w:cs="Traditional Arabic"/>
          <w:b/>
          <w:bCs/>
          <w:color w:val="000000" w:themeColor="text1"/>
          <w:sz w:val="36"/>
          <w:szCs w:val="36"/>
        </w:rPr>
        <w:t>: (</w:t>
      </w:r>
      <w:r w:rsidRPr="008E6598">
        <w:rPr>
          <w:rFonts w:ascii="Traditional Arabic" w:hAnsi="Traditional Arabic" w:cs="Traditional Arabic"/>
          <w:b/>
          <w:bCs/>
          <w:color w:val="000000" w:themeColor="text1"/>
          <w:sz w:val="36"/>
          <w:szCs w:val="36"/>
          <w:rtl/>
        </w:rPr>
        <w:t>فَلَمَّا رَأَوْهُ عَارِضاً مُّسْتَقْبِلَ أَوْدِيَتِهِمْ قَالُوا هَذَا عَارِضٌ مُّمْطِرُنَا بَلْ هُوَ مَا اسْتَعْجَلْتُم بِهِ رِيحٌ فِيهَا عَذَابٌ أَلِيمٌ</w:t>
      </w:r>
      <w:r w:rsidRPr="008E6598">
        <w:rPr>
          <w:rFonts w:ascii="Traditional Arabic" w:hAnsi="Traditional Arabic" w:cs="Traditional Arabic"/>
          <w:b/>
          <w:bCs/>
          <w:color w:val="000000" w:themeColor="text1"/>
          <w:sz w:val="36"/>
          <w:szCs w:val="36"/>
        </w:rPr>
        <w:t>) </w:t>
      </w:r>
      <w:r w:rsidRPr="008E6598">
        <w:rPr>
          <w:rFonts w:ascii="Traditional Arabic" w:hAnsi="Traditional Arabic" w:cs="Traditional Arabic"/>
          <w:b/>
          <w:bCs/>
          <w:color w:val="000000" w:themeColor="text1"/>
          <w:sz w:val="36"/>
          <w:szCs w:val="36"/>
          <w:rtl/>
        </w:rPr>
        <w:t>.. الآيات. واقرأوا إن شئتم</w:t>
      </w:r>
      <w:r w:rsidRPr="008E6598">
        <w:rPr>
          <w:rFonts w:ascii="Traditional Arabic" w:hAnsi="Traditional Arabic" w:cs="Traditional Arabic"/>
          <w:b/>
          <w:bCs/>
          <w:color w:val="000000" w:themeColor="text1"/>
          <w:sz w:val="36"/>
          <w:szCs w:val="36"/>
        </w:rPr>
        <w:t xml:space="preserve">: (... </w:t>
      </w:r>
      <w:r w:rsidRPr="008E6598">
        <w:rPr>
          <w:rFonts w:ascii="Traditional Arabic" w:hAnsi="Traditional Arabic" w:cs="Traditional Arabic"/>
          <w:b/>
          <w:bCs/>
          <w:color w:val="000000" w:themeColor="text1"/>
          <w:sz w:val="36"/>
          <w:szCs w:val="36"/>
          <w:rtl/>
        </w:rPr>
        <w:t>وَمَا نُرْسِلُ بِالآيَاتِ إِلاَّ تَخْوِيفاً</w:t>
      </w:r>
      <w:r w:rsidRPr="008E6598">
        <w:rPr>
          <w:rFonts w:ascii="Traditional Arabic" w:hAnsi="Traditional Arabic" w:cs="Traditional Arabic"/>
          <w:b/>
          <w:bCs/>
          <w:color w:val="000000" w:themeColor="text1"/>
          <w:sz w:val="36"/>
          <w:szCs w:val="36"/>
        </w:rPr>
        <w:t> [</w:t>
      </w:r>
    </w:p>
    <w:p w14:paraId="2589152D" w14:textId="5B8BBC54" w:rsidR="001E49BC" w:rsidRPr="008E6598" w:rsidRDefault="00BA2A59" w:rsidP="008E6598">
      <w:pPr>
        <w:pStyle w:val="a3"/>
        <w:rPr>
          <w:rFonts w:ascii="Traditional Arabic" w:hAnsi="Traditional Arabic" w:cs="Traditional Arabic"/>
          <w:b/>
          <w:bCs/>
          <w:color w:val="000000" w:themeColor="text1"/>
          <w:sz w:val="36"/>
          <w:szCs w:val="36"/>
          <w:rtl/>
        </w:rPr>
      </w:pPr>
      <w:r w:rsidRPr="008E6598">
        <w:rPr>
          <w:rFonts w:ascii="Traditional Arabic" w:hAnsi="Traditional Arabic" w:cs="Traditional Arabic"/>
          <w:b/>
          <w:bCs/>
          <w:color w:val="000000" w:themeColor="text1"/>
          <w:sz w:val="36"/>
          <w:szCs w:val="36"/>
          <w:rtl/>
        </w:rPr>
        <w:t>عباد الله</w:t>
      </w:r>
      <w:r w:rsidR="001E49BC" w:rsidRPr="008E6598">
        <w:rPr>
          <w:rFonts w:ascii="Traditional Arabic" w:hAnsi="Traditional Arabic" w:cs="Traditional Arabic"/>
          <w:b/>
          <w:bCs/>
          <w:color w:val="000000" w:themeColor="text1"/>
          <w:sz w:val="36"/>
          <w:szCs w:val="36"/>
          <w:rtl/>
        </w:rPr>
        <w:t xml:space="preserve"> </w:t>
      </w:r>
      <w:r w:rsidRPr="008E6598">
        <w:rPr>
          <w:rFonts w:ascii="Traditional Arabic" w:hAnsi="Traditional Arabic" w:cs="Traditional Arabic"/>
          <w:b/>
          <w:bCs/>
          <w:color w:val="000000" w:themeColor="text1"/>
          <w:sz w:val="36"/>
          <w:szCs w:val="36"/>
          <w:rtl/>
        </w:rPr>
        <w:t>و</w:t>
      </w:r>
      <w:r w:rsidR="001E49BC" w:rsidRPr="008E6598">
        <w:rPr>
          <w:rFonts w:ascii="Traditional Arabic" w:hAnsi="Traditional Arabic" w:cs="Traditional Arabic"/>
          <w:b/>
          <w:bCs/>
          <w:color w:val="000000" w:themeColor="text1"/>
          <w:sz w:val="36"/>
          <w:szCs w:val="36"/>
          <w:rtl/>
        </w:rPr>
        <w:t xml:space="preserve">ليس الخوف والحذر قاصراً على أهل الموبقات والمجاهرين وأهل </w:t>
      </w:r>
      <w:proofErr w:type="gramStart"/>
      <w:r w:rsidR="001E49BC" w:rsidRPr="008E6598">
        <w:rPr>
          <w:rFonts w:ascii="Traditional Arabic" w:hAnsi="Traditional Arabic" w:cs="Traditional Arabic"/>
          <w:b/>
          <w:bCs/>
          <w:color w:val="000000" w:themeColor="text1"/>
          <w:sz w:val="36"/>
          <w:szCs w:val="36"/>
          <w:rtl/>
        </w:rPr>
        <w:t>الكبائر</w:t>
      </w:r>
      <w:r w:rsidR="001E49BC" w:rsidRPr="008E6598">
        <w:rPr>
          <w:rFonts w:ascii="Traditional Arabic" w:hAnsi="Traditional Arabic" w:cs="Traditional Arabic"/>
          <w:b/>
          <w:bCs/>
          <w:color w:val="000000" w:themeColor="text1"/>
          <w:sz w:val="36"/>
          <w:szCs w:val="36"/>
        </w:rPr>
        <w:t xml:space="preserve"> .</w:t>
      </w:r>
      <w:proofErr w:type="gramEnd"/>
    </w:p>
    <w:p w14:paraId="7E910A58" w14:textId="07DF87B8" w:rsidR="001E49BC" w:rsidRPr="008E6598" w:rsidRDefault="00BA2A59" w:rsidP="008E6598">
      <w:pPr>
        <w:pStyle w:val="a3"/>
        <w:rPr>
          <w:rFonts w:ascii="Traditional Arabic" w:hAnsi="Traditional Arabic" w:cs="Traditional Arabic"/>
          <w:b/>
          <w:bCs/>
          <w:color w:val="000000" w:themeColor="text1"/>
          <w:sz w:val="36"/>
          <w:szCs w:val="36"/>
          <w:rtl/>
        </w:rPr>
      </w:pPr>
      <w:r w:rsidRPr="008E6598">
        <w:rPr>
          <w:rFonts w:ascii="Traditional Arabic" w:hAnsi="Traditional Arabic" w:cs="Traditional Arabic"/>
          <w:b/>
          <w:bCs/>
          <w:color w:val="000000" w:themeColor="text1"/>
          <w:sz w:val="36"/>
          <w:szCs w:val="36"/>
          <w:shd w:val="clear" w:color="auto" w:fill="FFFFFF"/>
          <w:rtl/>
        </w:rPr>
        <w:t>ف</w:t>
      </w:r>
      <w:r w:rsidR="001E49BC" w:rsidRPr="008E6598">
        <w:rPr>
          <w:rFonts w:ascii="Traditional Arabic" w:hAnsi="Traditional Arabic" w:cs="Traditional Arabic"/>
          <w:b/>
          <w:bCs/>
          <w:color w:val="000000" w:themeColor="text1"/>
          <w:sz w:val="36"/>
          <w:szCs w:val="36"/>
          <w:shd w:val="clear" w:color="auto" w:fill="FFFFFF"/>
          <w:rtl/>
        </w:rPr>
        <w:t xml:space="preserve">قد حدثت نوازل في عهد السلف وحلَّت كوارث في خير </w:t>
      </w:r>
      <w:proofErr w:type="gramStart"/>
      <w:r w:rsidR="001E49BC" w:rsidRPr="008E6598">
        <w:rPr>
          <w:rFonts w:ascii="Traditional Arabic" w:hAnsi="Traditional Arabic" w:cs="Traditional Arabic"/>
          <w:b/>
          <w:bCs/>
          <w:color w:val="000000" w:themeColor="text1"/>
          <w:sz w:val="36"/>
          <w:szCs w:val="36"/>
          <w:shd w:val="clear" w:color="auto" w:fill="FFFFFF"/>
          <w:rtl/>
        </w:rPr>
        <w:t>القرون .</w:t>
      </w:r>
      <w:proofErr w:type="gramEnd"/>
      <w:r w:rsidR="001E49BC" w:rsidRPr="008E6598">
        <w:rPr>
          <w:rFonts w:ascii="Traditional Arabic" w:hAnsi="Traditional Arabic" w:cs="Traditional Arabic"/>
          <w:b/>
          <w:bCs/>
          <w:color w:val="000000" w:themeColor="text1"/>
          <w:sz w:val="36"/>
          <w:szCs w:val="36"/>
          <w:shd w:val="clear" w:color="auto" w:fill="FFFFFF"/>
          <w:rtl/>
        </w:rPr>
        <w:t xml:space="preserve">. فكان عام المجاعة ووقع الطاعون في عهد </w:t>
      </w:r>
      <w:r w:rsidR="001E49BC" w:rsidRPr="008E6598">
        <w:rPr>
          <w:rFonts w:ascii="Traditional Arabic" w:hAnsi="Traditional Arabic" w:cs="Traditional Arabic"/>
          <w:b/>
          <w:bCs/>
          <w:color w:val="000000" w:themeColor="text1"/>
          <w:sz w:val="36"/>
          <w:szCs w:val="36"/>
          <w:shd w:val="clear" w:color="auto" w:fill="FFFFFF"/>
          <w:rtl/>
        </w:rPr>
        <w:lastRenderedPageBreak/>
        <w:t xml:space="preserve">الصحابة -رضوان الله عليهم- وفيهم المهاجرون والأنصار وأصحاب بدر وصفوة </w:t>
      </w:r>
      <w:proofErr w:type="gramStart"/>
      <w:r w:rsidR="001E49BC" w:rsidRPr="008E6598">
        <w:rPr>
          <w:rFonts w:ascii="Traditional Arabic" w:hAnsi="Traditional Arabic" w:cs="Traditional Arabic"/>
          <w:b/>
          <w:bCs/>
          <w:color w:val="000000" w:themeColor="text1"/>
          <w:sz w:val="36"/>
          <w:szCs w:val="36"/>
          <w:shd w:val="clear" w:color="auto" w:fill="FFFFFF"/>
          <w:rtl/>
        </w:rPr>
        <w:t>الأمة</w:t>
      </w:r>
      <w:r w:rsidR="001E49BC" w:rsidRPr="008E6598">
        <w:rPr>
          <w:rFonts w:ascii="Traditional Arabic" w:hAnsi="Traditional Arabic" w:cs="Traditional Arabic"/>
          <w:b/>
          <w:bCs/>
          <w:color w:val="000000" w:themeColor="text1"/>
          <w:sz w:val="36"/>
          <w:szCs w:val="36"/>
          <w:shd w:val="clear" w:color="auto" w:fill="FFFFFF"/>
        </w:rPr>
        <w:t xml:space="preserve"> .</w:t>
      </w:r>
      <w:proofErr w:type="gramEnd"/>
      <w:r w:rsidR="001E49BC" w:rsidRPr="008E6598">
        <w:rPr>
          <w:rFonts w:ascii="Traditional Arabic" w:hAnsi="Traditional Arabic" w:cs="Traditional Arabic"/>
          <w:b/>
          <w:bCs/>
          <w:color w:val="000000" w:themeColor="text1"/>
          <w:sz w:val="36"/>
          <w:szCs w:val="36"/>
          <w:shd w:val="clear" w:color="auto" w:fill="FFFFFF"/>
        </w:rPr>
        <w:t>.</w:t>
      </w:r>
    </w:p>
    <w:p w14:paraId="7B001CEA" w14:textId="6C860FB7" w:rsidR="000E635B" w:rsidRPr="008E6598" w:rsidRDefault="000E635B" w:rsidP="008E6598">
      <w:pPr>
        <w:pStyle w:val="a3"/>
        <w:rPr>
          <w:rFonts w:ascii="Traditional Arabic" w:eastAsia="Times New Roman" w:hAnsi="Traditional Arabic" w:cs="Traditional Arabic"/>
          <w:b/>
          <w:bCs/>
          <w:color w:val="000000" w:themeColor="text1"/>
          <w:sz w:val="36"/>
          <w:szCs w:val="36"/>
          <w:rtl/>
        </w:rPr>
      </w:pPr>
      <w:r w:rsidRPr="008E6598">
        <w:rPr>
          <w:rFonts w:ascii="Traditional Arabic" w:eastAsia="Times New Roman" w:hAnsi="Traditional Arabic" w:cs="Traditional Arabic"/>
          <w:b/>
          <w:bCs/>
          <w:color w:val="000000" w:themeColor="text1"/>
          <w:sz w:val="36"/>
          <w:szCs w:val="36"/>
          <w:rtl/>
        </w:rPr>
        <w:t xml:space="preserve">واعلموا ـ يا عباد الله ـ أن عذاب الله إذا حلّ بقوم عمّهم، </w:t>
      </w:r>
    </w:p>
    <w:p w14:paraId="4E623305" w14:textId="2A16FD6F" w:rsidR="000E635B" w:rsidRPr="008E6598" w:rsidRDefault="000E635B" w:rsidP="008E6598">
      <w:pPr>
        <w:pStyle w:val="a3"/>
        <w:rPr>
          <w:rFonts w:ascii="Traditional Arabic" w:hAnsi="Traditional Arabic" w:cs="Traditional Arabic"/>
          <w:b/>
          <w:bCs/>
          <w:color w:val="000000" w:themeColor="text1"/>
          <w:sz w:val="36"/>
          <w:szCs w:val="36"/>
        </w:rPr>
      </w:pPr>
      <w:r w:rsidRPr="008E6598">
        <w:rPr>
          <w:rFonts w:ascii="Traditional Arabic" w:hAnsi="Traditional Arabic" w:cs="Traditional Arabic"/>
          <w:b/>
          <w:bCs/>
          <w:color w:val="000000" w:themeColor="text1"/>
          <w:sz w:val="36"/>
          <w:szCs w:val="36"/>
          <w:rtl/>
        </w:rPr>
        <w:t>وما أصاب إخواننا المس</w:t>
      </w:r>
      <w:r w:rsidR="000F1E84" w:rsidRPr="008E6598">
        <w:rPr>
          <w:rFonts w:ascii="Traditional Arabic" w:hAnsi="Traditional Arabic" w:cs="Traditional Arabic"/>
          <w:b/>
          <w:bCs/>
          <w:color w:val="000000" w:themeColor="text1"/>
          <w:sz w:val="36"/>
          <w:szCs w:val="36"/>
          <w:rtl/>
        </w:rPr>
        <w:t>ل</w:t>
      </w:r>
      <w:r w:rsidRPr="008E6598">
        <w:rPr>
          <w:rFonts w:ascii="Traditional Arabic" w:hAnsi="Traditional Arabic" w:cs="Traditional Arabic"/>
          <w:b/>
          <w:bCs/>
          <w:color w:val="000000" w:themeColor="text1"/>
          <w:sz w:val="36"/>
          <w:szCs w:val="36"/>
          <w:rtl/>
        </w:rPr>
        <w:t xml:space="preserve">مين من الزلزال والأعاصير </w:t>
      </w:r>
      <w:proofErr w:type="spellStart"/>
      <w:r w:rsidRPr="008E6598">
        <w:rPr>
          <w:rFonts w:ascii="Traditional Arabic" w:hAnsi="Traditional Arabic" w:cs="Traditional Arabic"/>
          <w:b/>
          <w:bCs/>
          <w:color w:val="000000" w:themeColor="text1"/>
          <w:sz w:val="36"/>
          <w:szCs w:val="36"/>
          <w:rtl/>
        </w:rPr>
        <w:t>والفياضانات</w:t>
      </w:r>
      <w:proofErr w:type="spellEnd"/>
      <w:r w:rsidRPr="008E6598">
        <w:rPr>
          <w:rFonts w:ascii="Traditional Arabic" w:hAnsi="Traditional Arabic" w:cs="Traditional Arabic"/>
          <w:b/>
          <w:bCs/>
          <w:color w:val="000000" w:themeColor="text1"/>
          <w:sz w:val="36"/>
          <w:szCs w:val="36"/>
          <w:rtl/>
        </w:rPr>
        <w:t xml:space="preserve"> فمن كان منهم مؤمناً يصلي ويشهد أن لا إله إلا الله وأن محمد رسول الله ويأتي بما أوجب الله عليه فهو شهيد بإذن الله كما قال </w:t>
      </w:r>
      <w:r w:rsidRPr="008E6598">
        <w:rPr>
          <w:rFonts w:ascii="Traditional Arabic" w:hAnsi="Traditional Arabic" w:cs="Traditional Arabic"/>
          <w:b/>
          <w:bCs/>
          <w:noProof/>
          <w:color w:val="000000" w:themeColor="text1"/>
          <w:sz w:val="36"/>
          <w:szCs w:val="36"/>
          <w:rtl/>
        </w:rPr>
        <w:t xml:space="preserve">صلى الله عليه </w:t>
      </w:r>
      <w:proofErr w:type="gramStart"/>
      <w:r w:rsidRPr="008E6598">
        <w:rPr>
          <w:rFonts w:ascii="Traditional Arabic" w:hAnsi="Traditional Arabic" w:cs="Traditional Arabic"/>
          <w:b/>
          <w:bCs/>
          <w:noProof/>
          <w:color w:val="000000" w:themeColor="text1"/>
          <w:sz w:val="36"/>
          <w:szCs w:val="36"/>
          <w:rtl/>
        </w:rPr>
        <w:t xml:space="preserve">وسلم </w:t>
      </w:r>
      <w:r w:rsidRPr="008E6598">
        <w:rPr>
          <w:rFonts w:ascii="Traditional Arabic" w:hAnsi="Traditional Arabic" w:cs="Traditional Arabic"/>
          <w:b/>
          <w:bCs/>
          <w:color w:val="000000" w:themeColor="text1"/>
          <w:sz w:val="36"/>
          <w:szCs w:val="36"/>
          <w:rtl/>
        </w:rPr>
        <w:t xml:space="preserve"> (</w:t>
      </w:r>
      <w:proofErr w:type="gramEnd"/>
      <w:r w:rsidRPr="008E6598">
        <w:rPr>
          <w:rFonts w:ascii="Traditional Arabic" w:hAnsi="Traditional Arabic" w:cs="Traditional Arabic"/>
          <w:b/>
          <w:bCs/>
          <w:color w:val="000000" w:themeColor="text1"/>
          <w:sz w:val="36"/>
          <w:szCs w:val="36"/>
          <w:rtl/>
        </w:rPr>
        <w:t>( الشهداء خمسة، المطعون والمبطون والغريق وصاحب الهدم والشهيد في سبيل الله</w:t>
      </w:r>
      <w:r w:rsidRPr="008E6598">
        <w:rPr>
          <w:rFonts w:ascii="Traditional Arabic" w:hAnsi="Traditional Arabic" w:cs="Traditional Arabic"/>
          <w:b/>
          <w:bCs/>
          <w:color w:val="000000" w:themeColor="text1"/>
          <w:sz w:val="36"/>
          <w:szCs w:val="36"/>
        </w:rPr>
        <w:t>))</w:t>
      </w:r>
    </w:p>
    <w:p w14:paraId="28A8C68D" w14:textId="083E02CE" w:rsidR="00A60D62" w:rsidRPr="008E6598" w:rsidRDefault="000E635B" w:rsidP="008E6598">
      <w:pPr>
        <w:pStyle w:val="a3"/>
        <w:rPr>
          <w:rStyle w:val="a6"/>
          <w:rFonts w:ascii="Traditional Arabic" w:hAnsi="Traditional Arabic" w:cs="Traditional Arabic"/>
          <w:color w:val="000000" w:themeColor="text1"/>
          <w:sz w:val="36"/>
          <w:szCs w:val="36"/>
          <w:shd w:val="clear" w:color="auto" w:fill="FFFFFF"/>
          <w:rtl/>
        </w:rPr>
      </w:pPr>
      <w:r w:rsidRPr="008E6598">
        <w:rPr>
          <w:rFonts w:ascii="Traditional Arabic" w:hAnsi="Traditional Arabic" w:cs="Traditional Arabic"/>
          <w:b/>
          <w:bCs/>
          <w:color w:val="000000" w:themeColor="text1"/>
          <w:sz w:val="36"/>
          <w:szCs w:val="36"/>
          <w:rtl/>
        </w:rPr>
        <w:t>عباد الله</w:t>
      </w:r>
      <w:r w:rsidRPr="008E6598">
        <w:rPr>
          <w:rFonts w:ascii="Traditional Arabic" w:hAnsi="Traditional Arabic" w:cs="Traditional Arabic"/>
          <w:b/>
          <w:bCs/>
          <w:color w:val="000000" w:themeColor="text1"/>
          <w:sz w:val="36"/>
          <w:szCs w:val="36"/>
        </w:rPr>
        <w:br/>
      </w:r>
      <w:r w:rsidRPr="008E6598">
        <w:rPr>
          <w:rStyle w:val="a6"/>
          <w:rFonts w:ascii="Traditional Arabic" w:hAnsi="Traditional Arabic" w:cs="Traditional Arabic"/>
          <w:color w:val="000000" w:themeColor="text1"/>
          <w:sz w:val="36"/>
          <w:szCs w:val="36"/>
          <w:shd w:val="clear" w:color="auto" w:fill="FFFFFF"/>
          <w:rtl/>
        </w:rPr>
        <w:t xml:space="preserve">وإن من السنن الكونية وقوع البلاء على المخلوقين اختباراً </w:t>
      </w:r>
      <w:proofErr w:type="gramStart"/>
      <w:r w:rsidRPr="008E6598">
        <w:rPr>
          <w:rStyle w:val="a6"/>
          <w:rFonts w:ascii="Traditional Arabic" w:hAnsi="Traditional Arabic" w:cs="Traditional Arabic"/>
          <w:color w:val="000000" w:themeColor="text1"/>
          <w:sz w:val="36"/>
          <w:szCs w:val="36"/>
          <w:shd w:val="clear" w:color="auto" w:fill="FFFFFF"/>
          <w:rtl/>
        </w:rPr>
        <w:t>لهم,</w:t>
      </w:r>
      <w:proofErr w:type="gramEnd"/>
      <w:r w:rsidRPr="008E6598">
        <w:rPr>
          <w:rStyle w:val="a6"/>
          <w:rFonts w:ascii="Traditional Arabic" w:hAnsi="Traditional Arabic" w:cs="Traditional Arabic"/>
          <w:color w:val="000000" w:themeColor="text1"/>
          <w:sz w:val="36"/>
          <w:szCs w:val="36"/>
          <w:shd w:val="clear" w:color="auto" w:fill="FFFFFF"/>
          <w:rtl/>
        </w:rPr>
        <w:t xml:space="preserve"> وتمحيصاً لذنوبهم , وتمييزاً بين الصادق والكاذب منهم قال الله تعالى ( وَلَنَبْلُوَنَّكُمْ بِشَيْءٍ مِنَ الْخَوْفِ وَالْجُوعِ وَنَقْصٍ مِنَ الْأَمْوَالِ وَالْأَنْفُسِ وَالثَّمَرَاتِ وَبَشِّرِ الصَّابِرِينَ)</w:t>
      </w:r>
      <w:r w:rsidRPr="008E6598">
        <w:rPr>
          <w:rFonts w:ascii="Traditional Arabic" w:hAnsi="Traditional Arabic" w:cs="Traditional Arabic"/>
          <w:b/>
          <w:bCs/>
          <w:color w:val="000000" w:themeColor="text1"/>
          <w:sz w:val="36"/>
          <w:szCs w:val="36"/>
          <w:shd w:val="clear" w:color="auto" w:fill="FFFFFF"/>
        </w:rPr>
        <w:br/>
      </w:r>
      <w:r w:rsidR="00A60D62" w:rsidRPr="008E6598">
        <w:rPr>
          <w:rFonts w:ascii="Traditional Arabic" w:hAnsi="Traditional Arabic" w:cs="Traditional Arabic"/>
          <w:b/>
          <w:bCs/>
          <w:color w:val="000000" w:themeColor="text1"/>
          <w:sz w:val="36"/>
          <w:szCs w:val="36"/>
          <w:shd w:val="clear" w:color="auto" w:fill="FFFFFF"/>
        </w:rPr>
        <w:t>.</w:t>
      </w:r>
      <w:r w:rsidRPr="008E6598">
        <w:rPr>
          <w:rStyle w:val="a6"/>
          <w:rFonts w:ascii="Traditional Arabic" w:hAnsi="Traditional Arabic" w:cs="Traditional Arabic"/>
          <w:color w:val="000000" w:themeColor="text1"/>
          <w:sz w:val="36"/>
          <w:szCs w:val="36"/>
          <w:shd w:val="clear" w:color="auto" w:fill="FFFFFF"/>
          <w:rtl/>
        </w:rPr>
        <w:t>وقال رسول الله  صلى الله عليه وسلم </w:t>
      </w:r>
      <w:r w:rsidR="00D63DCB" w:rsidRPr="008E6598">
        <w:rPr>
          <w:rStyle w:val="a6"/>
          <w:rFonts w:ascii="Traditional Arabic" w:hAnsi="Traditional Arabic" w:cs="Traditional Arabic"/>
          <w:color w:val="000000" w:themeColor="text1"/>
          <w:sz w:val="36"/>
          <w:szCs w:val="36"/>
          <w:shd w:val="clear" w:color="auto" w:fill="FFFFFF"/>
          <w:rtl/>
        </w:rPr>
        <w:t>((</w:t>
      </w:r>
      <w:r w:rsidRPr="008E6598">
        <w:rPr>
          <w:rStyle w:val="a6"/>
          <w:rFonts w:ascii="Traditional Arabic" w:hAnsi="Traditional Arabic" w:cs="Traditional Arabic"/>
          <w:color w:val="000000" w:themeColor="text1"/>
          <w:sz w:val="36"/>
          <w:szCs w:val="36"/>
          <w:shd w:val="clear" w:color="auto" w:fill="FFFFFF"/>
          <w:rtl/>
        </w:rPr>
        <w:t xml:space="preserve"> </w:t>
      </w:r>
      <w:r w:rsidR="00D63DCB" w:rsidRPr="008E6598">
        <w:rPr>
          <w:rFonts w:ascii="Traditional Arabic" w:hAnsi="Traditional Arabic" w:cs="Traditional Arabic"/>
          <w:b/>
          <w:bCs/>
          <w:color w:val="000000" w:themeColor="text1"/>
          <w:sz w:val="36"/>
          <w:szCs w:val="36"/>
          <w:rtl/>
        </w:rPr>
        <w:t>إن عِظَمَ الجزاءِ مع عِظَمِ البلاءِ، وإن الله تعالى إذا أحب قوما ابتلاهم، فمن رَضِيَ فله الرِضا، ومن سَخِطَ فله السُّخْطُ</w:t>
      </w:r>
      <w:r w:rsidR="00D63DCB" w:rsidRPr="008E6598">
        <w:rPr>
          <w:rFonts w:ascii="Traditional Arabic" w:hAnsi="Traditional Arabic" w:cs="Traditional Arabic"/>
          <w:b/>
          <w:bCs/>
          <w:color w:val="000000" w:themeColor="text1"/>
          <w:sz w:val="36"/>
          <w:szCs w:val="36"/>
          <w:rtl/>
        </w:rPr>
        <w:t xml:space="preserve"> ))</w:t>
      </w:r>
      <w:r w:rsidRPr="008E6598">
        <w:rPr>
          <w:rStyle w:val="a6"/>
          <w:rFonts w:ascii="Traditional Arabic" w:hAnsi="Traditional Arabic" w:cs="Traditional Arabic"/>
          <w:color w:val="000000" w:themeColor="text1"/>
          <w:sz w:val="36"/>
          <w:szCs w:val="36"/>
          <w:shd w:val="clear" w:color="auto" w:fill="FFFFFF"/>
          <w:rtl/>
        </w:rPr>
        <w:t xml:space="preserve">. رواه الترمذي </w:t>
      </w:r>
      <w:r w:rsidR="00D63DCB" w:rsidRPr="008E6598">
        <w:rPr>
          <w:rStyle w:val="a6"/>
          <w:rFonts w:ascii="Traditional Arabic" w:hAnsi="Traditional Arabic" w:cs="Traditional Arabic"/>
          <w:color w:val="000000" w:themeColor="text1"/>
          <w:sz w:val="36"/>
          <w:szCs w:val="36"/>
          <w:shd w:val="clear" w:color="auto" w:fill="FFFFFF"/>
          <w:rtl/>
        </w:rPr>
        <w:t>وحسّنه الألباني</w:t>
      </w:r>
    </w:p>
    <w:p w14:paraId="76A710D8" w14:textId="4C8736A2" w:rsidR="00F92D64" w:rsidRPr="008E6598" w:rsidRDefault="00F92D64" w:rsidP="008E6598">
      <w:pPr>
        <w:pStyle w:val="a3"/>
        <w:rPr>
          <w:rFonts w:ascii="Traditional Arabic" w:hAnsi="Traditional Arabic" w:cs="Traditional Arabic"/>
          <w:b/>
          <w:bCs/>
          <w:color w:val="000000" w:themeColor="text1"/>
          <w:sz w:val="36"/>
          <w:szCs w:val="36"/>
          <w:rtl/>
        </w:rPr>
      </w:pPr>
      <w:r w:rsidRPr="008E6598">
        <w:rPr>
          <w:rFonts w:ascii="Traditional Arabic" w:hAnsi="Traditional Arabic" w:cs="Traditional Arabic"/>
          <w:b/>
          <w:bCs/>
          <w:color w:val="000000" w:themeColor="text1"/>
          <w:sz w:val="36"/>
          <w:szCs w:val="36"/>
          <w:rtl/>
        </w:rPr>
        <w:t xml:space="preserve">عباد </w:t>
      </w:r>
      <w:proofErr w:type="gramStart"/>
      <w:r w:rsidRPr="008E6598">
        <w:rPr>
          <w:rFonts w:ascii="Traditional Arabic" w:hAnsi="Traditional Arabic" w:cs="Traditional Arabic"/>
          <w:b/>
          <w:bCs/>
          <w:color w:val="000000" w:themeColor="text1"/>
          <w:sz w:val="36"/>
          <w:szCs w:val="36"/>
          <w:rtl/>
        </w:rPr>
        <w:t>الله  وامتدادا</w:t>
      </w:r>
      <w:proofErr w:type="gramEnd"/>
      <w:r w:rsidRPr="008E6598">
        <w:rPr>
          <w:rFonts w:ascii="Traditional Arabic" w:hAnsi="Traditional Arabic" w:cs="Traditional Arabic"/>
          <w:b/>
          <w:bCs/>
          <w:color w:val="000000" w:themeColor="text1"/>
          <w:sz w:val="36"/>
          <w:szCs w:val="36"/>
          <w:rtl/>
        </w:rPr>
        <w:t xml:space="preserve"> للدور الإنساني للمملكة </w:t>
      </w:r>
      <w:r w:rsidRPr="008E6598">
        <w:rPr>
          <w:rFonts w:ascii="Traditional Arabic" w:hAnsi="Traditional Arabic" w:cs="Traditional Arabic"/>
          <w:b/>
          <w:bCs/>
          <w:color w:val="000000" w:themeColor="text1"/>
          <w:sz w:val="36"/>
          <w:szCs w:val="36"/>
          <w:rtl/>
        </w:rPr>
        <w:t xml:space="preserve"> </w:t>
      </w:r>
      <w:r w:rsidRPr="008E6598">
        <w:rPr>
          <w:rFonts w:ascii="Traditional Arabic" w:hAnsi="Traditional Arabic" w:cs="Traditional Arabic"/>
          <w:b/>
          <w:bCs/>
          <w:color w:val="000000" w:themeColor="text1"/>
          <w:sz w:val="36"/>
          <w:szCs w:val="36"/>
          <w:rtl/>
        </w:rPr>
        <w:t xml:space="preserve">أمر ولي أمرنا خادم الحرمين الشريفين وولي عهده  بنَجدةِ المنكوبِين في المغرب </w:t>
      </w:r>
      <w:r w:rsidRPr="008E6598">
        <w:rPr>
          <w:rFonts w:ascii="Traditional Arabic" w:hAnsi="Traditional Arabic" w:cs="Traditional Arabic"/>
          <w:b/>
          <w:bCs/>
          <w:color w:val="000000" w:themeColor="text1"/>
          <w:sz w:val="36"/>
          <w:szCs w:val="36"/>
          <w:rtl/>
        </w:rPr>
        <w:t xml:space="preserve">وليبيا </w:t>
      </w:r>
      <w:r w:rsidRPr="008E6598">
        <w:rPr>
          <w:rFonts w:ascii="Traditional Arabic" w:hAnsi="Traditional Arabic" w:cs="Traditional Arabic"/>
          <w:b/>
          <w:bCs/>
          <w:color w:val="000000" w:themeColor="text1"/>
          <w:sz w:val="36"/>
          <w:szCs w:val="36"/>
          <w:rtl/>
        </w:rPr>
        <w:t xml:space="preserve">وَذلك بتسْيِيرِ جِسْرٍ جَوِّيٍ لِتَقْدِيمِ مُسَاعَدَات صحية وغيرها لِتَخْفِيفِ آثَارِ </w:t>
      </w:r>
      <w:r w:rsidRPr="008E6598">
        <w:rPr>
          <w:rFonts w:ascii="Traditional Arabic" w:hAnsi="Traditional Arabic" w:cs="Traditional Arabic"/>
          <w:b/>
          <w:bCs/>
          <w:color w:val="000000" w:themeColor="text1"/>
          <w:sz w:val="36"/>
          <w:szCs w:val="36"/>
          <w:rtl/>
        </w:rPr>
        <w:t>ما أصابهم .</w:t>
      </w:r>
    </w:p>
    <w:p w14:paraId="2EBA7930" w14:textId="1759AB20" w:rsidR="00CB0D9E" w:rsidRPr="008E6598" w:rsidRDefault="00CB0D9E" w:rsidP="008E6598">
      <w:pPr>
        <w:pStyle w:val="a3"/>
        <w:rPr>
          <w:rFonts w:ascii="Traditional Arabic" w:hAnsi="Traditional Arabic" w:cs="Traditional Arabic"/>
          <w:b/>
          <w:bCs/>
          <w:color w:val="000000" w:themeColor="text1"/>
          <w:sz w:val="36"/>
          <w:szCs w:val="36"/>
          <w:rtl/>
        </w:rPr>
      </w:pPr>
      <w:r w:rsidRPr="008E6598">
        <w:rPr>
          <w:rFonts w:ascii="Traditional Arabic" w:hAnsi="Traditional Arabic" w:cs="Traditional Arabic"/>
          <w:b/>
          <w:bCs/>
          <w:color w:val="000000" w:themeColor="text1"/>
          <w:sz w:val="36"/>
          <w:szCs w:val="36"/>
          <w:rtl/>
        </w:rPr>
        <w:t xml:space="preserve">اللهم اجعل إخواننا المسلمين في </w:t>
      </w:r>
      <w:r w:rsidR="00C94295" w:rsidRPr="008E6598">
        <w:rPr>
          <w:rFonts w:ascii="Traditional Arabic" w:hAnsi="Traditional Arabic" w:cs="Traditional Arabic"/>
          <w:b/>
          <w:bCs/>
          <w:color w:val="000000" w:themeColor="text1"/>
          <w:sz w:val="36"/>
          <w:szCs w:val="36"/>
          <w:rtl/>
        </w:rPr>
        <w:t>المغرب</w:t>
      </w:r>
      <w:r w:rsidR="000E635B" w:rsidRPr="008E6598">
        <w:rPr>
          <w:rFonts w:ascii="Traditional Arabic" w:hAnsi="Traditional Arabic" w:cs="Traditional Arabic"/>
          <w:b/>
          <w:bCs/>
          <w:color w:val="000000" w:themeColor="text1"/>
          <w:sz w:val="36"/>
          <w:szCs w:val="36"/>
          <w:rtl/>
        </w:rPr>
        <w:t xml:space="preserve"> وليبيا</w:t>
      </w:r>
      <w:r w:rsidRPr="008E6598">
        <w:rPr>
          <w:rFonts w:ascii="Traditional Arabic" w:hAnsi="Traditional Arabic" w:cs="Traditional Arabic"/>
          <w:b/>
          <w:bCs/>
          <w:color w:val="000000" w:themeColor="text1"/>
          <w:sz w:val="36"/>
          <w:szCs w:val="36"/>
          <w:rtl/>
        </w:rPr>
        <w:t xml:space="preserve"> وما حولها في ضمانِك وأمانِك وإحسانك يا أرحم الراحمين، </w:t>
      </w:r>
    </w:p>
    <w:p w14:paraId="42C7F6FC" w14:textId="77777777" w:rsidR="000714A0" w:rsidRPr="008E6598" w:rsidRDefault="000714A0" w:rsidP="008E6598">
      <w:pPr>
        <w:pStyle w:val="a3"/>
        <w:rPr>
          <w:rFonts w:ascii="Traditional Arabic" w:hAnsi="Traditional Arabic" w:cs="Traditional Arabic"/>
          <w:b/>
          <w:bCs/>
          <w:color w:val="000000" w:themeColor="text1"/>
          <w:sz w:val="36"/>
          <w:szCs w:val="36"/>
          <w:rtl/>
        </w:rPr>
      </w:pPr>
      <w:r w:rsidRPr="008E6598">
        <w:rPr>
          <w:rFonts w:ascii="Traditional Arabic" w:hAnsi="Traditional Arabic" w:cs="Traditional Arabic"/>
          <w:b/>
          <w:bCs/>
          <w:color w:val="000000" w:themeColor="text1"/>
          <w:sz w:val="36"/>
          <w:szCs w:val="36"/>
          <w:rtl/>
        </w:rPr>
        <w:t xml:space="preserve">بارك الله لي </w:t>
      </w:r>
      <w:proofErr w:type="gramStart"/>
      <w:r w:rsidRPr="008E6598">
        <w:rPr>
          <w:rFonts w:ascii="Traditional Arabic" w:hAnsi="Traditional Arabic" w:cs="Traditional Arabic"/>
          <w:b/>
          <w:bCs/>
          <w:color w:val="000000" w:themeColor="text1"/>
          <w:sz w:val="36"/>
          <w:szCs w:val="36"/>
          <w:rtl/>
        </w:rPr>
        <w:t>ولكم .</w:t>
      </w:r>
      <w:proofErr w:type="gramEnd"/>
      <w:r w:rsidRPr="008E6598">
        <w:rPr>
          <w:rFonts w:ascii="Traditional Arabic" w:hAnsi="Traditional Arabic" w:cs="Traditional Arabic"/>
          <w:b/>
          <w:bCs/>
          <w:color w:val="000000" w:themeColor="text1"/>
          <w:sz w:val="36"/>
          <w:szCs w:val="36"/>
          <w:rtl/>
        </w:rPr>
        <w:t>.</w:t>
      </w:r>
    </w:p>
    <w:p w14:paraId="0C5B0581" w14:textId="629CF3FD" w:rsidR="000714A0" w:rsidRPr="008E6598" w:rsidRDefault="000714A0" w:rsidP="008E6598">
      <w:pPr>
        <w:pStyle w:val="a3"/>
        <w:rPr>
          <w:rFonts w:ascii="Traditional Arabic" w:hAnsi="Traditional Arabic" w:cs="Traditional Arabic"/>
          <w:b/>
          <w:bCs/>
          <w:color w:val="000000" w:themeColor="text1"/>
          <w:sz w:val="36"/>
          <w:szCs w:val="36"/>
          <w:rtl/>
        </w:rPr>
      </w:pPr>
      <w:r w:rsidRPr="008E6598">
        <w:rPr>
          <w:rFonts w:ascii="Traditional Arabic" w:hAnsi="Traditional Arabic" w:cs="Traditional Arabic"/>
          <w:b/>
          <w:bCs/>
          <w:color w:val="000000" w:themeColor="text1"/>
          <w:sz w:val="36"/>
          <w:szCs w:val="36"/>
          <w:rtl/>
        </w:rPr>
        <w:t xml:space="preserve">الخطبة الثانية </w:t>
      </w:r>
    </w:p>
    <w:p w14:paraId="1743C7A9" w14:textId="0FA8F568" w:rsidR="00F92D64" w:rsidRPr="008E6598" w:rsidRDefault="00F92D64" w:rsidP="008E6598">
      <w:pPr>
        <w:pStyle w:val="a3"/>
        <w:rPr>
          <w:rFonts w:ascii="Traditional Arabic" w:hAnsi="Traditional Arabic" w:cs="Traditional Arabic"/>
          <w:b/>
          <w:bCs/>
          <w:color w:val="000000" w:themeColor="text1"/>
          <w:sz w:val="36"/>
          <w:szCs w:val="36"/>
          <w:rtl/>
        </w:rPr>
      </w:pPr>
      <w:r w:rsidRPr="008E6598">
        <w:rPr>
          <w:rFonts w:ascii="Traditional Arabic" w:hAnsi="Traditional Arabic" w:cs="Traditional Arabic"/>
          <w:b/>
          <w:bCs/>
          <w:color w:val="000000" w:themeColor="text1"/>
          <w:sz w:val="36"/>
          <w:szCs w:val="36"/>
          <w:rtl/>
        </w:rPr>
        <w:t>الحمد لله رب العالمين، أحمده سبحانه على قدرته القاهرة وحكمته الباهرة</w:t>
      </w:r>
      <w:r w:rsidR="000B46FD">
        <w:rPr>
          <w:rFonts w:ascii="Traditional Arabic" w:hAnsi="Traditional Arabic" w:cs="Traditional Arabic" w:hint="cs"/>
          <w:b/>
          <w:bCs/>
          <w:color w:val="000000" w:themeColor="text1"/>
          <w:sz w:val="36"/>
          <w:szCs w:val="36"/>
          <w:rtl/>
        </w:rPr>
        <w:t xml:space="preserve"> </w:t>
      </w:r>
      <w:r w:rsidRPr="008E6598">
        <w:rPr>
          <w:rFonts w:ascii="Traditional Arabic" w:hAnsi="Traditional Arabic" w:cs="Traditional Arabic"/>
          <w:b/>
          <w:bCs/>
          <w:color w:val="000000" w:themeColor="text1"/>
          <w:sz w:val="36"/>
          <w:szCs w:val="36"/>
          <w:rtl/>
        </w:rPr>
        <w:t xml:space="preserve">وأشهد أن لا إله إلا الله وحده لا شريك له يرحم الصابرين عند الابتلاء، ويزيد الشاكرين للنعماء، </w:t>
      </w:r>
      <w:r w:rsidRPr="008E6598">
        <w:rPr>
          <w:rFonts w:ascii="Traditional Arabic" w:hAnsi="Traditional Arabic" w:cs="Traditional Arabic"/>
          <w:b/>
          <w:bCs/>
          <w:color w:val="000000" w:themeColor="text1"/>
          <w:sz w:val="36"/>
          <w:szCs w:val="36"/>
          <w:rtl/>
        </w:rPr>
        <w:lastRenderedPageBreak/>
        <w:t xml:space="preserve">ويلطف بالمؤمنين في القضاء، ولا يكون في ملكه إلا ما يشاء. وأشهد أن محمداً عبده ورسوله، صلى الله وسلم عليه وعلى </w:t>
      </w:r>
      <w:proofErr w:type="spellStart"/>
      <w:r w:rsidRPr="008E6598">
        <w:rPr>
          <w:rFonts w:ascii="Traditional Arabic" w:hAnsi="Traditional Arabic" w:cs="Traditional Arabic"/>
          <w:b/>
          <w:bCs/>
          <w:color w:val="000000" w:themeColor="text1"/>
          <w:sz w:val="36"/>
          <w:szCs w:val="36"/>
          <w:rtl/>
        </w:rPr>
        <w:t>آله</w:t>
      </w:r>
      <w:proofErr w:type="spellEnd"/>
      <w:r w:rsidRPr="008E6598">
        <w:rPr>
          <w:rFonts w:ascii="Traditional Arabic" w:hAnsi="Traditional Arabic" w:cs="Traditional Arabic"/>
          <w:b/>
          <w:bCs/>
          <w:color w:val="000000" w:themeColor="text1"/>
          <w:sz w:val="36"/>
          <w:szCs w:val="36"/>
          <w:rtl/>
        </w:rPr>
        <w:t xml:space="preserve"> وأصحابه</w:t>
      </w:r>
      <w:r w:rsidRPr="008E6598">
        <w:rPr>
          <w:rFonts w:ascii="Traditional Arabic" w:hAnsi="Traditional Arabic" w:cs="Traditional Arabic"/>
          <w:b/>
          <w:bCs/>
          <w:color w:val="000000" w:themeColor="text1"/>
          <w:sz w:val="36"/>
          <w:szCs w:val="36"/>
          <w:rtl/>
        </w:rPr>
        <w:t xml:space="preserve"> وسلم تسليما كثيرا أما بعد </w:t>
      </w:r>
    </w:p>
    <w:p w14:paraId="59DADBD8" w14:textId="1FC30281" w:rsidR="000714A0" w:rsidRPr="008E6598" w:rsidRDefault="000714A0" w:rsidP="008E6598">
      <w:pPr>
        <w:pStyle w:val="a3"/>
        <w:rPr>
          <w:rFonts w:ascii="Traditional Arabic" w:hAnsi="Traditional Arabic" w:cs="Traditional Arabic"/>
          <w:b/>
          <w:bCs/>
          <w:color w:val="000000" w:themeColor="text1"/>
          <w:sz w:val="36"/>
          <w:szCs w:val="36"/>
          <w:rtl/>
        </w:rPr>
      </w:pPr>
      <w:r w:rsidRPr="008E6598">
        <w:rPr>
          <w:rFonts w:ascii="Traditional Arabic" w:hAnsi="Traditional Arabic" w:cs="Traditional Arabic"/>
          <w:b/>
          <w:bCs/>
          <w:color w:val="000000" w:themeColor="text1"/>
          <w:sz w:val="36"/>
          <w:szCs w:val="36"/>
          <w:rtl/>
        </w:rPr>
        <w:t>أما بعد:</w:t>
      </w:r>
    </w:p>
    <w:p w14:paraId="58C7465F" w14:textId="09084EF4" w:rsidR="0020764A" w:rsidRPr="008E6598" w:rsidRDefault="0020764A" w:rsidP="008E6598">
      <w:pPr>
        <w:pStyle w:val="a3"/>
        <w:rPr>
          <w:rFonts w:ascii="Traditional Arabic" w:eastAsia="Times New Roman" w:hAnsi="Traditional Arabic" w:cs="Traditional Arabic"/>
          <w:b/>
          <w:bCs/>
          <w:color w:val="000000" w:themeColor="text1"/>
          <w:sz w:val="36"/>
          <w:szCs w:val="36"/>
        </w:rPr>
      </w:pPr>
      <w:r w:rsidRPr="008E6598">
        <w:rPr>
          <w:rFonts w:ascii="Traditional Arabic" w:eastAsia="Times New Roman" w:hAnsi="Traditional Arabic" w:cs="Traditional Arabic"/>
          <w:b/>
          <w:bCs/>
          <w:color w:val="000000" w:themeColor="text1"/>
          <w:sz w:val="36"/>
          <w:szCs w:val="36"/>
          <w:rtl/>
        </w:rPr>
        <w:t xml:space="preserve">أيها المسلمون، فإنّ نظرةَ المؤمن للكوارثِ والأحداثِ ومتغيِّرات الكون نظرته نظرةُ إيمان وتوحيدٍ وعبادة، تجمع بين التسليم بالأقدار والرضَا بالمقادير والأخذ بالأسباب، فكلُّ ما يجري بقدر الله وإرادته، ولا يخرُج شيء عن تقديره وتدبيره ومشيئته سبحانه </w:t>
      </w:r>
      <w:proofErr w:type="gramStart"/>
      <w:r w:rsidRPr="008E6598">
        <w:rPr>
          <w:rFonts w:ascii="Traditional Arabic" w:eastAsia="Times New Roman" w:hAnsi="Traditional Arabic" w:cs="Traditional Arabic"/>
          <w:b/>
          <w:bCs/>
          <w:color w:val="000000" w:themeColor="text1"/>
          <w:sz w:val="36"/>
          <w:szCs w:val="36"/>
          <w:rtl/>
        </w:rPr>
        <w:t>وتعالى ،</w:t>
      </w:r>
      <w:proofErr w:type="gramEnd"/>
      <w:r w:rsidRPr="008E6598">
        <w:rPr>
          <w:rFonts w:ascii="Traditional Arabic" w:eastAsia="Times New Roman" w:hAnsi="Traditional Arabic" w:cs="Traditional Arabic"/>
          <w:b/>
          <w:bCs/>
          <w:color w:val="000000" w:themeColor="text1"/>
          <w:sz w:val="36"/>
          <w:szCs w:val="36"/>
          <w:rtl/>
        </w:rPr>
        <w:t xml:space="preserve"> </w:t>
      </w:r>
    </w:p>
    <w:p w14:paraId="77AB966F" w14:textId="3DFABB03" w:rsidR="00F92D64" w:rsidRPr="008E6598" w:rsidRDefault="00F92D64" w:rsidP="008E6598">
      <w:pPr>
        <w:pStyle w:val="a3"/>
        <w:rPr>
          <w:rFonts w:ascii="Traditional Arabic" w:eastAsia="Times New Roman" w:hAnsi="Traditional Arabic" w:cs="Traditional Arabic"/>
          <w:b/>
          <w:bCs/>
          <w:color w:val="000000" w:themeColor="text1"/>
          <w:sz w:val="36"/>
          <w:szCs w:val="36"/>
          <w:rtl/>
        </w:rPr>
      </w:pPr>
      <w:r w:rsidRPr="008E6598">
        <w:rPr>
          <w:rFonts w:ascii="Traditional Arabic" w:eastAsia="Times New Roman" w:hAnsi="Traditional Arabic" w:cs="Traditional Arabic"/>
          <w:b/>
          <w:bCs/>
          <w:color w:val="000000" w:themeColor="text1"/>
          <w:sz w:val="36"/>
          <w:szCs w:val="36"/>
          <w:rtl/>
        </w:rPr>
        <w:t xml:space="preserve">، </w:t>
      </w:r>
      <w:r w:rsidRPr="008E6598">
        <w:rPr>
          <w:rFonts w:ascii="Traditional Arabic" w:eastAsia="Times New Roman" w:hAnsi="Traditional Arabic" w:cs="Traditional Arabic"/>
          <w:b/>
          <w:bCs/>
          <w:color w:val="000000" w:themeColor="text1"/>
          <w:sz w:val="36"/>
          <w:szCs w:val="36"/>
          <w:rtl/>
        </w:rPr>
        <w:t>ف</w:t>
      </w:r>
      <w:r w:rsidRPr="008E6598">
        <w:rPr>
          <w:rFonts w:ascii="Traditional Arabic" w:eastAsia="Times New Roman" w:hAnsi="Traditional Arabic" w:cs="Traditional Arabic"/>
          <w:b/>
          <w:bCs/>
          <w:color w:val="000000" w:themeColor="text1"/>
          <w:sz w:val="36"/>
          <w:szCs w:val="36"/>
          <w:rtl/>
        </w:rPr>
        <w:t xml:space="preserve">الإيمان بالقضاء والقَدَر ركنٌ من أركانِ الإيمان، </w:t>
      </w:r>
    </w:p>
    <w:p w14:paraId="0CB70B07" w14:textId="21886172" w:rsidR="00F92D64" w:rsidRPr="008E6598" w:rsidRDefault="00F92D64" w:rsidP="008E6598">
      <w:pPr>
        <w:pStyle w:val="a3"/>
        <w:rPr>
          <w:rFonts w:ascii="Traditional Arabic" w:eastAsia="Times New Roman" w:hAnsi="Traditional Arabic" w:cs="Traditional Arabic"/>
          <w:b/>
          <w:bCs/>
          <w:color w:val="000000" w:themeColor="text1"/>
          <w:sz w:val="36"/>
          <w:szCs w:val="36"/>
          <w:rtl/>
        </w:rPr>
      </w:pPr>
      <w:r w:rsidRPr="008E6598">
        <w:rPr>
          <w:rFonts w:ascii="Traditional Arabic" w:eastAsia="Times New Roman" w:hAnsi="Traditional Arabic" w:cs="Traditional Arabic"/>
          <w:b/>
          <w:bCs/>
          <w:color w:val="000000" w:themeColor="text1"/>
          <w:sz w:val="36"/>
          <w:szCs w:val="36"/>
          <w:rtl/>
        </w:rPr>
        <w:t>قال الله عزّ وجلّ: (( وَكَانَ أَمْرُ اللَّهِ قَدَرًا مَّقْدُورًا ))  وفي صحيحِ مسلمٍ أنَّ النبيَّ</w:t>
      </w:r>
      <w:r w:rsidR="000B46FD">
        <w:rPr>
          <w:rFonts w:ascii="Traditional Arabic" w:eastAsia="Times New Roman" w:hAnsi="Traditional Arabic" w:cs="Traditional Arabic" w:hint="cs"/>
          <w:b/>
          <w:bCs/>
          <w:color w:val="000000" w:themeColor="text1"/>
          <w:sz w:val="36"/>
          <w:szCs w:val="36"/>
          <w:rtl/>
        </w:rPr>
        <w:t xml:space="preserve"> </w:t>
      </w:r>
      <w:r w:rsidR="000B46FD" w:rsidRPr="008E6598">
        <w:rPr>
          <w:rStyle w:val="a6"/>
          <w:rFonts w:ascii="Traditional Arabic" w:hAnsi="Traditional Arabic" w:cs="Traditional Arabic"/>
          <w:color w:val="000000" w:themeColor="text1"/>
          <w:sz w:val="36"/>
          <w:szCs w:val="36"/>
          <w:shd w:val="clear" w:color="auto" w:fill="FFFFFF"/>
          <w:rtl/>
        </w:rPr>
        <w:t>صلى الله عليه وسلم </w:t>
      </w:r>
      <w:r w:rsidR="000B46FD" w:rsidRPr="008E6598">
        <w:rPr>
          <w:rFonts w:ascii="Traditional Arabic" w:eastAsia="Times New Roman" w:hAnsi="Traditional Arabic" w:cs="Traditional Arabic"/>
          <w:b/>
          <w:bCs/>
          <w:color w:val="000000" w:themeColor="text1"/>
          <w:sz w:val="36"/>
          <w:szCs w:val="36"/>
          <w:rtl/>
        </w:rPr>
        <w:t xml:space="preserve"> </w:t>
      </w:r>
      <w:r w:rsidRPr="008E6598">
        <w:rPr>
          <w:rFonts w:ascii="Traditional Arabic" w:eastAsia="Times New Roman" w:hAnsi="Traditional Arabic" w:cs="Traditional Arabic"/>
          <w:b/>
          <w:bCs/>
          <w:color w:val="000000" w:themeColor="text1"/>
          <w:sz w:val="36"/>
          <w:szCs w:val="36"/>
          <w:rtl/>
        </w:rPr>
        <w:t xml:space="preserve">قال: ((وإن أصابَك شيءٌ فلا تقُل: لو أني فعلتُ كان كذا وكذا، ولكن قل: قدَرُ الله وما شاء فعل)). </w:t>
      </w:r>
    </w:p>
    <w:p w14:paraId="771075E5" w14:textId="77777777" w:rsidR="000B46FD" w:rsidRDefault="000B46FD" w:rsidP="008E6598">
      <w:pPr>
        <w:pStyle w:val="a3"/>
        <w:rPr>
          <w:rFonts w:ascii="Traditional Arabic" w:eastAsia="Times New Roman" w:hAnsi="Traditional Arabic" w:cs="Traditional Arabic"/>
          <w:b/>
          <w:bCs/>
          <w:color w:val="000000" w:themeColor="text1"/>
          <w:sz w:val="36"/>
          <w:szCs w:val="36"/>
          <w:rtl/>
        </w:rPr>
      </w:pPr>
      <w:r>
        <w:rPr>
          <w:rFonts w:ascii="Traditional Arabic" w:eastAsia="Times New Roman" w:hAnsi="Traditional Arabic" w:cs="Traditional Arabic" w:hint="cs"/>
          <w:b/>
          <w:bCs/>
          <w:color w:val="000000" w:themeColor="text1"/>
          <w:sz w:val="36"/>
          <w:szCs w:val="36"/>
          <w:rtl/>
        </w:rPr>
        <w:t>عباد الله</w:t>
      </w:r>
    </w:p>
    <w:p w14:paraId="652EB1D4" w14:textId="6C444AFB" w:rsidR="000B46FD" w:rsidRPr="008E6598" w:rsidRDefault="00F92D64" w:rsidP="000B46FD">
      <w:pPr>
        <w:pStyle w:val="a3"/>
        <w:rPr>
          <w:rFonts w:ascii="Traditional Arabic" w:eastAsia="Times New Roman" w:hAnsi="Traditional Arabic" w:cs="Traditional Arabic"/>
          <w:b/>
          <w:bCs/>
          <w:color w:val="000000" w:themeColor="text1"/>
          <w:sz w:val="36"/>
          <w:szCs w:val="36"/>
        </w:rPr>
      </w:pPr>
      <w:r w:rsidRPr="008E6598">
        <w:rPr>
          <w:rFonts w:ascii="Traditional Arabic" w:eastAsia="Times New Roman" w:hAnsi="Traditional Arabic" w:cs="Traditional Arabic"/>
          <w:b/>
          <w:bCs/>
          <w:color w:val="000000" w:themeColor="text1"/>
          <w:sz w:val="36"/>
          <w:szCs w:val="36"/>
          <w:rtl/>
        </w:rPr>
        <w:t xml:space="preserve"> </w:t>
      </w:r>
      <w:r w:rsidRPr="008E6598">
        <w:rPr>
          <w:rFonts w:ascii="Traditional Arabic" w:eastAsia="Times New Roman" w:hAnsi="Traditional Arabic" w:cs="Traditional Arabic"/>
          <w:b/>
          <w:bCs/>
          <w:color w:val="000000" w:themeColor="text1"/>
          <w:sz w:val="36"/>
          <w:szCs w:val="36"/>
          <w:rtl/>
        </w:rPr>
        <w:t>إ</w:t>
      </w:r>
      <w:r w:rsidRPr="008E6598">
        <w:rPr>
          <w:rFonts w:ascii="Traditional Arabic" w:eastAsia="Times New Roman" w:hAnsi="Traditional Arabic" w:cs="Traditional Arabic"/>
          <w:b/>
          <w:bCs/>
          <w:color w:val="000000" w:themeColor="text1"/>
          <w:sz w:val="36"/>
          <w:szCs w:val="36"/>
          <w:rtl/>
        </w:rPr>
        <w:t xml:space="preserve">نّ الله تعالى خالقُ كل شيءٍ وربُّه </w:t>
      </w:r>
      <w:proofErr w:type="spellStart"/>
      <w:r w:rsidRPr="008E6598">
        <w:rPr>
          <w:rFonts w:ascii="Traditional Arabic" w:eastAsia="Times New Roman" w:hAnsi="Traditional Arabic" w:cs="Traditional Arabic"/>
          <w:b/>
          <w:bCs/>
          <w:color w:val="000000" w:themeColor="text1"/>
          <w:sz w:val="36"/>
          <w:szCs w:val="36"/>
          <w:rtl/>
        </w:rPr>
        <w:t>ومليكُه</w:t>
      </w:r>
      <w:proofErr w:type="spellEnd"/>
      <w:r w:rsidRPr="008E6598">
        <w:rPr>
          <w:rFonts w:ascii="Traditional Arabic" w:eastAsia="Times New Roman" w:hAnsi="Traditional Arabic" w:cs="Traditional Arabic"/>
          <w:b/>
          <w:bCs/>
          <w:color w:val="000000" w:themeColor="text1"/>
          <w:sz w:val="36"/>
          <w:szCs w:val="36"/>
          <w:rtl/>
        </w:rPr>
        <w:t xml:space="preserve">، وأنّه سبحانه ما شاء كان، وما لم يشأ لم يكن، ولا يكون في الوجودِ شيءٌ إلا بعِلمِه ومشيئته وقُدرته، لا يمتنِع عليه شيء، بل هو قادرٌ على كل شيء، ويعلَم سبحانه ما كان وما يكون، وقد قدَّر مقاديرَ الخلائق قبلَ أن يخلقهم، قدَّر آجالَهم وأرزاقهم وأعمالهم، وكتب ذلك، وكتَب ما يصيرون إليه من سعادةٍ وشَقاوة، والعِبادُ مأمورون بما أمرَهم الله به، </w:t>
      </w:r>
      <w:proofErr w:type="spellStart"/>
      <w:r w:rsidRPr="008E6598">
        <w:rPr>
          <w:rFonts w:ascii="Traditional Arabic" w:eastAsia="Times New Roman" w:hAnsi="Traditional Arabic" w:cs="Traditional Arabic"/>
          <w:b/>
          <w:bCs/>
          <w:color w:val="000000" w:themeColor="text1"/>
          <w:sz w:val="36"/>
          <w:szCs w:val="36"/>
          <w:rtl/>
        </w:rPr>
        <w:t>منهيُّون</w:t>
      </w:r>
      <w:proofErr w:type="spellEnd"/>
      <w:r w:rsidRPr="008E6598">
        <w:rPr>
          <w:rFonts w:ascii="Traditional Arabic" w:eastAsia="Times New Roman" w:hAnsi="Traditional Arabic" w:cs="Traditional Arabic"/>
          <w:b/>
          <w:bCs/>
          <w:color w:val="000000" w:themeColor="text1"/>
          <w:sz w:val="36"/>
          <w:szCs w:val="36"/>
          <w:rtl/>
        </w:rPr>
        <w:t xml:space="preserve"> عما نهاهم عنه. ونؤمن بوعدِ الله ووعيده، </w:t>
      </w:r>
    </w:p>
    <w:p w14:paraId="1DB17CE4" w14:textId="77777777" w:rsidR="000B46FD" w:rsidRDefault="00F92D64" w:rsidP="008E6598">
      <w:pPr>
        <w:pStyle w:val="a3"/>
        <w:rPr>
          <w:rFonts w:ascii="Traditional Arabic" w:eastAsia="Times New Roman" w:hAnsi="Traditional Arabic" w:cs="Traditional Arabic"/>
          <w:b/>
          <w:bCs/>
          <w:color w:val="000000" w:themeColor="text1"/>
          <w:sz w:val="36"/>
          <w:szCs w:val="36"/>
          <w:rtl/>
        </w:rPr>
      </w:pPr>
      <w:r w:rsidRPr="008E6598">
        <w:rPr>
          <w:rFonts w:ascii="Traditional Arabic" w:eastAsia="Times New Roman" w:hAnsi="Traditional Arabic" w:cs="Traditional Arabic"/>
          <w:b/>
          <w:bCs/>
          <w:color w:val="000000" w:themeColor="text1"/>
          <w:sz w:val="36"/>
          <w:szCs w:val="36"/>
          <w:rtl/>
        </w:rPr>
        <w:t>ولن يُصيبَ الإنسانَ إلاَّ ما كُتِب له، ((واعلم أنّ ما أصابك لم يكن ليُخطِئك، وأنّ ما أخطأك لم يكن ليُصيبك)).</w:t>
      </w:r>
    </w:p>
    <w:p w14:paraId="08A48DC1" w14:textId="12FD6251" w:rsidR="000E635B" w:rsidRPr="008E6598" w:rsidRDefault="00F92D64" w:rsidP="008E6598">
      <w:pPr>
        <w:pStyle w:val="a3"/>
        <w:rPr>
          <w:rFonts w:ascii="Traditional Arabic" w:eastAsia="Times New Roman" w:hAnsi="Traditional Arabic" w:cs="Traditional Arabic"/>
          <w:b/>
          <w:bCs/>
          <w:color w:val="000000" w:themeColor="text1"/>
          <w:sz w:val="36"/>
          <w:szCs w:val="36"/>
          <w:rtl/>
        </w:rPr>
      </w:pPr>
      <w:r w:rsidRPr="008E6598">
        <w:rPr>
          <w:rFonts w:ascii="Traditional Arabic" w:eastAsia="Times New Roman" w:hAnsi="Traditional Arabic" w:cs="Traditional Arabic"/>
          <w:b/>
          <w:bCs/>
          <w:color w:val="000000" w:themeColor="text1"/>
          <w:sz w:val="36"/>
          <w:szCs w:val="36"/>
          <w:rtl/>
        </w:rPr>
        <w:t xml:space="preserve"> </w:t>
      </w:r>
      <w:r w:rsidR="00517116" w:rsidRPr="008E6598">
        <w:rPr>
          <w:rFonts w:ascii="Traditional Arabic" w:eastAsia="Times New Roman" w:hAnsi="Traditional Arabic" w:cs="Traditional Arabic"/>
          <w:b/>
          <w:bCs/>
          <w:color w:val="000000" w:themeColor="text1"/>
          <w:sz w:val="36"/>
          <w:szCs w:val="36"/>
          <w:rtl/>
        </w:rPr>
        <w:t xml:space="preserve">عباد الله، تمسكوا بدينكم، </w:t>
      </w:r>
      <w:r w:rsidR="00CC532A" w:rsidRPr="008E6598">
        <w:rPr>
          <w:rFonts w:ascii="Traditional Arabic" w:eastAsia="Times New Roman" w:hAnsi="Traditional Arabic" w:cs="Traditional Arabic"/>
          <w:b/>
          <w:bCs/>
          <w:color w:val="000000" w:themeColor="text1"/>
          <w:sz w:val="36"/>
          <w:szCs w:val="36"/>
          <w:rtl/>
        </w:rPr>
        <w:t>و</w:t>
      </w:r>
      <w:r w:rsidR="00517116" w:rsidRPr="008E6598">
        <w:rPr>
          <w:rFonts w:ascii="Traditional Arabic" w:eastAsia="Times New Roman" w:hAnsi="Traditional Arabic" w:cs="Traditional Arabic"/>
          <w:b/>
          <w:bCs/>
          <w:color w:val="000000" w:themeColor="text1"/>
          <w:sz w:val="36"/>
          <w:szCs w:val="36"/>
          <w:rtl/>
        </w:rPr>
        <w:t xml:space="preserve">تعرّفوا على الله في الرخاء يعرفكم في </w:t>
      </w:r>
      <w:proofErr w:type="gramStart"/>
      <w:r w:rsidR="00517116" w:rsidRPr="008E6598">
        <w:rPr>
          <w:rFonts w:ascii="Traditional Arabic" w:eastAsia="Times New Roman" w:hAnsi="Traditional Arabic" w:cs="Traditional Arabic"/>
          <w:b/>
          <w:bCs/>
          <w:color w:val="000000" w:themeColor="text1"/>
          <w:sz w:val="36"/>
          <w:szCs w:val="36"/>
          <w:rtl/>
        </w:rPr>
        <w:t>الشدة</w:t>
      </w:r>
      <w:r w:rsidR="00CC532A" w:rsidRPr="008E6598">
        <w:rPr>
          <w:rFonts w:ascii="Traditional Arabic" w:eastAsia="Times New Roman" w:hAnsi="Traditional Arabic" w:cs="Traditional Arabic"/>
          <w:b/>
          <w:bCs/>
          <w:color w:val="000000" w:themeColor="text1"/>
          <w:sz w:val="36"/>
          <w:szCs w:val="36"/>
          <w:rtl/>
        </w:rPr>
        <w:t xml:space="preserve"> .</w:t>
      </w:r>
      <w:proofErr w:type="gramEnd"/>
    </w:p>
    <w:p w14:paraId="4C6AAC07" w14:textId="77777777" w:rsidR="00CB0D9E" w:rsidRPr="008E6598" w:rsidRDefault="00CB0D9E" w:rsidP="008E6598">
      <w:pPr>
        <w:pStyle w:val="a3"/>
        <w:rPr>
          <w:rFonts w:ascii="Traditional Arabic" w:hAnsi="Traditional Arabic" w:cs="Traditional Arabic"/>
          <w:b/>
          <w:bCs/>
          <w:color w:val="000000" w:themeColor="text1"/>
          <w:sz w:val="36"/>
          <w:szCs w:val="36"/>
          <w:rtl/>
        </w:rPr>
      </w:pPr>
      <w:r w:rsidRPr="008E6598">
        <w:rPr>
          <w:rFonts w:ascii="Traditional Arabic" w:hAnsi="Traditional Arabic" w:cs="Traditional Arabic"/>
          <w:b/>
          <w:bCs/>
          <w:color w:val="000000" w:themeColor="text1"/>
          <w:sz w:val="36"/>
          <w:szCs w:val="36"/>
          <w:rtl/>
        </w:rPr>
        <w:t>عباد الله صلوا وسلموا على رسول الله ....</w:t>
      </w:r>
    </w:p>
    <w:sectPr w:rsidR="00CB0D9E" w:rsidRPr="008E6598" w:rsidSect="00EE26F3">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D8"/>
    <w:rsid w:val="000714A0"/>
    <w:rsid w:val="000B46FD"/>
    <w:rsid w:val="000D37B3"/>
    <w:rsid w:val="000E635B"/>
    <w:rsid w:val="000F1E84"/>
    <w:rsid w:val="00167662"/>
    <w:rsid w:val="001E49BC"/>
    <w:rsid w:val="0020764A"/>
    <w:rsid w:val="003165EE"/>
    <w:rsid w:val="00517116"/>
    <w:rsid w:val="00593D68"/>
    <w:rsid w:val="005C507C"/>
    <w:rsid w:val="00617AB0"/>
    <w:rsid w:val="00697B6B"/>
    <w:rsid w:val="00715D9F"/>
    <w:rsid w:val="007203E4"/>
    <w:rsid w:val="00732962"/>
    <w:rsid w:val="00794E94"/>
    <w:rsid w:val="007E53BA"/>
    <w:rsid w:val="007E70BA"/>
    <w:rsid w:val="008912A3"/>
    <w:rsid w:val="008E6598"/>
    <w:rsid w:val="009172D8"/>
    <w:rsid w:val="00931D1D"/>
    <w:rsid w:val="009B119A"/>
    <w:rsid w:val="00A60D62"/>
    <w:rsid w:val="00A64C0A"/>
    <w:rsid w:val="00AE22C2"/>
    <w:rsid w:val="00B04E12"/>
    <w:rsid w:val="00B5586F"/>
    <w:rsid w:val="00BA2A59"/>
    <w:rsid w:val="00BE1D8C"/>
    <w:rsid w:val="00C94295"/>
    <w:rsid w:val="00CB0D9E"/>
    <w:rsid w:val="00CC532A"/>
    <w:rsid w:val="00CF447F"/>
    <w:rsid w:val="00D12BB6"/>
    <w:rsid w:val="00D16063"/>
    <w:rsid w:val="00D16572"/>
    <w:rsid w:val="00D35E26"/>
    <w:rsid w:val="00D63DCB"/>
    <w:rsid w:val="00D95DC3"/>
    <w:rsid w:val="00EE26F3"/>
    <w:rsid w:val="00EE4983"/>
    <w:rsid w:val="00F92D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040F"/>
  <w15:chartTrackingRefBased/>
  <w15:docId w15:val="{BE430358-0751-48EC-B8E9-44F30206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2962"/>
    <w:pPr>
      <w:bidi/>
      <w:spacing w:after="0" w:line="240" w:lineRule="auto"/>
    </w:pPr>
  </w:style>
  <w:style w:type="paragraph" w:styleId="a4">
    <w:name w:val="Body Text"/>
    <w:basedOn w:val="a"/>
    <w:link w:val="Char"/>
    <w:uiPriority w:val="99"/>
    <w:semiHidden/>
    <w:unhideWhenUsed/>
    <w:rsid w:val="00AE22C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4"/>
    <w:uiPriority w:val="99"/>
    <w:semiHidden/>
    <w:rsid w:val="00AE22C2"/>
    <w:rPr>
      <w:rFonts w:ascii="Times New Roman" w:eastAsia="Times New Roman" w:hAnsi="Times New Roman" w:cs="Times New Roman"/>
      <w:sz w:val="24"/>
      <w:szCs w:val="24"/>
    </w:rPr>
  </w:style>
  <w:style w:type="paragraph" w:styleId="a5">
    <w:name w:val="Normal (Web)"/>
    <w:basedOn w:val="a"/>
    <w:uiPriority w:val="99"/>
    <w:semiHidden/>
    <w:unhideWhenUsed/>
    <w:rsid w:val="0051711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17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881392">
      <w:bodyDiv w:val="1"/>
      <w:marLeft w:val="0"/>
      <w:marRight w:val="0"/>
      <w:marTop w:val="0"/>
      <w:marBottom w:val="0"/>
      <w:divBdr>
        <w:top w:val="none" w:sz="0" w:space="0" w:color="auto"/>
        <w:left w:val="none" w:sz="0" w:space="0" w:color="auto"/>
        <w:bottom w:val="none" w:sz="0" w:space="0" w:color="auto"/>
        <w:right w:val="none" w:sz="0" w:space="0" w:color="auto"/>
      </w:divBdr>
    </w:div>
    <w:div w:id="1297029680">
      <w:bodyDiv w:val="1"/>
      <w:marLeft w:val="0"/>
      <w:marRight w:val="0"/>
      <w:marTop w:val="0"/>
      <w:marBottom w:val="0"/>
      <w:divBdr>
        <w:top w:val="none" w:sz="0" w:space="0" w:color="auto"/>
        <w:left w:val="none" w:sz="0" w:space="0" w:color="auto"/>
        <w:bottom w:val="none" w:sz="0" w:space="0" w:color="auto"/>
        <w:right w:val="none" w:sz="0" w:space="0" w:color="auto"/>
      </w:divBdr>
    </w:div>
    <w:div w:id="1734427301">
      <w:bodyDiv w:val="1"/>
      <w:marLeft w:val="0"/>
      <w:marRight w:val="0"/>
      <w:marTop w:val="0"/>
      <w:marBottom w:val="0"/>
      <w:divBdr>
        <w:top w:val="none" w:sz="0" w:space="0" w:color="auto"/>
        <w:left w:val="none" w:sz="0" w:space="0" w:color="auto"/>
        <w:bottom w:val="none" w:sz="0" w:space="0" w:color="auto"/>
        <w:right w:val="none" w:sz="0" w:space="0" w:color="auto"/>
      </w:divBdr>
    </w:div>
    <w:div w:id="20059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863</Words>
  <Characters>4922</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User</cp:lastModifiedBy>
  <cp:revision>7</cp:revision>
  <cp:lastPrinted>2023-09-15T04:06:00Z</cp:lastPrinted>
  <dcterms:created xsi:type="dcterms:W3CDTF">2023-09-15T02:51:00Z</dcterms:created>
  <dcterms:modified xsi:type="dcterms:W3CDTF">2023-09-15T04:23:00Z</dcterms:modified>
</cp:coreProperties>
</file>