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01"/>
        <w:bidiVisual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5062"/>
      </w:tblGrid>
      <w:tr w:rsidR="00894070" w:rsidRPr="00894070" w14:paraId="460722B9" w14:textId="77777777" w:rsidTr="00894070">
        <w:tc>
          <w:tcPr>
            <w:tcW w:w="959" w:type="pct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F96225" w14:textId="77777777" w:rsidR="00894070" w:rsidRPr="00894070" w:rsidRDefault="00894070" w:rsidP="00AA6DF2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0" w:name="_Hlk290139068"/>
            <w:r w:rsidRPr="0089407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404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0F36D7F2" w14:textId="77777777" w:rsidR="00894070" w:rsidRPr="00894070" w:rsidRDefault="00894070" w:rsidP="00AA6DF2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894070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شؤم الذنوب.</w:t>
            </w:r>
          </w:p>
        </w:tc>
      </w:tr>
      <w:tr w:rsidR="00894070" w:rsidRPr="00894070" w14:paraId="621703C1" w14:textId="77777777" w:rsidTr="00894070">
        <w:trPr>
          <w:trHeight w:val="510"/>
        </w:trPr>
        <w:tc>
          <w:tcPr>
            <w:tcW w:w="959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CBFBCF" w14:textId="77777777" w:rsidR="00894070" w:rsidRPr="00894070" w:rsidRDefault="00894070" w:rsidP="00AA6DF2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1" w:name="_Hlk290139073"/>
            <w:bookmarkEnd w:id="0"/>
            <w:r w:rsidRPr="0089407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40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1E87FD8E" w14:textId="77777777" w:rsidR="00894070" w:rsidRPr="00894070" w:rsidRDefault="00894070" w:rsidP="00AA6DF2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r w:rsidRPr="0089407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1-</w:t>
            </w:r>
            <w:r w:rsidRPr="00894070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 xml:space="preserve"> أنواع الذنوب. 2- شؤم الذنوب على العبد في الدنيا. 3- آثار ترك الذنوب. 4- سبيل السلامة من خطر الذنوب</w:t>
            </w:r>
            <w:r w:rsidRPr="00894070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bookmarkEnd w:id="1"/>
    </w:tbl>
    <w:p w14:paraId="27F7F4C8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</w:pPr>
    </w:p>
    <w:p w14:paraId="6E76652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الحَمدُ لِلَّهِ رَبِّ العَالَمِينَ، الرَّحمَنِ الرَّحِيمِ، مَالِك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يَومِ الدِّينِ، وَأَشهَدُ أَن لَا إِلَهَ إِلَّا اللَّهُ المَلِكُ الحَقُّ المُبِين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وَأَشهَدُ أَنَّ مُحَمَّدًا عَبدُهُ وَرَسُولُهُ الصَّادِق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الأَمِينُ، صَلّى اللَّهُ عَلَيهِ وَعَلَى آلِهِ وَأَصحَابِهِ أَجمَعِينَ، أَمَّا بَعدُ:</w:t>
      </w:r>
    </w:p>
    <w:p w14:paraId="4F14B5A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فَاتَّقُوا اللَّهَ عِبَادَ اللَّهِ وَرَاقِبُوهُ، وَأَطِيعُوهُ وَلَا تَعصُوهُ: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﴿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يَا أَيُّهَا الَّذِينَ آمَنُوا اتَّقُوا اللَّهَ ‌حَقَّ ‌تُقَاتِهِ وَلَا تَمُوتُنَّ إِلَّا وَأَنتُم مُسلِمُونَ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688ACCEB" w14:textId="77777777" w:rsidR="00894070" w:rsidRPr="00894070" w:rsidRDefault="00894070" w:rsidP="00894070">
      <w:pPr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894070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2FE4451D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مَا خَلَق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الله تعالى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فِي هَذِهِ الدُّنيَا إِلَّا لِعِبَادَتِهِ وَطَاعَتِهِ،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وَمَا خَلَق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تُ الجِنّ وَالإِنسَ إِلَّا لِيَعبُدُونِ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فَ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مَتَى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استَقَم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عَلَى هَذِهِ العِبَادَةِ وَالطَّاعَةِ فُز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بِخَير الدُّنيَا وَالآخِرَةِ، وَإِن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خَرَج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عَن هَذِهِ العِبَادَةِ بِالمَعَاصِي وَالذُّنُوبِ فَتَح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نَا عَلَى أَنفُسِنَا أَبوَابَ الشَّقَاءِ وَالعَذَابِ،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وَلَو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أَنّ أَهلَ القُرَى آمَنُوا وَاتّقَوا لَفَتَح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نَا عَلَيهِم بَرَكَاتٍ مِنَ السَّمَاءِ وَالأَرضِ وَلَكِن كَذّبُوا فَأَخَذنَاهُم بِمَا كَانُوا يَكسِبُونَ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633C3908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وَالذُّنُوبُ تَنقَسِمُ إِلَى أَربَعَةِ أَنوَاعٍ - كَمَا ذَكَرَ ابنُ القَيِّمِ رَحِمَهُ اللَّهُ تَعَالَى -: 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كِيَّة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ٍ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وَشَيطَانِيَّة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ٍ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وَسَبُعِيَّة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ٍ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وَبَهِيمِيَّةٍ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14:paraId="1864DD66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فَالذُّنُوبُ ال</w:t>
      </w:r>
      <w:r w:rsidRPr="001D765E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</w:rPr>
        <w:t>ـ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م</w:t>
      </w:r>
      <w:r w:rsidRPr="001D765E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</w:rPr>
        <w:t>َ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ل</w:t>
      </w:r>
      <w:r w:rsidRPr="001D765E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</w:rPr>
        <w:t>َ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كِيَّةُ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أَن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يُحَاوِلَ العَبدُ الاتّصافَ بمَا لا يجُوز لَهُ مِن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صِفَاتِ الرُّبُوبِيَّةِ: كَالعَظَمَةِ، وَالكِبرِيَاءِ، وَالجَبَرُوتِ، وَالقَهرِ، وَالعُلُوِّ، وَاستِع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بَادِ الخَلقِ، وَنَحوِ ذَلِكَ. وَيَدخُلُ فِي هَذَا: الشِّركُ بِالرَّبِّ تَعَالَى، وَالقَولُ عَلَ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هِ بِلَا عِلمٍ. فَمَن كَانَ مِن أَهلِ هَذِهِ الذُّنُوبِ فَقَد نَازَعَ اللَّهُ سُبحَانَهُ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رُبُوبِيَّتَهُ وَمُلكَهُ، وَجَعَلَ لَهُ نِدًّا، وَهَذَا أَعظَمُ الذُّنُوبِ عِندَ اللَّهِ، وَلَا يَنفَعُ مَعَهُ عَمَلٌ.</w:t>
      </w:r>
    </w:p>
    <w:p w14:paraId="708E3E56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وَأَمَّا 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الذُّنُوبُ الشَّيطَانِيَّةُ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فَالتَّشَبُّهُ بِالشَّيطَانِ فِي الحَسَدِ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وَالبَغيِ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وَالغِشِّ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وَالأَمرِ بِمَعَاصِي اللَّهِ وَتَحسِينِهَا، وَالنَّهيِ عَن طَاعَتِهِ وَتَهجِينِهَا، وَالِابتِدَاعِ فِي دِينِهِ، وَالدَّعوَةِ إِلَى البِدَعِ وَالضَّلَالِ. وَهَذَا النَّوعُ يَلِي النَّوعَ الأَوَّلَ فِي المَفسَدَةِ، وَإِن كَانَت مَفسَدَتُهُ دُونَهُ.</w:t>
      </w:r>
    </w:p>
    <w:p w14:paraId="1BFA507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وَأَمَّا 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الذُّنُوبُ السَّبُعِيَّةُ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فَأَن يتشبّهَ العبدُ بالسِّباع الضّارية، وذَلكَ بِ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العُدوَانِ وَالغَضَبِ، وَسَفك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الدِّمَاءِ، وَالتَّوَثُّب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عَلَى الضُّعَفَاءِ وَالعَاجِزِينَ، وَالجُرأَةِ عَلَى الظُّلمِ وَالعُدوَانِ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6CEED74D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وَأَمَّا </w:t>
      </w: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الذُّنُوبُ البَهِيمِيَّةُ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فَمِثلُ الشّ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رَهِ، وَالحِرص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عَلَى قَضَاءِ شَهوَةِ البَطنِ وَالفَر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جِ، وَمِنهَا يَتَوَلَّدُ الزِّنَى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وَالسَّرِقَةُ، وَأَكلُ أَموَالِ اليَتَامَى، وَالبُخل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وَالشُّحّ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وَالجُبن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وَالهَلَع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وَالجَزَع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وَغَير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ذَلِكَ. وَهَذَا الق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سمُ أَكثَرُ ذُنُوبِ الخَلقِ؛ وَمِنهُ يَدخُلُونَ إِلَى سَائِرِ الأَقسَامِ، فَ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الشَّيطانُ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يَجُرّهُم إِلَيهَا بِالزِّمَامِ، فَيَدخُلُونَ مِنهُ إِلَى الذُّنُوبِ السَّبُعِيَّةِ، ثُمَّ إِلَى الشَّيطَانِيَّةِ، ثُمَّ إِلَى مُنَازَعَةِ الرُّبُوبِيَّةِ، وَالشِّركِ فِي الوَحدَانِيَّةِ.</w:t>
      </w:r>
    </w:p>
    <w:p w14:paraId="21C68389" w14:textId="77777777" w:rsidR="00894070" w:rsidRPr="00894070" w:rsidRDefault="00894070" w:rsidP="00894070">
      <w:pPr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894070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57B0DB3C" w14:textId="240EDBF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إنَّ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خَطَر</w:t>
      </w:r>
      <w:r w:rsidR="00AB7F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الذُّنُوبِ عَلَى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العَبدِ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كَبِيرٌ، وَعَوَاقِب</w:t>
      </w:r>
      <w:r w:rsidR="00AB7F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هَا وَخِيمَةٌ، وَآثَار</w:t>
      </w:r>
      <w:r w:rsidR="00AB7F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هَا أَلِيمَةٌ، وَضَرَر</w:t>
      </w:r>
      <w:r w:rsidR="00AB7F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هَا فِي القُلُوبِ كَضَرَرِ السُّمُومِ فِي الأَبدَانِ، وَهَل فِي الدُّنيَا وَالآخِرَةِ شَرٌّ وَدَاءٌ إِلَّا وَسَبَبُهُ الذُّنُوبُ وَالمَعَاصِي؟</w:t>
      </w:r>
    </w:p>
    <w:p w14:paraId="36D77D0A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مِن آثَارِ الذُّنُوبِ وَالمَعَاصِي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الدّنيا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14:paraId="03E4C639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أَوَّلًا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قَسوَةُ القَلبِ: فَإِنَّ الذُّنُوبَ إِذَا تَرَاكَمَت عَلَى القَلبِ طُبِعَ عَلَيهِ، وَت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غَطّى بِالرَّانِ،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كَلَّا بَل رَانَ عَلَى قُلُوبِهِم مَا كَانُوا يَ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كسب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ونَ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7A952729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قَالَ ابنُ القَيِّمِ رَحِمَهُ اللَّهُ: «وَأَصلُ هَذَا أَنَّ القَلبَ يَصدَأُ مِن المَعصِيَةِ، فَإِن زَادَت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غَلَبَ الصَّدَأُ حَتَّى يَصِيرَ رَان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ا، ثُمَّ يَغلِبُ حَتَّى يَصِيرَ طَب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عًا وَقَف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لًا وَخَت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مًا، فَيَصِيرُ القَلبُ فِي غِشَاوَةٍ وَغِلَافٍ».</w:t>
      </w:r>
    </w:p>
    <w:p w14:paraId="470C4169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lastRenderedPageBreak/>
        <w:t>ثَانِيًا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ف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قدَانُ لَذَّةِ العُبُودِيَّةِ وَحَلَاوَةِ الطَّاعَةِ، وَهَذَا تَاللَّهِ المُصِيبَةُ الكُبرَى، وَالبَاقِعَةُ العُظمَى، فَأَيّ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طَع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مٍ لِلحَيَاةِ بِدُونِ ذَوقِ لَذَّةِ العُبُودِيَّةِ لِلَّهِ؟ وَأَيّ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جَمَالٍ لِلعَيشِ بِدُونِ استِشعَارِ حَلَاوَةِ طَاعَةِ اللَّهِ؟</w:t>
      </w:r>
    </w:p>
    <w:p w14:paraId="3C363A2D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فَكَم مِن عَبدٍ نَظَرَ ببَصَرِهِ إلى الحرامِ فَحُرِمَ البَصِيرَة، أو تكلّمَ بِما لا يُرضي اللهَ فضلَّ سَعيُهُ، أو أكَلَ ما لا يَحِلّ لَهُ فَأَظلَمَ قَلبُهُ وحُرِمَ حَلاوَةَ مُناجَاةِ ربِّه، </w:t>
      </w:r>
      <w:proofErr w:type="spellStart"/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عِياذًا</w:t>
      </w:r>
      <w:proofErr w:type="spellEnd"/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باللهِ من غَضَبِه وسَخَطِهِ.</w:t>
      </w:r>
    </w:p>
    <w:p w14:paraId="0762B2C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ثَالِثًا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إِل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فُ المَعَاصِي وَمَحَبّتُهَا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وَتَعَلّ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قُ القَلبِ بِهَا: فَإِنَّ المَعصِيَةَ تَدعُو أُختَهَا، وَتُزَيّنُ صَاحِبَتَهَا، وَقَد تَقُودُهُ مَعَاصِيهِ شَيئًا فَشَيئًا إِلَى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تَركِ دِينِهِ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وَالعِيَاذ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بِا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لهِ -.</w:t>
      </w:r>
    </w:p>
    <w:p w14:paraId="7072563C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قَالَ بَعضُ السَّلَفِ: إِنَّ مِن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عُقُوبَةِ السَّيِّئَةِ </w:t>
      </w:r>
      <w:proofErr w:type="spellStart"/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السَّيِّئَةَ</w:t>
      </w:r>
      <w:proofErr w:type="spellEnd"/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بَعدَهَا، وَإِنَّ مِن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ثَوَابِ الحَسَنَةِ </w:t>
      </w:r>
      <w:proofErr w:type="spellStart"/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الحَسَنَةَ</w:t>
      </w:r>
      <w:proofErr w:type="spellEnd"/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بَعدَهَا.</w:t>
      </w:r>
    </w:p>
    <w:p w14:paraId="6D632DFC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رَابِعًا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نُفُورُ أَهلِ الخَيرِ وَالصَّلَاحِ عَنهُ، وَنُفُورُهُ عَن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هُم: فَلَا يَألَفُونَهُ وَلَا يَألَفُهُم، وَلَا يُجَالِسُونَهُ وَلَا يُجَالِسُهُم، فَيَفقِدُ حَلَاوَةَ مُصَاحَبَتِهِم فِي الدُّنيَا، وَيَفقِدُ دُعَاءَهُم لَهُ وَشَفَاعَتَهُم فِيهِ بَعدَ مَوتِهِ، وَقَد يَفقِدُ مَعِيّتَهُم فِي جَنّاتِ النَّعِيمِ، فَإِنَّ المَرءَ مَعَ مَن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أَحَبّ.</w:t>
      </w:r>
    </w:p>
    <w:p w14:paraId="10E815DC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خَامِسًا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حِرمَانُ العِلمِ الشَّرعِيِّ، فَإِنَّ العِلمَ نُورٌ يَقذِفُهُ اللَّهُ فِي القَلبِ، وَصَاحِبُ المَعَاصِي قَد أَظلَمَ قَلبُهُ، فَلَم يَعُد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مَحَلًّا لِنُورِ العِلمِ، وَلَمَّا جَلَسَ الشَّافِعِيُّ بَينَ يَدَي مَالِكٍ رَحِمَهُ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اللَّهُ وَقَرَأَ عَلَيهِ أَعجَبَهُ مَا رَأَى مِن ذَكَائِه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 و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فَهمِهِ؛ فَقَالَ: «إِنِّي أَرَى اللَّهَ قَد أَلقَى عَلَى قَلبِكَ نُورًا،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فَلَا تُطفِئ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هُ بِظُلمَةِ المَعصِيَةِ».</w:t>
      </w:r>
    </w:p>
    <w:p w14:paraId="329B4F65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سَادِسًا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زَوَالُ النِّعَمِ وَحُلُولُ المَصَائِبِ الخَاصَّةِ وَالعَامَّة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مِن فَقرٍ، وَمَرَضٍ، وَخَوفٍ، وَتَسَلّ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طِ أَعدَاءٍ، وَزَلَازِلَ، وَبَرَاكِينَ، وَأَعَاصِيرَ، وَفَيَضَانَاتٍ، وَخَسفٍ، وَمَسخٍ، وَقَذفٍ، إِلَى غَيرِ ذَلِكَ،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ظَهَرَ الفَسَادُ فِي البَرّ وَالبَحرِ بِمَا كَسَبَت أَيدِي النَّاسِ لِيُذِيقَهُم بَعضَ الَّذِي عَمِلُوا لَعَلَّهُم يَرجِعُونَ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0B41B18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وَأَخرَجَ الإِمَامُ أَحمَدُ فِي المُسنَدِ أَنَّ النَّبِيَّ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قَالَ: (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 العَبدَ لَيُح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ْرَ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مُ الرِّزقَ بِالذَّنبِ يُصِيبُهُ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14:paraId="72456295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وَعَن جُبَيرِ بنِ نُفَيرٍ، قَالَ: لَمَّا فُت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حَت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قُبرُصُ فُرّقَ بَينَ أَهلِهَا، فَبَكَى بَعضُهُم إِلَى بَعضٍ، وَرَأَيتُ أَبَا الدَّردَاءِ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</w:rPr>
        <w:sym w:font="AGA Arabesque" w:char="F074"/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جَالِسًا وَحدَهُ يَبكِي، فَقُلتُ: يَا أَبَا الدَّردَاءِ! مَا يُبكِيكَ فِي يَومِ أَعَزّ اللَّهُ فِيهِ الإِسلَامَ وَأَهلَهُ؟ فَقَالَ: (وَيحَكَ يَا جُبَيرُ، مَا أَهوَن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الخَلق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عَلَى اللَّهِ عَزَّ وَجَلَّ إِذَا أَضَاعُوا أَمرَهُ! بَينَمَا هِيَ أُمَّةٌ قَاهِرَةٌ ظَاهِرَةٌ لَهُم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المُلكُ، تَرَكُوا أَمرَ اللَّهِ، فَصَارُوا إِلَى مَا تَرَى!).</w:t>
      </w:r>
    </w:p>
    <w:p w14:paraId="6AE3F1B3" w14:textId="77777777" w:rsid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بَارَكَ اللَّهُ لِي وَلَكُم فِي القُرآنِ العَظِيمِ، وَنَفَعنَا بِمَا فِيهِ مِن الآيَاتِ وَالذِّكرِ الحَكِيمِ، أَقُولُ قَولِي هَذَا وَأَستَغفِرُ اللَّهَ لِي وَلَكُم، فَيَا فَوزَ المُستَغفِرِينَ.</w:t>
      </w:r>
    </w:p>
    <w:p w14:paraId="15500CAD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5BC5EBB" w14:textId="77777777" w:rsidR="00894070" w:rsidRDefault="00894070" w:rsidP="00894070">
      <w:pPr>
        <w:bidi/>
        <w:spacing w:after="6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KW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7BED3573" w14:textId="77777777" w:rsidR="00894070" w:rsidRPr="00894070" w:rsidRDefault="00894070" w:rsidP="00894070">
      <w:pPr>
        <w:bidi/>
        <w:spacing w:after="6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KW"/>
        </w:rPr>
      </w:pPr>
    </w:p>
    <w:p w14:paraId="668B0BC4" w14:textId="77777777" w:rsidR="00894070" w:rsidRPr="001D765E" w:rsidRDefault="00894070" w:rsidP="00894070">
      <w:pPr>
        <w:widowControl w:val="0"/>
        <w:bidi/>
        <w:spacing w:after="12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1D765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الخطبة الثانية</w:t>
      </w:r>
    </w:p>
    <w:p w14:paraId="7F4F4440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الحَمدُ لِلَّهِ وَحدَهُ، وَالصَّلَاةُ وَالسَّلَامُ عَلَى مَن لَا نَبِيَّ بَعدَهُ، وَبَعدُ:</w:t>
      </w:r>
    </w:p>
    <w:p w14:paraId="1EFA5A97" w14:textId="77777777" w:rsidR="00894070" w:rsidRPr="00894070" w:rsidRDefault="00894070" w:rsidP="00894070">
      <w:pPr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057218C4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إِنّ تَركَ الذُّنُوبِ وَالمَعَاصِي أَسَاسُ كُلّ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خَيرٍ وَفَلَاحٍ، وَمَنبَعُ كُلّ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هُدًى وَرَشَادٍ.</w:t>
      </w:r>
    </w:p>
    <w:p w14:paraId="052CDCBE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يَقُولُ ابنُ القَيِّمِ رَحِمَهُ اللَّهُ: «لَو لَم يَكُن فِي تَركِ الذُّنُوبِ وَالمَعَاصِي إِلَّا إِقَامَةُ المُرُوءَةِ، وَصَونُ الع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رضِ، وَحِفظُ الجَاهِ، وَصِيَانَةُ المَالِ الَّذِي جَعَلَهُ اللَّهُ قِوَامًا لِمَصَالِحِ الدُّنيَا وَالآخِرَةِ، وَمَحَبَّة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الخَلقِ... وَصَلَاح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المَعَاشِ، وَرَاحَةُ البَدَنِ، وَقُوَّة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القَلبِ، وَطِيبُ النَّفسِ، وَنَعِيمُ القَلبِ، وَانشِرَاحُ الصَّدرِ، وَالأَمن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 مَخَاوِفِ الفُسَّاقِ وَالفُجَّارِ، وَقِلَّة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الهَمِّ وَالغَمِّ وَالحُزنِ، وَعِزّ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النَّفسِ عَن احتِمَالِ الذُّلِّ، وَصَون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نُورِ القَلبِ أَن تُطفِئَهُ ظُلمَةُ المَعصِيَةِ، وَحُصُولُ الم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خرَجِ لَهُ مِمَّا ضَاقَ عَلَى الفُسَّاقِ وَالفُجَّارِ، وَتَيسِيرُ الرِّزقِ عَلَيهِ مِن حَيثُ لَا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حتَس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بُ، وَتَيسِيرُ مَا عَسُرَ عَلَى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أَربَابِ الفُسُوقِ وَالمَعَاصِي، وَتَسهِيل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الطَّاعَاتِ عَلَيهِ، وَتَيسِير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العِلمِ، وَالثَّنَاء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الحَسَنِ فِي النَّاسِ، وَكَثرَة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الدُّعَاءِ لَهُ، وَالحَلَاوَة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الَّتِي يَكتَسِبُهَا وَجهُهُ، وَالمَهَابَةُ الَّتِي تُلقَى لَهُ فِي قُلُوبِ النَّاسِ، وَانتِصَار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هِم وَحَمِيَّت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هِم لَهُ إِذَا أُوذِيَ وَظُل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مَ، وَذَبّ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هُم عَن 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رضِهِ إِذَا اغتَابَهُ مُغتَابٌ، وَسُرعَةُ إِجَابَةِ دُعَائِهِ، وَزَوَال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الوَحشَةِ الَّتِي بَينَهُ وَبَينَ اللَّهِ، وَقُرب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المَلَائِكَةِ مِنهُ، وَبُعد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شَيَاطِينِ الإِنسِ وَالجِنِّ مِنهُ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...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وَعَدَم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خَوفِهِ مِن المَوتِ، بَل يَفرَحُ بِهِ لِقُدُومِهِ عَلَى رَبِّهِ وَلِقَائِهِ لَهُ وَمَصِيرِهِ إِلَيهِ، وَصِغَر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الدُّنيَا فِي قَلبِهِ، وَكِبَر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الآخِرَةِ عِندَهُ،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وَحِرصُهُ عَلَى الم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كِ الكَبِيرِ وَالفَوزِ العَظِيمِ فِيهَا، وَذَوق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حَلَاوَةِ الطَّاعَةِ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وَالزِّيَادَةُ فِي عَقلِهِ وَفَهمِهِ وَإِيمَانِهِ وَمَعرِفَتِهِ، وَحُصُول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مَحَبَّةِ اللَّهِ لَهُ وَإِقبَالِهِ عَلَيهِ وَفَرَحِهِ بِتَوبَتِهِ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</w:p>
    <w:p w14:paraId="251D07B8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فَإِذَا مَاتَ تَلَقّت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هُ المَلَائِكَةُ بِالبُشرَى مِن رَبِّهِ بِالجَنَّةِ، وَبِأَنَّهُ لَا خَوفَ عَلَيهِ وَلَا حُزنَ، وَيَنتَقِلُ مِن سِجنِ الدُّنيَا وَضِيقِهَا إِلَى رَوضَةٍ مِن رِيَاضِ الجَنَّةِ يَنعَمُ فِيهَا إِلَى يَومِ القِيَامَةِ.</w:t>
      </w:r>
    </w:p>
    <w:p w14:paraId="65BDD524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فَإِذَا كَانَ يَومُ القِيَامَةِ كَانَ النَّاسُ فِي الحَرّ وَالعَرَقِ وَهُوَ فِي ظِلِّ العَرشِ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فَإِذَا انصَرَفُوا مِن بَينِ يَدَيِ اللَّهِ أُخ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ذَ بِهِ ذَاتَ اليَمِينِ مَعَ أَولِيَائِهِ المُتَّقِينَ وَحِزبِهِ المُفلِحِينَ، وَذَلِكَ فَضلُ اللَّهِ يُؤتِيهِ مَن يَشَاءُ وَاللَّهُ ذُو الفَضلِ العَظِيمِ». </w:t>
      </w:r>
    </w:p>
    <w:p w14:paraId="3EA6A1DE" w14:textId="6E3FDF60" w:rsidR="00894070" w:rsidRPr="00894070" w:rsidRDefault="00894070" w:rsidP="00894070">
      <w:pPr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>أَخِي المُ</w:t>
      </w:r>
      <w:r w:rsidR="001D765E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وَفَّق</w:t>
      </w:r>
      <w:r w:rsidRPr="00894070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>:</w:t>
      </w:r>
    </w:p>
    <w:p w14:paraId="199C88AF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أَنَّكَ إِذَا وَقَعتَ فِي الذُّنُوبِ وَالمَعَاصِي فَإِنَّ عُقُوبَةَ الذُّنُوبِ تَزُولُ عَنكَ بِأَسبَابٍ، مِن أَهَمّهَا:</w:t>
      </w:r>
    </w:p>
    <w:p w14:paraId="25345C8B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أَوَّلًا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التَّوبَةُ وَالِاستِغفَارُ،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قُل يَا عِبَادِي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َ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الَّذِينَ أَسرَفُوا عَلَى أَنفُسِهِم لَا تَقنَطُوا مِن رَحمَةِ اللَّهِ إِنَّ اللَّهَ يَغفِرُ الذُّنُوبَ جَمِيعًا إِنَّهُ هُوَ الغَفُورُ الرَّحِيمُ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64CF1876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ثَانِيًا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الأَعمَالُ الصَّالِحَةُ، قَالَ تَعَالَى: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﴿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إِنَّ الحَسَنَاتِ يُذهِب</w:t>
      </w:r>
      <w:r w:rsidRPr="00894070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894070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نَ السَّيّئَاتِ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﴾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وَقَالَ النَّبِيُّ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(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وَأَت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بِع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السَّيّئَةَ الحَسَنَةَ تَ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حُهَا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أَخرَجَهُ التِّرمِذِيُّ.</w:t>
      </w:r>
    </w:p>
    <w:p w14:paraId="77EA4A25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D765E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lastRenderedPageBreak/>
        <w:t>ثَالِثًا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الصَّبرُ عَلَى المَصَائِبِ وَالبَلَايَا، قَالَ النَّبِيُّ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: (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يُصِيبُ المُؤمِنَ مِن وَص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بٍ، وَلَا نَص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بٍ، وَلَا ه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مٍّ، وَلَا حُزنٍ، وَلَا غَمٍّ، وَلَا أَذًى، حَتَّى الشَّوكَة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يُشَاكُهَا، إِلَّا كَفّرَ اللَّهُ بِهَا مِن</w:t>
      </w:r>
      <w:r w:rsidRPr="0089407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89407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خَطَايَاهُ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). أَخرَجَهُ البُخَارِيُّ وَمُسلِمٌ.</w:t>
      </w:r>
    </w:p>
    <w:p w14:paraId="722B6121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فَاستَكث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 هَذِهِ الأُمُورِ 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استِكْثَارَ مَنْ يَعلَمُ كَثرَةَ ذُنُوبِه، ويَخشَى مِن آثَارِهَا 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فِي الدُّنيَا وَالآخِرَةِ.</w:t>
      </w:r>
    </w:p>
    <w:p w14:paraId="053A1A37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ثُمّ صَلّ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وا وَسَلّ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مُوا عَلَى المَبعُوثِ رَحمَةً لِلعَالَمِينَ، اللَّهُمَّ صَلّ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وَسَلّ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عَلَى نَبِيّ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مُحَمَّدٍ وَعَلَى آلِهِ وَصَحبِهِ أَجمَعِينَ.</w:t>
      </w:r>
    </w:p>
    <w:p w14:paraId="210C60C3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رَبَّنَا ظَلَم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أَنفُسَنَا وَإِن لَم تَغفِر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لَنَا وَتَرحَم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لَنَكُونَنّ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مِنَ الخَاسِرِينَ. رَبَّنَا اغفِر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لَنَا وَتُب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عَلَينَا إِنَّكَ أَنتَ التَّوّابُ الغَفُورُ. اللَّهُمَّ ارزُق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نَا تَوبَةً نَصُوحًا قَبلَ المَمَاتِ. اللَّهُمَّ ت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بّ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تَوبَتَنَا، وَاغسِل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حَوبَتَنَا، وَأَجِب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دَعوَتَنَا، وَاهدِ قُلُوبَنَا. اللَّهُمَّ اغفِر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لِلمُؤمِنِينَ وَالمُؤمِنَاتِ وَالمُسلِمِينَ وَالمُسلِمَاتِ. اللَّهُمَّ أَعِنّا عَلَى ذِكرِكَ وَشُكرِكَ وَحُسنِ عِبَادَتِكَ. اللَّهُمَّ وَفّ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وَلِيّ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أَم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رِنَا ل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مَا تُحِبّ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وَتَرضَى، وَخُذ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بِنَاصِيَتِهِ لِلبِرِّ وَالتَّق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وَى. رَبَّنَا آتِنَا فِي الدُّنيَا حَسَنَةً، وَفِي الآخِرَةِ حَسَنَة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، وَقِنَا عَذَابَ النَّارِ.</w:t>
      </w:r>
    </w:p>
    <w:p w14:paraId="72E8D5D4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عِبَاد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اللَّهِ: اُذكُرُوا اللَّهَ ذِكرًا كَثِيرًا، وَسَبّ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حُوهُ بُكرَةً وَأَصِيلًا، وَآخ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رُ دَعوَان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>ا أَن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الحَمد</w:t>
      </w:r>
      <w:r w:rsidRPr="0089407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89407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لِلَّهِ رَبِّ العَالَمِينَ.</w:t>
      </w:r>
    </w:p>
    <w:p w14:paraId="696020AC" w14:textId="77777777" w:rsidR="00894070" w:rsidRP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27D24DAA" w14:textId="77777777" w:rsidR="00894070" w:rsidRPr="00894070" w:rsidRDefault="00894070" w:rsidP="00894070">
      <w:pPr>
        <w:bidi/>
        <w:spacing w:after="6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KW"/>
        </w:rPr>
      </w:pP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894070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4C49ABB6" w14:textId="77777777" w:rsidR="00894070" w:rsidRDefault="00894070" w:rsidP="00894070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1D18A41A" w14:textId="77777777" w:rsidR="008F3C55" w:rsidRPr="008F3C55" w:rsidRDefault="008F3C55" w:rsidP="008F3C55">
      <w:pPr>
        <w:widowControl w:val="0"/>
        <w:bidi/>
        <w:spacing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0070C0"/>
          <w:rtl/>
        </w:rPr>
      </w:pPr>
    </w:p>
    <w:p w14:paraId="77E072D3" w14:textId="3036C138" w:rsidR="002B1EB1" w:rsidRPr="008F3C55" w:rsidRDefault="002B1EB1" w:rsidP="00A42E2D">
      <w:pPr>
        <w:rPr>
          <w:sz w:val="16"/>
          <w:szCs w:val="16"/>
          <w:rtl/>
        </w:rPr>
      </w:pPr>
    </w:p>
    <w:sectPr w:rsidR="002B1EB1" w:rsidRPr="008F3C55" w:rsidSect="00AD5BE3">
      <w:headerReference w:type="default" r:id="rId8"/>
      <w:footerReference w:type="default" r:id="rId9"/>
      <w:pgSz w:w="8391" w:h="11906" w:code="11"/>
      <w:pgMar w:top="1134" w:right="1134" w:bottom="1134" w:left="680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2E30" w14:textId="77777777" w:rsidR="000D29D6" w:rsidRDefault="000D29D6" w:rsidP="00506655">
      <w:pPr>
        <w:spacing w:after="0" w:line="240" w:lineRule="auto"/>
      </w:pPr>
      <w:r>
        <w:separator/>
      </w:r>
    </w:p>
  </w:endnote>
  <w:endnote w:type="continuationSeparator" w:id="0">
    <w:p w14:paraId="41E16D1B" w14:textId="77777777" w:rsidR="000D29D6" w:rsidRDefault="000D29D6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119" w14:textId="77777777" w:rsidR="000D29D6" w:rsidRDefault="000D29D6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2CD5D042" w14:textId="77777777" w:rsidR="000D29D6" w:rsidRDefault="000D29D6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489B267" w:rsidR="00506655" w:rsidRPr="003A3B92" w:rsidRDefault="000F1DB9" w:rsidP="00A42E2D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894070">
      <w:rPr>
        <w:rFonts w:cs="AL-Mohanad Bold" w:hint="cs"/>
        <w:color w:val="1C7688"/>
        <w:sz w:val="32"/>
        <w:szCs w:val="32"/>
        <w:rtl/>
      </w:rPr>
      <w:t>شُؤمُ الذنوب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42088"/>
    <w:rsid w:val="000625D6"/>
    <w:rsid w:val="000722AF"/>
    <w:rsid w:val="00092183"/>
    <w:rsid w:val="000C40CB"/>
    <w:rsid w:val="000D29D6"/>
    <w:rsid w:val="000D7639"/>
    <w:rsid w:val="000F1DB9"/>
    <w:rsid w:val="001141B3"/>
    <w:rsid w:val="00120EA2"/>
    <w:rsid w:val="001B1CA7"/>
    <w:rsid w:val="001D4E17"/>
    <w:rsid w:val="001D6DAB"/>
    <w:rsid w:val="001D765E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3263DC"/>
    <w:rsid w:val="00332112"/>
    <w:rsid w:val="00340314"/>
    <w:rsid w:val="00351A7C"/>
    <w:rsid w:val="00363EAE"/>
    <w:rsid w:val="003A3B92"/>
    <w:rsid w:val="003A70DA"/>
    <w:rsid w:val="003C41F2"/>
    <w:rsid w:val="003F1594"/>
    <w:rsid w:val="0045460E"/>
    <w:rsid w:val="004C4AAD"/>
    <w:rsid w:val="004C7BEF"/>
    <w:rsid w:val="0050374B"/>
    <w:rsid w:val="00506655"/>
    <w:rsid w:val="005176A9"/>
    <w:rsid w:val="00536F5A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0C6E"/>
    <w:rsid w:val="006742F6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94070"/>
    <w:rsid w:val="008B781B"/>
    <w:rsid w:val="008E12FD"/>
    <w:rsid w:val="008F3C55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42E2D"/>
    <w:rsid w:val="00A56230"/>
    <w:rsid w:val="00A612EF"/>
    <w:rsid w:val="00A629F0"/>
    <w:rsid w:val="00A743DA"/>
    <w:rsid w:val="00A77DB6"/>
    <w:rsid w:val="00AB7F74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2709"/>
    <w:rsid w:val="00CC29D5"/>
    <w:rsid w:val="00CC4457"/>
    <w:rsid w:val="00CD172C"/>
    <w:rsid w:val="00CE00DB"/>
    <w:rsid w:val="00CE4469"/>
    <w:rsid w:val="00D03510"/>
    <w:rsid w:val="00D16A58"/>
    <w:rsid w:val="00D244A4"/>
    <w:rsid w:val="00D26EAE"/>
    <w:rsid w:val="00D37DC3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A4E4B"/>
    <w:rsid w:val="00EB0284"/>
    <w:rsid w:val="00EB4505"/>
    <w:rsid w:val="00EC5E52"/>
    <w:rsid w:val="00EF0172"/>
    <w:rsid w:val="00EF0726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4</cp:revision>
  <cp:lastPrinted>2023-03-29T07:47:00Z</cp:lastPrinted>
  <dcterms:created xsi:type="dcterms:W3CDTF">2023-04-26T05:47:00Z</dcterms:created>
  <dcterms:modified xsi:type="dcterms:W3CDTF">2023-04-26T18:19:00Z</dcterms:modified>
</cp:coreProperties>
</file>