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2AA627" w14:textId="26F782C5" w:rsidR="00515F32" w:rsidRPr="00FE3DC8" w:rsidRDefault="00AB1C6D" w:rsidP="00616216">
      <w:pPr>
        <w:pStyle w:val="a4"/>
        <w:rPr>
          <w:rFonts w:ascii="Traditional Arabic" w:hAnsi="Traditional Arabic" w:cs="Traditional Arabic"/>
          <w:b/>
          <w:bCs/>
          <w:color w:val="000000" w:themeColor="text1"/>
          <w:sz w:val="36"/>
          <w:szCs w:val="36"/>
          <w:rtl/>
        </w:rPr>
      </w:pPr>
      <w:r w:rsidRPr="00FE3DC8">
        <w:rPr>
          <w:rFonts w:ascii="Traditional Arabic" w:hAnsi="Traditional Arabic" w:cs="Traditional Arabic"/>
          <w:b/>
          <w:bCs/>
          <w:color w:val="000000" w:themeColor="text1"/>
          <w:sz w:val="36"/>
          <w:szCs w:val="36"/>
          <w:rtl/>
        </w:rPr>
        <w:t>الحمد لله يمنّ على من يشاء من عباده بالقبول والتوفيق، أحمده تبارك وتعالى وأشكره على أن منّ علينا بإدراك عيد الأضحى وأيام التشريق، وأشهد أن لا إله إلا الله وحده لا شريك له هدانا لأكمل شريعة وأقوم طريق، وأشهد أن نبينا محمدًا عبد الله ورسوله صلى الله عليه وعلى آله وأصحابه أولي الفضل والتصديق، وسلم تسليمًا كثيرًا.</w:t>
      </w:r>
    </w:p>
    <w:p w14:paraId="00607D29" w14:textId="54004669" w:rsidR="00AB1C6D" w:rsidRPr="00FE3DC8" w:rsidRDefault="00AB1C6D" w:rsidP="00616216">
      <w:pPr>
        <w:pStyle w:val="a4"/>
        <w:rPr>
          <w:rFonts w:ascii="Traditional Arabic" w:hAnsi="Traditional Arabic" w:cs="Traditional Arabic"/>
          <w:b/>
          <w:bCs/>
          <w:color w:val="000000" w:themeColor="text1"/>
          <w:sz w:val="36"/>
          <w:szCs w:val="36"/>
          <w:rtl/>
        </w:rPr>
      </w:pPr>
      <w:r w:rsidRPr="00FE3DC8">
        <w:rPr>
          <w:rFonts w:ascii="Traditional Arabic" w:hAnsi="Traditional Arabic" w:cs="Traditional Arabic"/>
          <w:b/>
          <w:bCs/>
          <w:color w:val="000000" w:themeColor="text1"/>
          <w:sz w:val="36"/>
          <w:szCs w:val="36"/>
          <w:shd w:val="clear" w:color="auto" w:fill="FFFFFF"/>
          <w:rtl/>
        </w:rPr>
        <w:t>أَمَّا بَعْدُ: فَاتَّقُوا اللهَ حَقَّ تُقَاتِهِ وَلَا تَمُوتُنَّ إِلَّا وَأَنْتُمْ مُسْلِمُونَ</w:t>
      </w:r>
      <w:r w:rsidRPr="00FE3DC8">
        <w:rPr>
          <w:rFonts w:ascii="Traditional Arabic" w:hAnsi="Traditional Arabic" w:cs="Traditional Arabic"/>
          <w:b/>
          <w:bCs/>
          <w:color w:val="000000" w:themeColor="text1"/>
          <w:sz w:val="36"/>
          <w:szCs w:val="36"/>
          <w:shd w:val="clear" w:color="auto" w:fill="FFFFFF"/>
        </w:rPr>
        <w:t>.</w:t>
      </w:r>
    </w:p>
    <w:p w14:paraId="3135015B" w14:textId="77777777" w:rsidR="00515F32" w:rsidRPr="00FE3DC8" w:rsidRDefault="00515F32" w:rsidP="00616216">
      <w:pPr>
        <w:pStyle w:val="a4"/>
        <w:rPr>
          <w:rFonts w:ascii="Traditional Arabic" w:hAnsi="Traditional Arabic" w:cs="Traditional Arabic"/>
          <w:b/>
          <w:bCs/>
          <w:color w:val="000000" w:themeColor="text1"/>
          <w:sz w:val="36"/>
          <w:szCs w:val="36"/>
          <w:rtl/>
        </w:rPr>
      </w:pPr>
      <w:r w:rsidRPr="00FE3DC8">
        <w:rPr>
          <w:rFonts w:ascii="Traditional Arabic" w:hAnsi="Traditional Arabic" w:cs="Traditional Arabic"/>
          <w:b/>
          <w:bCs/>
          <w:color w:val="000000" w:themeColor="text1"/>
          <w:sz w:val="36"/>
          <w:szCs w:val="36"/>
          <w:rtl/>
        </w:rPr>
        <w:t>أيها المؤمنون:</w:t>
      </w:r>
    </w:p>
    <w:p w14:paraId="65E47A79" w14:textId="697B3A4B" w:rsidR="00515F32" w:rsidRPr="00FE3DC8" w:rsidRDefault="00145FAA" w:rsidP="00616216">
      <w:pPr>
        <w:pStyle w:val="a4"/>
        <w:rPr>
          <w:rFonts w:ascii="Traditional Arabic" w:hAnsi="Traditional Arabic" w:cs="Traditional Arabic"/>
          <w:b/>
          <w:bCs/>
          <w:color w:val="000000" w:themeColor="text1"/>
          <w:sz w:val="36"/>
          <w:szCs w:val="36"/>
          <w:rtl/>
        </w:rPr>
      </w:pPr>
      <w:r w:rsidRPr="00FE3DC8">
        <w:rPr>
          <w:rFonts w:ascii="Traditional Arabic" w:hAnsi="Traditional Arabic" w:cs="Traditional Arabic"/>
          <w:b/>
          <w:bCs/>
          <w:color w:val="000000" w:themeColor="text1"/>
          <w:sz w:val="36"/>
          <w:szCs w:val="36"/>
          <w:rtl/>
        </w:rPr>
        <w:t xml:space="preserve">قال الله تعالى </w:t>
      </w:r>
      <w:r w:rsidR="00515F32" w:rsidRPr="00FE3DC8">
        <w:rPr>
          <w:rFonts w:ascii="Traditional Arabic" w:hAnsi="Traditional Arabic" w:cs="Traditional Arabic"/>
          <w:b/>
          <w:bCs/>
          <w:color w:val="000000" w:themeColor="text1"/>
          <w:sz w:val="36"/>
          <w:szCs w:val="36"/>
          <w:rtl/>
        </w:rPr>
        <w:t>﴿ وَاذْكُرُوا اللَّهَ فِي أَيَّامٍ مَعْدُودَاتٍ</w:t>
      </w:r>
      <w:r w:rsidRPr="00FE3DC8">
        <w:rPr>
          <w:rFonts w:ascii="Traditional Arabic" w:hAnsi="Traditional Arabic" w:cs="Traditional Arabic"/>
          <w:b/>
          <w:bCs/>
          <w:color w:val="000000" w:themeColor="text1"/>
          <w:sz w:val="36"/>
          <w:szCs w:val="36"/>
          <w:rtl/>
        </w:rPr>
        <w:t xml:space="preserve"> </w:t>
      </w:r>
      <w:r w:rsidRPr="00FE3DC8">
        <w:rPr>
          <w:rFonts w:ascii="Traditional Arabic" w:eastAsia="Times New Roman" w:hAnsi="Traditional Arabic" w:cs="Traditional Arabic"/>
          <w:b/>
          <w:bCs/>
          <w:color w:val="000000" w:themeColor="text1"/>
          <w:sz w:val="36"/>
          <w:szCs w:val="36"/>
          <w:rtl/>
        </w:rPr>
        <w:t>﴾</w:t>
      </w:r>
    </w:p>
    <w:p w14:paraId="53419AEF" w14:textId="77777777" w:rsidR="00616216" w:rsidRPr="00FE3DC8" w:rsidRDefault="00515F32" w:rsidP="00616216">
      <w:pPr>
        <w:pStyle w:val="5"/>
        <w:shd w:val="clear" w:color="auto" w:fill="F9F9F9"/>
        <w:bidi/>
        <w:spacing w:before="0" w:beforeAutospacing="0"/>
        <w:jc w:val="both"/>
        <w:rPr>
          <w:rFonts w:ascii="Traditional Arabic" w:hAnsi="Traditional Arabic" w:cs="Traditional Arabic"/>
          <w:color w:val="000000" w:themeColor="text1"/>
          <w:sz w:val="36"/>
          <w:szCs w:val="36"/>
        </w:rPr>
      </w:pPr>
      <w:r w:rsidRPr="00FE3DC8">
        <w:rPr>
          <w:rFonts w:ascii="Traditional Arabic" w:hAnsi="Traditional Arabic" w:cs="Traditional Arabic"/>
          <w:color w:val="000000" w:themeColor="text1"/>
          <w:sz w:val="36"/>
          <w:szCs w:val="36"/>
          <w:rtl/>
        </w:rPr>
        <w:t>يأمر تعالى بذكره في الأيام المعدودات؛ وهي أيام التشريق الثلاثة بعد العيد؛ لمزيتها وشرفها، ولهذا حرم صيامها، فللذكر فيها مزية ليست لغيرها؛ ولهذا قال النبي صلى الله عليه وسلم: ((</w:t>
      </w:r>
      <w:r w:rsidR="00616216" w:rsidRPr="00FE3DC8">
        <w:rPr>
          <w:rFonts w:ascii="Traditional Arabic" w:hAnsi="Traditional Arabic" w:cs="Traditional Arabic"/>
          <w:color w:val="000000" w:themeColor="text1"/>
          <w:sz w:val="36"/>
          <w:szCs w:val="36"/>
        </w:rPr>
        <w:t> </w:t>
      </w:r>
      <w:r w:rsidR="00616216" w:rsidRPr="00FE3DC8">
        <w:rPr>
          <w:rFonts w:ascii="Traditional Arabic" w:hAnsi="Traditional Arabic" w:cs="Traditional Arabic"/>
          <w:color w:val="000000" w:themeColor="text1"/>
          <w:sz w:val="36"/>
          <w:szCs w:val="36"/>
          <w:rtl/>
        </w:rPr>
        <w:t>أيَّامُ التَّشريقِ أيَّامُ أَكْلٍ وشُربٍ وذِكْرٍ للَّهِ عزَّ وجلَّ</w:t>
      </w:r>
    </w:p>
    <w:p w14:paraId="04E37E54" w14:textId="31769421" w:rsidR="00766FCC" w:rsidRPr="00FE3DC8" w:rsidRDefault="00515F32" w:rsidP="00616216">
      <w:pPr>
        <w:pStyle w:val="a4"/>
        <w:rPr>
          <w:rFonts w:ascii="Traditional Arabic" w:hAnsi="Traditional Arabic" w:cs="Traditional Arabic"/>
          <w:b/>
          <w:bCs/>
          <w:color w:val="000000" w:themeColor="text1"/>
          <w:sz w:val="36"/>
          <w:szCs w:val="36"/>
          <w:rtl/>
        </w:rPr>
      </w:pPr>
      <w:r w:rsidRPr="00FE3DC8">
        <w:rPr>
          <w:rFonts w:ascii="Traditional Arabic" w:hAnsi="Traditional Arabic" w:cs="Traditional Arabic"/>
          <w:b/>
          <w:bCs/>
          <w:color w:val="000000" w:themeColor="text1"/>
          <w:sz w:val="36"/>
          <w:szCs w:val="36"/>
          <w:rtl/>
        </w:rPr>
        <w:t>))؛ [رواه أبو داود، وصححه الألباني]،</w:t>
      </w:r>
      <w:r w:rsidR="00766FCC" w:rsidRPr="00FE3DC8">
        <w:rPr>
          <w:rFonts w:ascii="Traditional Arabic" w:hAnsi="Traditional Arabic" w:cs="Traditional Arabic"/>
          <w:b/>
          <w:bCs/>
          <w:color w:val="000000" w:themeColor="text1"/>
          <w:sz w:val="36"/>
          <w:szCs w:val="36"/>
          <w:rtl/>
        </w:rPr>
        <w:t xml:space="preserve"> إشارةٌ إلى أنَّ الأكل والشُّرب في أيام التشريق إنما يستعان به على ذكر الله- تعالى- وطاعته، وذلك من تمام شكر النعمة أن يُستعان بها على الطاعات.</w:t>
      </w:r>
      <w:r w:rsidR="000D3E46" w:rsidRPr="00FE3DC8">
        <w:rPr>
          <w:rFonts w:ascii="Traditional Arabic" w:hAnsi="Traditional Arabic" w:cs="Traditional Arabic"/>
          <w:b/>
          <w:bCs/>
          <w:color w:val="000000" w:themeColor="text1"/>
          <w:sz w:val="36"/>
          <w:szCs w:val="36"/>
          <w:rtl/>
        </w:rPr>
        <w:t xml:space="preserve"> </w:t>
      </w:r>
      <w:r w:rsidR="000D3E46" w:rsidRPr="00FE3DC8">
        <w:rPr>
          <w:rFonts w:ascii="Traditional Arabic" w:hAnsi="Traditional Arabic" w:cs="Traditional Arabic"/>
          <w:b/>
          <w:bCs/>
          <w:color w:val="000000" w:themeColor="text1"/>
          <w:sz w:val="36"/>
          <w:szCs w:val="36"/>
          <w:shd w:val="clear" w:color="auto" w:fill="FFFFFF"/>
          <w:rtl/>
        </w:rPr>
        <w:t>وسُميت أيام التشريق بذلك؛ لأن الناس ي</w:t>
      </w:r>
      <w:r w:rsidR="00616216" w:rsidRPr="00FE3DC8">
        <w:rPr>
          <w:rFonts w:ascii="Traditional Arabic" w:hAnsi="Traditional Arabic" w:cs="Traditional Arabic"/>
          <w:b/>
          <w:bCs/>
          <w:color w:val="000000" w:themeColor="text1"/>
          <w:sz w:val="36"/>
          <w:szCs w:val="36"/>
          <w:shd w:val="clear" w:color="auto" w:fill="FFFFFF"/>
          <w:rtl/>
        </w:rPr>
        <w:t>ُ</w:t>
      </w:r>
      <w:r w:rsidR="000D3E46" w:rsidRPr="00FE3DC8">
        <w:rPr>
          <w:rFonts w:ascii="Traditional Arabic" w:hAnsi="Traditional Arabic" w:cs="Traditional Arabic"/>
          <w:b/>
          <w:bCs/>
          <w:color w:val="000000" w:themeColor="text1"/>
          <w:sz w:val="36"/>
          <w:szCs w:val="36"/>
          <w:shd w:val="clear" w:color="auto" w:fill="FFFFFF"/>
          <w:rtl/>
        </w:rPr>
        <w:t>ش</w:t>
      </w:r>
      <w:r w:rsidR="00616216" w:rsidRPr="00FE3DC8">
        <w:rPr>
          <w:rFonts w:ascii="Traditional Arabic" w:hAnsi="Traditional Arabic" w:cs="Traditional Arabic"/>
          <w:b/>
          <w:bCs/>
          <w:color w:val="000000" w:themeColor="text1"/>
          <w:sz w:val="36"/>
          <w:szCs w:val="36"/>
          <w:shd w:val="clear" w:color="auto" w:fill="FFFFFF"/>
          <w:rtl/>
        </w:rPr>
        <w:t>َ</w:t>
      </w:r>
      <w:r w:rsidR="000D3E46" w:rsidRPr="00FE3DC8">
        <w:rPr>
          <w:rFonts w:ascii="Traditional Arabic" w:hAnsi="Traditional Arabic" w:cs="Traditional Arabic"/>
          <w:b/>
          <w:bCs/>
          <w:color w:val="000000" w:themeColor="text1"/>
          <w:sz w:val="36"/>
          <w:szCs w:val="36"/>
          <w:shd w:val="clear" w:color="auto" w:fill="FFFFFF"/>
          <w:rtl/>
        </w:rPr>
        <w:t>ر</w:t>
      </w:r>
      <w:r w:rsidR="00616216" w:rsidRPr="00FE3DC8">
        <w:rPr>
          <w:rFonts w:ascii="Traditional Arabic" w:hAnsi="Traditional Arabic" w:cs="Traditional Arabic"/>
          <w:b/>
          <w:bCs/>
          <w:color w:val="000000" w:themeColor="text1"/>
          <w:sz w:val="36"/>
          <w:szCs w:val="36"/>
          <w:shd w:val="clear" w:color="auto" w:fill="FFFFFF"/>
          <w:rtl/>
        </w:rPr>
        <w:t>ِّ</w:t>
      </w:r>
      <w:r w:rsidR="000D3E46" w:rsidRPr="00FE3DC8">
        <w:rPr>
          <w:rFonts w:ascii="Traditional Arabic" w:hAnsi="Traditional Arabic" w:cs="Traditional Arabic"/>
          <w:b/>
          <w:bCs/>
          <w:color w:val="000000" w:themeColor="text1"/>
          <w:sz w:val="36"/>
          <w:szCs w:val="36"/>
          <w:shd w:val="clear" w:color="auto" w:fill="FFFFFF"/>
          <w:rtl/>
        </w:rPr>
        <w:t>ق</w:t>
      </w:r>
      <w:r w:rsidR="00616216" w:rsidRPr="00FE3DC8">
        <w:rPr>
          <w:rFonts w:ascii="Traditional Arabic" w:hAnsi="Traditional Arabic" w:cs="Traditional Arabic"/>
          <w:b/>
          <w:bCs/>
          <w:color w:val="000000" w:themeColor="text1"/>
          <w:sz w:val="36"/>
          <w:szCs w:val="36"/>
          <w:shd w:val="clear" w:color="auto" w:fill="FFFFFF"/>
          <w:rtl/>
        </w:rPr>
        <w:t>ُ</w:t>
      </w:r>
      <w:r w:rsidR="000D3E46" w:rsidRPr="00FE3DC8">
        <w:rPr>
          <w:rFonts w:ascii="Traditional Arabic" w:hAnsi="Traditional Arabic" w:cs="Traditional Arabic"/>
          <w:b/>
          <w:bCs/>
          <w:color w:val="000000" w:themeColor="text1"/>
          <w:sz w:val="36"/>
          <w:szCs w:val="36"/>
          <w:shd w:val="clear" w:color="auto" w:fill="FFFFFF"/>
          <w:rtl/>
        </w:rPr>
        <w:t>ون</w:t>
      </w:r>
      <w:r w:rsidR="00616216" w:rsidRPr="00FE3DC8">
        <w:rPr>
          <w:rFonts w:ascii="Traditional Arabic" w:hAnsi="Traditional Arabic" w:cs="Traditional Arabic"/>
          <w:b/>
          <w:bCs/>
          <w:color w:val="000000" w:themeColor="text1"/>
          <w:sz w:val="36"/>
          <w:szCs w:val="36"/>
          <w:shd w:val="clear" w:color="auto" w:fill="FFFFFF"/>
          <w:rtl/>
        </w:rPr>
        <w:t>َ</w:t>
      </w:r>
      <w:r w:rsidR="000D3E46" w:rsidRPr="00FE3DC8">
        <w:rPr>
          <w:rFonts w:ascii="Traditional Arabic" w:hAnsi="Traditional Arabic" w:cs="Traditional Arabic"/>
          <w:b/>
          <w:bCs/>
          <w:color w:val="000000" w:themeColor="text1"/>
          <w:sz w:val="36"/>
          <w:szCs w:val="36"/>
          <w:shd w:val="clear" w:color="auto" w:fill="FFFFFF"/>
          <w:rtl/>
        </w:rPr>
        <w:t xml:space="preserve"> فيها لحوم الأضاحي والهدايا؛ أي: ي</w:t>
      </w:r>
      <w:r w:rsidR="00616216" w:rsidRPr="00FE3DC8">
        <w:rPr>
          <w:rFonts w:ascii="Traditional Arabic" w:hAnsi="Traditional Arabic" w:cs="Traditional Arabic"/>
          <w:b/>
          <w:bCs/>
          <w:color w:val="000000" w:themeColor="text1"/>
          <w:sz w:val="36"/>
          <w:szCs w:val="36"/>
          <w:shd w:val="clear" w:color="auto" w:fill="FFFFFF"/>
          <w:rtl/>
        </w:rPr>
        <w:t>ُ</w:t>
      </w:r>
      <w:r w:rsidR="000D3E46" w:rsidRPr="00FE3DC8">
        <w:rPr>
          <w:rFonts w:ascii="Traditional Arabic" w:hAnsi="Traditional Arabic" w:cs="Traditional Arabic"/>
          <w:b/>
          <w:bCs/>
          <w:color w:val="000000" w:themeColor="text1"/>
          <w:sz w:val="36"/>
          <w:szCs w:val="36"/>
          <w:shd w:val="clear" w:color="auto" w:fill="FFFFFF"/>
          <w:rtl/>
        </w:rPr>
        <w:t>ق</w:t>
      </w:r>
      <w:r w:rsidR="00616216" w:rsidRPr="00FE3DC8">
        <w:rPr>
          <w:rFonts w:ascii="Traditional Arabic" w:hAnsi="Traditional Arabic" w:cs="Traditional Arabic"/>
          <w:b/>
          <w:bCs/>
          <w:color w:val="000000" w:themeColor="text1"/>
          <w:sz w:val="36"/>
          <w:szCs w:val="36"/>
          <w:shd w:val="clear" w:color="auto" w:fill="FFFFFF"/>
          <w:rtl/>
        </w:rPr>
        <w:t>َ</w:t>
      </w:r>
      <w:r w:rsidR="000D3E46" w:rsidRPr="00FE3DC8">
        <w:rPr>
          <w:rFonts w:ascii="Traditional Arabic" w:hAnsi="Traditional Arabic" w:cs="Traditional Arabic"/>
          <w:b/>
          <w:bCs/>
          <w:color w:val="000000" w:themeColor="text1"/>
          <w:sz w:val="36"/>
          <w:szCs w:val="36"/>
          <w:shd w:val="clear" w:color="auto" w:fill="FFFFFF"/>
          <w:rtl/>
        </w:rPr>
        <w:t>د</w:t>
      </w:r>
      <w:r w:rsidR="00616216" w:rsidRPr="00FE3DC8">
        <w:rPr>
          <w:rFonts w:ascii="Traditional Arabic" w:hAnsi="Traditional Arabic" w:cs="Traditional Arabic"/>
          <w:b/>
          <w:bCs/>
          <w:color w:val="000000" w:themeColor="text1"/>
          <w:sz w:val="36"/>
          <w:szCs w:val="36"/>
          <w:shd w:val="clear" w:color="auto" w:fill="FFFFFF"/>
          <w:rtl/>
        </w:rPr>
        <w:t>ِّ</w:t>
      </w:r>
      <w:r w:rsidR="000D3E46" w:rsidRPr="00FE3DC8">
        <w:rPr>
          <w:rFonts w:ascii="Traditional Arabic" w:hAnsi="Traditional Arabic" w:cs="Traditional Arabic"/>
          <w:b/>
          <w:bCs/>
          <w:color w:val="000000" w:themeColor="text1"/>
          <w:sz w:val="36"/>
          <w:szCs w:val="36"/>
          <w:shd w:val="clear" w:color="auto" w:fill="FFFFFF"/>
          <w:rtl/>
        </w:rPr>
        <w:t>د</w:t>
      </w:r>
      <w:r w:rsidR="00616216" w:rsidRPr="00FE3DC8">
        <w:rPr>
          <w:rFonts w:ascii="Traditional Arabic" w:hAnsi="Traditional Arabic" w:cs="Traditional Arabic"/>
          <w:b/>
          <w:bCs/>
          <w:color w:val="000000" w:themeColor="text1"/>
          <w:sz w:val="36"/>
          <w:szCs w:val="36"/>
          <w:shd w:val="clear" w:color="auto" w:fill="FFFFFF"/>
          <w:rtl/>
        </w:rPr>
        <w:t>ُ</w:t>
      </w:r>
      <w:r w:rsidR="000D3E46" w:rsidRPr="00FE3DC8">
        <w:rPr>
          <w:rFonts w:ascii="Traditional Arabic" w:hAnsi="Traditional Arabic" w:cs="Traditional Arabic"/>
          <w:b/>
          <w:bCs/>
          <w:color w:val="000000" w:themeColor="text1"/>
          <w:sz w:val="36"/>
          <w:szCs w:val="36"/>
          <w:shd w:val="clear" w:color="auto" w:fill="FFFFFF"/>
          <w:rtl/>
        </w:rPr>
        <w:t>ون</w:t>
      </w:r>
      <w:r w:rsidR="00616216" w:rsidRPr="00FE3DC8">
        <w:rPr>
          <w:rFonts w:ascii="Traditional Arabic" w:hAnsi="Traditional Arabic" w:cs="Traditional Arabic"/>
          <w:b/>
          <w:bCs/>
          <w:color w:val="000000" w:themeColor="text1"/>
          <w:sz w:val="36"/>
          <w:szCs w:val="36"/>
          <w:shd w:val="clear" w:color="auto" w:fill="FFFFFF"/>
          <w:rtl/>
        </w:rPr>
        <w:t>َ</w:t>
      </w:r>
      <w:r w:rsidR="000D3E46" w:rsidRPr="00FE3DC8">
        <w:rPr>
          <w:rFonts w:ascii="Traditional Arabic" w:hAnsi="Traditional Arabic" w:cs="Traditional Arabic"/>
          <w:b/>
          <w:bCs/>
          <w:color w:val="000000" w:themeColor="text1"/>
          <w:sz w:val="36"/>
          <w:szCs w:val="36"/>
          <w:shd w:val="clear" w:color="auto" w:fill="FFFFFF"/>
          <w:rtl/>
        </w:rPr>
        <w:t>ها وينشرونها ل</w:t>
      </w:r>
      <w:r w:rsidR="00616216" w:rsidRPr="00FE3DC8">
        <w:rPr>
          <w:rFonts w:ascii="Traditional Arabic" w:hAnsi="Traditional Arabic" w:cs="Traditional Arabic"/>
          <w:b/>
          <w:bCs/>
          <w:color w:val="000000" w:themeColor="text1"/>
          <w:sz w:val="36"/>
          <w:szCs w:val="36"/>
          <w:shd w:val="clear" w:color="auto" w:fill="FFFFFF"/>
          <w:rtl/>
        </w:rPr>
        <w:t>ِ</w:t>
      </w:r>
      <w:r w:rsidR="000D3E46" w:rsidRPr="00FE3DC8">
        <w:rPr>
          <w:rFonts w:ascii="Traditional Arabic" w:hAnsi="Traditional Arabic" w:cs="Traditional Arabic"/>
          <w:b/>
          <w:bCs/>
          <w:color w:val="000000" w:themeColor="text1"/>
          <w:sz w:val="36"/>
          <w:szCs w:val="36"/>
          <w:shd w:val="clear" w:color="auto" w:fill="FFFFFF"/>
          <w:rtl/>
        </w:rPr>
        <w:t>ت</w:t>
      </w:r>
      <w:r w:rsidR="00616216" w:rsidRPr="00FE3DC8">
        <w:rPr>
          <w:rFonts w:ascii="Traditional Arabic" w:hAnsi="Traditional Arabic" w:cs="Traditional Arabic"/>
          <w:b/>
          <w:bCs/>
          <w:color w:val="000000" w:themeColor="text1"/>
          <w:sz w:val="36"/>
          <w:szCs w:val="36"/>
          <w:shd w:val="clear" w:color="auto" w:fill="FFFFFF"/>
          <w:rtl/>
        </w:rPr>
        <w:t>َ</w:t>
      </w:r>
      <w:r w:rsidR="000D3E46" w:rsidRPr="00FE3DC8">
        <w:rPr>
          <w:rFonts w:ascii="Traditional Arabic" w:hAnsi="Traditional Arabic" w:cs="Traditional Arabic"/>
          <w:b/>
          <w:bCs/>
          <w:color w:val="000000" w:themeColor="text1"/>
          <w:sz w:val="36"/>
          <w:szCs w:val="36"/>
          <w:shd w:val="clear" w:color="auto" w:fill="FFFFFF"/>
          <w:rtl/>
        </w:rPr>
        <w:t>ج</w:t>
      </w:r>
      <w:r w:rsidR="00616216" w:rsidRPr="00FE3DC8">
        <w:rPr>
          <w:rFonts w:ascii="Traditional Arabic" w:hAnsi="Traditional Arabic" w:cs="Traditional Arabic"/>
          <w:b/>
          <w:bCs/>
          <w:color w:val="000000" w:themeColor="text1"/>
          <w:sz w:val="36"/>
          <w:szCs w:val="36"/>
          <w:shd w:val="clear" w:color="auto" w:fill="FFFFFF"/>
          <w:rtl/>
        </w:rPr>
        <w:t>ِ</w:t>
      </w:r>
      <w:r w:rsidR="000D3E46" w:rsidRPr="00FE3DC8">
        <w:rPr>
          <w:rFonts w:ascii="Traditional Arabic" w:hAnsi="Traditional Arabic" w:cs="Traditional Arabic"/>
          <w:b/>
          <w:bCs/>
          <w:color w:val="000000" w:themeColor="text1"/>
          <w:sz w:val="36"/>
          <w:szCs w:val="36"/>
          <w:shd w:val="clear" w:color="auto" w:fill="FFFFFF"/>
          <w:rtl/>
        </w:rPr>
        <w:t>ف</w:t>
      </w:r>
      <w:r w:rsidR="000D3E46" w:rsidRPr="00FE3DC8">
        <w:rPr>
          <w:rFonts w:ascii="Traditional Arabic" w:hAnsi="Traditional Arabic" w:cs="Traditional Arabic"/>
          <w:b/>
          <w:bCs/>
          <w:color w:val="000000" w:themeColor="text1"/>
          <w:sz w:val="36"/>
          <w:szCs w:val="36"/>
          <w:shd w:val="clear" w:color="auto" w:fill="FFFFFF"/>
        </w:rPr>
        <w:t>.</w:t>
      </w:r>
      <w:r w:rsidR="000D3E46" w:rsidRPr="00FE3DC8">
        <w:rPr>
          <w:rFonts w:ascii="Traditional Arabic" w:hAnsi="Traditional Arabic" w:cs="Traditional Arabic"/>
          <w:b/>
          <w:bCs/>
          <w:color w:val="000000" w:themeColor="text1"/>
          <w:sz w:val="36"/>
          <w:szCs w:val="36"/>
        </w:rPr>
        <w:br/>
      </w:r>
      <w:r w:rsidR="000D3E46" w:rsidRPr="00FE3DC8">
        <w:rPr>
          <w:rFonts w:ascii="Traditional Arabic" w:hAnsi="Traditional Arabic" w:cs="Traditional Arabic"/>
          <w:b/>
          <w:bCs/>
          <w:color w:val="000000" w:themeColor="text1"/>
          <w:sz w:val="36"/>
          <w:szCs w:val="36"/>
          <w:rtl/>
        </w:rPr>
        <w:t>عباد الله</w:t>
      </w:r>
    </w:p>
    <w:p w14:paraId="73D5BDDB" w14:textId="77777777" w:rsidR="00425940" w:rsidRPr="00FE3DC8" w:rsidRDefault="00425940" w:rsidP="00616216">
      <w:pPr>
        <w:pStyle w:val="a4"/>
        <w:rPr>
          <w:rFonts w:ascii="Traditional Arabic" w:hAnsi="Traditional Arabic" w:cs="Traditional Arabic"/>
          <w:b/>
          <w:bCs/>
          <w:color w:val="000000" w:themeColor="text1"/>
          <w:sz w:val="36"/>
          <w:szCs w:val="36"/>
          <w:rtl/>
        </w:rPr>
      </w:pPr>
      <w:r w:rsidRPr="00FE3DC8">
        <w:rPr>
          <w:rFonts w:ascii="Traditional Arabic" w:hAnsi="Traditional Arabic" w:cs="Traditional Arabic"/>
          <w:b/>
          <w:bCs/>
          <w:color w:val="000000" w:themeColor="text1"/>
          <w:sz w:val="36"/>
          <w:szCs w:val="36"/>
          <w:rtl/>
        </w:rPr>
        <w:t>وأيام التشريق الثلاثة هي: الحادي عشر، والثاني عشر، والثالث عشر من شهر ذي الحجة، ولكل يوم اسم خاص.</w:t>
      </w:r>
    </w:p>
    <w:p w14:paraId="2E9BAD81" w14:textId="4B51BB8A" w:rsidR="00425940" w:rsidRPr="00FE3DC8" w:rsidRDefault="00425940" w:rsidP="00616216">
      <w:pPr>
        <w:pStyle w:val="a4"/>
        <w:rPr>
          <w:rFonts w:ascii="Traditional Arabic" w:hAnsi="Traditional Arabic" w:cs="Traditional Arabic"/>
          <w:b/>
          <w:bCs/>
          <w:color w:val="000000" w:themeColor="text1"/>
          <w:sz w:val="36"/>
          <w:szCs w:val="36"/>
          <w:rtl/>
        </w:rPr>
      </w:pPr>
      <w:r w:rsidRPr="00FE3DC8">
        <w:rPr>
          <w:rFonts w:ascii="Traditional Arabic" w:hAnsi="Traditional Arabic" w:cs="Traditional Arabic"/>
          <w:b/>
          <w:bCs/>
          <w:color w:val="000000" w:themeColor="text1"/>
          <w:sz w:val="36"/>
          <w:szCs w:val="36"/>
          <w:rtl/>
        </w:rPr>
        <w:t xml:space="preserve"> اليوم الأول: (يوم القَر) وسمّي بذلك لأنّ الحجّاج يقرّون ويبيتون فيه بمنى. قال - صلّى الله عليه وسلّم -: (( أعظم الأيّام عند الله يوم النّحر ثمّ يوم القر)). </w:t>
      </w:r>
    </w:p>
    <w:p w14:paraId="75EA75EE" w14:textId="0D248194" w:rsidR="00425940" w:rsidRPr="00FE3DC8" w:rsidRDefault="00425940" w:rsidP="00616216">
      <w:pPr>
        <w:pStyle w:val="a4"/>
        <w:rPr>
          <w:rFonts w:ascii="Traditional Arabic" w:hAnsi="Traditional Arabic" w:cs="Traditional Arabic"/>
          <w:b/>
          <w:bCs/>
          <w:color w:val="000000" w:themeColor="text1"/>
          <w:sz w:val="36"/>
          <w:szCs w:val="36"/>
          <w:rtl/>
        </w:rPr>
      </w:pPr>
      <w:r w:rsidRPr="00FE3DC8">
        <w:rPr>
          <w:rFonts w:ascii="Traditional Arabic" w:hAnsi="Traditional Arabic" w:cs="Traditional Arabic"/>
          <w:b/>
          <w:bCs/>
          <w:color w:val="000000" w:themeColor="text1"/>
          <w:sz w:val="36"/>
          <w:szCs w:val="36"/>
          <w:rtl/>
        </w:rPr>
        <w:t xml:space="preserve"> اليوم الثاني: (يوم النّفر الأوّل) ويجوز النّفر فيه لمن تعجّل بعد رمي جمرات العقبة الأولى والثّانية.</w:t>
      </w:r>
    </w:p>
    <w:p w14:paraId="2EED30F4" w14:textId="6E73C435" w:rsidR="00425940" w:rsidRPr="00FE3DC8" w:rsidRDefault="00425940" w:rsidP="00616216">
      <w:pPr>
        <w:pStyle w:val="a4"/>
        <w:rPr>
          <w:rFonts w:ascii="Traditional Arabic" w:hAnsi="Traditional Arabic" w:cs="Traditional Arabic"/>
          <w:b/>
          <w:bCs/>
          <w:color w:val="000000" w:themeColor="text1"/>
          <w:sz w:val="36"/>
          <w:szCs w:val="36"/>
          <w:rtl/>
        </w:rPr>
      </w:pPr>
      <w:r w:rsidRPr="00FE3DC8">
        <w:rPr>
          <w:rFonts w:ascii="Traditional Arabic" w:hAnsi="Traditional Arabic" w:cs="Traditional Arabic"/>
          <w:b/>
          <w:bCs/>
          <w:color w:val="000000" w:themeColor="text1"/>
          <w:sz w:val="36"/>
          <w:szCs w:val="36"/>
          <w:rtl/>
        </w:rPr>
        <w:lastRenderedPageBreak/>
        <w:t>اليوم الثالث: (يوم النّفر الثاني) وهو يأتي بعد رمي الجمرات في اليوم الثّالث من أيّام التّشريق.</w:t>
      </w:r>
    </w:p>
    <w:p w14:paraId="37837196" w14:textId="61AA40CD" w:rsidR="00FE3DC8" w:rsidRPr="00FE3DC8" w:rsidRDefault="00766FCC" w:rsidP="00FE3DC8">
      <w:pPr>
        <w:pStyle w:val="a4"/>
        <w:rPr>
          <w:rFonts w:ascii="Traditional Arabic" w:hAnsi="Traditional Arabic" w:cs="Traditional Arabic"/>
          <w:b/>
          <w:bCs/>
          <w:color w:val="000000" w:themeColor="text1"/>
          <w:sz w:val="36"/>
          <w:szCs w:val="36"/>
        </w:rPr>
      </w:pPr>
      <w:r w:rsidRPr="00FE3DC8">
        <w:rPr>
          <w:rFonts w:ascii="Traditional Arabic" w:hAnsi="Traditional Arabic" w:cs="Traditional Arabic"/>
          <w:b/>
          <w:bCs/>
          <w:color w:val="000000" w:themeColor="text1"/>
          <w:sz w:val="36"/>
          <w:szCs w:val="36"/>
          <w:rtl/>
        </w:rPr>
        <w:t>والذ</w:t>
      </w:r>
      <w:r w:rsidR="00FE3DC8">
        <w:rPr>
          <w:rFonts w:ascii="Traditional Arabic" w:hAnsi="Traditional Arabic" w:cs="Traditional Arabic" w:hint="cs"/>
          <w:b/>
          <w:bCs/>
          <w:color w:val="000000" w:themeColor="text1"/>
          <w:sz w:val="36"/>
          <w:szCs w:val="36"/>
          <w:rtl/>
        </w:rPr>
        <w:t>ِ</w:t>
      </w:r>
      <w:r w:rsidRPr="00FE3DC8">
        <w:rPr>
          <w:rFonts w:ascii="Traditional Arabic" w:hAnsi="Traditional Arabic" w:cs="Traditional Arabic"/>
          <w:b/>
          <w:bCs/>
          <w:color w:val="000000" w:themeColor="text1"/>
          <w:sz w:val="36"/>
          <w:szCs w:val="36"/>
          <w:rtl/>
        </w:rPr>
        <w:t>كر المطلوب في أيام التشريق</w:t>
      </w:r>
      <w:r w:rsidR="000D440C" w:rsidRPr="00FE3DC8">
        <w:rPr>
          <w:rFonts w:ascii="Traditional Arabic" w:hAnsi="Traditional Arabic" w:cs="Traditional Arabic"/>
          <w:b/>
          <w:bCs/>
          <w:color w:val="000000" w:themeColor="text1"/>
          <w:sz w:val="36"/>
          <w:szCs w:val="36"/>
          <w:rtl/>
        </w:rPr>
        <w:t xml:space="preserve"> لغير الحاج</w:t>
      </w:r>
      <w:r w:rsidRPr="00FE3DC8">
        <w:rPr>
          <w:rFonts w:ascii="Traditional Arabic" w:hAnsi="Traditional Arabic" w:cs="Traditional Arabic"/>
          <w:b/>
          <w:bCs/>
          <w:color w:val="000000" w:themeColor="text1"/>
          <w:sz w:val="36"/>
          <w:szCs w:val="36"/>
          <w:rtl/>
        </w:rPr>
        <w:t xml:space="preserve"> </w:t>
      </w:r>
    </w:p>
    <w:p w14:paraId="37E827A0" w14:textId="23AA6EE6" w:rsidR="00766FCC" w:rsidRPr="00FE3DC8" w:rsidRDefault="00766FCC" w:rsidP="00616216">
      <w:pPr>
        <w:pStyle w:val="a4"/>
        <w:rPr>
          <w:rFonts w:ascii="Traditional Arabic" w:hAnsi="Traditional Arabic" w:cs="Traditional Arabic"/>
          <w:b/>
          <w:bCs/>
          <w:color w:val="000000" w:themeColor="text1"/>
          <w:sz w:val="36"/>
          <w:szCs w:val="36"/>
          <w:rtl/>
        </w:rPr>
      </w:pPr>
      <w:r w:rsidRPr="00FE3DC8">
        <w:rPr>
          <w:rFonts w:ascii="Traditional Arabic" w:hAnsi="Traditional Arabic" w:cs="Traditional Arabic"/>
          <w:b/>
          <w:bCs/>
          <w:color w:val="000000" w:themeColor="text1"/>
          <w:sz w:val="36"/>
          <w:szCs w:val="36"/>
          <w:rtl/>
        </w:rPr>
        <w:t>ذ</w:t>
      </w:r>
      <w:r w:rsidR="00FE3DC8">
        <w:rPr>
          <w:rFonts w:ascii="Traditional Arabic" w:hAnsi="Traditional Arabic" w:cs="Traditional Arabic" w:hint="cs"/>
          <w:b/>
          <w:bCs/>
          <w:color w:val="000000" w:themeColor="text1"/>
          <w:sz w:val="36"/>
          <w:szCs w:val="36"/>
          <w:rtl/>
        </w:rPr>
        <w:t>ِ</w:t>
      </w:r>
      <w:r w:rsidRPr="00FE3DC8">
        <w:rPr>
          <w:rFonts w:ascii="Traditional Arabic" w:hAnsi="Traditional Arabic" w:cs="Traditional Arabic"/>
          <w:b/>
          <w:bCs/>
          <w:color w:val="000000" w:themeColor="text1"/>
          <w:sz w:val="36"/>
          <w:szCs w:val="36"/>
          <w:rtl/>
        </w:rPr>
        <w:t>كر الله - تعالى- دبر الصلوات الخمس المفروضة وذلك بالتكبير بعدها، وهو مشروعٌ من صبح يوم عرفة إلى العصر من آخر أيام التشريق.</w:t>
      </w:r>
    </w:p>
    <w:p w14:paraId="03E1A4C6" w14:textId="6567A46D" w:rsidR="00766FCC" w:rsidRPr="00FE3DC8" w:rsidRDefault="000D3E46" w:rsidP="00616216">
      <w:pPr>
        <w:pStyle w:val="a4"/>
        <w:rPr>
          <w:rFonts w:ascii="Traditional Arabic" w:hAnsi="Traditional Arabic" w:cs="Traditional Arabic"/>
          <w:b/>
          <w:bCs/>
          <w:color w:val="000000" w:themeColor="text1"/>
          <w:sz w:val="36"/>
          <w:szCs w:val="36"/>
          <w:rtl/>
        </w:rPr>
      </w:pPr>
      <w:r w:rsidRPr="00FE3DC8">
        <w:rPr>
          <w:rFonts w:ascii="Traditional Arabic" w:hAnsi="Traditional Arabic" w:cs="Traditional Arabic"/>
          <w:b/>
          <w:bCs/>
          <w:color w:val="000000" w:themeColor="text1"/>
          <w:sz w:val="36"/>
          <w:szCs w:val="36"/>
          <w:rtl/>
        </w:rPr>
        <w:t>و</w:t>
      </w:r>
      <w:r w:rsidR="00766FCC" w:rsidRPr="00FE3DC8">
        <w:rPr>
          <w:rFonts w:ascii="Traditional Arabic" w:hAnsi="Traditional Arabic" w:cs="Traditional Arabic"/>
          <w:b/>
          <w:bCs/>
          <w:color w:val="000000" w:themeColor="text1"/>
          <w:sz w:val="36"/>
          <w:szCs w:val="36"/>
          <w:rtl/>
        </w:rPr>
        <w:t xml:space="preserve"> ذ</w:t>
      </w:r>
      <w:r w:rsidR="00F14480" w:rsidRPr="00FE3DC8">
        <w:rPr>
          <w:rFonts w:ascii="Traditional Arabic" w:hAnsi="Traditional Arabic" w:cs="Traditional Arabic"/>
          <w:b/>
          <w:bCs/>
          <w:color w:val="000000" w:themeColor="text1"/>
          <w:sz w:val="36"/>
          <w:szCs w:val="36"/>
          <w:rtl/>
        </w:rPr>
        <w:t>ِك</w:t>
      </w:r>
      <w:r w:rsidR="00766FCC" w:rsidRPr="00FE3DC8">
        <w:rPr>
          <w:rFonts w:ascii="Traditional Arabic" w:hAnsi="Traditional Arabic" w:cs="Traditional Arabic"/>
          <w:b/>
          <w:bCs/>
          <w:color w:val="000000" w:themeColor="text1"/>
          <w:sz w:val="36"/>
          <w:szCs w:val="36"/>
          <w:rtl/>
        </w:rPr>
        <w:t xml:space="preserve">ر الله - تعالى - بالتسمية والتكبير عند ذبح الهدي للحاج والاضحية لغير الحاج، فإن وقت ذبح الهدايا والأضاحي يمتدُّ من بعد اتمام الحاج الرمي وغير الحاج بعد خطبة العيد إلى عصر آخر أيَّام التشريق. قال - تعالى -: ﴿ وَيَذْكُرُوا اسْمَ اللَّهِ فِي أَيَّامٍ مَعْلُومَاتٍ عَلَى مَا رَزَقَهُمْ مِنْ بَهِيمَةِ الْأَنْعَامِ فَكُلُوا مِنْهَا وَأَطْعِمُوا الْبَائِسَ الْفَقِيرَ ﴾ </w:t>
      </w:r>
    </w:p>
    <w:p w14:paraId="4F45A22D" w14:textId="76CB8552" w:rsidR="00766FCC" w:rsidRPr="00FE3DC8" w:rsidRDefault="000D3E46" w:rsidP="00616216">
      <w:pPr>
        <w:pStyle w:val="a4"/>
        <w:rPr>
          <w:rFonts w:ascii="Traditional Arabic" w:hAnsi="Traditional Arabic" w:cs="Traditional Arabic"/>
          <w:b/>
          <w:bCs/>
          <w:color w:val="000000" w:themeColor="text1"/>
          <w:sz w:val="36"/>
          <w:szCs w:val="36"/>
          <w:rtl/>
        </w:rPr>
      </w:pPr>
      <w:bookmarkStart w:id="0" w:name="_Hlk138978010"/>
      <w:r w:rsidRPr="00FE3DC8">
        <w:rPr>
          <w:rFonts w:ascii="Traditional Arabic" w:hAnsi="Traditional Arabic" w:cs="Traditional Arabic"/>
          <w:b/>
          <w:bCs/>
          <w:color w:val="000000" w:themeColor="text1"/>
          <w:sz w:val="36"/>
          <w:szCs w:val="36"/>
          <w:rtl/>
        </w:rPr>
        <w:t xml:space="preserve">ومن ذِكر الله أيام التشريق </w:t>
      </w:r>
      <w:bookmarkEnd w:id="0"/>
      <w:r w:rsidRPr="00FE3DC8">
        <w:rPr>
          <w:rFonts w:ascii="Traditional Arabic" w:hAnsi="Traditional Arabic" w:cs="Traditional Arabic"/>
          <w:b/>
          <w:bCs/>
          <w:color w:val="000000" w:themeColor="text1"/>
          <w:sz w:val="36"/>
          <w:szCs w:val="36"/>
          <w:rtl/>
        </w:rPr>
        <w:t xml:space="preserve">: </w:t>
      </w:r>
      <w:r w:rsidR="00766FCC" w:rsidRPr="00FE3DC8">
        <w:rPr>
          <w:rFonts w:ascii="Traditional Arabic" w:hAnsi="Traditional Arabic" w:cs="Traditional Arabic"/>
          <w:b/>
          <w:bCs/>
          <w:color w:val="000000" w:themeColor="text1"/>
          <w:sz w:val="36"/>
          <w:szCs w:val="36"/>
          <w:rtl/>
        </w:rPr>
        <w:t>ذ</w:t>
      </w:r>
      <w:r w:rsidRPr="00FE3DC8">
        <w:rPr>
          <w:rFonts w:ascii="Traditional Arabic" w:hAnsi="Traditional Arabic" w:cs="Traditional Arabic"/>
          <w:b/>
          <w:bCs/>
          <w:color w:val="000000" w:themeColor="text1"/>
          <w:sz w:val="36"/>
          <w:szCs w:val="36"/>
          <w:rtl/>
        </w:rPr>
        <w:t>ِ</w:t>
      </w:r>
      <w:r w:rsidR="00766FCC" w:rsidRPr="00FE3DC8">
        <w:rPr>
          <w:rFonts w:ascii="Traditional Arabic" w:hAnsi="Traditional Arabic" w:cs="Traditional Arabic"/>
          <w:b/>
          <w:bCs/>
          <w:color w:val="000000" w:themeColor="text1"/>
          <w:sz w:val="36"/>
          <w:szCs w:val="36"/>
          <w:rtl/>
        </w:rPr>
        <w:t xml:space="preserve">كر الله -تعالى - على الأكل والشرب، فإن المسنون في الأكل والشرب أن يُسمى الله في أولهما، ويحمده في آخرهما، </w:t>
      </w:r>
      <w:r w:rsidR="00616216" w:rsidRPr="00FE3DC8">
        <w:rPr>
          <w:rFonts w:ascii="Traditional Arabic" w:hAnsi="Traditional Arabic" w:cs="Traditional Arabic"/>
          <w:b/>
          <w:bCs/>
          <w:color w:val="000000" w:themeColor="text1"/>
          <w:sz w:val="36"/>
          <w:szCs w:val="36"/>
          <w:rtl/>
        </w:rPr>
        <w:t>.</w:t>
      </w:r>
    </w:p>
    <w:p w14:paraId="10A7B878" w14:textId="7C892A01" w:rsidR="00766FCC" w:rsidRPr="00FE3DC8" w:rsidRDefault="000D3E46" w:rsidP="00616216">
      <w:pPr>
        <w:pStyle w:val="a4"/>
        <w:rPr>
          <w:rFonts w:ascii="Traditional Arabic" w:hAnsi="Traditional Arabic" w:cs="Traditional Arabic"/>
          <w:b/>
          <w:bCs/>
          <w:color w:val="000000" w:themeColor="text1"/>
          <w:sz w:val="36"/>
          <w:szCs w:val="36"/>
          <w:rtl/>
        </w:rPr>
      </w:pPr>
      <w:r w:rsidRPr="00FE3DC8">
        <w:rPr>
          <w:rFonts w:ascii="Traditional Arabic" w:hAnsi="Traditional Arabic" w:cs="Traditional Arabic"/>
          <w:b/>
          <w:bCs/>
          <w:color w:val="000000" w:themeColor="text1"/>
          <w:sz w:val="36"/>
          <w:szCs w:val="36"/>
          <w:rtl/>
        </w:rPr>
        <w:t xml:space="preserve">ومن ذِكر الله أيام التشريق : </w:t>
      </w:r>
      <w:r w:rsidR="00766FCC" w:rsidRPr="00FE3DC8">
        <w:rPr>
          <w:rFonts w:ascii="Traditional Arabic" w:hAnsi="Traditional Arabic" w:cs="Traditional Arabic"/>
          <w:b/>
          <w:bCs/>
          <w:color w:val="000000" w:themeColor="text1"/>
          <w:sz w:val="36"/>
          <w:szCs w:val="36"/>
          <w:rtl/>
        </w:rPr>
        <w:t>ذ</w:t>
      </w:r>
      <w:r w:rsidR="00616216" w:rsidRPr="00FE3DC8">
        <w:rPr>
          <w:rFonts w:ascii="Traditional Arabic" w:hAnsi="Traditional Arabic" w:cs="Traditional Arabic"/>
          <w:b/>
          <w:bCs/>
          <w:color w:val="000000" w:themeColor="text1"/>
          <w:sz w:val="36"/>
          <w:szCs w:val="36"/>
          <w:rtl/>
        </w:rPr>
        <w:t>ِ</w:t>
      </w:r>
      <w:r w:rsidR="00766FCC" w:rsidRPr="00FE3DC8">
        <w:rPr>
          <w:rFonts w:ascii="Traditional Arabic" w:hAnsi="Traditional Arabic" w:cs="Traditional Arabic"/>
          <w:b/>
          <w:bCs/>
          <w:color w:val="000000" w:themeColor="text1"/>
          <w:sz w:val="36"/>
          <w:szCs w:val="36"/>
          <w:rtl/>
        </w:rPr>
        <w:t>ك</w:t>
      </w:r>
      <w:r w:rsidR="00616216" w:rsidRPr="00FE3DC8">
        <w:rPr>
          <w:rFonts w:ascii="Traditional Arabic" w:hAnsi="Traditional Arabic" w:cs="Traditional Arabic"/>
          <w:b/>
          <w:bCs/>
          <w:color w:val="000000" w:themeColor="text1"/>
          <w:sz w:val="36"/>
          <w:szCs w:val="36"/>
          <w:rtl/>
        </w:rPr>
        <w:t>ْ</w:t>
      </w:r>
      <w:r w:rsidR="00766FCC" w:rsidRPr="00FE3DC8">
        <w:rPr>
          <w:rFonts w:ascii="Traditional Arabic" w:hAnsi="Traditional Arabic" w:cs="Traditional Arabic"/>
          <w:b/>
          <w:bCs/>
          <w:color w:val="000000" w:themeColor="text1"/>
          <w:sz w:val="36"/>
          <w:szCs w:val="36"/>
          <w:rtl/>
        </w:rPr>
        <w:t>ر</w:t>
      </w:r>
      <w:r w:rsidR="00616216" w:rsidRPr="00FE3DC8">
        <w:rPr>
          <w:rFonts w:ascii="Traditional Arabic" w:hAnsi="Traditional Arabic" w:cs="Traditional Arabic"/>
          <w:b/>
          <w:bCs/>
          <w:color w:val="000000" w:themeColor="text1"/>
          <w:sz w:val="36"/>
          <w:szCs w:val="36"/>
          <w:rtl/>
        </w:rPr>
        <w:t>ِ</w:t>
      </w:r>
      <w:r w:rsidR="00766FCC" w:rsidRPr="00FE3DC8">
        <w:rPr>
          <w:rFonts w:ascii="Traditional Arabic" w:hAnsi="Traditional Arabic" w:cs="Traditional Arabic"/>
          <w:b/>
          <w:bCs/>
          <w:color w:val="000000" w:themeColor="text1"/>
          <w:sz w:val="36"/>
          <w:szCs w:val="36"/>
          <w:rtl/>
        </w:rPr>
        <w:t xml:space="preserve"> الله -تعالى- المطلق، فإنه يُستحب الإكثار من ذ</w:t>
      </w:r>
      <w:r w:rsidR="00616216" w:rsidRPr="00FE3DC8">
        <w:rPr>
          <w:rFonts w:ascii="Traditional Arabic" w:hAnsi="Traditional Arabic" w:cs="Traditional Arabic"/>
          <w:b/>
          <w:bCs/>
          <w:color w:val="000000" w:themeColor="text1"/>
          <w:sz w:val="36"/>
          <w:szCs w:val="36"/>
          <w:rtl/>
        </w:rPr>
        <w:t>ِ</w:t>
      </w:r>
      <w:r w:rsidR="00766FCC" w:rsidRPr="00FE3DC8">
        <w:rPr>
          <w:rFonts w:ascii="Traditional Arabic" w:hAnsi="Traditional Arabic" w:cs="Traditional Arabic"/>
          <w:b/>
          <w:bCs/>
          <w:color w:val="000000" w:themeColor="text1"/>
          <w:sz w:val="36"/>
          <w:szCs w:val="36"/>
          <w:rtl/>
        </w:rPr>
        <w:t xml:space="preserve">كر الله -تعالى ومن ذلك التسبيح والتهليل والتكبير والتحميد </w:t>
      </w:r>
    </w:p>
    <w:p w14:paraId="5F403D02" w14:textId="460A5FEF" w:rsidR="000D440C" w:rsidRPr="00FE3DC8" w:rsidRDefault="000D440C" w:rsidP="00616216">
      <w:pPr>
        <w:pStyle w:val="a4"/>
        <w:rPr>
          <w:rFonts w:ascii="Traditional Arabic" w:hAnsi="Traditional Arabic" w:cs="Traditional Arabic"/>
          <w:b/>
          <w:bCs/>
          <w:color w:val="000000" w:themeColor="text1"/>
          <w:sz w:val="36"/>
          <w:szCs w:val="36"/>
          <w:rtl/>
        </w:rPr>
      </w:pPr>
      <w:r w:rsidRPr="00FE3DC8">
        <w:rPr>
          <w:rFonts w:ascii="Traditional Arabic" w:hAnsi="Traditional Arabic" w:cs="Traditional Arabic"/>
          <w:b/>
          <w:bCs/>
          <w:color w:val="000000" w:themeColor="text1"/>
          <w:sz w:val="36"/>
          <w:szCs w:val="36"/>
          <w:rtl/>
        </w:rPr>
        <w:t>فمن ذ</w:t>
      </w:r>
      <w:r w:rsidR="00F14480" w:rsidRPr="00FE3DC8">
        <w:rPr>
          <w:rFonts w:ascii="Traditional Arabic" w:hAnsi="Traditional Arabic" w:cs="Traditional Arabic"/>
          <w:b/>
          <w:bCs/>
          <w:color w:val="000000" w:themeColor="text1"/>
          <w:sz w:val="36"/>
          <w:szCs w:val="36"/>
          <w:rtl/>
        </w:rPr>
        <w:t>َ</w:t>
      </w:r>
      <w:r w:rsidRPr="00FE3DC8">
        <w:rPr>
          <w:rFonts w:ascii="Traditional Arabic" w:hAnsi="Traditional Arabic" w:cs="Traditional Arabic"/>
          <w:b/>
          <w:bCs/>
          <w:color w:val="000000" w:themeColor="text1"/>
          <w:sz w:val="36"/>
          <w:szCs w:val="36"/>
          <w:rtl/>
        </w:rPr>
        <w:t>ك</w:t>
      </w:r>
      <w:r w:rsidR="00F14480" w:rsidRPr="00FE3DC8">
        <w:rPr>
          <w:rFonts w:ascii="Traditional Arabic" w:hAnsi="Traditional Arabic" w:cs="Traditional Arabic"/>
          <w:b/>
          <w:bCs/>
          <w:color w:val="000000" w:themeColor="text1"/>
          <w:sz w:val="36"/>
          <w:szCs w:val="36"/>
          <w:rtl/>
        </w:rPr>
        <w:t>َ</w:t>
      </w:r>
      <w:r w:rsidRPr="00FE3DC8">
        <w:rPr>
          <w:rFonts w:ascii="Traditional Arabic" w:hAnsi="Traditional Arabic" w:cs="Traditional Arabic"/>
          <w:b/>
          <w:bCs/>
          <w:color w:val="000000" w:themeColor="text1"/>
          <w:sz w:val="36"/>
          <w:szCs w:val="36"/>
          <w:rtl/>
        </w:rPr>
        <w:t>ر</w:t>
      </w:r>
      <w:r w:rsidR="00F14480" w:rsidRPr="00FE3DC8">
        <w:rPr>
          <w:rFonts w:ascii="Traditional Arabic" w:hAnsi="Traditional Arabic" w:cs="Traditional Arabic"/>
          <w:b/>
          <w:bCs/>
          <w:color w:val="000000" w:themeColor="text1"/>
          <w:sz w:val="36"/>
          <w:szCs w:val="36"/>
          <w:rtl/>
        </w:rPr>
        <w:t>َ</w:t>
      </w:r>
      <w:r w:rsidRPr="00FE3DC8">
        <w:rPr>
          <w:rFonts w:ascii="Traditional Arabic" w:hAnsi="Traditional Arabic" w:cs="Traditional Arabic"/>
          <w:b/>
          <w:bCs/>
          <w:color w:val="000000" w:themeColor="text1"/>
          <w:sz w:val="36"/>
          <w:szCs w:val="36"/>
          <w:rtl/>
        </w:rPr>
        <w:t xml:space="preserve"> الله</w:t>
      </w:r>
      <w:r w:rsidR="00616216" w:rsidRPr="00FE3DC8">
        <w:rPr>
          <w:rFonts w:ascii="Traditional Arabic" w:hAnsi="Traditional Arabic" w:cs="Traditional Arabic"/>
          <w:b/>
          <w:bCs/>
          <w:color w:val="000000" w:themeColor="text1"/>
          <w:sz w:val="36"/>
          <w:szCs w:val="36"/>
          <w:rtl/>
        </w:rPr>
        <w:t>َ</w:t>
      </w:r>
      <w:r w:rsidRPr="00FE3DC8">
        <w:rPr>
          <w:rFonts w:ascii="Traditional Arabic" w:hAnsi="Traditional Arabic" w:cs="Traditional Arabic"/>
          <w:b/>
          <w:bCs/>
          <w:color w:val="000000" w:themeColor="text1"/>
          <w:sz w:val="36"/>
          <w:szCs w:val="36"/>
          <w:rtl/>
        </w:rPr>
        <w:t xml:space="preserve"> ذ</w:t>
      </w:r>
      <w:r w:rsidR="00F14480" w:rsidRPr="00FE3DC8">
        <w:rPr>
          <w:rFonts w:ascii="Traditional Arabic" w:hAnsi="Traditional Arabic" w:cs="Traditional Arabic"/>
          <w:b/>
          <w:bCs/>
          <w:color w:val="000000" w:themeColor="text1"/>
          <w:sz w:val="36"/>
          <w:szCs w:val="36"/>
          <w:rtl/>
        </w:rPr>
        <w:t>َ</w:t>
      </w:r>
      <w:r w:rsidRPr="00FE3DC8">
        <w:rPr>
          <w:rFonts w:ascii="Traditional Arabic" w:hAnsi="Traditional Arabic" w:cs="Traditional Arabic"/>
          <w:b/>
          <w:bCs/>
          <w:color w:val="000000" w:themeColor="text1"/>
          <w:sz w:val="36"/>
          <w:szCs w:val="36"/>
          <w:rtl/>
        </w:rPr>
        <w:t>ك</w:t>
      </w:r>
      <w:r w:rsidR="00F14480" w:rsidRPr="00FE3DC8">
        <w:rPr>
          <w:rFonts w:ascii="Traditional Arabic" w:hAnsi="Traditional Arabic" w:cs="Traditional Arabic"/>
          <w:b/>
          <w:bCs/>
          <w:color w:val="000000" w:themeColor="text1"/>
          <w:sz w:val="36"/>
          <w:szCs w:val="36"/>
          <w:rtl/>
        </w:rPr>
        <w:t>َ</w:t>
      </w:r>
      <w:r w:rsidRPr="00FE3DC8">
        <w:rPr>
          <w:rFonts w:ascii="Traditional Arabic" w:hAnsi="Traditional Arabic" w:cs="Traditional Arabic"/>
          <w:b/>
          <w:bCs/>
          <w:color w:val="000000" w:themeColor="text1"/>
          <w:sz w:val="36"/>
          <w:szCs w:val="36"/>
          <w:rtl/>
        </w:rPr>
        <w:t>ر</w:t>
      </w:r>
      <w:r w:rsidR="00F14480" w:rsidRPr="00FE3DC8">
        <w:rPr>
          <w:rFonts w:ascii="Traditional Arabic" w:hAnsi="Traditional Arabic" w:cs="Traditional Arabic"/>
          <w:b/>
          <w:bCs/>
          <w:color w:val="000000" w:themeColor="text1"/>
          <w:sz w:val="36"/>
          <w:szCs w:val="36"/>
          <w:rtl/>
        </w:rPr>
        <w:t>َ</w:t>
      </w:r>
      <w:r w:rsidRPr="00FE3DC8">
        <w:rPr>
          <w:rFonts w:ascii="Traditional Arabic" w:hAnsi="Traditional Arabic" w:cs="Traditional Arabic"/>
          <w:b/>
          <w:bCs/>
          <w:color w:val="000000" w:themeColor="text1"/>
          <w:sz w:val="36"/>
          <w:szCs w:val="36"/>
          <w:rtl/>
        </w:rPr>
        <w:t>ه</w:t>
      </w:r>
      <w:r w:rsidR="00616216" w:rsidRPr="00FE3DC8">
        <w:rPr>
          <w:rFonts w:ascii="Traditional Arabic" w:hAnsi="Traditional Arabic" w:cs="Traditional Arabic"/>
          <w:b/>
          <w:bCs/>
          <w:color w:val="000000" w:themeColor="text1"/>
          <w:sz w:val="36"/>
          <w:szCs w:val="36"/>
          <w:rtl/>
        </w:rPr>
        <w:t>ُ</w:t>
      </w:r>
      <w:r w:rsidRPr="00FE3DC8">
        <w:rPr>
          <w:rFonts w:ascii="Traditional Arabic" w:hAnsi="Traditional Arabic" w:cs="Traditional Arabic"/>
          <w:b/>
          <w:bCs/>
          <w:color w:val="000000" w:themeColor="text1"/>
          <w:sz w:val="36"/>
          <w:szCs w:val="36"/>
          <w:rtl/>
        </w:rPr>
        <w:t xml:space="preserve"> الله قال -تعالى-: ﴿ فَاذْكُرُونِي أَذْكُرْكُمْ ﴾ </w:t>
      </w:r>
    </w:p>
    <w:p w14:paraId="3E715BA1" w14:textId="6B83006F" w:rsidR="000D440C" w:rsidRPr="00FE3DC8" w:rsidRDefault="000D440C" w:rsidP="00616216">
      <w:pPr>
        <w:pStyle w:val="a4"/>
        <w:rPr>
          <w:rFonts w:ascii="Traditional Arabic" w:hAnsi="Traditional Arabic" w:cs="Traditional Arabic"/>
          <w:b/>
          <w:bCs/>
          <w:color w:val="000000" w:themeColor="text1"/>
          <w:sz w:val="36"/>
          <w:szCs w:val="36"/>
          <w:rtl/>
        </w:rPr>
      </w:pPr>
      <w:r w:rsidRPr="00FE3DC8">
        <w:rPr>
          <w:rFonts w:ascii="Traditional Arabic" w:hAnsi="Traditional Arabic" w:cs="Traditional Arabic"/>
          <w:b/>
          <w:bCs/>
          <w:color w:val="000000" w:themeColor="text1"/>
          <w:sz w:val="36"/>
          <w:szCs w:val="36"/>
          <w:rtl/>
        </w:rPr>
        <w:t>وذ</w:t>
      </w:r>
      <w:r w:rsidR="00F14480" w:rsidRPr="00FE3DC8">
        <w:rPr>
          <w:rFonts w:ascii="Traditional Arabic" w:hAnsi="Traditional Arabic" w:cs="Traditional Arabic"/>
          <w:b/>
          <w:bCs/>
          <w:color w:val="000000" w:themeColor="text1"/>
          <w:sz w:val="36"/>
          <w:szCs w:val="36"/>
          <w:rtl/>
        </w:rPr>
        <w:t>ِ</w:t>
      </w:r>
      <w:r w:rsidRPr="00FE3DC8">
        <w:rPr>
          <w:rFonts w:ascii="Traditional Arabic" w:hAnsi="Traditional Arabic" w:cs="Traditional Arabic"/>
          <w:b/>
          <w:bCs/>
          <w:color w:val="000000" w:themeColor="text1"/>
          <w:sz w:val="36"/>
          <w:szCs w:val="36"/>
          <w:rtl/>
        </w:rPr>
        <w:t>كر</w:t>
      </w:r>
      <w:r w:rsidR="00616216" w:rsidRPr="00FE3DC8">
        <w:rPr>
          <w:rFonts w:ascii="Traditional Arabic" w:hAnsi="Traditional Arabic" w:cs="Traditional Arabic"/>
          <w:b/>
          <w:bCs/>
          <w:color w:val="000000" w:themeColor="text1"/>
          <w:sz w:val="36"/>
          <w:szCs w:val="36"/>
          <w:rtl/>
        </w:rPr>
        <w:t>ِ</w:t>
      </w:r>
      <w:r w:rsidRPr="00FE3DC8">
        <w:rPr>
          <w:rFonts w:ascii="Traditional Arabic" w:hAnsi="Traditional Arabic" w:cs="Traditional Arabic"/>
          <w:b/>
          <w:bCs/>
          <w:color w:val="000000" w:themeColor="text1"/>
          <w:sz w:val="36"/>
          <w:szCs w:val="36"/>
          <w:rtl/>
        </w:rPr>
        <w:t xml:space="preserve">ه </w:t>
      </w:r>
      <w:r w:rsidR="00FE3DC8">
        <w:rPr>
          <w:rFonts w:ascii="Traditional Arabic" w:hAnsi="Traditional Arabic" w:cs="Traditional Arabic" w:hint="cs"/>
          <w:b/>
          <w:bCs/>
          <w:color w:val="000000" w:themeColor="text1"/>
          <w:sz w:val="36"/>
          <w:szCs w:val="36"/>
          <w:rtl/>
        </w:rPr>
        <w:t xml:space="preserve">سُبحانه </w:t>
      </w:r>
      <w:r w:rsidRPr="00FE3DC8">
        <w:rPr>
          <w:rFonts w:ascii="Traditional Arabic" w:hAnsi="Traditional Arabic" w:cs="Traditional Arabic"/>
          <w:b/>
          <w:bCs/>
          <w:color w:val="000000" w:themeColor="text1"/>
          <w:sz w:val="36"/>
          <w:szCs w:val="36"/>
          <w:rtl/>
        </w:rPr>
        <w:t>أعظم الأشياء قال تعالى: ﴿ وَلَذِكْرُ اللَّهِ أَكْبَرُ ﴾</w:t>
      </w:r>
    </w:p>
    <w:p w14:paraId="1FE1A868" w14:textId="4E12F10B" w:rsidR="00A23B20" w:rsidRPr="00FE3DC8" w:rsidRDefault="00A23B20" w:rsidP="00616216">
      <w:pPr>
        <w:pStyle w:val="a4"/>
        <w:rPr>
          <w:rFonts w:ascii="Traditional Arabic" w:hAnsi="Traditional Arabic" w:cs="Traditional Arabic"/>
          <w:b/>
          <w:bCs/>
          <w:color w:val="000000" w:themeColor="text1"/>
          <w:sz w:val="36"/>
          <w:szCs w:val="36"/>
          <w:rtl/>
        </w:rPr>
      </w:pPr>
      <w:r w:rsidRPr="00FE3DC8">
        <w:rPr>
          <w:rFonts w:ascii="Traditional Arabic" w:hAnsi="Traditional Arabic" w:cs="Traditional Arabic"/>
          <w:b/>
          <w:bCs/>
          <w:color w:val="000000" w:themeColor="text1"/>
          <w:sz w:val="36"/>
          <w:szCs w:val="36"/>
          <w:shd w:val="clear" w:color="auto" w:fill="FFFFFF"/>
          <w:rtl/>
        </w:rPr>
        <w:t>وقال رسول الله صلى الله عليه وسلم: ((</w:t>
      </w:r>
      <w:r w:rsidR="00FE3DC8" w:rsidRPr="00FE3DC8">
        <w:rPr>
          <w:rFonts w:ascii="Traditional Arabic" w:hAnsi="Traditional Arabic" w:cs="Traditional Arabic"/>
          <w:b/>
          <w:bCs/>
          <w:color w:val="000000" w:themeColor="text1"/>
          <w:sz w:val="36"/>
          <w:szCs w:val="36"/>
          <w:shd w:val="clear" w:color="auto" w:fill="FFFFFF"/>
          <w:rtl/>
        </w:rPr>
        <w:t>أَلَا أُنَبِّئُكم بِخَيْرِ أعمالِكُم ، وأَزْكاها عِندَ مَلِيكِكُم ، وأَرفعِها في دَرَجاتِكُم ، وخيرٌ لكم من إِنْفاقِ الذَّهَب والوَرِقِ ، وخيرٌ لكم من أن تَلْقَوا عَدُوَّكم ، فتَضْرِبوا أعناقَهُم ، ويَضْرِبوا أعْناقكُم ؟ ! ، قالوا : بَلَى ، قال : ذِكْرُ اللهِ</w:t>
      </w:r>
      <w:r w:rsidR="00FE3DC8" w:rsidRPr="00FE3DC8">
        <w:rPr>
          <w:rFonts w:ascii="Traditional Arabic" w:hAnsi="Traditional Arabic" w:cs="Traditional Arabic"/>
          <w:b/>
          <w:bCs/>
          <w:color w:val="000000" w:themeColor="text1"/>
          <w:sz w:val="36"/>
          <w:szCs w:val="36"/>
          <w:shd w:val="clear" w:color="auto" w:fill="FFFFFF"/>
          <w:rtl/>
        </w:rPr>
        <w:t xml:space="preserve"> )) أخرجه الترمذي وصححه الألباني</w:t>
      </w:r>
      <w:r w:rsidRPr="00FE3DC8">
        <w:rPr>
          <w:rFonts w:ascii="Traditional Arabic" w:hAnsi="Traditional Arabic" w:cs="Traditional Arabic"/>
          <w:b/>
          <w:bCs/>
          <w:color w:val="000000" w:themeColor="text1"/>
          <w:sz w:val="36"/>
          <w:szCs w:val="36"/>
        </w:rPr>
        <w:br/>
      </w:r>
      <w:r w:rsidRPr="00FE3DC8">
        <w:rPr>
          <w:rFonts w:ascii="Traditional Arabic" w:hAnsi="Traditional Arabic" w:cs="Traditional Arabic"/>
          <w:b/>
          <w:bCs/>
          <w:color w:val="000000" w:themeColor="text1"/>
          <w:sz w:val="36"/>
          <w:szCs w:val="36"/>
          <w:rtl/>
        </w:rPr>
        <w:t xml:space="preserve">فنسأل الله أن يعيننا على ذكره وشكره وحسن عبادته. </w:t>
      </w:r>
    </w:p>
    <w:p w14:paraId="49EECF4C" w14:textId="5D8966CD" w:rsidR="00A23B20" w:rsidRPr="00FE3DC8" w:rsidRDefault="00A23B20" w:rsidP="00616216">
      <w:pPr>
        <w:pStyle w:val="a4"/>
        <w:rPr>
          <w:rFonts w:ascii="Traditional Arabic" w:hAnsi="Traditional Arabic" w:cs="Traditional Arabic"/>
          <w:b/>
          <w:bCs/>
          <w:color w:val="000000" w:themeColor="text1"/>
          <w:sz w:val="36"/>
          <w:szCs w:val="36"/>
          <w:rtl/>
        </w:rPr>
      </w:pPr>
      <w:r w:rsidRPr="00FE3DC8">
        <w:rPr>
          <w:rFonts w:ascii="Traditional Arabic" w:hAnsi="Traditional Arabic" w:cs="Traditional Arabic"/>
          <w:b/>
          <w:bCs/>
          <w:color w:val="000000" w:themeColor="text1"/>
          <w:sz w:val="36"/>
          <w:szCs w:val="36"/>
          <w:rtl/>
        </w:rPr>
        <w:lastRenderedPageBreak/>
        <w:t>بارك الله لي ولكم ...</w:t>
      </w:r>
    </w:p>
    <w:p w14:paraId="7B39AB2C" w14:textId="1F368508" w:rsidR="00A23B20" w:rsidRPr="00FE3DC8" w:rsidRDefault="00A23B20" w:rsidP="00616216">
      <w:pPr>
        <w:pStyle w:val="a4"/>
        <w:rPr>
          <w:rFonts w:ascii="Traditional Arabic" w:hAnsi="Traditional Arabic" w:cs="Traditional Arabic"/>
          <w:b/>
          <w:bCs/>
          <w:color w:val="000000" w:themeColor="text1"/>
          <w:sz w:val="36"/>
          <w:szCs w:val="36"/>
          <w:rtl/>
        </w:rPr>
      </w:pPr>
      <w:r w:rsidRPr="00FE3DC8">
        <w:rPr>
          <w:rFonts w:ascii="Traditional Arabic" w:hAnsi="Traditional Arabic" w:cs="Traditional Arabic"/>
          <w:b/>
          <w:bCs/>
          <w:color w:val="000000" w:themeColor="text1"/>
          <w:sz w:val="36"/>
          <w:szCs w:val="36"/>
          <w:rtl/>
        </w:rPr>
        <w:t>الخطبة الثانية</w:t>
      </w:r>
    </w:p>
    <w:p w14:paraId="141931E9" w14:textId="51076AA0" w:rsidR="00AB1C6D" w:rsidRPr="00FE3DC8" w:rsidRDefault="00AB1C6D" w:rsidP="00616216">
      <w:pPr>
        <w:pStyle w:val="a4"/>
        <w:rPr>
          <w:rFonts w:ascii="Traditional Arabic" w:hAnsi="Traditional Arabic" w:cs="Traditional Arabic"/>
          <w:b/>
          <w:bCs/>
          <w:color w:val="000000" w:themeColor="text1"/>
          <w:sz w:val="36"/>
          <w:szCs w:val="36"/>
          <w:rtl/>
        </w:rPr>
      </w:pPr>
      <w:r w:rsidRPr="00FE3DC8">
        <w:rPr>
          <w:rFonts w:ascii="Traditional Arabic" w:hAnsi="Traditional Arabic" w:cs="Traditional Arabic"/>
          <w:b/>
          <w:bCs/>
          <w:color w:val="000000" w:themeColor="text1"/>
          <w:sz w:val="36"/>
          <w:szCs w:val="36"/>
          <w:rtl/>
        </w:rPr>
        <w:t xml:space="preserve">الحمد لله </w:t>
      </w:r>
      <w:r w:rsidR="00CC15E2" w:rsidRPr="00FE3DC8">
        <w:rPr>
          <w:rFonts w:ascii="Traditional Arabic" w:hAnsi="Traditional Arabic" w:cs="Traditional Arabic"/>
          <w:b/>
          <w:bCs/>
          <w:color w:val="000000" w:themeColor="text1"/>
          <w:sz w:val="36"/>
          <w:szCs w:val="36"/>
          <w:rtl/>
        </w:rPr>
        <w:t>الذي</w:t>
      </w:r>
      <w:r w:rsidRPr="00FE3DC8">
        <w:rPr>
          <w:rFonts w:ascii="Traditional Arabic" w:hAnsi="Traditional Arabic" w:cs="Traditional Arabic"/>
          <w:b/>
          <w:bCs/>
          <w:color w:val="000000" w:themeColor="text1"/>
          <w:sz w:val="36"/>
          <w:szCs w:val="36"/>
          <w:rtl/>
        </w:rPr>
        <w:t xml:space="preserve"> جعل الليل والنهار خِلفة لمن أراد أن يذّكر أو أراد شكورا  وأشهد أن لا إله إلا الله وحده لا شريك له  ، وأشهد أن محمدا عبده ورسوله صلى الله وسلم عليه </w:t>
      </w:r>
      <w:r w:rsidR="00CC15E2" w:rsidRPr="00FE3DC8">
        <w:rPr>
          <w:rFonts w:ascii="Traditional Arabic" w:hAnsi="Traditional Arabic" w:cs="Traditional Arabic"/>
          <w:b/>
          <w:bCs/>
          <w:color w:val="000000" w:themeColor="text1"/>
          <w:sz w:val="36"/>
          <w:szCs w:val="36"/>
          <w:rtl/>
        </w:rPr>
        <w:t>وسلم تسليما كثيرا</w:t>
      </w:r>
    </w:p>
    <w:p w14:paraId="472D36E4" w14:textId="4896DEFC" w:rsidR="00CC15E2" w:rsidRPr="00FE3DC8" w:rsidRDefault="00CC15E2" w:rsidP="00616216">
      <w:pPr>
        <w:pStyle w:val="a4"/>
        <w:rPr>
          <w:rFonts w:ascii="Traditional Arabic" w:hAnsi="Traditional Arabic" w:cs="Traditional Arabic"/>
          <w:b/>
          <w:bCs/>
          <w:color w:val="000000" w:themeColor="text1"/>
          <w:sz w:val="36"/>
          <w:szCs w:val="36"/>
          <w:rtl/>
        </w:rPr>
      </w:pPr>
      <w:r w:rsidRPr="00FE3DC8">
        <w:rPr>
          <w:rFonts w:ascii="Traditional Arabic" w:hAnsi="Traditional Arabic" w:cs="Traditional Arabic"/>
          <w:b/>
          <w:bCs/>
          <w:color w:val="000000" w:themeColor="text1"/>
          <w:sz w:val="36"/>
          <w:szCs w:val="36"/>
          <w:rtl/>
        </w:rPr>
        <w:t>أما بعد فيا عباد الله</w:t>
      </w:r>
    </w:p>
    <w:p w14:paraId="66347C19" w14:textId="44E1C19C" w:rsidR="00214A65" w:rsidRPr="00FE3DC8" w:rsidRDefault="00F14480" w:rsidP="00616216">
      <w:pPr>
        <w:pStyle w:val="a4"/>
        <w:rPr>
          <w:rFonts w:ascii="Traditional Arabic" w:hAnsi="Traditional Arabic" w:cs="Traditional Arabic"/>
          <w:b/>
          <w:bCs/>
          <w:color w:val="000000" w:themeColor="text1"/>
          <w:sz w:val="36"/>
          <w:szCs w:val="36"/>
          <w:rtl/>
        </w:rPr>
      </w:pPr>
      <w:r w:rsidRPr="00FE3DC8">
        <w:rPr>
          <w:rFonts w:ascii="Traditional Arabic" w:hAnsi="Traditional Arabic" w:cs="Traditional Arabic"/>
          <w:b/>
          <w:bCs/>
          <w:color w:val="000000" w:themeColor="text1"/>
          <w:sz w:val="36"/>
          <w:szCs w:val="36"/>
          <w:shd w:val="clear" w:color="auto" w:fill="FFFFFF"/>
          <w:rtl/>
        </w:rPr>
        <w:t>اتَّقُوا اللهَ تَعَالَى وَأَطِيعُوهُ، وَاعْتَبِرُوا بِمُرُورِ اللَّيَالِي وَالأَيَّامِ، فَهَا هِيَ الأَيَّامُ الفَاضِلَةُ -خَيْرُ أَيَّامِ السَّنَةِ- تَنْقَضِي</w:t>
      </w:r>
      <w:r w:rsidRPr="00FE3DC8">
        <w:rPr>
          <w:rFonts w:ascii="Traditional Arabic" w:hAnsi="Traditional Arabic" w:cs="Traditional Arabic"/>
          <w:b/>
          <w:bCs/>
          <w:color w:val="000000" w:themeColor="text1"/>
          <w:sz w:val="36"/>
          <w:szCs w:val="36"/>
          <w:rtl/>
        </w:rPr>
        <w:t xml:space="preserve"> </w:t>
      </w:r>
      <w:r w:rsidR="00214A65" w:rsidRPr="00FE3DC8">
        <w:rPr>
          <w:rFonts w:ascii="Traditional Arabic" w:hAnsi="Traditional Arabic" w:cs="Traditional Arabic"/>
          <w:b/>
          <w:bCs/>
          <w:color w:val="000000" w:themeColor="text1"/>
          <w:sz w:val="36"/>
          <w:szCs w:val="36"/>
          <w:rtl/>
        </w:rPr>
        <w:t>.</w:t>
      </w:r>
    </w:p>
    <w:p w14:paraId="37ECF5D5" w14:textId="2A5E7ACB" w:rsidR="00214A65" w:rsidRPr="00FE3DC8" w:rsidRDefault="00FE3DC8" w:rsidP="00616216">
      <w:pPr>
        <w:pStyle w:val="a4"/>
        <w:rPr>
          <w:rFonts w:ascii="Traditional Arabic" w:hAnsi="Traditional Arabic" w:cs="Traditional Arabic"/>
          <w:b/>
          <w:bCs/>
          <w:color w:val="000000" w:themeColor="text1"/>
          <w:sz w:val="36"/>
          <w:szCs w:val="36"/>
          <w:shd w:val="clear" w:color="auto" w:fill="FFFFFF"/>
          <w:rtl/>
        </w:rPr>
      </w:pPr>
      <w:r>
        <w:rPr>
          <w:rFonts w:ascii="Traditional Arabic" w:hAnsi="Traditional Arabic" w:cs="Traditional Arabic" w:hint="cs"/>
          <w:b/>
          <w:bCs/>
          <w:color w:val="000000" w:themeColor="text1"/>
          <w:sz w:val="36"/>
          <w:szCs w:val="36"/>
          <w:shd w:val="clear" w:color="auto" w:fill="FFFFFF"/>
          <w:rtl/>
        </w:rPr>
        <w:t>و</w:t>
      </w:r>
      <w:r w:rsidR="00F14480" w:rsidRPr="00FE3DC8">
        <w:rPr>
          <w:rFonts w:ascii="Traditional Arabic" w:hAnsi="Traditional Arabic" w:cs="Traditional Arabic"/>
          <w:b/>
          <w:bCs/>
          <w:color w:val="000000" w:themeColor="text1"/>
          <w:sz w:val="36"/>
          <w:szCs w:val="36"/>
          <w:shd w:val="clear" w:color="auto" w:fill="FFFFFF"/>
          <w:rtl/>
        </w:rPr>
        <w:t>في هذا اليوم يوَدَّع المُتَعَجِّلُونَ مِنَ الحُجَّاجِ البَيْتَ الحَرَامَ، وغدا يُوَدِّعُهُ المُتَأَخِّرُونَ، وَبِهِ تُخْتَمُ أَيَّامُ التَّشْرِيقِ</w:t>
      </w:r>
      <w:r>
        <w:rPr>
          <w:rFonts w:ascii="Traditional Arabic" w:hAnsi="Traditional Arabic" w:cs="Traditional Arabic" w:hint="cs"/>
          <w:b/>
          <w:bCs/>
          <w:color w:val="000000" w:themeColor="text1"/>
          <w:sz w:val="36"/>
          <w:szCs w:val="36"/>
          <w:shd w:val="clear" w:color="auto" w:fill="FFFFFF"/>
          <w:rtl/>
        </w:rPr>
        <w:t>.</w:t>
      </w:r>
      <w:r w:rsidR="00F14480" w:rsidRPr="00FE3DC8">
        <w:rPr>
          <w:rFonts w:ascii="Traditional Arabic" w:hAnsi="Traditional Arabic" w:cs="Traditional Arabic"/>
          <w:b/>
          <w:bCs/>
          <w:color w:val="000000" w:themeColor="text1"/>
          <w:sz w:val="36"/>
          <w:szCs w:val="36"/>
          <w:shd w:val="clear" w:color="auto" w:fill="FFFFFF"/>
          <w:rtl/>
        </w:rPr>
        <w:t xml:space="preserve"> </w:t>
      </w:r>
    </w:p>
    <w:p w14:paraId="2CF25D6F" w14:textId="76799EEF" w:rsidR="00F14480" w:rsidRPr="00FE3DC8" w:rsidRDefault="00214A65" w:rsidP="00616216">
      <w:pPr>
        <w:pStyle w:val="a4"/>
        <w:rPr>
          <w:rFonts w:ascii="Traditional Arabic" w:hAnsi="Traditional Arabic" w:cs="Traditional Arabic"/>
          <w:b/>
          <w:bCs/>
          <w:color w:val="000000" w:themeColor="text1"/>
          <w:sz w:val="36"/>
          <w:szCs w:val="36"/>
          <w:rtl/>
        </w:rPr>
      </w:pPr>
      <w:r w:rsidRPr="00FE3DC8">
        <w:rPr>
          <w:rFonts w:ascii="Traditional Arabic" w:hAnsi="Traditional Arabic" w:cs="Traditional Arabic"/>
          <w:b/>
          <w:bCs/>
          <w:color w:val="000000" w:themeColor="text1"/>
          <w:sz w:val="36"/>
          <w:szCs w:val="36"/>
          <w:shd w:val="clear" w:color="auto" w:fill="FFFFFF"/>
          <w:rtl/>
        </w:rPr>
        <w:t xml:space="preserve">عباد الله </w:t>
      </w:r>
      <w:r w:rsidR="00F14480" w:rsidRPr="00FE3DC8">
        <w:rPr>
          <w:rFonts w:ascii="Traditional Arabic" w:hAnsi="Traditional Arabic" w:cs="Traditional Arabic"/>
          <w:b/>
          <w:bCs/>
          <w:color w:val="000000" w:themeColor="text1"/>
          <w:sz w:val="36"/>
          <w:szCs w:val="36"/>
          <w:shd w:val="clear" w:color="auto" w:fill="FFFFFF"/>
          <w:rtl/>
        </w:rPr>
        <w:t>يَا مَنْ</w:t>
      </w:r>
      <w:r w:rsidRPr="00FE3DC8">
        <w:rPr>
          <w:rFonts w:ascii="Traditional Arabic" w:hAnsi="Traditional Arabic" w:cs="Traditional Arabic"/>
          <w:b/>
          <w:bCs/>
          <w:color w:val="000000" w:themeColor="text1"/>
          <w:sz w:val="36"/>
          <w:szCs w:val="36"/>
          <w:shd w:val="clear" w:color="auto" w:fill="FFFFFF"/>
          <w:rtl/>
        </w:rPr>
        <w:t xml:space="preserve"> وفقكم الله</w:t>
      </w:r>
      <w:r w:rsidR="00F14480" w:rsidRPr="00FE3DC8">
        <w:rPr>
          <w:rFonts w:ascii="Traditional Arabic" w:hAnsi="Traditional Arabic" w:cs="Traditional Arabic"/>
          <w:b/>
          <w:bCs/>
          <w:color w:val="000000" w:themeColor="text1"/>
          <w:sz w:val="36"/>
          <w:szCs w:val="36"/>
          <w:shd w:val="clear" w:color="auto" w:fill="FFFFFF"/>
          <w:rtl/>
        </w:rPr>
        <w:t xml:space="preserve"> </w:t>
      </w:r>
      <w:r w:rsidRPr="00FE3DC8">
        <w:rPr>
          <w:rFonts w:ascii="Traditional Arabic" w:hAnsi="Traditional Arabic" w:cs="Traditional Arabic"/>
          <w:b/>
          <w:bCs/>
          <w:color w:val="000000" w:themeColor="text1"/>
          <w:sz w:val="36"/>
          <w:szCs w:val="36"/>
          <w:shd w:val="clear" w:color="auto" w:fill="FFFFFF"/>
          <w:rtl/>
        </w:rPr>
        <w:t>و</w:t>
      </w:r>
      <w:r w:rsidR="00F14480" w:rsidRPr="00FE3DC8">
        <w:rPr>
          <w:rFonts w:ascii="Traditional Arabic" w:hAnsi="Traditional Arabic" w:cs="Traditional Arabic"/>
          <w:b/>
          <w:bCs/>
          <w:color w:val="000000" w:themeColor="text1"/>
          <w:sz w:val="36"/>
          <w:szCs w:val="36"/>
          <w:shd w:val="clear" w:color="auto" w:fill="FFFFFF"/>
          <w:rtl/>
        </w:rPr>
        <w:t xml:space="preserve">صُمْتُمْ </w:t>
      </w:r>
      <w:r w:rsidRPr="00FE3DC8">
        <w:rPr>
          <w:rFonts w:ascii="Traditional Arabic" w:hAnsi="Traditional Arabic" w:cs="Traditional Arabic"/>
          <w:b/>
          <w:bCs/>
          <w:color w:val="000000" w:themeColor="text1"/>
          <w:sz w:val="36"/>
          <w:szCs w:val="36"/>
          <w:shd w:val="clear" w:color="auto" w:fill="FFFFFF"/>
          <w:rtl/>
        </w:rPr>
        <w:t>تسع</w:t>
      </w:r>
      <w:r w:rsidR="00F14480" w:rsidRPr="00FE3DC8">
        <w:rPr>
          <w:rFonts w:ascii="Traditional Arabic" w:hAnsi="Traditional Arabic" w:cs="Traditional Arabic"/>
          <w:b/>
          <w:bCs/>
          <w:color w:val="000000" w:themeColor="text1"/>
          <w:sz w:val="36"/>
          <w:szCs w:val="36"/>
          <w:shd w:val="clear" w:color="auto" w:fill="FFFFFF"/>
          <w:rtl/>
        </w:rPr>
        <w:t xml:space="preserve"> ذِي الحَجَّةِ</w:t>
      </w:r>
      <w:r w:rsidRPr="00FE3DC8">
        <w:rPr>
          <w:rFonts w:ascii="Traditional Arabic" w:hAnsi="Traditional Arabic" w:cs="Traditional Arabic"/>
          <w:b/>
          <w:bCs/>
          <w:color w:val="000000" w:themeColor="text1"/>
          <w:sz w:val="36"/>
          <w:szCs w:val="36"/>
          <w:shd w:val="clear" w:color="auto" w:fill="FFFFFF"/>
          <w:rtl/>
        </w:rPr>
        <w:t xml:space="preserve"> ويوم عرفة</w:t>
      </w:r>
      <w:r w:rsidR="00F14480" w:rsidRPr="00FE3DC8">
        <w:rPr>
          <w:rFonts w:ascii="Traditional Arabic" w:hAnsi="Traditional Arabic" w:cs="Traditional Arabic"/>
          <w:b/>
          <w:bCs/>
          <w:color w:val="000000" w:themeColor="text1"/>
          <w:sz w:val="36"/>
          <w:szCs w:val="36"/>
          <w:shd w:val="clear" w:color="auto" w:fill="FFFFFF"/>
          <w:rtl/>
        </w:rPr>
        <w:t xml:space="preserve">: اشْكُرُوا اللهَ تَعَالَى عَلَى ذَلِكَ، اشْكُرُوا اللهَ تَعَالَى </w:t>
      </w:r>
      <w:r w:rsidRPr="00FE3DC8">
        <w:rPr>
          <w:rFonts w:ascii="Traditional Arabic" w:hAnsi="Traditional Arabic" w:cs="Traditional Arabic"/>
          <w:b/>
          <w:bCs/>
          <w:color w:val="000000" w:themeColor="text1"/>
          <w:sz w:val="36"/>
          <w:szCs w:val="36"/>
          <w:shd w:val="clear" w:color="auto" w:fill="FFFFFF"/>
          <w:rtl/>
        </w:rPr>
        <w:t>أن أعانكم</w:t>
      </w:r>
      <w:r w:rsidR="00F14480" w:rsidRPr="00FE3DC8">
        <w:rPr>
          <w:rFonts w:ascii="Traditional Arabic" w:hAnsi="Traditional Arabic" w:cs="Traditional Arabic"/>
          <w:b/>
          <w:bCs/>
          <w:color w:val="000000" w:themeColor="text1"/>
          <w:sz w:val="36"/>
          <w:szCs w:val="36"/>
          <w:shd w:val="clear" w:color="auto" w:fill="FFFFFF"/>
          <w:rtl/>
        </w:rPr>
        <w:t xml:space="preserve"> عَلَى صِيَامِهِ، وَيَا مَنْ ذَبَحْتُمْ </w:t>
      </w:r>
      <w:r w:rsidRPr="00FE3DC8">
        <w:rPr>
          <w:rFonts w:ascii="Traditional Arabic" w:hAnsi="Traditional Arabic" w:cs="Traditional Arabic"/>
          <w:b/>
          <w:bCs/>
          <w:color w:val="000000" w:themeColor="text1"/>
          <w:sz w:val="36"/>
          <w:szCs w:val="36"/>
          <w:shd w:val="clear" w:color="auto" w:fill="FFFFFF"/>
          <w:rtl/>
        </w:rPr>
        <w:t>الأضاحي</w:t>
      </w:r>
      <w:r w:rsidR="00F14480" w:rsidRPr="00FE3DC8">
        <w:rPr>
          <w:rFonts w:ascii="Traditional Arabic" w:hAnsi="Traditional Arabic" w:cs="Traditional Arabic"/>
          <w:b/>
          <w:bCs/>
          <w:color w:val="000000" w:themeColor="text1"/>
          <w:sz w:val="36"/>
          <w:szCs w:val="36"/>
          <w:shd w:val="clear" w:color="auto" w:fill="FFFFFF"/>
          <w:rtl/>
        </w:rPr>
        <w:t xml:space="preserve">: اشْكُرُوا اللهَ تَعَالَى عَلَى مَا وَسَّعَ عَلَيْكُمْ وَرَزَقَكُمْ مِنْ أَثْمَانِهَا، </w:t>
      </w:r>
      <w:r w:rsidRPr="00FE3DC8">
        <w:rPr>
          <w:rFonts w:ascii="Traditional Arabic" w:hAnsi="Traditional Arabic" w:cs="Traditional Arabic"/>
          <w:b/>
          <w:bCs/>
          <w:color w:val="000000" w:themeColor="text1"/>
          <w:sz w:val="36"/>
          <w:szCs w:val="36"/>
          <w:shd w:val="clear" w:color="auto" w:fill="FFFFFF"/>
          <w:rtl/>
        </w:rPr>
        <w:t>ويسّرَ لكم ذلك</w:t>
      </w:r>
      <w:r w:rsidR="00F14480" w:rsidRPr="00FE3DC8">
        <w:rPr>
          <w:rFonts w:ascii="Traditional Arabic" w:hAnsi="Traditional Arabic" w:cs="Traditional Arabic"/>
          <w:b/>
          <w:bCs/>
          <w:color w:val="000000" w:themeColor="text1"/>
          <w:sz w:val="36"/>
          <w:szCs w:val="36"/>
          <w:shd w:val="clear" w:color="auto" w:fill="FFFFFF"/>
          <w:rtl/>
        </w:rPr>
        <w:t xml:space="preserve"> وَوَفَّقَكُمْ لِأَدَاءِ </w:t>
      </w:r>
      <w:r w:rsidRPr="00FE3DC8">
        <w:rPr>
          <w:rFonts w:ascii="Traditional Arabic" w:hAnsi="Traditional Arabic" w:cs="Traditional Arabic"/>
          <w:b/>
          <w:bCs/>
          <w:color w:val="000000" w:themeColor="text1"/>
          <w:sz w:val="36"/>
          <w:szCs w:val="36"/>
          <w:shd w:val="clear" w:color="auto" w:fill="FFFFFF"/>
          <w:rtl/>
        </w:rPr>
        <w:t>طاعته والتقرب إليه</w:t>
      </w:r>
      <w:r w:rsidR="00F14480" w:rsidRPr="00FE3DC8">
        <w:rPr>
          <w:rFonts w:ascii="Traditional Arabic" w:hAnsi="Traditional Arabic" w:cs="Traditional Arabic"/>
          <w:b/>
          <w:bCs/>
          <w:color w:val="000000" w:themeColor="text1"/>
          <w:sz w:val="36"/>
          <w:szCs w:val="36"/>
          <w:shd w:val="clear" w:color="auto" w:fill="FFFFFF"/>
          <w:rtl/>
        </w:rPr>
        <w:t xml:space="preserve">، وَقَدْ حُرِمَ ذَلِكَ مَلايِينُ </w:t>
      </w:r>
      <w:r w:rsidRPr="00FE3DC8">
        <w:rPr>
          <w:rFonts w:ascii="Traditional Arabic" w:hAnsi="Traditional Arabic" w:cs="Traditional Arabic"/>
          <w:b/>
          <w:bCs/>
          <w:color w:val="000000" w:themeColor="text1"/>
          <w:sz w:val="36"/>
          <w:szCs w:val="36"/>
          <w:shd w:val="clear" w:color="auto" w:fill="FFFFFF"/>
          <w:rtl/>
        </w:rPr>
        <w:t xml:space="preserve">من </w:t>
      </w:r>
      <w:r w:rsidR="00F14480" w:rsidRPr="00FE3DC8">
        <w:rPr>
          <w:rFonts w:ascii="Traditional Arabic" w:hAnsi="Traditional Arabic" w:cs="Traditional Arabic"/>
          <w:b/>
          <w:bCs/>
          <w:color w:val="000000" w:themeColor="text1"/>
          <w:sz w:val="36"/>
          <w:szCs w:val="36"/>
          <w:shd w:val="clear" w:color="auto" w:fill="FFFFFF"/>
          <w:rtl/>
        </w:rPr>
        <w:t xml:space="preserve">المُسْلِمِينَ، </w:t>
      </w:r>
      <w:r w:rsidRPr="00FE3DC8">
        <w:rPr>
          <w:rFonts w:ascii="Traditional Arabic" w:hAnsi="Traditional Arabic" w:cs="Traditional Arabic"/>
          <w:b/>
          <w:bCs/>
          <w:color w:val="000000" w:themeColor="text1"/>
          <w:sz w:val="36"/>
          <w:szCs w:val="36"/>
          <w:shd w:val="clear" w:color="auto" w:fill="FFFFFF"/>
          <w:rtl/>
        </w:rPr>
        <w:t xml:space="preserve">بل </w:t>
      </w:r>
      <w:r w:rsidR="00F14480" w:rsidRPr="00FE3DC8">
        <w:rPr>
          <w:rFonts w:ascii="Traditional Arabic" w:hAnsi="Traditional Arabic" w:cs="Traditional Arabic"/>
          <w:b/>
          <w:bCs/>
          <w:color w:val="000000" w:themeColor="text1"/>
          <w:sz w:val="36"/>
          <w:szCs w:val="36"/>
          <w:shd w:val="clear" w:color="auto" w:fill="FFFFFF"/>
          <w:rtl/>
        </w:rPr>
        <w:t>مِلْيَارَات</w:t>
      </w:r>
      <w:r w:rsidRPr="00FE3DC8">
        <w:rPr>
          <w:rFonts w:ascii="Traditional Arabic" w:hAnsi="Traditional Arabic" w:cs="Traditional Arabic"/>
          <w:b/>
          <w:bCs/>
          <w:color w:val="000000" w:themeColor="text1"/>
          <w:sz w:val="36"/>
          <w:szCs w:val="36"/>
          <w:shd w:val="clear" w:color="auto" w:fill="FFFFFF"/>
          <w:rtl/>
        </w:rPr>
        <w:t xml:space="preserve"> من</w:t>
      </w:r>
      <w:r w:rsidR="00F14480" w:rsidRPr="00FE3DC8">
        <w:rPr>
          <w:rFonts w:ascii="Traditional Arabic" w:hAnsi="Traditional Arabic" w:cs="Traditional Arabic"/>
          <w:b/>
          <w:bCs/>
          <w:color w:val="000000" w:themeColor="text1"/>
          <w:sz w:val="36"/>
          <w:szCs w:val="36"/>
          <w:shd w:val="clear" w:color="auto" w:fill="FFFFFF"/>
          <w:rtl/>
        </w:rPr>
        <w:t xml:space="preserve"> البَشَرِ</w:t>
      </w:r>
      <w:r w:rsidR="00F14480" w:rsidRPr="00FE3DC8">
        <w:rPr>
          <w:rFonts w:ascii="Traditional Arabic" w:hAnsi="Traditional Arabic" w:cs="Traditional Arabic"/>
          <w:b/>
          <w:bCs/>
          <w:color w:val="000000" w:themeColor="text1"/>
          <w:sz w:val="36"/>
          <w:szCs w:val="36"/>
          <w:shd w:val="clear" w:color="auto" w:fill="FFFFFF"/>
        </w:rPr>
        <w:t>.</w:t>
      </w:r>
    </w:p>
    <w:p w14:paraId="0A1670CB" w14:textId="271943D8" w:rsidR="00A23B20" w:rsidRPr="00FE3DC8" w:rsidRDefault="00A23B20" w:rsidP="00616216">
      <w:pPr>
        <w:pStyle w:val="a4"/>
        <w:rPr>
          <w:rFonts w:ascii="Traditional Arabic" w:eastAsia="Times New Roman" w:hAnsi="Traditional Arabic" w:cs="Traditional Arabic"/>
          <w:b/>
          <w:bCs/>
          <w:color w:val="000000" w:themeColor="text1"/>
          <w:sz w:val="36"/>
          <w:szCs w:val="36"/>
        </w:rPr>
      </w:pPr>
      <w:r w:rsidRPr="00FE3DC8">
        <w:rPr>
          <w:rFonts w:ascii="Traditional Arabic" w:eastAsia="Times New Roman" w:hAnsi="Traditional Arabic" w:cs="Traditional Arabic"/>
          <w:b/>
          <w:bCs/>
          <w:color w:val="000000" w:themeColor="text1"/>
          <w:sz w:val="36"/>
          <w:szCs w:val="36"/>
          <w:rtl/>
        </w:rPr>
        <w:t xml:space="preserve">واعلموا </w:t>
      </w:r>
      <w:r w:rsidR="00214A65" w:rsidRPr="00FE3DC8">
        <w:rPr>
          <w:rFonts w:ascii="Traditional Arabic" w:eastAsia="Times New Roman" w:hAnsi="Traditional Arabic" w:cs="Traditional Arabic"/>
          <w:b/>
          <w:bCs/>
          <w:color w:val="000000" w:themeColor="text1"/>
          <w:sz w:val="36"/>
          <w:szCs w:val="36"/>
          <w:rtl/>
        </w:rPr>
        <w:t xml:space="preserve">عباد الله </w:t>
      </w:r>
      <w:r w:rsidRPr="00FE3DC8">
        <w:rPr>
          <w:rFonts w:ascii="Traditional Arabic" w:eastAsia="Times New Roman" w:hAnsi="Traditional Arabic" w:cs="Traditional Arabic"/>
          <w:b/>
          <w:bCs/>
          <w:color w:val="000000" w:themeColor="text1"/>
          <w:sz w:val="36"/>
          <w:szCs w:val="36"/>
          <w:rtl/>
        </w:rPr>
        <w:t>أن عبادة الله عز وجل باقية, لا تنتهي بانتهاء مواسم الخيرات .</w:t>
      </w:r>
    </w:p>
    <w:p w14:paraId="19F1CC74" w14:textId="2E6339C8" w:rsidR="00A23B20" w:rsidRPr="00FE3DC8" w:rsidRDefault="00A23B20" w:rsidP="00616216">
      <w:pPr>
        <w:pStyle w:val="a4"/>
        <w:rPr>
          <w:rFonts w:ascii="Traditional Arabic" w:eastAsia="Times New Roman" w:hAnsi="Traditional Arabic" w:cs="Traditional Arabic"/>
          <w:b/>
          <w:bCs/>
          <w:color w:val="000000" w:themeColor="text1"/>
          <w:sz w:val="36"/>
          <w:szCs w:val="36"/>
          <w:rtl/>
        </w:rPr>
      </w:pPr>
      <w:r w:rsidRPr="00FE3DC8">
        <w:rPr>
          <w:rFonts w:ascii="Traditional Arabic" w:eastAsia="Times New Roman" w:hAnsi="Traditional Arabic" w:cs="Traditional Arabic"/>
          <w:b/>
          <w:bCs/>
          <w:color w:val="000000" w:themeColor="text1"/>
          <w:sz w:val="36"/>
          <w:szCs w:val="36"/>
          <w:rtl/>
        </w:rPr>
        <w:t>قال تعالى: { </w:t>
      </w:r>
      <w:r w:rsidRPr="00FE3DC8">
        <w:rPr>
          <w:rFonts w:ascii="Traditional Arabic" w:eastAsia="Times New Roman" w:hAnsi="Traditional Arabic" w:cs="Traditional Arabic"/>
          <w:b/>
          <w:bCs/>
          <w:smallCaps/>
          <w:color w:val="000000" w:themeColor="text1"/>
          <w:sz w:val="36"/>
          <w:szCs w:val="36"/>
          <w:rtl/>
        </w:rPr>
        <w:t>وَاعْبُدْ رَبَّكَ حَتَّى يَأْتِيَكَ الْيَقِينُ ‏</w:t>
      </w:r>
      <w:r w:rsidRPr="00FE3DC8">
        <w:rPr>
          <w:rFonts w:ascii="Traditional Arabic" w:eastAsia="Times New Roman" w:hAnsi="Traditional Arabic" w:cs="Traditional Arabic"/>
          <w:b/>
          <w:bCs/>
          <w:color w:val="000000" w:themeColor="text1"/>
          <w:sz w:val="36"/>
          <w:szCs w:val="36"/>
          <w:rtl/>
        </w:rPr>
        <w:t>}.</w:t>
      </w:r>
    </w:p>
    <w:p w14:paraId="6C3D3429" w14:textId="21DA4687" w:rsidR="00A23B20" w:rsidRPr="00FE3DC8" w:rsidRDefault="00214A65" w:rsidP="00616216">
      <w:pPr>
        <w:pStyle w:val="a4"/>
        <w:rPr>
          <w:rFonts w:ascii="Traditional Arabic" w:eastAsia="Times New Roman" w:hAnsi="Traditional Arabic" w:cs="Traditional Arabic"/>
          <w:b/>
          <w:bCs/>
          <w:color w:val="000000" w:themeColor="text1"/>
          <w:sz w:val="36"/>
          <w:szCs w:val="36"/>
          <w:rtl/>
        </w:rPr>
      </w:pPr>
      <w:r w:rsidRPr="00FE3DC8">
        <w:rPr>
          <w:rFonts w:ascii="Traditional Arabic" w:eastAsia="Times New Roman" w:hAnsi="Traditional Arabic" w:cs="Traditional Arabic"/>
          <w:b/>
          <w:bCs/>
          <w:color w:val="000000" w:themeColor="text1"/>
          <w:sz w:val="36"/>
          <w:szCs w:val="36"/>
          <w:rtl/>
        </w:rPr>
        <w:t>ف</w:t>
      </w:r>
      <w:r w:rsidR="00A23B20" w:rsidRPr="00FE3DC8">
        <w:rPr>
          <w:rFonts w:ascii="Traditional Arabic" w:eastAsia="Times New Roman" w:hAnsi="Traditional Arabic" w:cs="Traditional Arabic"/>
          <w:b/>
          <w:bCs/>
          <w:color w:val="000000" w:themeColor="text1"/>
          <w:sz w:val="36"/>
          <w:szCs w:val="36"/>
          <w:rtl/>
        </w:rPr>
        <w:t>التقرب إلى الله عز وجل, وفعل الخيرات, , والإكثار من ذ</w:t>
      </w:r>
      <w:r w:rsidR="00FE3DC8">
        <w:rPr>
          <w:rFonts w:ascii="Traditional Arabic" w:eastAsia="Times New Roman" w:hAnsi="Traditional Arabic" w:cs="Traditional Arabic" w:hint="cs"/>
          <w:b/>
          <w:bCs/>
          <w:color w:val="000000" w:themeColor="text1"/>
          <w:sz w:val="36"/>
          <w:szCs w:val="36"/>
          <w:rtl/>
        </w:rPr>
        <w:t>ِ</w:t>
      </w:r>
      <w:r w:rsidR="00A23B20" w:rsidRPr="00FE3DC8">
        <w:rPr>
          <w:rFonts w:ascii="Traditional Arabic" w:eastAsia="Times New Roman" w:hAnsi="Traditional Arabic" w:cs="Traditional Arabic"/>
          <w:b/>
          <w:bCs/>
          <w:color w:val="000000" w:themeColor="text1"/>
          <w:sz w:val="36"/>
          <w:szCs w:val="36"/>
          <w:rtl/>
        </w:rPr>
        <w:t xml:space="preserve">كر الله ، </w:t>
      </w:r>
      <w:r w:rsidR="00FE3DC8">
        <w:rPr>
          <w:rFonts w:ascii="Traditional Arabic" w:eastAsia="Times New Roman" w:hAnsi="Traditional Arabic" w:cs="Traditional Arabic" w:hint="cs"/>
          <w:b/>
          <w:bCs/>
          <w:color w:val="000000" w:themeColor="text1"/>
          <w:sz w:val="36"/>
          <w:szCs w:val="36"/>
          <w:rtl/>
        </w:rPr>
        <w:t>عبادات وطاعات</w:t>
      </w:r>
      <w:r w:rsidR="00A23B20" w:rsidRPr="00FE3DC8">
        <w:rPr>
          <w:rFonts w:ascii="Traditional Arabic" w:eastAsia="Times New Roman" w:hAnsi="Traditional Arabic" w:cs="Traditional Arabic"/>
          <w:b/>
          <w:bCs/>
          <w:color w:val="000000" w:themeColor="text1"/>
          <w:sz w:val="36"/>
          <w:szCs w:val="36"/>
          <w:rtl/>
        </w:rPr>
        <w:t xml:space="preserve"> م</w:t>
      </w:r>
      <w:r w:rsidR="00FE3DC8">
        <w:rPr>
          <w:rFonts w:ascii="Traditional Arabic" w:eastAsia="Times New Roman" w:hAnsi="Traditional Arabic" w:cs="Traditional Arabic" w:hint="cs"/>
          <w:b/>
          <w:bCs/>
          <w:color w:val="000000" w:themeColor="text1"/>
          <w:sz w:val="36"/>
          <w:szCs w:val="36"/>
          <w:rtl/>
        </w:rPr>
        <w:t>ُ</w:t>
      </w:r>
      <w:r w:rsidR="00A23B20" w:rsidRPr="00FE3DC8">
        <w:rPr>
          <w:rFonts w:ascii="Traditional Arabic" w:eastAsia="Times New Roman" w:hAnsi="Traditional Arabic" w:cs="Traditional Arabic"/>
          <w:b/>
          <w:bCs/>
          <w:color w:val="000000" w:themeColor="text1"/>
          <w:sz w:val="36"/>
          <w:szCs w:val="36"/>
          <w:rtl/>
        </w:rPr>
        <w:t>ستمرة مع المسلم لا تنقطع إلا بموته, فالسعيد من وفقه الله عز وجل لعبادته.</w:t>
      </w:r>
    </w:p>
    <w:p w14:paraId="45AE6439" w14:textId="5E4FD667" w:rsidR="000D3E46" w:rsidRPr="00FE3DC8" w:rsidRDefault="000D3E46" w:rsidP="00616216">
      <w:pPr>
        <w:pStyle w:val="a4"/>
        <w:rPr>
          <w:rFonts w:ascii="Traditional Arabic" w:eastAsia="Times New Roman" w:hAnsi="Traditional Arabic" w:cs="Traditional Arabic"/>
          <w:b/>
          <w:bCs/>
          <w:color w:val="000000" w:themeColor="text1"/>
          <w:sz w:val="36"/>
          <w:szCs w:val="36"/>
        </w:rPr>
      </w:pPr>
      <w:r w:rsidRPr="00FE3DC8">
        <w:rPr>
          <w:rFonts w:ascii="Traditional Arabic" w:eastAsia="Times New Roman" w:hAnsi="Traditional Arabic" w:cs="Traditional Arabic"/>
          <w:b/>
          <w:bCs/>
          <w:color w:val="000000" w:themeColor="text1"/>
          <w:sz w:val="36"/>
          <w:szCs w:val="36"/>
          <w:rtl/>
        </w:rPr>
        <w:t xml:space="preserve">عباد الله، ﴿ إِنَّ اللَّهَ وَمَلَائِكَتَهُ يُصَلُّونَ عَلَى النَّبِيِّ يَا أَيُّهَا الَّذِينَ آمَنُوا صَلُّوا عَلَيْهِ وَسَلِّمُوا تَسْلِيمًا ﴾ </w:t>
      </w:r>
    </w:p>
    <w:p w14:paraId="2F066C3C" w14:textId="5A40620C" w:rsidR="00A23B20" w:rsidRPr="00FE3DC8" w:rsidRDefault="000D3E46" w:rsidP="00616216">
      <w:pPr>
        <w:pStyle w:val="a4"/>
        <w:rPr>
          <w:rFonts w:ascii="Traditional Arabic" w:eastAsia="Times New Roman" w:hAnsi="Traditional Arabic" w:cs="Traditional Arabic"/>
          <w:b/>
          <w:bCs/>
          <w:color w:val="000000" w:themeColor="text1"/>
          <w:sz w:val="36"/>
          <w:szCs w:val="36"/>
          <w:rtl/>
        </w:rPr>
      </w:pPr>
      <w:r w:rsidRPr="00FE3DC8">
        <w:rPr>
          <w:rFonts w:ascii="Traditional Arabic" w:eastAsia="Times New Roman" w:hAnsi="Traditional Arabic" w:cs="Traditional Arabic"/>
          <w:b/>
          <w:bCs/>
          <w:color w:val="000000" w:themeColor="text1"/>
          <w:sz w:val="36"/>
          <w:szCs w:val="36"/>
        </w:rPr>
        <w:br/>
      </w:r>
    </w:p>
    <w:sectPr w:rsidR="00A23B20" w:rsidRPr="00FE3DC8" w:rsidSect="00616216">
      <w:pgSz w:w="11906" w:h="16838"/>
      <w:pgMar w:top="284" w:right="6067" w:bottom="284" w:left="284" w:header="709" w:footer="709"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5F32"/>
    <w:rsid w:val="000D3E46"/>
    <w:rsid w:val="000D440C"/>
    <w:rsid w:val="00145FAA"/>
    <w:rsid w:val="001B0D61"/>
    <w:rsid w:val="00214A65"/>
    <w:rsid w:val="00425940"/>
    <w:rsid w:val="00515F32"/>
    <w:rsid w:val="00616216"/>
    <w:rsid w:val="00766FCC"/>
    <w:rsid w:val="00837C5B"/>
    <w:rsid w:val="00A23B20"/>
    <w:rsid w:val="00AB1C6D"/>
    <w:rsid w:val="00CC15E2"/>
    <w:rsid w:val="00F14480"/>
    <w:rsid w:val="00F32B99"/>
    <w:rsid w:val="00F94C2E"/>
    <w:rsid w:val="00FE3DC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675499"/>
  <w15:chartTrackingRefBased/>
  <w15:docId w15:val="{94B39490-4795-4E70-9009-9E77DCB25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paragraph" w:styleId="5">
    <w:name w:val="heading 5"/>
    <w:basedOn w:val="a"/>
    <w:link w:val="5Char"/>
    <w:uiPriority w:val="9"/>
    <w:qFormat/>
    <w:rsid w:val="00616216"/>
    <w:pPr>
      <w:bidi w:val="0"/>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semiHidden/>
    <w:unhideWhenUsed/>
    <w:rsid w:val="00766FCC"/>
    <w:rPr>
      <w:color w:val="0000FF"/>
      <w:u w:val="single"/>
    </w:rPr>
  </w:style>
  <w:style w:type="paragraph" w:styleId="a3">
    <w:name w:val="Normal (Web)"/>
    <w:basedOn w:val="a"/>
    <w:uiPriority w:val="99"/>
    <w:semiHidden/>
    <w:unhideWhenUsed/>
    <w:rsid w:val="000D3E46"/>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4">
    <w:name w:val="No Spacing"/>
    <w:uiPriority w:val="1"/>
    <w:qFormat/>
    <w:rsid w:val="00145FAA"/>
    <w:pPr>
      <w:bidi/>
      <w:spacing w:after="0" w:line="240" w:lineRule="auto"/>
    </w:pPr>
  </w:style>
  <w:style w:type="character" w:customStyle="1" w:styleId="5Char">
    <w:name w:val="عنوان 5 Char"/>
    <w:basedOn w:val="a0"/>
    <w:link w:val="5"/>
    <w:uiPriority w:val="9"/>
    <w:rsid w:val="00616216"/>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4080099">
      <w:bodyDiv w:val="1"/>
      <w:marLeft w:val="0"/>
      <w:marRight w:val="0"/>
      <w:marTop w:val="0"/>
      <w:marBottom w:val="0"/>
      <w:divBdr>
        <w:top w:val="none" w:sz="0" w:space="0" w:color="auto"/>
        <w:left w:val="none" w:sz="0" w:space="0" w:color="auto"/>
        <w:bottom w:val="none" w:sz="0" w:space="0" w:color="auto"/>
        <w:right w:val="none" w:sz="0" w:space="0" w:color="auto"/>
      </w:divBdr>
    </w:div>
    <w:div w:id="1375229006">
      <w:bodyDiv w:val="1"/>
      <w:marLeft w:val="0"/>
      <w:marRight w:val="0"/>
      <w:marTop w:val="0"/>
      <w:marBottom w:val="0"/>
      <w:divBdr>
        <w:top w:val="none" w:sz="0" w:space="0" w:color="auto"/>
        <w:left w:val="none" w:sz="0" w:space="0" w:color="auto"/>
        <w:bottom w:val="none" w:sz="0" w:space="0" w:color="auto"/>
        <w:right w:val="none" w:sz="0" w:space="0" w:color="auto"/>
      </w:divBdr>
    </w:div>
    <w:div w:id="1932350465">
      <w:bodyDiv w:val="1"/>
      <w:marLeft w:val="0"/>
      <w:marRight w:val="0"/>
      <w:marTop w:val="0"/>
      <w:marBottom w:val="0"/>
      <w:divBdr>
        <w:top w:val="none" w:sz="0" w:space="0" w:color="auto"/>
        <w:left w:val="none" w:sz="0" w:space="0" w:color="auto"/>
        <w:bottom w:val="none" w:sz="0" w:space="0" w:color="auto"/>
        <w:right w:val="none" w:sz="0" w:space="0" w:color="auto"/>
      </w:divBdr>
    </w:div>
    <w:div w:id="2093236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61ECCF-FDC7-42AC-9258-FE205FB5E9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3</Pages>
  <Words>633</Words>
  <Characters>3610</Characters>
  <Application>Microsoft Office Word</Application>
  <DocSecurity>0</DocSecurity>
  <Lines>30</Lines>
  <Paragraphs>8</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4235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cp:lastPrinted>2023-06-30T02:19:00Z</cp:lastPrinted>
  <dcterms:created xsi:type="dcterms:W3CDTF">2023-06-29T21:16:00Z</dcterms:created>
  <dcterms:modified xsi:type="dcterms:W3CDTF">2023-06-30T02:49:00Z</dcterms:modified>
</cp:coreProperties>
</file>