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E704" w14:textId="713ABF37" w:rsidR="00B76D8A" w:rsidRPr="006D1502" w:rsidRDefault="00383117" w:rsidP="00DB1106">
      <w:pPr>
        <w:spacing w:after="0" w:line="240" w:lineRule="auto"/>
        <w:jc w:val="center"/>
        <w:rPr>
          <w:rtl/>
        </w:rPr>
      </w:pPr>
      <w:r w:rsidRPr="006D1502">
        <w:rPr>
          <w:rtl/>
        </w:rPr>
        <w:t>تلميذ في مدرسة ال</w:t>
      </w:r>
      <w:r w:rsidR="005D7AFB" w:rsidRPr="006D1502">
        <w:rPr>
          <w:rFonts w:hint="cs"/>
          <w:rtl/>
        </w:rPr>
        <w:t>رجل العظيم 2</w:t>
      </w:r>
    </w:p>
    <w:p w14:paraId="5C1A682C" w14:textId="77777777" w:rsidR="006D1502" w:rsidRPr="006D1502" w:rsidRDefault="006D1502" w:rsidP="006D1502">
      <w:pPr>
        <w:spacing w:after="0" w:line="240" w:lineRule="auto"/>
      </w:pPr>
      <w:r w:rsidRPr="006D1502">
        <w:rPr>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6D1502">
        <w:rPr>
          <w:rtl/>
        </w:rPr>
        <w:t>آله</w:t>
      </w:r>
      <w:proofErr w:type="spellEnd"/>
      <w:r w:rsidRPr="006D1502">
        <w:rPr>
          <w:rtl/>
        </w:rPr>
        <w:t xml:space="preserve"> وصحبه ومن تبعهم بإحسان إلى يوم الدين، وسَلَّمَ تسليمًا كثيرًا.</w:t>
      </w:r>
    </w:p>
    <w:p w14:paraId="7C1B4F1A" w14:textId="77777777" w:rsidR="006D1502" w:rsidRPr="006D1502" w:rsidRDefault="006D1502" w:rsidP="006D1502">
      <w:pPr>
        <w:spacing w:after="0" w:line="240" w:lineRule="auto"/>
        <w:rPr>
          <w:rtl/>
        </w:rPr>
      </w:pPr>
      <w:r w:rsidRPr="006D1502">
        <w:rPr>
          <w:rtl/>
        </w:rPr>
        <w:t xml:space="preserve">أما </w:t>
      </w:r>
      <w:proofErr w:type="gramStart"/>
      <w:r w:rsidRPr="006D1502">
        <w:rPr>
          <w:rtl/>
        </w:rPr>
        <w:t>بعدُ :</w:t>
      </w:r>
      <w:proofErr w:type="gramEnd"/>
      <w:r w:rsidRPr="006D1502">
        <w:rPr>
          <w:rtl/>
        </w:rPr>
        <w:t xml:space="preserve"> فاتقوا الله عبادَ الله حق التقوى: (يَا أَيُّهَا الَّذِينَ آمَنُوا اتَّقُوا اللَّهَ حَقَّ تُقَاتِهِ وَلَا تَمُوتُنَّ إِلَّا وَأَنْتُمْ مُسْلِمُونَ)</w:t>
      </w:r>
    </w:p>
    <w:p w14:paraId="43F94554" w14:textId="624F9E6B" w:rsidR="00383117" w:rsidRPr="006D1502" w:rsidRDefault="00383117" w:rsidP="00DB1106">
      <w:pPr>
        <w:spacing w:after="0" w:line="240" w:lineRule="auto"/>
        <w:jc w:val="center"/>
        <w:rPr>
          <w:rtl/>
        </w:rPr>
      </w:pPr>
      <w:r w:rsidRPr="006D1502">
        <w:rPr>
          <w:rFonts w:hint="cs"/>
          <w:rtl/>
        </w:rPr>
        <w:t>متع فؤادك في رياض الصالحين     و</w:t>
      </w:r>
      <w:r w:rsidR="00E32D3A" w:rsidRPr="006D1502">
        <w:rPr>
          <w:rFonts w:hint="cs"/>
          <w:rtl/>
        </w:rPr>
        <w:t>أ</w:t>
      </w:r>
      <w:r w:rsidRPr="006D1502">
        <w:rPr>
          <w:rFonts w:hint="cs"/>
          <w:rtl/>
        </w:rPr>
        <w:t>ذقه من ثمراتها برد اليقين</w:t>
      </w:r>
    </w:p>
    <w:p w14:paraId="5C2B5F7F" w14:textId="70E9A669" w:rsidR="00383117" w:rsidRPr="006D1502" w:rsidRDefault="00383117" w:rsidP="00DB1106">
      <w:pPr>
        <w:spacing w:after="0" w:line="240" w:lineRule="auto"/>
        <w:jc w:val="center"/>
        <w:rPr>
          <w:rtl/>
        </w:rPr>
      </w:pPr>
      <w:r w:rsidRPr="006D1502">
        <w:rPr>
          <w:rFonts w:hint="cs"/>
          <w:rtl/>
        </w:rPr>
        <w:t xml:space="preserve">أفنانها خضراء ترسم لوحة       سلبت </w:t>
      </w:r>
      <w:proofErr w:type="spellStart"/>
      <w:r w:rsidRPr="006D1502">
        <w:rPr>
          <w:rFonts w:hint="cs"/>
          <w:rtl/>
        </w:rPr>
        <w:t>بروعتها</w:t>
      </w:r>
      <w:proofErr w:type="spellEnd"/>
      <w:r w:rsidRPr="006D1502">
        <w:rPr>
          <w:rFonts w:hint="cs"/>
          <w:rtl/>
        </w:rPr>
        <w:t xml:space="preserve"> عقول الناظرين</w:t>
      </w:r>
    </w:p>
    <w:p w14:paraId="4EA20E3E" w14:textId="6732358A" w:rsidR="00383117" w:rsidRPr="006D1502" w:rsidRDefault="00383117" w:rsidP="00DB1106">
      <w:pPr>
        <w:spacing w:after="0" w:line="240" w:lineRule="auto"/>
        <w:jc w:val="center"/>
        <w:rPr>
          <w:rtl/>
        </w:rPr>
      </w:pPr>
      <w:r w:rsidRPr="006D1502">
        <w:rPr>
          <w:rFonts w:hint="cs"/>
          <w:rtl/>
        </w:rPr>
        <w:t>وثمارها قد ذللت لق</w:t>
      </w:r>
      <w:r w:rsidR="00DB1106" w:rsidRPr="006D1502">
        <w:rPr>
          <w:rFonts w:hint="cs"/>
          <w:rtl/>
        </w:rPr>
        <w:t>ِ</w:t>
      </w:r>
      <w:r w:rsidRPr="006D1502">
        <w:rPr>
          <w:rFonts w:hint="cs"/>
          <w:rtl/>
        </w:rPr>
        <w:t xml:space="preserve">طافها    طابت وطاب مذاقها للقاطفين </w:t>
      </w:r>
    </w:p>
    <w:p w14:paraId="278973A5" w14:textId="16860123" w:rsidR="00383117" w:rsidRPr="006D1502" w:rsidRDefault="00383117" w:rsidP="00DB1106">
      <w:pPr>
        <w:spacing w:after="0" w:line="240" w:lineRule="auto"/>
        <w:jc w:val="center"/>
        <w:rPr>
          <w:rtl/>
        </w:rPr>
      </w:pPr>
      <w:r w:rsidRPr="006D1502">
        <w:rPr>
          <w:rFonts w:hint="cs"/>
          <w:rtl/>
        </w:rPr>
        <w:t>قد دونت أخباره</w:t>
      </w:r>
      <w:r w:rsidR="00DB1106" w:rsidRPr="006D1502">
        <w:rPr>
          <w:rFonts w:hint="cs"/>
          <w:rtl/>
        </w:rPr>
        <w:t>م</w:t>
      </w:r>
      <w:r w:rsidRPr="006D1502">
        <w:rPr>
          <w:rFonts w:hint="cs"/>
          <w:rtl/>
        </w:rPr>
        <w:t xml:space="preserve"> عبر القرون   لو حدثت لسبت عقول السامعين</w:t>
      </w:r>
    </w:p>
    <w:p w14:paraId="5DED8A05" w14:textId="5626FF3E" w:rsidR="00E32D3A" w:rsidRPr="006D1502" w:rsidRDefault="00E32D3A" w:rsidP="00DB1106">
      <w:pPr>
        <w:spacing w:after="0" w:line="240" w:lineRule="auto"/>
        <w:jc w:val="center"/>
        <w:rPr>
          <w:rtl/>
        </w:rPr>
      </w:pPr>
      <w:r w:rsidRPr="006D1502">
        <w:rPr>
          <w:rFonts w:hint="cs"/>
          <w:rtl/>
        </w:rPr>
        <w:t>سأقلب الصفحات أنثر وردها   وأ</w:t>
      </w:r>
      <w:r w:rsidR="00BA0156" w:rsidRPr="006D1502">
        <w:rPr>
          <w:rFonts w:hint="cs"/>
          <w:rtl/>
        </w:rPr>
        <w:t>بث في</w:t>
      </w:r>
      <w:r w:rsidRPr="006D1502">
        <w:rPr>
          <w:rFonts w:hint="cs"/>
          <w:rtl/>
        </w:rPr>
        <w:t xml:space="preserve"> الآفاق عطر الياسمين</w:t>
      </w:r>
    </w:p>
    <w:p w14:paraId="311ACCD5" w14:textId="52FBCB88" w:rsidR="00BA0156" w:rsidRPr="006D1502" w:rsidRDefault="00BA0156" w:rsidP="00DB1106">
      <w:pPr>
        <w:spacing w:after="0" w:line="240" w:lineRule="auto"/>
        <w:jc w:val="center"/>
        <w:rPr>
          <w:rtl/>
        </w:rPr>
      </w:pPr>
      <w:r w:rsidRPr="006D1502">
        <w:rPr>
          <w:rFonts w:hint="cs"/>
          <w:rtl/>
        </w:rPr>
        <w:t xml:space="preserve">وأنوع الثمرات </w:t>
      </w:r>
      <w:r w:rsidR="00931DA3" w:rsidRPr="006D1502">
        <w:rPr>
          <w:rFonts w:hint="cs"/>
          <w:rtl/>
        </w:rPr>
        <w:t xml:space="preserve">عند قطافها  </w:t>
      </w:r>
      <w:r w:rsidR="00F27A77" w:rsidRPr="006D1502">
        <w:rPr>
          <w:rFonts w:hint="cs"/>
          <w:rtl/>
        </w:rPr>
        <w:t xml:space="preserve">   كيما يلذ مذاقها للطاعمين </w:t>
      </w:r>
      <w:r w:rsidR="00931DA3" w:rsidRPr="006D1502">
        <w:rPr>
          <w:rFonts w:hint="cs"/>
          <w:rtl/>
        </w:rPr>
        <w:t xml:space="preserve"> </w:t>
      </w:r>
      <w:r w:rsidRPr="006D1502">
        <w:rPr>
          <w:rFonts w:hint="cs"/>
          <w:rtl/>
        </w:rPr>
        <w:t xml:space="preserve"> </w:t>
      </w:r>
    </w:p>
    <w:p w14:paraId="6ED67DB2" w14:textId="78339C8E" w:rsidR="00BA0156" w:rsidRPr="006D1502" w:rsidRDefault="00BA0156" w:rsidP="00DB1106">
      <w:pPr>
        <w:spacing w:after="0" w:line="240" w:lineRule="auto"/>
        <w:jc w:val="center"/>
        <w:rPr>
          <w:rtl/>
        </w:rPr>
      </w:pPr>
      <w:r w:rsidRPr="006D1502">
        <w:rPr>
          <w:rFonts w:hint="cs"/>
          <w:rtl/>
        </w:rPr>
        <w:t xml:space="preserve">أ رياضهم هاتي ثمارك إنني   في جوعة لأسد مسغبة السنين </w:t>
      </w:r>
    </w:p>
    <w:p w14:paraId="7F6D5D09" w14:textId="592A1142" w:rsidR="00E229E4" w:rsidRPr="006D1502" w:rsidRDefault="00C51677" w:rsidP="00061CA4">
      <w:pPr>
        <w:spacing w:after="0" w:line="240" w:lineRule="auto"/>
        <w:rPr>
          <w:rtl/>
        </w:rPr>
      </w:pPr>
      <w:r w:rsidRPr="006D1502">
        <w:rPr>
          <w:rFonts w:hint="cs"/>
          <w:rtl/>
        </w:rPr>
        <w:t>نعم عباد الله نستكمل الرحلة في رياض الصالحين</w:t>
      </w:r>
      <w:r w:rsidR="00061CA4" w:rsidRPr="006D1502">
        <w:rPr>
          <w:rFonts w:hint="cs"/>
          <w:rtl/>
        </w:rPr>
        <w:t>،</w:t>
      </w:r>
      <w:r w:rsidRPr="006D1502">
        <w:rPr>
          <w:rFonts w:hint="cs"/>
          <w:rtl/>
        </w:rPr>
        <w:t xml:space="preserve"> نجتني ثمارها ونشتم عبقها من إمام الصالحين بعد الأنبياء عليهم السلام، </w:t>
      </w:r>
      <w:r w:rsidR="00061CA4" w:rsidRPr="006D1502">
        <w:rPr>
          <w:rFonts w:hint="cs"/>
          <w:rtl/>
        </w:rPr>
        <w:t xml:space="preserve">نستكمل </w:t>
      </w:r>
      <w:r w:rsidRPr="006D1502">
        <w:rPr>
          <w:rFonts w:hint="cs"/>
          <w:rtl/>
        </w:rPr>
        <w:t xml:space="preserve">رحلتنا </w:t>
      </w:r>
      <w:r w:rsidR="007B2EBC">
        <w:rPr>
          <w:rFonts w:hint="cs"/>
          <w:rtl/>
        </w:rPr>
        <w:t xml:space="preserve">نتتلمذ في مدرسة </w:t>
      </w:r>
      <w:r w:rsidR="00061CA4" w:rsidRPr="006D1502">
        <w:rPr>
          <w:rFonts w:hint="cs"/>
          <w:rtl/>
        </w:rPr>
        <w:t>الرجل العظيم</w:t>
      </w:r>
      <w:r w:rsidR="007B2EBC">
        <w:rPr>
          <w:rFonts w:hint="cs"/>
          <w:rtl/>
        </w:rPr>
        <w:t>،</w:t>
      </w:r>
      <w:r w:rsidRPr="006D1502">
        <w:rPr>
          <w:rFonts w:hint="cs"/>
          <w:rtl/>
        </w:rPr>
        <w:t xml:space="preserve"> مع </w:t>
      </w:r>
      <w:r w:rsidR="00AA6A3C" w:rsidRPr="006D1502">
        <w:rPr>
          <w:rFonts w:hint="cs"/>
          <w:rtl/>
        </w:rPr>
        <w:t xml:space="preserve">الصديق </w:t>
      </w:r>
      <w:r w:rsidR="00061CA4" w:rsidRPr="006D1502">
        <w:rPr>
          <w:rFonts w:hint="cs"/>
          <w:rtl/>
        </w:rPr>
        <w:t xml:space="preserve">رضي الله عنه مع </w:t>
      </w:r>
      <w:r w:rsidR="00AA6A3C" w:rsidRPr="006D1502">
        <w:rPr>
          <w:rFonts w:hint="cs"/>
          <w:rtl/>
        </w:rPr>
        <w:t>العتيق والأسيف</w:t>
      </w:r>
      <w:r w:rsidR="00061CA4" w:rsidRPr="006D1502">
        <w:rPr>
          <w:rFonts w:hint="cs"/>
          <w:rtl/>
        </w:rPr>
        <w:t>،</w:t>
      </w:r>
      <w:r w:rsidR="003254C3" w:rsidRPr="006D1502">
        <w:rPr>
          <w:rFonts w:hint="cs"/>
          <w:rtl/>
        </w:rPr>
        <w:t xml:space="preserve"> فلماذا سمي العتيق؟ </w:t>
      </w:r>
      <w:r w:rsidR="00061CA4" w:rsidRPr="006D1502">
        <w:rPr>
          <w:rFonts w:hint="cs"/>
          <w:rtl/>
        </w:rPr>
        <w:t xml:space="preserve">ولماذا سمي الأسيف؟ </w:t>
      </w:r>
      <w:r w:rsidR="00AA6A3C" w:rsidRPr="006D1502">
        <w:rPr>
          <w:rFonts w:hint="cs"/>
          <w:rtl/>
        </w:rPr>
        <w:t xml:space="preserve">تروي لنا ذلك عائشة رضي الله عنها فتقول </w:t>
      </w:r>
      <w:r w:rsidR="00AA6A3C" w:rsidRPr="006D1502">
        <w:rPr>
          <w:rtl/>
        </w:rPr>
        <w:t xml:space="preserve">أن أبا بكر، دخل على رسول الله صلى الله عليه وسلم فقال: </w:t>
      </w:r>
      <w:r w:rsidR="00DB1106" w:rsidRPr="006D1502">
        <w:rPr>
          <w:rtl/>
        </w:rPr>
        <w:t>«</w:t>
      </w:r>
      <w:r w:rsidR="00AA6A3C" w:rsidRPr="006D1502">
        <w:rPr>
          <w:rtl/>
        </w:rPr>
        <w:t xml:space="preserve">أنت عتيق الله من النار فيومئذ سمي </w:t>
      </w:r>
      <w:proofErr w:type="gramStart"/>
      <w:r w:rsidR="00AA6A3C" w:rsidRPr="006D1502">
        <w:rPr>
          <w:rtl/>
        </w:rPr>
        <w:t>عتيقا</w:t>
      </w:r>
      <w:r w:rsidR="00DB1106" w:rsidRPr="006D1502">
        <w:rPr>
          <w:rFonts w:hint="cs"/>
          <w:rtl/>
        </w:rPr>
        <w:t xml:space="preserve"> </w:t>
      </w:r>
      <w:r w:rsidR="00DB1106" w:rsidRPr="006D1502">
        <w:rPr>
          <w:rtl/>
        </w:rPr>
        <w:t>»</w:t>
      </w:r>
      <w:proofErr w:type="gramEnd"/>
      <w:r w:rsidR="00DB1106" w:rsidRPr="006D1502">
        <w:rPr>
          <w:rFonts w:hint="cs"/>
          <w:rtl/>
        </w:rPr>
        <w:t xml:space="preserve"> </w:t>
      </w:r>
      <w:r w:rsidR="00B87062" w:rsidRPr="006D1502">
        <w:rPr>
          <w:rFonts w:hint="cs"/>
          <w:rtl/>
        </w:rPr>
        <w:t>رواه الترمذي وصححه الألباني</w:t>
      </w:r>
      <w:r w:rsidR="00AA6A3C" w:rsidRPr="006D1502">
        <w:rPr>
          <w:rtl/>
        </w:rPr>
        <w:t>.</w:t>
      </w:r>
      <w:r w:rsidR="00061CA4" w:rsidRPr="006D1502">
        <w:rPr>
          <w:rFonts w:hint="cs"/>
          <w:rtl/>
        </w:rPr>
        <w:t xml:space="preserve"> </w:t>
      </w:r>
      <w:r w:rsidR="00E229E4" w:rsidRPr="006D1502">
        <w:rPr>
          <w:rFonts w:hint="cs"/>
          <w:rtl/>
        </w:rPr>
        <w:t>ورغم أن النبي صلى الله عليه وسلم بشره بدخول الجنة وأنه عتيق من النار ف</w:t>
      </w:r>
      <w:r w:rsidR="00B87062" w:rsidRPr="006D1502">
        <w:rPr>
          <w:rFonts w:hint="cs"/>
          <w:rtl/>
        </w:rPr>
        <w:t>قد كان</w:t>
      </w:r>
      <w:r w:rsidR="00E229E4" w:rsidRPr="006D1502">
        <w:rPr>
          <w:rFonts w:hint="cs"/>
          <w:rtl/>
        </w:rPr>
        <w:t xml:space="preserve"> </w:t>
      </w:r>
      <w:r w:rsidR="00B87062" w:rsidRPr="006D1502">
        <w:rPr>
          <w:rFonts w:hint="cs"/>
          <w:rtl/>
        </w:rPr>
        <w:t xml:space="preserve">رضي الله عنه </w:t>
      </w:r>
      <w:r w:rsidR="00E229E4" w:rsidRPr="006D1502">
        <w:rPr>
          <w:rFonts w:hint="cs"/>
          <w:rtl/>
        </w:rPr>
        <w:t>شديد الخوف من الله عز وجل ومن عقابه</w:t>
      </w:r>
      <w:r w:rsidR="00DB1106" w:rsidRPr="006D1502">
        <w:rPr>
          <w:rFonts w:hint="cs"/>
          <w:rtl/>
        </w:rPr>
        <w:t>،</w:t>
      </w:r>
      <w:r w:rsidR="00E229E4" w:rsidRPr="006D1502">
        <w:rPr>
          <w:rFonts w:hint="cs"/>
          <w:rtl/>
        </w:rPr>
        <w:t xml:space="preserve"> فقد روى الإمام أحمد في الزهد أنه كان يقول </w:t>
      </w:r>
      <w:r w:rsidR="00E229E4" w:rsidRPr="006D1502">
        <w:rPr>
          <w:rtl/>
        </w:rPr>
        <w:t xml:space="preserve">رضي الله </w:t>
      </w:r>
      <w:proofErr w:type="gramStart"/>
      <w:r w:rsidR="00E229E4" w:rsidRPr="006D1502">
        <w:rPr>
          <w:rtl/>
        </w:rPr>
        <w:t>عنه :</w:t>
      </w:r>
      <w:proofErr w:type="gramEnd"/>
      <w:r w:rsidR="00E229E4" w:rsidRPr="006D1502">
        <w:rPr>
          <w:rtl/>
        </w:rPr>
        <w:t xml:space="preserve"> " وددت أني شعرة في جنب عبد مؤمن</w:t>
      </w:r>
      <w:r w:rsidR="00E229E4" w:rsidRPr="006D1502">
        <w:t xml:space="preserve"> "</w:t>
      </w:r>
      <w:r w:rsidR="00E229E4" w:rsidRPr="006D1502">
        <w:rPr>
          <w:rFonts w:hint="cs"/>
          <w:rtl/>
        </w:rPr>
        <w:t xml:space="preserve"> وقال </w:t>
      </w:r>
      <w:r w:rsidR="00E229E4" w:rsidRPr="006D1502">
        <w:rPr>
          <w:rtl/>
        </w:rPr>
        <w:t>: وَاللَّهِ لَوَدِدْتُ أَنِّي كُنْتُ هَذِهِ الشَّجَرَةَ تُؤْكَلُ وَتُعْضَدُ</w:t>
      </w:r>
      <w:r w:rsidR="00E229E4" w:rsidRPr="006D1502">
        <w:t>.</w:t>
      </w:r>
      <w:r w:rsidR="00E229E4" w:rsidRPr="006D1502">
        <w:rPr>
          <w:rFonts w:hint="cs"/>
          <w:rtl/>
        </w:rPr>
        <w:t xml:space="preserve"> ولذلك أيضاً سي بالأسيف، لشدة خشيته لله وبكاءه وتأثرها بالقرآن ف</w:t>
      </w:r>
      <w:r w:rsidR="00E229E4" w:rsidRPr="006D1502">
        <w:rPr>
          <w:rtl/>
        </w:rPr>
        <w:t xml:space="preserve">عن عائشة رضي الله عنها، قالت: لما مرض النبي صلى الله عليه وسلم مرضه الذي مات فيه أتاه بلال </w:t>
      </w:r>
      <w:proofErr w:type="spellStart"/>
      <w:r w:rsidR="00E229E4" w:rsidRPr="006D1502">
        <w:rPr>
          <w:rtl/>
        </w:rPr>
        <w:t>يوذنه</w:t>
      </w:r>
      <w:proofErr w:type="spellEnd"/>
      <w:r w:rsidR="00E229E4" w:rsidRPr="006D1502">
        <w:rPr>
          <w:rtl/>
        </w:rPr>
        <w:t xml:space="preserve"> بالصلاة، فقال: «مروا أبا بكر فليصل»، قلت: إن أبا بكر رجل أسيف إن يقم مقامك يبكي، فلا يقدر على القراءة، فقال: «مروا أبا بكر فليصل»</w:t>
      </w:r>
      <w:r w:rsidR="005B1A05" w:rsidRPr="006D1502">
        <w:rPr>
          <w:rFonts w:hint="cs"/>
          <w:rtl/>
        </w:rPr>
        <w:t xml:space="preserve"> رواه البخاري </w:t>
      </w:r>
    </w:p>
    <w:p w14:paraId="6FFB9D62" w14:textId="0FDBD276" w:rsidR="00E229E4" w:rsidRPr="006D1502" w:rsidRDefault="00E229E4" w:rsidP="00DB1106">
      <w:pPr>
        <w:spacing w:after="0" w:line="240" w:lineRule="auto"/>
        <w:rPr>
          <w:rtl/>
        </w:rPr>
      </w:pPr>
      <w:r w:rsidRPr="006D1502">
        <w:rPr>
          <w:rFonts w:hint="cs"/>
          <w:rtl/>
        </w:rPr>
        <w:lastRenderedPageBreak/>
        <w:t xml:space="preserve">فيعلمنا رضي الله أن نخاف من الله ونخشاه ونحذر من معصيته ومخالفة أمرة </w:t>
      </w:r>
      <w:r w:rsidR="005B1A05" w:rsidRPr="006D1502">
        <w:rPr>
          <w:rFonts w:hint="cs"/>
          <w:rtl/>
        </w:rPr>
        <w:t xml:space="preserve">وقد مدح الله أهل خشيته فقال سبحانه </w:t>
      </w:r>
      <w:r w:rsidRPr="006D1502">
        <w:rPr>
          <w:rtl/>
        </w:rPr>
        <w:t>{إِنَّ الَّذِينَ هُمْ مِنْ خَشْيَةِ رَبِّهِمْ مُشْفِقُونَ (57) وَالَّذِينَ هُمْ بِآيَاتِ رَبِّهِمْ يُؤْمِنُونَ (58) وَالَّذِينَ هُمْ بِرَبِّهِمْ لَا يُشْرِكُونَ (59) {وَالَّذِينَ يُؤْتُونَ مَا آتَوْا وَقُلُوبُهُمْ وَجِلَةٌ أَنَّهُمْ إِلَى رَبِّهِمْ رَاجِعُونَ (60) أُولَئِكَ يُسَارِعُونَ فِي الْخَيْرَاتِ وَهُمْ لَهَا سَابِقُونَ (61)} [المؤمنون: 60، 61]</w:t>
      </w:r>
    </w:p>
    <w:p w14:paraId="7F25BFF8" w14:textId="059279C3" w:rsidR="00E0295A" w:rsidRPr="006D1502" w:rsidRDefault="00E0295A" w:rsidP="00DB1106">
      <w:pPr>
        <w:spacing w:after="0" w:line="240" w:lineRule="auto"/>
        <w:rPr>
          <w:rtl/>
        </w:rPr>
      </w:pPr>
      <w:r w:rsidRPr="006D1502">
        <w:rPr>
          <w:rFonts w:hint="cs"/>
          <w:rtl/>
        </w:rPr>
        <w:t xml:space="preserve">ولنسأل أنفسنا ما مقدار خشيتنا لله عز وجل، ما مدى تأثرنا بتلاوة كتابه وذكره، هل نحن نخاف من الله ووعيده، نحن نقتدي برسول الله </w:t>
      </w:r>
      <w:r w:rsidR="006D1502" w:rsidRPr="006D1502">
        <w:rPr>
          <w:rFonts w:hint="cs"/>
          <w:rtl/>
        </w:rPr>
        <w:t>فقد كان</w:t>
      </w:r>
      <w:r w:rsidR="006D1502" w:rsidRPr="006D1502">
        <w:rPr>
          <w:rtl/>
        </w:rPr>
        <w:t xml:space="preserve"> </w:t>
      </w:r>
      <w:r w:rsidR="006D1502" w:rsidRPr="006D1502">
        <w:rPr>
          <w:rFonts w:hint="cs"/>
          <w:rtl/>
        </w:rPr>
        <w:t>رسول</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صلى</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عليه</w:t>
      </w:r>
      <w:r w:rsidR="006D1502" w:rsidRPr="006D1502">
        <w:rPr>
          <w:rtl/>
        </w:rPr>
        <w:t xml:space="preserve"> </w:t>
      </w:r>
      <w:r w:rsidR="006D1502" w:rsidRPr="006D1502">
        <w:rPr>
          <w:rFonts w:hint="cs"/>
          <w:rtl/>
        </w:rPr>
        <w:t>وسلم</w:t>
      </w:r>
      <w:r w:rsidR="006D1502" w:rsidRPr="006D1502">
        <w:rPr>
          <w:rtl/>
        </w:rPr>
        <w:t xml:space="preserve"> </w:t>
      </w:r>
      <w:r w:rsidR="006D1502" w:rsidRPr="006D1502">
        <w:rPr>
          <w:rFonts w:hint="cs"/>
          <w:rtl/>
        </w:rPr>
        <w:t>يدعو</w:t>
      </w:r>
      <w:r w:rsidR="006D1502" w:rsidRPr="006D1502">
        <w:rPr>
          <w:rtl/>
        </w:rPr>
        <w:t xml:space="preserve"> </w:t>
      </w:r>
      <w:r w:rsidR="006D1502" w:rsidRPr="006D1502">
        <w:rPr>
          <w:rFonts w:hint="cs"/>
          <w:rtl/>
        </w:rPr>
        <w:t>به</w:t>
      </w:r>
      <w:r w:rsidR="006D1502" w:rsidRPr="006D1502">
        <w:rPr>
          <w:rtl/>
        </w:rPr>
        <w:t xml:space="preserve">: " </w:t>
      </w:r>
      <w:r w:rsidR="006D1502" w:rsidRPr="006D1502">
        <w:rPr>
          <w:rFonts w:hint="cs"/>
          <w:rtl/>
        </w:rPr>
        <w:t>اللهم</w:t>
      </w:r>
      <w:r w:rsidR="006D1502" w:rsidRPr="006D1502">
        <w:rPr>
          <w:rtl/>
        </w:rPr>
        <w:t xml:space="preserve"> </w:t>
      </w:r>
      <w:r w:rsidR="006D1502" w:rsidRPr="006D1502">
        <w:rPr>
          <w:rFonts w:hint="cs"/>
          <w:rtl/>
        </w:rPr>
        <w:t>بعلمك</w:t>
      </w:r>
      <w:r w:rsidR="006D1502" w:rsidRPr="006D1502">
        <w:rPr>
          <w:rtl/>
        </w:rPr>
        <w:t xml:space="preserve"> </w:t>
      </w:r>
      <w:r w:rsidR="006D1502" w:rsidRPr="006D1502">
        <w:rPr>
          <w:rFonts w:hint="cs"/>
          <w:rtl/>
        </w:rPr>
        <w:t>الغيب،</w:t>
      </w:r>
      <w:r w:rsidR="006D1502" w:rsidRPr="006D1502">
        <w:rPr>
          <w:rtl/>
        </w:rPr>
        <w:t xml:space="preserve"> </w:t>
      </w:r>
      <w:r w:rsidR="006D1502" w:rsidRPr="006D1502">
        <w:rPr>
          <w:rFonts w:hint="cs"/>
          <w:rtl/>
        </w:rPr>
        <w:t>وقدرتك</w:t>
      </w:r>
      <w:r w:rsidR="006D1502" w:rsidRPr="006D1502">
        <w:rPr>
          <w:rtl/>
        </w:rPr>
        <w:t xml:space="preserve"> </w:t>
      </w:r>
      <w:r w:rsidR="006D1502" w:rsidRPr="006D1502">
        <w:rPr>
          <w:rFonts w:hint="cs"/>
          <w:rtl/>
        </w:rPr>
        <w:t>على</w:t>
      </w:r>
      <w:r w:rsidR="006D1502" w:rsidRPr="006D1502">
        <w:rPr>
          <w:rtl/>
        </w:rPr>
        <w:t xml:space="preserve"> </w:t>
      </w:r>
      <w:r w:rsidR="006D1502" w:rsidRPr="006D1502">
        <w:rPr>
          <w:rFonts w:hint="cs"/>
          <w:rtl/>
        </w:rPr>
        <w:t>الخلق،</w:t>
      </w:r>
      <w:r w:rsidR="006D1502" w:rsidRPr="006D1502">
        <w:rPr>
          <w:rtl/>
        </w:rPr>
        <w:t xml:space="preserve"> </w:t>
      </w:r>
      <w:r w:rsidR="006D1502" w:rsidRPr="006D1502">
        <w:rPr>
          <w:rFonts w:hint="cs"/>
          <w:rtl/>
        </w:rPr>
        <w:t>أحيني</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علمت</w:t>
      </w:r>
      <w:r w:rsidR="006D1502" w:rsidRPr="006D1502">
        <w:rPr>
          <w:rtl/>
        </w:rPr>
        <w:t xml:space="preserve"> </w:t>
      </w:r>
      <w:r w:rsidR="006D1502" w:rsidRPr="006D1502">
        <w:rPr>
          <w:rFonts w:hint="cs"/>
          <w:rtl/>
        </w:rPr>
        <w:t>الحياة</w:t>
      </w:r>
      <w:r w:rsidR="006D1502" w:rsidRPr="006D1502">
        <w:rPr>
          <w:rtl/>
        </w:rPr>
        <w:t xml:space="preserve"> </w:t>
      </w:r>
      <w:r w:rsidR="006D1502" w:rsidRPr="006D1502">
        <w:rPr>
          <w:rFonts w:hint="cs"/>
          <w:rtl/>
        </w:rPr>
        <w:t>خيرا</w:t>
      </w:r>
      <w:r w:rsidR="006D1502" w:rsidRPr="006D1502">
        <w:rPr>
          <w:rtl/>
        </w:rPr>
        <w:t xml:space="preserve"> </w:t>
      </w:r>
      <w:r w:rsidR="006D1502" w:rsidRPr="006D1502">
        <w:rPr>
          <w:rFonts w:hint="cs"/>
          <w:rtl/>
        </w:rPr>
        <w:t>لي،</w:t>
      </w:r>
      <w:r w:rsidR="006D1502" w:rsidRPr="006D1502">
        <w:rPr>
          <w:rtl/>
        </w:rPr>
        <w:t xml:space="preserve"> </w:t>
      </w:r>
      <w:r w:rsidR="006D1502" w:rsidRPr="006D1502">
        <w:rPr>
          <w:rFonts w:hint="cs"/>
          <w:rtl/>
        </w:rPr>
        <w:t>وتوفني</w:t>
      </w:r>
      <w:r w:rsidR="006D1502" w:rsidRPr="006D1502">
        <w:rPr>
          <w:rtl/>
        </w:rPr>
        <w:t xml:space="preserve"> </w:t>
      </w:r>
      <w:r w:rsidR="006D1502" w:rsidRPr="006D1502">
        <w:rPr>
          <w:rFonts w:hint="cs"/>
          <w:rtl/>
        </w:rPr>
        <w:t>إذا</w:t>
      </w:r>
      <w:r w:rsidR="006D1502" w:rsidRPr="006D1502">
        <w:rPr>
          <w:rtl/>
        </w:rPr>
        <w:t xml:space="preserve"> </w:t>
      </w:r>
      <w:r w:rsidR="006D1502" w:rsidRPr="006D1502">
        <w:rPr>
          <w:rFonts w:hint="cs"/>
          <w:rtl/>
        </w:rPr>
        <w:t>كانت</w:t>
      </w:r>
      <w:r w:rsidR="006D1502" w:rsidRPr="006D1502">
        <w:rPr>
          <w:rtl/>
        </w:rPr>
        <w:t xml:space="preserve"> </w:t>
      </w:r>
      <w:r w:rsidR="006D1502" w:rsidRPr="006D1502">
        <w:rPr>
          <w:rFonts w:hint="cs"/>
          <w:rtl/>
        </w:rPr>
        <w:t>الوفاة</w:t>
      </w:r>
      <w:r w:rsidR="006D1502" w:rsidRPr="006D1502">
        <w:rPr>
          <w:rtl/>
        </w:rPr>
        <w:t xml:space="preserve"> </w:t>
      </w:r>
      <w:r w:rsidR="006D1502" w:rsidRPr="006D1502">
        <w:rPr>
          <w:rFonts w:hint="cs"/>
          <w:rtl/>
        </w:rPr>
        <w:t>خيرا</w:t>
      </w:r>
      <w:r w:rsidR="006D1502" w:rsidRPr="006D1502">
        <w:rPr>
          <w:rtl/>
        </w:rPr>
        <w:t xml:space="preserve"> </w:t>
      </w:r>
      <w:r w:rsidR="006D1502" w:rsidRPr="006D1502">
        <w:rPr>
          <w:rFonts w:hint="cs"/>
          <w:rtl/>
        </w:rPr>
        <w:t>لي،</w:t>
      </w:r>
      <w:r w:rsidR="006D1502" w:rsidRPr="006D1502">
        <w:rPr>
          <w:rtl/>
        </w:rPr>
        <w:t xml:space="preserve"> </w:t>
      </w:r>
      <w:r w:rsidR="006D1502" w:rsidRPr="006D1502">
        <w:rPr>
          <w:rFonts w:hint="cs"/>
          <w:rtl/>
        </w:rPr>
        <w:t>أسألك</w:t>
      </w:r>
      <w:r w:rsidR="006D1502" w:rsidRPr="006D1502">
        <w:rPr>
          <w:rtl/>
        </w:rPr>
        <w:t xml:space="preserve"> </w:t>
      </w:r>
      <w:r w:rsidR="006D1502" w:rsidRPr="006D1502">
        <w:rPr>
          <w:rFonts w:hint="cs"/>
          <w:rtl/>
        </w:rPr>
        <w:t>خشيتك</w:t>
      </w:r>
      <w:r w:rsidR="006D1502" w:rsidRPr="006D1502">
        <w:rPr>
          <w:rtl/>
        </w:rPr>
        <w:t xml:space="preserve"> </w:t>
      </w:r>
      <w:r w:rsidR="006D1502" w:rsidRPr="006D1502">
        <w:rPr>
          <w:rFonts w:hint="cs"/>
          <w:rtl/>
        </w:rPr>
        <w:t>في</w:t>
      </w:r>
      <w:r w:rsidR="006D1502" w:rsidRPr="006D1502">
        <w:rPr>
          <w:rtl/>
        </w:rPr>
        <w:t xml:space="preserve"> </w:t>
      </w:r>
      <w:r w:rsidR="006D1502" w:rsidRPr="006D1502">
        <w:rPr>
          <w:rFonts w:hint="cs"/>
          <w:rtl/>
        </w:rPr>
        <w:t>الغيب</w:t>
      </w:r>
      <w:r w:rsidR="006D1502" w:rsidRPr="006D1502">
        <w:rPr>
          <w:rtl/>
        </w:rPr>
        <w:t xml:space="preserve"> </w:t>
      </w:r>
      <w:r w:rsidR="006D1502" w:rsidRPr="006D1502">
        <w:rPr>
          <w:rFonts w:hint="cs"/>
          <w:rtl/>
        </w:rPr>
        <w:t>والشهادة،</w:t>
      </w:r>
      <w:r w:rsidR="006D1502" w:rsidRPr="006D1502">
        <w:rPr>
          <w:rtl/>
        </w:rPr>
        <w:t xml:space="preserve"> </w:t>
      </w:r>
      <w:r w:rsidR="006D1502" w:rsidRPr="006D1502">
        <w:rPr>
          <w:rFonts w:hint="cs"/>
          <w:rtl/>
        </w:rPr>
        <w:t>وكلمة</w:t>
      </w:r>
      <w:r w:rsidR="006D1502" w:rsidRPr="006D1502">
        <w:rPr>
          <w:rtl/>
        </w:rPr>
        <w:t xml:space="preserve"> </w:t>
      </w:r>
      <w:r w:rsidR="006D1502" w:rsidRPr="006D1502">
        <w:rPr>
          <w:rFonts w:hint="cs"/>
          <w:rtl/>
        </w:rPr>
        <w:t>الحق</w:t>
      </w:r>
      <w:r w:rsidR="006D1502" w:rsidRPr="006D1502">
        <w:rPr>
          <w:rtl/>
        </w:rPr>
        <w:t xml:space="preserve"> </w:t>
      </w:r>
      <w:r w:rsidR="006D1502" w:rsidRPr="006D1502">
        <w:rPr>
          <w:rFonts w:hint="cs"/>
          <w:rtl/>
        </w:rPr>
        <w:t>في</w:t>
      </w:r>
      <w:r w:rsidR="006D1502" w:rsidRPr="006D1502">
        <w:rPr>
          <w:rtl/>
        </w:rPr>
        <w:t xml:space="preserve"> </w:t>
      </w:r>
      <w:r w:rsidR="006D1502" w:rsidRPr="006D1502">
        <w:rPr>
          <w:rFonts w:hint="cs"/>
          <w:rtl/>
        </w:rPr>
        <w:t>الغضب</w:t>
      </w:r>
      <w:r w:rsidR="006D1502" w:rsidRPr="006D1502">
        <w:rPr>
          <w:rtl/>
        </w:rPr>
        <w:t xml:space="preserve"> </w:t>
      </w:r>
      <w:r w:rsidR="006D1502" w:rsidRPr="006D1502">
        <w:rPr>
          <w:rFonts w:hint="cs"/>
          <w:rtl/>
        </w:rPr>
        <w:t>والرضا..." رواه أحمد وصححه الألباني وعن ابْنَ</w:t>
      </w:r>
      <w:r w:rsidR="006D1502" w:rsidRPr="006D1502">
        <w:rPr>
          <w:rtl/>
        </w:rPr>
        <w:t xml:space="preserve"> </w:t>
      </w:r>
      <w:r w:rsidR="006D1502" w:rsidRPr="006D1502">
        <w:rPr>
          <w:rFonts w:hint="cs"/>
          <w:rtl/>
        </w:rPr>
        <w:t>عُمَرَ رضي الله عنهما</w:t>
      </w:r>
      <w:r w:rsidR="006D1502" w:rsidRPr="006D1502">
        <w:rPr>
          <w:rtl/>
        </w:rPr>
        <w:t xml:space="preserve"> </w:t>
      </w:r>
      <w:r w:rsidR="006D1502" w:rsidRPr="006D1502">
        <w:rPr>
          <w:rFonts w:hint="cs"/>
          <w:rtl/>
        </w:rPr>
        <w:t>قَالَ</w:t>
      </w:r>
      <w:r w:rsidR="006D1502" w:rsidRPr="006D1502">
        <w:rPr>
          <w:rtl/>
        </w:rPr>
        <w:t xml:space="preserve">: </w:t>
      </w:r>
      <w:r w:rsidR="006D1502" w:rsidRPr="006D1502">
        <w:rPr>
          <w:rFonts w:hint="cs"/>
          <w:rtl/>
        </w:rPr>
        <w:t>قَلَّمَا</w:t>
      </w:r>
      <w:r w:rsidR="006D1502" w:rsidRPr="006D1502">
        <w:rPr>
          <w:rtl/>
        </w:rPr>
        <w:t xml:space="preserve"> </w:t>
      </w:r>
      <w:r w:rsidR="006D1502" w:rsidRPr="006D1502">
        <w:rPr>
          <w:rFonts w:hint="cs"/>
          <w:rtl/>
        </w:rPr>
        <w:t>كَانَ</w:t>
      </w:r>
      <w:r w:rsidR="006D1502" w:rsidRPr="006D1502">
        <w:rPr>
          <w:rtl/>
        </w:rPr>
        <w:t xml:space="preserve"> </w:t>
      </w:r>
      <w:r w:rsidR="006D1502" w:rsidRPr="006D1502">
        <w:rPr>
          <w:rFonts w:hint="cs"/>
          <w:rtl/>
        </w:rPr>
        <w:t>رَسُولُ</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صَلَّى</w:t>
      </w:r>
      <w:r w:rsidR="006D1502" w:rsidRPr="006D1502">
        <w:rPr>
          <w:rtl/>
        </w:rPr>
        <w:t xml:space="preserve"> </w:t>
      </w:r>
      <w:r w:rsidR="006D1502" w:rsidRPr="006D1502">
        <w:rPr>
          <w:rFonts w:hint="cs"/>
          <w:rtl/>
        </w:rPr>
        <w:t>اللَّهُ</w:t>
      </w:r>
      <w:r w:rsidR="006D1502" w:rsidRPr="006D1502">
        <w:rPr>
          <w:rtl/>
        </w:rPr>
        <w:t xml:space="preserve"> </w:t>
      </w:r>
      <w:r w:rsidR="006D1502" w:rsidRPr="006D1502">
        <w:rPr>
          <w:rFonts w:hint="cs"/>
          <w:rtl/>
        </w:rPr>
        <w:t>عَلَيْهِ</w:t>
      </w:r>
      <w:r w:rsidR="006D1502" w:rsidRPr="006D1502">
        <w:rPr>
          <w:rtl/>
        </w:rPr>
        <w:t xml:space="preserve"> </w:t>
      </w:r>
      <w:r w:rsidR="006D1502" w:rsidRPr="006D1502">
        <w:rPr>
          <w:rFonts w:hint="cs"/>
          <w:rtl/>
        </w:rPr>
        <w:t>وَسَلَّمَ</w:t>
      </w:r>
      <w:r w:rsidR="006D1502" w:rsidRPr="006D1502">
        <w:rPr>
          <w:rtl/>
        </w:rPr>
        <w:t xml:space="preserve"> </w:t>
      </w:r>
      <w:r w:rsidR="006D1502" w:rsidRPr="006D1502">
        <w:rPr>
          <w:rFonts w:hint="cs"/>
          <w:rtl/>
        </w:rPr>
        <w:t>يَقُومُ</w:t>
      </w:r>
      <w:r w:rsidR="006D1502" w:rsidRPr="006D1502">
        <w:rPr>
          <w:rtl/>
        </w:rPr>
        <w:t xml:space="preserve"> </w:t>
      </w:r>
      <w:r w:rsidR="006D1502" w:rsidRPr="006D1502">
        <w:rPr>
          <w:rFonts w:hint="cs"/>
          <w:rtl/>
        </w:rPr>
        <w:t>مِنْ</w:t>
      </w:r>
      <w:r w:rsidR="006D1502" w:rsidRPr="006D1502">
        <w:rPr>
          <w:rtl/>
        </w:rPr>
        <w:t xml:space="preserve"> </w:t>
      </w:r>
      <w:r w:rsidR="006D1502" w:rsidRPr="006D1502">
        <w:rPr>
          <w:rFonts w:hint="cs"/>
          <w:rtl/>
        </w:rPr>
        <w:t>مَجْلِسٍ</w:t>
      </w:r>
      <w:r w:rsidR="006D1502" w:rsidRPr="006D1502">
        <w:rPr>
          <w:rtl/>
        </w:rPr>
        <w:t xml:space="preserve"> </w:t>
      </w:r>
      <w:r w:rsidR="006D1502" w:rsidRPr="006D1502">
        <w:rPr>
          <w:rFonts w:hint="cs"/>
          <w:rtl/>
        </w:rPr>
        <w:t>حَتَّى</w:t>
      </w:r>
      <w:r w:rsidR="006D1502" w:rsidRPr="006D1502">
        <w:rPr>
          <w:rtl/>
        </w:rPr>
        <w:t xml:space="preserve"> </w:t>
      </w:r>
      <w:r w:rsidR="006D1502" w:rsidRPr="006D1502">
        <w:rPr>
          <w:rFonts w:hint="cs"/>
          <w:rtl/>
        </w:rPr>
        <w:t>يَدْعُوَ</w:t>
      </w:r>
      <w:r w:rsidR="006D1502" w:rsidRPr="006D1502">
        <w:rPr>
          <w:rtl/>
        </w:rPr>
        <w:t xml:space="preserve"> </w:t>
      </w:r>
      <w:r w:rsidR="006D1502" w:rsidRPr="006D1502">
        <w:rPr>
          <w:rFonts w:hint="cs"/>
          <w:rtl/>
        </w:rPr>
        <w:t>بِهَؤُلاَءِ</w:t>
      </w:r>
      <w:r w:rsidR="006D1502" w:rsidRPr="006D1502">
        <w:rPr>
          <w:rtl/>
        </w:rPr>
        <w:t xml:space="preserve"> </w:t>
      </w:r>
      <w:r w:rsidR="006D1502" w:rsidRPr="006D1502">
        <w:rPr>
          <w:rFonts w:hint="cs"/>
          <w:rtl/>
        </w:rPr>
        <w:t>الدَّعَوَاتِ</w:t>
      </w:r>
      <w:r w:rsidR="006D1502" w:rsidRPr="006D1502">
        <w:rPr>
          <w:rtl/>
        </w:rPr>
        <w:t xml:space="preserve"> </w:t>
      </w:r>
      <w:r w:rsidR="006D1502" w:rsidRPr="006D1502">
        <w:rPr>
          <w:rFonts w:hint="cs"/>
          <w:rtl/>
        </w:rPr>
        <w:t>لأَصْحَابِهِ</w:t>
      </w:r>
      <w:r w:rsidR="006D1502" w:rsidRPr="006D1502">
        <w:rPr>
          <w:rtl/>
        </w:rPr>
        <w:t xml:space="preserve">: </w:t>
      </w:r>
      <w:r w:rsidR="006D1502" w:rsidRPr="006D1502">
        <w:rPr>
          <w:rFonts w:hint="cs"/>
          <w:rtl/>
        </w:rPr>
        <w:t>اللَّهُمَّ</w:t>
      </w:r>
      <w:r w:rsidR="006D1502" w:rsidRPr="006D1502">
        <w:rPr>
          <w:rtl/>
        </w:rPr>
        <w:t xml:space="preserve"> </w:t>
      </w:r>
      <w:r w:rsidR="006D1502" w:rsidRPr="006D1502">
        <w:rPr>
          <w:rFonts w:hint="cs"/>
          <w:rtl/>
        </w:rPr>
        <w:t>اقْسِمْ</w:t>
      </w:r>
      <w:r w:rsidR="006D1502" w:rsidRPr="006D1502">
        <w:rPr>
          <w:rtl/>
        </w:rPr>
        <w:t xml:space="preserve"> </w:t>
      </w:r>
      <w:r w:rsidR="006D1502" w:rsidRPr="006D1502">
        <w:rPr>
          <w:rFonts w:hint="cs"/>
          <w:rtl/>
        </w:rPr>
        <w:t>لَنَا</w:t>
      </w:r>
      <w:r w:rsidR="006D1502" w:rsidRPr="006D1502">
        <w:rPr>
          <w:rtl/>
        </w:rPr>
        <w:t xml:space="preserve"> </w:t>
      </w:r>
      <w:r w:rsidR="006D1502" w:rsidRPr="006D1502">
        <w:rPr>
          <w:rFonts w:hint="cs"/>
          <w:rtl/>
        </w:rPr>
        <w:t>مِنْ</w:t>
      </w:r>
      <w:r w:rsidR="006D1502" w:rsidRPr="006D1502">
        <w:rPr>
          <w:rtl/>
        </w:rPr>
        <w:t xml:space="preserve"> </w:t>
      </w:r>
      <w:r w:rsidR="006D1502" w:rsidRPr="006D1502">
        <w:rPr>
          <w:rFonts w:hint="cs"/>
          <w:rtl/>
        </w:rPr>
        <w:t>خَشْيَتِكَ</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يَحُولُ</w:t>
      </w:r>
      <w:r w:rsidR="006D1502" w:rsidRPr="006D1502">
        <w:rPr>
          <w:rtl/>
        </w:rPr>
        <w:t xml:space="preserve"> </w:t>
      </w:r>
      <w:r w:rsidR="006D1502" w:rsidRPr="006D1502">
        <w:rPr>
          <w:rFonts w:hint="cs"/>
          <w:rtl/>
        </w:rPr>
        <w:t>بَيْنَنَا</w:t>
      </w:r>
      <w:r w:rsidR="006D1502" w:rsidRPr="006D1502">
        <w:rPr>
          <w:rtl/>
        </w:rPr>
        <w:t xml:space="preserve"> </w:t>
      </w:r>
      <w:r w:rsidR="006D1502" w:rsidRPr="006D1502">
        <w:rPr>
          <w:rFonts w:hint="cs"/>
          <w:rtl/>
        </w:rPr>
        <w:t>وَبَيْنَ</w:t>
      </w:r>
      <w:r w:rsidR="006D1502" w:rsidRPr="006D1502">
        <w:rPr>
          <w:rtl/>
        </w:rPr>
        <w:t xml:space="preserve"> </w:t>
      </w:r>
      <w:r w:rsidR="006D1502" w:rsidRPr="006D1502">
        <w:rPr>
          <w:rFonts w:hint="cs"/>
          <w:rtl/>
        </w:rPr>
        <w:t>مَعَاصِيكَ،</w:t>
      </w:r>
      <w:r w:rsidR="006D1502" w:rsidRPr="006D1502">
        <w:rPr>
          <w:rtl/>
        </w:rPr>
        <w:t xml:space="preserve"> </w:t>
      </w:r>
      <w:r w:rsidR="006D1502" w:rsidRPr="006D1502">
        <w:rPr>
          <w:rFonts w:hint="cs"/>
          <w:rtl/>
        </w:rPr>
        <w:t>وَمِنْ</w:t>
      </w:r>
      <w:r w:rsidR="006D1502" w:rsidRPr="006D1502">
        <w:rPr>
          <w:rtl/>
        </w:rPr>
        <w:t xml:space="preserve"> </w:t>
      </w:r>
      <w:r w:rsidR="006D1502" w:rsidRPr="006D1502">
        <w:rPr>
          <w:rFonts w:hint="cs"/>
          <w:rtl/>
        </w:rPr>
        <w:t>طَاعَتِكَ</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تُبَلِّغُنَا</w:t>
      </w:r>
      <w:r w:rsidR="006D1502" w:rsidRPr="006D1502">
        <w:rPr>
          <w:rtl/>
        </w:rPr>
        <w:t xml:space="preserve"> </w:t>
      </w:r>
      <w:r w:rsidR="006D1502" w:rsidRPr="006D1502">
        <w:rPr>
          <w:rFonts w:hint="cs"/>
          <w:rtl/>
        </w:rPr>
        <w:t>بِهِ</w:t>
      </w:r>
      <w:r w:rsidR="006D1502" w:rsidRPr="006D1502">
        <w:rPr>
          <w:rtl/>
        </w:rPr>
        <w:t xml:space="preserve"> </w:t>
      </w:r>
      <w:r w:rsidR="006D1502" w:rsidRPr="006D1502">
        <w:rPr>
          <w:rFonts w:hint="cs"/>
          <w:rtl/>
        </w:rPr>
        <w:t>جَنَّتَكَ،</w:t>
      </w:r>
      <w:r w:rsidR="006D1502" w:rsidRPr="006D1502">
        <w:rPr>
          <w:rtl/>
        </w:rPr>
        <w:t xml:space="preserve"> </w:t>
      </w:r>
      <w:r w:rsidR="006D1502" w:rsidRPr="006D1502">
        <w:rPr>
          <w:rFonts w:hint="cs"/>
          <w:rtl/>
        </w:rPr>
        <w:t>وَمِنَ</w:t>
      </w:r>
      <w:r w:rsidR="006D1502" w:rsidRPr="006D1502">
        <w:rPr>
          <w:rtl/>
        </w:rPr>
        <w:t xml:space="preserve"> </w:t>
      </w:r>
      <w:r w:rsidR="006D1502" w:rsidRPr="006D1502">
        <w:rPr>
          <w:rFonts w:hint="cs"/>
          <w:rtl/>
        </w:rPr>
        <w:t>اليَقِينِ</w:t>
      </w:r>
      <w:r w:rsidR="006D1502" w:rsidRPr="006D1502">
        <w:rPr>
          <w:rtl/>
        </w:rPr>
        <w:t xml:space="preserve"> </w:t>
      </w:r>
      <w:r w:rsidR="006D1502" w:rsidRPr="006D1502">
        <w:rPr>
          <w:rFonts w:hint="cs"/>
          <w:rtl/>
        </w:rPr>
        <w:t>مَا</w:t>
      </w:r>
      <w:r w:rsidR="006D1502" w:rsidRPr="006D1502">
        <w:rPr>
          <w:rtl/>
        </w:rPr>
        <w:t xml:space="preserve"> </w:t>
      </w:r>
      <w:r w:rsidR="006D1502" w:rsidRPr="006D1502">
        <w:rPr>
          <w:rFonts w:hint="cs"/>
          <w:rtl/>
        </w:rPr>
        <w:t>تُهَوِّنُ</w:t>
      </w:r>
      <w:r w:rsidR="006D1502" w:rsidRPr="006D1502">
        <w:rPr>
          <w:rtl/>
        </w:rPr>
        <w:t xml:space="preserve"> </w:t>
      </w:r>
      <w:r w:rsidR="006D1502" w:rsidRPr="006D1502">
        <w:rPr>
          <w:rFonts w:hint="cs"/>
          <w:rtl/>
        </w:rPr>
        <w:t>بِهِ</w:t>
      </w:r>
      <w:r w:rsidR="006D1502" w:rsidRPr="006D1502">
        <w:rPr>
          <w:rtl/>
        </w:rPr>
        <w:t xml:space="preserve"> </w:t>
      </w:r>
      <w:r w:rsidR="006D1502" w:rsidRPr="006D1502">
        <w:rPr>
          <w:rFonts w:hint="cs"/>
          <w:rtl/>
        </w:rPr>
        <w:t>عَلَيْنَا</w:t>
      </w:r>
      <w:r w:rsidR="006D1502" w:rsidRPr="006D1502">
        <w:rPr>
          <w:rtl/>
        </w:rPr>
        <w:t xml:space="preserve"> </w:t>
      </w:r>
      <w:r w:rsidR="006D1502" w:rsidRPr="006D1502">
        <w:rPr>
          <w:rFonts w:hint="cs"/>
          <w:rtl/>
        </w:rPr>
        <w:t>مُصِيبَاتِ</w:t>
      </w:r>
      <w:r w:rsidR="006D1502" w:rsidRPr="006D1502">
        <w:rPr>
          <w:rtl/>
        </w:rPr>
        <w:t xml:space="preserve"> </w:t>
      </w:r>
      <w:r w:rsidR="006D1502" w:rsidRPr="006D1502">
        <w:rPr>
          <w:rFonts w:hint="cs"/>
          <w:rtl/>
        </w:rPr>
        <w:t>الدُّنْيَا ...) رواه الترمذي وحسنه الألباني</w:t>
      </w:r>
    </w:p>
    <w:p w14:paraId="26425B78" w14:textId="4763D8FC" w:rsidR="003254C3" w:rsidRPr="006D1502" w:rsidRDefault="00920AF4" w:rsidP="007B2EBC">
      <w:pPr>
        <w:autoSpaceDE w:val="0"/>
        <w:autoSpaceDN w:val="0"/>
        <w:adjustRightInd w:val="0"/>
        <w:spacing w:after="0" w:line="240" w:lineRule="auto"/>
        <w:rPr>
          <w:color w:val="000000"/>
          <w:rtl/>
        </w:rPr>
      </w:pPr>
      <w:r w:rsidRPr="006D1502">
        <w:rPr>
          <w:rFonts w:hint="cs"/>
          <w:rtl/>
        </w:rPr>
        <w:t>وهاكم موقف</w:t>
      </w:r>
      <w:r w:rsidR="007B2EBC">
        <w:rPr>
          <w:rFonts w:hint="cs"/>
          <w:rtl/>
        </w:rPr>
        <w:t>اً</w:t>
      </w:r>
      <w:r w:rsidRPr="006D1502">
        <w:rPr>
          <w:rFonts w:hint="cs"/>
          <w:rtl/>
        </w:rPr>
        <w:t xml:space="preserve"> مؤثر</w:t>
      </w:r>
      <w:r w:rsidR="007B2EBC">
        <w:rPr>
          <w:rFonts w:hint="cs"/>
          <w:rtl/>
        </w:rPr>
        <w:t>اً</w:t>
      </w:r>
      <w:r w:rsidRPr="006D1502">
        <w:rPr>
          <w:rFonts w:hint="cs"/>
          <w:rtl/>
        </w:rPr>
        <w:t xml:space="preserve"> للصديق رضي الله عنه فقد </w:t>
      </w:r>
      <w:r w:rsidR="003254C3" w:rsidRPr="006D1502">
        <w:rPr>
          <w:rFonts w:hint="cs"/>
          <w:color w:val="000000"/>
          <w:rtl/>
        </w:rPr>
        <w:t>دخل عليه عمر رضي الله عنهما وهو</w:t>
      </w:r>
      <w:r w:rsidR="003254C3" w:rsidRPr="006D1502">
        <w:rPr>
          <w:color w:val="000000"/>
          <w:rtl/>
        </w:rPr>
        <w:t xml:space="preserve"> </w:t>
      </w:r>
      <w:proofErr w:type="spellStart"/>
      <w:r w:rsidR="003254C3" w:rsidRPr="006D1502">
        <w:rPr>
          <w:rFonts w:hint="cs"/>
          <w:color w:val="000000"/>
          <w:rtl/>
        </w:rPr>
        <w:t>يجبذ</w:t>
      </w:r>
      <w:proofErr w:type="spellEnd"/>
      <w:r w:rsidR="003254C3" w:rsidRPr="006D1502">
        <w:rPr>
          <w:color w:val="000000"/>
          <w:rtl/>
        </w:rPr>
        <w:t xml:space="preserve"> </w:t>
      </w:r>
      <w:r w:rsidR="003254C3" w:rsidRPr="006D1502">
        <w:rPr>
          <w:rFonts w:hint="cs"/>
          <w:color w:val="000000"/>
          <w:rtl/>
        </w:rPr>
        <w:t>لسانه</w:t>
      </w:r>
      <w:r w:rsidR="003254C3" w:rsidRPr="006D1502">
        <w:rPr>
          <w:color w:val="000000"/>
          <w:rtl/>
        </w:rPr>
        <w:t xml:space="preserve">! </w:t>
      </w:r>
      <w:r w:rsidR="003254C3" w:rsidRPr="006D1502">
        <w:rPr>
          <w:rFonts w:hint="cs"/>
          <w:color w:val="000000"/>
          <w:rtl/>
        </w:rPr>
        <w:t>فقال</w:t>
      </w:r>
      <w:r w:rsidR="003254C3" w:rsidRPr="006D1502">
        <w:rPr>
          <w:color w:val="000000"/>
          <w:rtl/>
        </w:rPr>
        <w:t xml:space="preserve"> </w:t>
      </w:r>
      <w:r w:rsidR="003254C3" w:rsidRPr="006D1502">
        <w:rPr>
          <w:rFonts w:hint="cs"/>
          <w:color w:val="000000"/>
          <w:rtl/>
        </w:rPr>
        <w:t>عمر</w:t>
      </w:r>
      <w:r w:rsidR="003254C3" w:rsidRPr="006D1502">
        <w:rPr>
          <w:color w:val="000000"/>
          <w:rtl/>
        </w:rPr>
        <w:t xml:space="preserve">: </w:t>
      </w:r>
      <w:r w:rsidR="003254C3" w:rsidRPr="006D1502">
        <w:rPr>
          <w:rFonts w:hint="cs"/>
          <w:color w:val="000000"/>
          <w:rtl/>
        </w:rPr>
        <w:t>مه</w:t>
      </w:r>
      <w:r w:rsidR="003254C3" w:rsidRPr="006D1502">
        <w:rPr>
          <w:color w:val="000000"/>
          <w:rtl/>
        </w:rPr>
        <w:t xml:space="preserve">! </w:t>
      </w:r>
      <w:r w:rsidR="003254C3" w:rsidRPr="006D1502">
        <w:rPr>
          <w:rFonts w:hint="cs"/>
          <w:color w:val="000000"/>
          <w:rtl/>
        </w:rPr>
        <w:t>غفر</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لك</w:t>
      </w:r>
      <w:r w:rsidR="003254C3" w:rsidRPr="006D1502">
        <w:rPr>
          <w:color w:val="000000"/>
          <w:rtl/>
        </w:rPr>
        <w:t xml:space="preserve">. </w:t>
      </w:r>
      <w:r w:rsidR="003254C3" w:rsidRPr="006D1502">
        <w:rPr>
          <w:rFonts w:hint="cs"/>
          <w:color w:val="000000"/>
          <w:rtl/>
        </w:rPr>
        <w:t>فقال</w:t>
      </w:r>
      <w:r w:rsidR="003254C3" w:rsidRPr="006D1502">
        <w:rPr>
          <w:color w:val="000000"/>
          <w:rtl/>
        </w:rPr>
        <w:t xml:space="preserve"> </w:t>
      </w:r>
      <w:r w:rsidR="003254C3" w:rsidRPr="006D1502">
        <w:rPr>
          <w:rFonts w:hint="cs"/>
          <w:color w:val="000000"/>
          <w:rtl/>
        </w:rPr>
        <w:t>له</w:t>
      </w:r>
      <w:r w:rsidR="003254C3" w:rsidRPr="006D1502">
        <w:rPr>
          <w:color w:val="000000"/>
          <w:rtl/>
        </w:rPr>
        <w:t xml:space="preserve"> </w:t>
      </w:r>
      <w:r w:rsidR="003254C3" w:rsidRPr="006D1502">
        <w:rPr>
          <w:rFonts w:hint="cs"/>
          <w:color w:val="000000"/>
          <w:rtl/>
        </w:rPr>
        <w:t>أبو</w:t>
      </w:r>
      <w:r w:rsidR="003254C3" w:rsidRPr="006D1502">
        <w:rPr>
          <w:color w:val="000000"/>
          <w:rtl/>
        </w:rPr>
        <w:t xml:space="preserve"> </w:t>
      </w:r>
      <w:r w:rsidR="003254C3" w:rsidRPr="006D1502">
        <w:rPr>
          <w:rFonts w:hint="cs"/>
          <w:color w:val="000000"/>
          <w:rtl/>
        </w:rPr>
        <w:t>بكر</w:t>
      </w:r>
      <w:r w:rsidR="003254C3" w:rsidRPr="006D1502">
        <w:rPr>
          <w:color w:val="000000"/>
          <w:rtl/>
        </w:rPr>
        <w:t>:</w:t>
      </w:r>
      <w:r w:rsidR="003254C3" w:rsidRPr="006D1502">
        <w:rPr>
          <w:rFonts w:hint="cs"/>
          <w:color w:val="000000"/>
          <w:rtl/>
        </w:rPr>
        <w:t xml:space="preserve"> إن</w:t>
      </w:r>
      <w:r w:rsidR="003254C3" w:rsidRPr="006D1502">
        <w:rPr>
          <w:color w:val="000000"/>
          <w:rtl/>
        </w:rPr>
        <w:t xml:space="preserve"> </w:t>
      </w:r>
      <w:r w:rsidR="003254C3" w:rsidRPr="006D1502">
        <w:rPr>
          <w:rFonts w:hint="cs"/>
          <w:color w:val="000000"/>
          <w:rtl/>
        </w:rPr>
        <w:t>هذا</w:t>
      </w:r>
      <w:r w:rsidR="003254C3" w:rsidRPr="006D1502">
        <w:rPr>
          <w:color w:val="000000"/>
          <w:rtl/>
        </w:rPr>
        <w:t xml:space="preserve"> </w:t>
      </w:r>
      <w:r w:rsidR="003254C3" w:rsidRPr="006D1502">
        <w:rPr>
          <w:rFonts w:hint="cs"/>
          <w:color w:val="000000"/>
          <w:rtl/>
        </w:rPr>
        <w:t>أوردني</w:t>
      </w:r>
      <w:r w:rsidR="003254C3" w:rsidRPr="006D1502">
        <w:rPr>
          <w:color w:val="000000"/>
          <w:rtl/>
        </w:rPr>
        <w:t xml:space="preserve"> </w:t>
      </w:r>
      <w:r w:rsidR="003254C3" w:rsidRPr="006D1502">
        <w:rPr>
          <w:rFonts w:hint="cs"/>
          <w:color w:val="000000"/>
          <w:rtl/>
        </w:rPr>
        <w:t>الموارد إن</w:t>
      </w:r>
      <w:r w:rsidR="003254C3" w:rsidRPr="006D1502">
        <w:rPr>
          <w:color w:val="000000"/>
          <w:rtl/>
        </w:rPr>
        <w:t xml:space="preserve"> </w:t>
      </w:r>
      <w:r w:rsidR="003254C3" w:rsidRPr="006D1502">
        <w:rPr>
          <w:rFonts w:hint="cs"/>
          <w:color w:val="000000"/>
          <w:rtl/>
        </w:rPr>
        <w:t>رسول</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صلى</w:t>
      </w:r>
      <w:r w:rsidR="003254C3" w:rsidRPr="006D1502">
        <w:rPr>
          <w:color w:val="000000"/>
          <w:rtl/>
        </w:rPr>
        <w:t xml:space="preserve"> </w:t>
      </w:r>
      <w:r w:rsidR="003254C3" w:rsidRPr="006D1502">
        <w:rPr>
          <w:rFonts w:hint="cs"/>
          <w:color w:val="000000"/>
          <w:rtl/>
        </w:rPr>
        <w:t>الله</w:t>
      </w:r>
      <w:r w:rsidR="003254C3" w:rsidRPr="006D1502">
        <w:rPr>
          <w:color w:val="000000"/>
          <w:rtl/>
        </w:rPr>
        <w:t xml:space="preserve"> </w:t>
      </w:r>
      <w:r w:rsidR="003254C3" w:rsidRPr="006D1502">
        <w:rPr>
          <w:rFonts w:hint="cs"/>
          <w:color w:val="000000"/>
          <w:rtl/>
        </w:rPr>
        <w:t>عليه</w:t>
      </w:r>
      <w:r w:rsidR="003254C3" w:rsidRPr="006D1502">
        <w:rPr>
          <w:color w:val="000000"/>
          <w:rtl/>
        </w:rPr>
        <w:t xml:space="preserve"> </w:t>
      </w:r>
      <w:r w:rsidR="003254C3" w:rsidRPr="006D1502">
        <w:rPr>
          <w:rFonts w:hint="cs"/>
          <w:color w:val="000000"/>
          <w:rtl/>
        </w:rPr>
        <w:t>ولم</w:t>
      </w:r>
      <w:r w:rsidR="001B4E1B" w:rsidRPr="006D1502">
        <w:rPr>
          <w:rFonts w:hint="cs"/>
          <w:color w:val="000000"/>
          <w:rtl/>
        </w:rPr>
        <w:t xml:space="preserve"> </w:t>
      </w:r>
      <w:r w:rsidR="003254C3" w:rsidRPr="006D1502">
        <w:rPr>
          <w:rFonts w:hint="cs"/>
          <w:color w:val="000000"/>
          <w:rtl/>
        </w:rPr>
        <w:t>قال</w:t>
      </w:r>
      <w:r w:rsidR="003254C3" w:rsidRPr="006D1502">
        <w:rPr>
          <w:color w:val="000000"/>
          <w:rtl/>
        </w:rPr>
        <w:t>:</w:t>
      </w:r>
      <w:r w:rsidR="001B4E1B" w:rsidRPr="006D1502">
        <w:rPr>
          <w:rFonts w:hint="cs"/>
          <w:color w:val="000000"/>
          <w:rtl/>
        </w:rPr>
        <w:t xml:space="preserve"> </w:t>
      </w:r>
      <w:r w:rsidR="003254C3" w:rsidRPr="006D1502">
        <w:rPr>
          <w:color w:val="000000"/>
          <w:rtl/>
        </w:rPr>
        <w:t>"</w:t>
      </w:r>
      <w:r w:rsidR="003254C3" w:rsidRPr="006D1502">
        <w:rPr>
          <w:rFonts w:hint="cs"/>
          <w:color w:val="000000"/>
          <w:rtl/>
        </w:rPr>
        <w:t>ليس</w:t>
      </w:r>
      <w:r w:rsidR="003254C3" w:rsidRPr="006D1502">
        <w:rPr>
          <w:color w:val="000000"/>
          <w:rtl/>
        </w:rPr>
        <w:t xml:space="preserve"> </w:t>
      </w:r>
      <w:r w:rsidR="003254C3" w:rsidRPr="006D1502">
        <w:rPr>
          <w:rFonts w:hint="cs"/>
          <w:color w:val="000000"/>
          <w:rtl/>
        </w:rPr>
        <w:t>شيء</w:t>
      </w:r>
      <w:r w:rsidR="003254C3" w:rsidRPr="006D1502">
        <w:rPr>
          <w:color w:val="000000"/>
          <w:rtl/>
        </w:rPr>
        <w:t xml:space="preserve"> </w:t>
      </w:r>
      <w:r w:rsidR="003254C3" w:rsidRPr="006D1502">
        <w:rPr>
          <w:rFonts w:hint="cs"/>
          <w:color w:val="000000"/>
          <w:rtl/>
        </w:rPr>
        <w:t>من</w:t>
      </w:r>
      <w:r w:rsidR="003254C3" w:rsidRPr="006D1502">
        <w:rPr>
          <w:color w:val="000000"/>
          <w:rtl/>
        </w:rPr>
        <w:t xml:space="preserve"> </w:t>
      </w:r>
      <w:r w:rsidR="003254C3" w:rsidRPr="006D1502">
        <w:rPr>
          <w:rFonts w:hint="cs"/>
          <w:color w:val="000000"/>
          <w:rtl/>
        </w:rPr>
        <w:t>الجسد</w:t>
      </w:r>
      <w:r w:rsidR="003254C3" w:rsidRPr="006D1502">
        <w:rPr>
          <w:color w:val="000000"/>
          <w:rtl/>
        </w:rPr>
        <w:t xml:space="preserve"> </w:t>
      </w:r>
      <w:r w:rsidR="003254C3" w:rsidRPr="006D1502">
        <w:rPr>
          <w:rFonts w:hint="cs"/>
          <w:color w:val="000000"/>
          <w:rtl/>
        </w:rPr>
        <w:t>إلا</w:t>
      </w:r>
      <w:r w:rsidR="003254C3" w:rsidRPr="006D1502">
        <w:rPr>
          <w:color w:val="000000"/>
          <w:rtl/>
        </w:rPr>
        <w:t xml:space="preserve"> </w:t>
      </w:r>
      <w:r w:rsidR="003254C3" w:rsidRPr="006D1502">
        <w:rPr>
          <w:rFonts w:hint="cs"/>
          <w:color w:val="000000"/>
          <w:rtl/>
        </w:rPr>
        <w:t>يشكو</w:t>
      </w:r>
      <w:r w:rsidR="003254C3" w:rsidRPr="006D1502">
        <w:rPr>
          <w:color w:val="000000"/>
          <w:rtl/>
        </w:rPr>
        <w:t xml:space="preserve"> </w:t>
      </w:r>
      <w:r w:rsidR="003254C3" w:rsidRPr="006D1502">
        <w:rPr>
          <w:rFonts w:hint="cs"/>
          <w:color w:val="000000"/>
          <w:rtl/>
        </w:rPr>
        <w:t>ذرب</w:t>
      </w:r>
      <w:r w:rsidR="003254C3" w:rsidRPr="006D1502">
        <w:rPr>
          <w:color w:val="000000"/>
          <w:rtl/>
        </w:rPr>
        <w:t xml:space="preserve"> </w:t>
      </w:r>
      <w:r w:rsidR="003254C3" w:rsidRPr="006D1502">
        <w:rPr>
          <w:rFonts w:hint="cs"/>
          <w:color w:val="000000"/>
          <w:rtl/>
        </w:rPr>
        <w:t>اللسان</w:t>
      </w:r>
      <w:r w:rsidR="003254C3" w:rsidRPr="006D1502">
        <w:rPr>
          <w:color w:val="000000"/>
          <w:rtl/>
        </w:rPr>
        <w:t xml:space="preserve"> </w:t>
      </w:r>
      <w:r w:rsidR="003254C3" w:rsidRPr="006D1502">
        <w:rPr>
          <w:rFonts w:hint="cs"/>
          <w:color w:val="000000"/>
          <w:rtl/>
        </w:rPr>
        <w:t>على</w:t>
      </w:r>
      <w:r w:rsidR="003254C3" w:rsidRPr="006D1502">
        <w:rPr>
          <w:color w:val="000000"/>
          <w:rtl/>
        </w:rPr>
        <w:t xml:space="preserve"> </w:t>
      </w:r>
      <w:r w:rsidR="003254C3" w:rsidRPr="006D1502">
        <w:rPr>
          <w:rFonts w:hint="cs"/>
          <w:color w:val="000000"/>
          <w:rtl/>
        </w:rPr>
        <w:t>حدته</w:t>
      </w:r>
      <w:r w:rsidR="003254C3" w:rsidRPr="006D1502">
        <w:rPr>
          <w:color w:val="000000"/>
          <w:rtl/>
        </w:rPr>
        <w:t xml:space="preserve">" </w:t>
      </w:r>
      <w:r w:rsidR="003254C3" w:rsidRPr="006D1502">
        <w:rPr>
          <w:rFonts w:hint="cs"/>
          <w:color w:val="000000"/>
          <w:rtl/>
        </w:rPr>
        <w:t>للبيهقي وصححه الألباني</w:t>
      </w:r>
      <w:r w:rsidR="003254C3" w:rsidRPr="006D1502">
        <w:rPr>
          <w:color w:val="000000"/>
          <w:rtl/>
        </w:rPr>
        <w:t xml:space="preserve"> </w:t>
      </w:r>
      <w:r w:rsidR="003254C3" w:rsidRPr="006D1502">
        <w:rPr>
          <w:rFonts w:hint="cs"/>
          <w:color w:val="000000"/>
          <w:rtl/>
        </w:rPr>
        <w:t>و</w:t>
      </w:r>
      <w:r w:rsidR="003254C3" w:rsidRPr="006D1502">
        <w:rPr>
          <w:color w:val="000000"/>
          <w:rtl/>
        </w:rPr>
        <w:t xml:space="preserve"> (</w:t>
      </w:r>
      <w:r w:rsidR="003254C3" w:rsidRPr="006D1502">
        <w:rPr>
          <w:rFonts w:hint="cs"/>
          <w:color w:val="000000"/>
          <w:rtl/>
        </w:rPr>
        <w:t>ذرب</w:t>
      </w:r>
      <w:r w:rsidR="003254C3" w:rsidRPr="006D1502">
        <w:rPr>
          <w:color w:val="000000"/>
          <w:rtl/>
        </w:rPr>
        <w:t xml:space="preserve"> </w:t>
      </w:r>
      <w:r w:rsidR="003254C3" w:rsidRPr="006D1502">
        <w:rPr>
          <w:rFonts w:hint="cs"/>
          <w:color w:val="000000"/>
          <w:rtl/>
        </w:rPr>
        <w:t>اللسان</w:t>
      </w:r>
      <w:r w:rsidR="003254C3" w:rsidRPr="006D1502">
        <w:rPr>
          <w:color w:val="000000"/>
          <w:rtl/>
        </w:rPr>
        <w:t xml:space="preserve">) </w:t>
      </w:r>
      <w:r w:rsidR="003254C3" w:rsidRPr="006D1502">
        <w:rPr>
          <w:rFonts w:hint="cs"/>
          <w:color w:val="000000"/>
          <w:rtl/>
        </w:rPr>
        <w:t>أي حدته</w:t>
      </w:r>
      <w:r w:rsidR="003254C3" w:rsidRPr="006D1502">
        <w:rPr>
          <w:color w:val="000000"/>
          <w:rtl/>
        </w:rPr>
        <w:t xml:space="preserve"> </w:t>
      </w:r>
      <w:r w:rsidR="003254C3" w:rsidRPr="006D1502">
        <w:rPr>
          <w:rFonts w:hint="cs"/>
          <w:color w:val="000000"/>
          <w:rtl/>
        </w:rPr>
        <w:t>وشره</w:t>
      </w:r>
      <w:r w:rsidR="003254C3" w:rsidRPr="006D1502">
        <w:rPr>
          <w:color w:val="000000"/>
          <w:rtl/>
        </w:rPr>
        <w:t xml:space="preserve"> </w:t>
      </w:r>
      <w:r w:rsidR="003254C3" w:rsidRPr="006D1502">
        <w:rPr>
          <w:rFonts w:hint="cs"/>
          <w:color w:val="000000"/>
          <w:rtl/>
        </w:rPr>
        <w:t>وفحشه</w:t>
      </w:r>
      <w:r w:rsidR="003254C3" w:rsidRPr="006D1502">
        <w:rPr>
          <w:color w:val="000000"/>
          <w:rtl/>
        </w:rPr>
        <w:t>.</w:t>
      </w:r>
      <w:r w:rsidR="003254C3" w:rsidRPr="006D1502">
        <w:rPr>
          <w:rFonts w:hint="cs"/>
          <w:color w:val="000000"/>
          <w:rtl/>
        </w:rPr>
        <w:t xml:space="preserve"> </w:t>
      </w:r>
      <w:r w:rsidR="007B2EBC">
        <w:rPr>
          <w:rFonts w:hint="cs"/>
          <w:color w:val="000000"/>
          <w:rtl/>
        </w:rPr>
        <w:t xml:space="preserve">وماذا عساه أن يقول رضي الله وهو الذي لا يفتر لسانه عن ذكر الله؟! ولكن السؤال </w:t>
      </w:r>
      <w:r w:rsidR="003254C3" w:rsidRPr="006D1502">
        <w:rPr>
          <w:rFonts w:hint="cs"/>
          <w:color w:val="000000"/>
          <w:rtl/>
        </w:rPr>
        <w:t>هل نتعلم يا عباد الله من الصديق رضي الله عنه كف اللسان عن الغيبة والنميمة</w:t>
      </w:r>
      <w:r w:rsidR="007B2EBC">
        <w:rPr>
          <w:rFonts w:hint="cs"/>
          <w:color w:val="000000"/>
          <w:rtl/>
        </w:rPr>
        <w:t>، والغمز واللمز والوقوع في أعراض المسلمين</w:t>
      </w:r>
      <w:r w:rsidR="003254C3" w:rsidRPr="006D1502">
        <w:rPr>
          <w:rFonts w:hint="cs"/>
          <w:color w:val="000000"/>
          <w:rtl/>
        </w:rPr>
        <w:t xml:space="preserve"> ونشغله بطاعة</w:t>
      </w:r>
      <w:r w:rsidRPr="006D1502">
        <w:rPr>
          <w:rFonts w:hint="cs"/>
          <w:color w:val="000000"/>
          <w:rtl/>
        </w:rPr>
        <w:t xml:space="preserve"> </w:t>
      </w:r>
      <w:r w:rsidR="003254C3" w:rsidRPr="006D1502">
        <w:rPr>
          <w:rFonts w:hint="cs"/>
          <w:color w:val="000000"/>
          <w:rtl/>
        </w:rPr>
        <w:t>الله هل نحاسب أ</w:t>
      </w:r>
      <w:r w:rsidR="001B4E1B" w:rsidRPr="006D1502">
        <w:rPr>
          <w:rFonts w:hint="cs"/>
          <w:color w:val="000000"/>
          <w:rtl/>
        </w:rPr>
        <w:t xml:space="preserve">نفسنا على جنايات ألسنتنا، </w:t>
      </w:r>
      <w:r w:rsidR="003254C3" w:rsidRPr="006D1502">
        <w:rPr>
          <w:rFonts w:hint="cs"/>
          <w:color w:val="000000"/>
          <w:rtl/>
        </w:rPr>
        <w:t xml:space="preserve">كما فعل الصديق </w:t>
      </w:r>
      <w:r w:rsidR="001B4E1B" w:rsidRPr="006D1502">
        <w:rPr>
          <w:rFonts w:hint="cs"/>
          <w:color w:val="000000"/>
          <w:rtl/>
        </w:rPr>
        <w:t xml:space="preserve">رضي </w:t>
      </w:r>
      <w:proofErr w:type="gramStart"/>
      <w:r w:rsidR="001B4E1B" w:rsidRPr="006D1502">
        <w:rPr>
          <w:rFonts w:hint="cs"/>
          <w:color w:val="000000"/>
          <w:rtl/>
        </w:rPr>
        <w:t xml:space="preserve">الله </w:t>
      </w:r>
      <w:r w:rsidR="007B2EBC">
        <w:rPr>
          <w:rFonts w:hint="cs"/>
          <w:color w:val="000000"/>
          <w:rtl/>
        </w:rPr>
        <w:t>؟</w:t>
      </w:r>
      <w:proofErr w:type="gramEnd"/>
    </w:p>
    <w:p w14:paraId="38332589" w14:textId="23247BF3" w:rsidR="00920AF4" w:rsidRPr="006D1502" w:rsidRDefault="00920AF4" w:rsidP="00DB1106">
      <w:pPr>
        <w:autoSpaceDE w:val="0"/>
        <w:autoSpaceDN w:val="0"/>
        <w:adjustRightInd w:val="0"/>
        <w:spacing w:after="0" w:line="240" w:lineRule="auto"/>
        <w:rPr>
          <w:color w:val="000000"/>
          <w:rtl/>
        </w:rPr>
      </w:pPr>
      <w:r w:rsidRPr="006D1502">
        <w:rPr>
          <w:rFonts w:hint="cs"/>
          <w:color w:val="000000"/>
          <w:rtl/>
        </w:rPr>
        <w:t>أين س</w:t>
      </w:r>
      <w:r w:rsidR="007B2EBC">
        <w:rPr>
          <w:rFonts w:hint="cs"/>
          <w:color w:val="000000"/>
          <w:rtl/>
        </w:rPr>
        <w:t>ت</w:t>
      </w:r>
      <w:r w:rsidRPr="006D1502">
        <w:rPr>
          <w:rFonts w:hint="cs"/>
          <w:color w:val="000000"/>
          <w:rtl/>
        </w:rPr>
        <w:t xml:space="preserve">وردنا </w:t>
      </w:r>
      <w:r w:rsidR="007B2EBC">
        <w:rPr>
          <w:rFonts w:hint="cs"/>
          <w:color w:val="000000"/>
          <w:rtl/>
        </w:rPr>
        <w:t>ألسنتنا</w:t>
      </w:r>
      <w:r w:rsidR="001B4E1B" w:rsidRPr="006D1502">
        <w:rPr>
          <w:rFonts w:hint="cs"/>
          <w:color w:val="000000"/>
          <w:rtl/>
        </w:rPr>
        <w:t xml:space="preserve"> </w:t>
      </w:r>
      <w:r w:rsidRPr="006D1502">
        <w:rPr>
          <w:rFonts w:hint="cs"/>
          <w:color w:val="000000"/>
          <w:rtl/>
        </w:rPr>
        <w:t>يا عباد الله</w:t>
      </w:r>
      <w:r w:rsidR="001B4E1B" w:rsidRPr="006D1502">
        <w:rPr>
          <w:rFonts w:hint="cs"/>
          <w:color w:val="000000"/>
          <w:rtl/>
        </w:rPr>
        <w:t>؟!</w:t>
      </w:r>
      <w:r w:rsidRPr="006D1502">
        <w:rPr>
          <w:rFonts w:hint="cs"/>
          <w:color w:val="000000"/>
          <w:rtl/>
        </w:rPr>
        <w:t xml:space="preserve"> ع</w:t>
      </w:r>
      <w:r w:rsidRPr="006D1502">
        <w:rPr>
          <w:color w:val="000000"/>
          <w:rtl/>
        </w:rPr>
        <w:t xml:space="preserve">ن أبي سعيد الخدري، </w:t>
      </w:r>
      <w:r w:rsidR="001B4E1B" w:rsidRPr="006D1502">
        <w:rPr>
          <w:rFonts w:hint="cs"/>
          <w:color w:val="000000"/>
          <w:rtl/>
        </w:rPr>
        <w:t>يرفعه</w:t>
      </w:r>
      <w:r w:rsidR="001B4E1B" w:rsidRPr="006D1502">
        <w:rPr>
          <w:color w:val="000000"/>
          <w:rtl/>
        </w:rPr>
        <w:t xml:space="preserve"> </w:t>
      </w:r>
      <w:r w:rsidR="001B4E1B" w:rsidRPr="006D1502">
        <w:rPr>
          <w:rFonts w:hint="cs"/>
          <w:color w:val="000000"/>
          <w:rtl/>
        </w:rPr>
        <w:t>إلى</w:t>
      </w:r>
      <w:r w:rsidR="001B4E1B" w:rsidRPr="006D1502">
        <w:rPr>
          <w:color w:val="000000"/>
          <w:rtl/>
        </w:rPr>
        <w:t xml:space="preserve"> </w:t>
      </w:r>
      <w:r w:rsidR="001B4E1B" w:rsidRPr="006D1502">
        <w:rPr>
          <w:rFonts w:hint="cs"/>
          <w:color w:val="000000"/>
          <w:rtl/>
        </w:rPr>
        <w:t>النبي</w:t>
      </w:r>
      <w:r w:rsidR="001B4E1B" w:rsidRPr="006D1502">
        <w:rPr>
          <w:color w:val="000000"/>
          <w:rtl/>
        </w:rPr>
        <w:t xml:space="preserve"> </w:t>
      </w:r>
      <w:r w:rsidR="001B4E1B" w:rsidRPr="006D1502">
        <w:rPr>
          <w:rFonts w:hint="cs"/>
          <w:color w:val="000000"/>
          <w:rtl/>
        </w:rPr>
        <w:t>صلى</w:t>
      </w:r>
      <w:r w:rsidR="001B4E1B" w:rsidRPr="006D1502">
        <w:rPr>
          <w:color w:val="000000"/>
          <w:rtl/>
        </w:rPr>
        <w:t xml:space="preserve"> </w:t>
      </w:r>
      <w:r w:rsidR="001B4E1B" w:rsidRPr="006D1502">
        <w:rPr>
          <w:rFonts w:hint="cs"/>
          <w:color w:val="000000"/>
          <w:rtl/>
        </w:rPr>
        <w:t>الله</w:t>
      </w:r>
      <w:r w:rsidR="001B4E1B" w:rsidRPr="006D1502">
        <w:rPr>
          <w:color w:val="000000"/>
          <w:rtl/>
        </w:rPr>
        <w:t xml:space="preserve"> </w:t>
      </w:r>
      <w:r w:rsidR="001B4E1B" w:rsidRPr="006D1502">
        <w:rPr>
          <w:rFonts w:hint="cs"/>
          <w:color w:val="000000"/>
          <w:rtl/>
        </w:rPr>
        <w:t>عليه</w:t>
      </w:r>
      <w:r w:rsidR="001B4E1B" w:rsidRPr="006D1502">
        <w:rPr>
          <w:color w:val="000000"/>
          <w:rtl/>
        </w:rPr>
        <w:t xml:space="preserve"> </w:t>
      </w:r>
      <w:r w:rsidR="001B4E1B" w:rsidRPr="006D1502">
        <w:rPr>
          <w:rFonts w:hint="cs"/>
          <w:color w:val="000000"/>
          <w:rtl/>
        </w:rPr>
        <w:t>وسلم</w:t>
      </w:r>
      <w:r w:rsidRPr="006D1502">
        <w:rPr>
          <w:color w:val="000000"/>
          <w:rtl/>
        </w:rPr>
        <w:t xml:space="preserve"> قال: " إذا أصبح ابن آدم فإن الأعضاء كلها تكفر اللسان فتقول: اتق الله فينا فإنما نحن بك، فإن استقمت استقمنا وإن </w:t>
      </w:r>
      <w:proofErr w:type="spellStart"/>
      <w:r w:rsidRPr="006D1502">
        <w:rPr>
          <w:color w:val="000000"/>
          <w:rtl/>
        </w:rPr>
        <w:t>اعوججت</w:t>
      </w:r>
      <w:proofErr w:type="spellEnd"/>
      <w:r w:rsidRPr="006D1502">
        <w:rPr>
          <w:color w:val="000000"/>
          <w:rtl/>
        </w:rPr>
        <w:t xml:space="preserve"> </w:t>
      </w:r>
      <w:proofErr w:type="spellStart"/>
      <w:r w:rsidRPr="006D1502">
        <w:rPr>
          <w:color w:val="000000"/>
          <w:rtl/>
        </w:rPr>
        <w:t>اعوججنا</w:t>
      </w:r>
      <w:proofErr w:type="spellEnd"/>
      <w:r w:rsidRPr="006D1502">
        <w:rPr>
          <w:color w:val="000000"/>
          <w:rtl/>
        </w:rPr>
        <w:t xml:space="preserve"> "</w:t>
      </w:r>
      <w:r w:rsidRPr="006D1502">
        <w:rPr>
          <w:rFonts w:hint="cs"/>
          <w:color w:val="000000"/>
          <w:rtl/>
        </w:rPr>
        <w:t xml:space="preserve"> رواه الترمذي وحسنه </w:t>
      </w:r>
      <w:proofErr w:type="gramStart"/>
      <w:r w:rsidRPr="006D1502">
        <w:rPr>
          <w:rFonts w:hint="cs"/>
          <w:color w:val="000000"/>
          <w:rtl/>
        </w:rPr>
        <w:t>الألباني .</w:t>
      </w:r>
      <w:proofErr w:type="gramEnd"/>
    </w:p>
    <w:p w14:paraId="7C8FEB41" w14:textId="35BA381F" w:rsidR="007648C2" w:rsidRPr="006D1502" w:rsidRDefault="00920AF4" w:rsidP="007648C2">
      <w:pPr>
        <w:autoSpaceDE w:val="0"/>
        <w:autoSpaceDN w:val="0"/>
        <w:adjustRightInd w:val="0"/>
        <w:spacing w:after="0" w:line="240" w:lineRule="auto"/>
        <w:rPr>
          <w:color w:val="000000"/>
          <w:rtl/>
        </w:rPr>
      </w:pPr>
      <w:r w:rsidRPr="006D1502">
        <w:rPr>
          <w:rFonts w:hint="cs"/>
          <w:color w:val="000000"/>
          <w:rtl/>
        </w:rPr>
        <w:t>لو</w:t>
      </w:r>
      <w:r w:rsidR="007648C2" w:rsidRPr="006D1502">
        <w:rPr>
          <w:rFonts w:hint="cs"/>
          <w:color w:val="000000"/>
          <w:rtl/>
        </w:rPr>
        <w:t xml:space="preserve"> و</w:t>
      </w:r>
      <w:r w:rsidRPr="006D1502">
        <w:rPr>
          <w:rFonts w:hint="cs"/>
          <w:color w:val="000000"/>
          <w:rtl/>
        </w:rPr>
        <w:t>قف الواحد منا مع نفسه وحاسبها كما فعل الصديق لسلمنا من</w:t>
      </w:r>
      <w:r w:rsidR="007648C2" w:rsidRPr="006D1502">
        <w:rPr>
          <w:rFonts w:hint="cs"/>
          <w:color w:val="000000"/>
          <w:rtl/>
        </w:rPr>
        <w:t xml:space="preserve"> كثير من </w:t>
      </w:r>
      <w:r w:rsidRPr="006D1502">
        <w:rPr>
          <w:rFonts w:hint="cs"/>
          <w:color w:val="000000"/>
          <w:rtl/>
        </w:rPr>
        <w:t>جنايات اللسان</w:t>
      </w:r>
      <w:r w:rsidR="007648C2" w:rsidRPr="006D1502">
        <w:rPr>
          <w:rFonts w:hint="cs"/>
          <w:color w:val="000000"/>
          <w:rtl/>
        </w:rPr>
        <w:t>:</w:t>
      </w:r>
    </w:p>
    <w:p w14:paraId="74358F4C" w14:textId="4CD600CF" w:rsidR="007648C2" w:rsidRPr="006D1502" w:rsidRDefault="007648C2" w:rsidP="007648C2">
      <w:pPr>
        <w:autoSpaceDE w:val="0"/>
        <w:autoSpaceDN w:val="0"/>
        <w:adjustRightInd w:val="0"/>
        <w:spacing w:after="0" w:line="240" w:lineRule="auto"/>
        <w:jc w:val="center"/>
        <w:rPr>
          <w:color w:val="000000"/>
          <w:rtl/>
        </w:rPr>
      </w:pPr>
      <w:r w:rsidRPr="007648C2">
        <w:rPr>
          <w:color w:val="000000"/>
          <w:rtl/>
        </w:rPr>
        <w:t>اِحفَظ لِسانَكَ أَيُّها الإِنسانُ</w:t>
      </w:r>
      <w:r w:rsidR="00920AF4" w:rsidRPr="006D1502">
        <w:rPr>
          <w:rFonts w:hint="cs"/>
          <w:color w:val="000000"/>
          <w:rtl/>
        </w:rPr>
        <w:t xml:space="preserve">       </w:t>
      </w:r>
      <w:r w:rsidRPr="006D1502">
        <w:rPr>
          <w:color w:val="000000"/>
          <w:rtl/>
        </w:rPr>
        <w:t>لا يَلدَغَنَّكَ إِنَّهُ ثُعبانُ</w:t>
      </w:r>
    </w:p>
    <w:p w14:paraId="09F354BE" w14:textId="45D57672" w:rsidR="007648C2" w:rsidRPr="006D1502" w:rsidRDefault="007648C2" w:rsidP="007648C2">
      <w:pPr>
        <w:autoSpaceDE w:val="0"/>
        <w:autoSpaceDN w:val="0"/>
        <w:adjustRightInd w:val="0"/>
        <w:spacing w:after="0" w:line="240" w:lineRule="auto"/>
        <w:jc w:val="center"/>
        <w:rPr>
          <w:color w:val="000000"/>
        </w:rPr>
      </w:pPr>
      <w:r w:rsidRPr="006D1502">
        <w:rPr>
          <w:rFonts w:hint="cs"/>
          <w:color w:val="000000"/>
          <w:rtl/>
        </w:rPr>
        <w:t>ك</w:t>
      </w:r>
      <w:r w:rsidRPr="006D1502">
        <w:rPr>
          <w:color w:val="000000"/>
          <w:rtl/>
        </w:rPr>
        <w:t>م في المَقابِرِ مِن قَتيلِ لِسانِ</w:t>
      </w:r>
      <w:r w:rsidRPr="006D1502">
        <w:rPr>
          <w:rFonts w:hint="cs"/>
          <w:color w:val="000000"/>
          <w:rtl/>
        </w:rPr>
        <w:t xml:space="preserve">ه  </w:t>
      </w:r>
      <w:r w:rsidRPr="006D1502">
        <w:rPr>
          <w:color w:val="000000"/>
          <w:rtl/>
        </w:rPr>
        <w:t xml:space="preserve"> كانَت تَهابُ لِقاءَهُ الأَقرانُ</w:t>
      </w:r>
    </w:p>
    <w:p w14:paraId="07D4B772" w14:textId="77777777" w:rsidR="002231B0" w:rsidRPr="006D1502" w:rsidRDefault="002231B0" w:rsidP="002231B0">
      <w:pPr>
        <w:spacing w:after="0" w:line="240" w:lineRule="auto"/>
        <w:jc w:val="center"/>
        <w:rPr>
          <w:rtl/>
        </w:rPr>
      </w:pPr>
      <w:r w:rsidRPr="006D1502">
        <w:rPr>
          <w:rFonts w:hint="cs"/>
          <w:rtl/>
        </w:rPr>
        <w:lastRenderedPageBreak/>
        <w:t>الخطبة الثانية:</w:t>
      </w:r>
    </w:p>
    <w:p w14:paraId="068E4E15" w14:textId="77777777" w:rsidR="002231B0" w:rsidRPr="006D1502" w:rsidRDefault="002231B0" w:rsidP="002231B0">
      <w:pPr>
        <w:spacing w:after="0" w:line="240" w:lineRule="auto"/>
        <w:rPr>
          <w:rtl/>
        </w:rPr>
      </w:pPr>
      <w:r w:rsidRPr="006D1502">
        <w:rPr>
          <w:rtl/>
        </w:rPr>
        <w:t>الْحَمْدُ للهِ عَلَى إِحْسَانِهِ، وَالشُّكْرُ لَهُ عَلَى تَوْفِيقِهِ وَامْتِنَانِهِ، وَأَشْهَدُ أَلاَّ إِلَهَ إِلاَّ ال</w:t>
      </w:r>
      <w:bookmarkStart w:id="0" w:name="_GoBack"/>
      <w:bookmarkEnd w:id="0"/>
      <w:r w:rsidRPr="006D1502">
        <w:rPr>
          <w:rtl/>
        </w:rPr>
        <w:t xml:space="preserve">لَّهُ تَعْظِيمًا لِشَانِهِ، وَأَشْهَدُ أَنَّ نَبِيَّنَا مُحَمَّدًا عَبْدُهُ وَرَسُولُهُ الدَّاعِي إِلَى رِضْوانِهِ، صَلَّى اللهُ عَليْهِ وَعَلَى </w:t>
      </w:r>
      <w:proofErr w:type="spellStart"/>
      <w:r w:rsidRPr="006D1502">
        <w:rPr>
          <w:rtl/>
        </w:rPr>
        <w:t>آلِهِ</w:t>
      </w:r>
      <w:proofErr w:type="spellEnd"/>
      <w:r w:rsidRPr="006D1502">
        <w:rPr>
          <w:rtl/>
        </w:rPr>
        <w:t xml:space="preserve"> وَأَصْحَابِهِ وَأَعْوَانِهِ، وَسَلَّمَ تَسْلِيمًا كَثِيرًا</w:t>
      </w:r>
      <w:r w:rsidRPr="006D1502">
        <w:rPr>
          <w:rFonts w:hint="cs"/>
          <w:rtl/>
        </w:rPr>
        <w:t xml:space="preserve">. أما </w:t>
      </w:r>
      <w:proofErr w:type="gramStart"/>
      <w:r w:rsidRPr="006D1502">
        <w:rPr>
          <w:rFonts w:hint="cs"/>
          <w:rtl/>
        </w:rPr>
        <w:t>بعد :</w:t>
      </w:r>
      <w:proofErr w:type="gramEnd"/>
    </w:p>
    <w:p w14:paraId="552F5A0A" w14:textId="662D0C26" w:rsidR="00920AF4" w:rsidRPr="006D1502" w:rsidRDefault="002231B0" w:rsidP="002231B0">
      <w:pPr>
        <w:spacing w:after="0" w:line="240" w:lineRule="auto"/>
        <w:rPr>
          <w:rtl/>
        </w:rPr>
      </w:pPr>
      <w:r>
        <w:rPr>
          <w:rFonts w:hint="cs"/>
          <w:rtl/>
        </w:rPr>
        <w:t>عباد الله نكمل رحلتنا نتتلمذ في مدرسة الرجل العظيم رضي الله عنه</w:t>
      </w:r>
      <w:r>
        <w:rPr>
          <w:rFonts w:hint="cs"/>
          <w:rtl/>
        </w:rPr>
        <w:t xml:space="preserve"> ف</w:t>
      </w:r>
      <w:r w:rsidR="00920AF4" w:rsidRPr="006D1502">
        <w:rPr>
          <w:rFonts w:hint="cs"/>
          <w:rtl/>
        </w:rPr>
        <w:t xml:space="preserve">هنا موقف </w:t>
      </w:r>
      <w:r>
        <w:rPr>
          <w:rFonts w:hint="cs"/>
          <w:rtl/>
        </w:rPr>
        <w:t>مؤثر</w:t>
      </w:r>
      <w:r w:rsidR="00920AF4" w:rsidRPr="006D1502">
        <w:rPr>
          <w:rFonts w:hint="cs"/>
          <w:rtl/>
        </w:rPr>
        <w:t xml:space="preserve"> من مواقف </w:t>
      </w:r>
      <w:r w:rsidR="00D21DCA">
        <w:rPr>
          <w:rFonts w:hint="cs"/>
          <w:rtl/>
        </w:rPr>
        <w:t xml:space="preserve">الرجل العظيم </w:t>
      </w:r>
      <w:r w:rsidR="00920AF4" w:rsidRPr="006D1502">
        <w:rPr>
          <w:rFonts w:hint="cs"/>
          <w:rtl/>
        </w:rPr>
        <w:t xml:space="preserve">رضي الله عنه </w:t>
      </w:r>
      <w:r w:rsidR="00816710" w:rsidRPr="006D1502">
        <w:rPr>
          <w:rFonts w:hint="cs"/>
          <w:rtl/>
        </w:rPr>
        <w:t>ف</w:t>
      </w:r>
      <w:r w:rsidR="00920AF4" w:rsidRPr="006D1502">
        <w:rPr>
          <w:rtl/>
        </w:rPr>
        <w:t>عن عائشة رضى الله عنها قالت</w:t>
      </w:r>
      <w:r w:rsidR="001B4E1B" w:rsidRPr="006D1502">
        <w:rPr>
          <w:rFonts w:hint="cs"/>
          <w:rtl/>
        </w:rPr>
        <w:t>:</w:t>
      </w:r>
      <w:r w:rsidR="00920AF4" w:rsidRPr="006D1502">
        <w:rPr>
          <w:rtl/>
        </w:rPr>
        <w:t xml:space="preserve"> كان لأبى بكر غلام يخرج له الخراج، و كان أبو بكر يأكل من خراجه، فجاء يوما </w:t>
      </w:r>
      <w:proofErr w:type="spellStart"/>
      <w:r w:rsidR="00920AF4" w:rsidRPr="006D1502">
        <w:rPr>
          <w:rtl/>
        </w:rPr>
        <w:t>بشىء</w:t>
      </w:r>
      <w:proofErr w:type="spellEnd"/>
      <w:r w:rsidR="00920AF4" w:rsidRPr="006D1502">
        <w:rPr>
          <w:rtl/>
        </w:rPr>
        <w:t xml:space="preserve"> فأكل منه أبو بكر فقال له الغلام تدرى ما هذا فقال أبو بكر وما هو قال كنت تكهنت لإنسان </w:t>
      </w:r>
      <w:proofErr w:type="spellStart"/>
      <w:r w:rsidR="00920AF4" w:rsidRPr="006D1502">
        <w:rPr>
          <w:rtl/>
        </w:rPr>
        <w:t>فى</w:t>
      </w:r>
      <w:proofErr w:type="spellEnd"/>
      <w:r w:rsidR="00920AF4" w:rsidRPr="006D1502">
        <w:rPr>
          <w:rtl/>
        </w:rPr>
        <w:t xml:space="preserve"> الجاهلية وما أحسن </w:t>
      </w:r>
      <w:proofErr w:type="gramStart"/>
      <w:r w:rsidR="00920AF4" w:rsidRPr="006D1502">
        <w:rPr>
          <w:rtl/>
        </w:rPr>
        <w:t>الكهانة ،</w:t>
      </w:r>
      <w:proofErr w:type="gramEnd"/>
      <w:r w:rsidR="00920AF4" w:rsidRPr="006D1502">
        <w:rPr>
          <w:rtl/>
        </w:rPr>
        <w:t xml:space="preserve"> إلا أنى خدعته ، </w:t>
      </w:r>
      <w:proofErr w:type="spellStart"/>
      <w:r w:rsidR="00920AF4" w:rsidRPr="006D1502">
        <w:rPr>
          <w:rtl/>
        </w:rPr>
        <w:t>فلقينى</w:t>
      </w:r>
      <w:proofErr w:type="spellEnd"/>
      <w:r w:rsidR="00920AF4" w:rsidRPr="006D1502">
        <w:rPr>
          <w:rtl/>
        </w:rPr>
        <w:t xml:space="preserve"> </w:t>
      </w:r>
      <w:proofErr w:type="spellStart"/>
      <w:r w:rsidR="00920AF4" w:rsidRPr="006D1502">
        <w:rPr>
          <w:rtl/>
        </w:rPr>
        <w:t>فأعطانى</w:t>
      </w:r>
      <w:proofErr w:type="spellEnd"/>
      <w:r w:rsidR="00920AF4" w:rsidRPr="006D1502">
        <w:rPr>
          <w:rtl/>
        </w:rPr>
        <w:t xml:space="preserve"> بذلك ، فهذا الذى أكلت منه . فأدخل أبو بكر يده فقاء كل </w:t>
      </w:r>
      <w:proofErr w:type="spellStart"/>
      <w:r w:rsidR="00920AF4" w:rsidRPr="006D1502">
        <w:rPr>
          <w:rtl/>
        </w:rPr>
        <w:t>شىء</w:t>
      </w:r>
      <w:proofErr w:type="spellEnd"/>
      <w:r w:rsidR="00920AF4" w:rsidRPr="006D1502">
        <w:rPr>
          <w:rtl/>
        </w:rPr>
        <w:t xml:space="preserve"> </w:t>
      </w:r>
      <w:proofErr w:type="spellStart"/>
      <w:r w:rsidR="00920AF4" w:rsidRPr="006D1502">
        <w:rPr>
          <w:rtl/>
        </w:rPr>
        <w:t>فى</w:t>
      </w:r>
      <w:proofErr w:type="spellEnd"/>
      <w:r w:rsidR="00920AF4" w:rsidRPr="006D1502">
        <w:rPr>
          <w:rtl/>
        </w:rPr>
        <w:t xml:space="preserve"> بطنه</w:t>
      </w:r>
      <w:r w:rsidR="00816710" w:rsidRPr="006D1502">
        <w:rPr>
          <w:rFonts w:hint="cs"/>
          <w:rtl/>
        </w:rPr>
        <w:t>) رواه البخاري</w:t>
      </w:r>
    </w:p>
    <w:p w14:paraId="41812188" w14:textId="77777777" w:rsidR="005D7AFB" w:rsidRPr="006D1502" w:rsidRDefault="005D7AFB" w:rsidP="005D7AFB">
      <w:pPr>
        <w:spacing w:after="0" w:line="240" w:lineRule="auto"/>
        <w:rPr>
          <w:rtl/>
        </w:rPr>
      </w:pPr>
      <w:r w:rsidRPr="006D1502">
        <w:rPr>
          <w:rFonts w:hint="cs"/>
          <w:rtl/>
        </w:rPr>
        <w:t xml:space="preserve">ويروي لنا أبو </w:t>
      </w:r>
      <w:r w:rsidRPr="006D1502">
        <w:rPr>
          <w:rtl/>
        </w:rPr>
        <w:t>سَعِيدٍ الْخُدْرِيِّ رضي الله عنه</w:t>
      </w:r>
      <w:r w:rsidRPr="006D1502">
        <w:rPr>
          <w:rFonts w:hint="cs"/>
          <w:rtl/>
        </w:rPr>
        <w:t xml:space="preserve"> خبراً آخر فيقول</w:t>
      </w:r>
      <w:r w:rsidRPr="006D1502">
        <w:rPr>
          <w:rtl/>
        </w:rPr>
        <w:t>: خَرَجْنَا مَعَ رَسُولِ اللهِ صلى الله عليه وسلم فِي سَفَرٍ</w:t>
      </w:r>
      <w:r w:rsidRPr="006D1502">
        <w:rPr>
          <w:rFonts w:hint="cs"/>
          <w:rtl/>
        </w:rPr>
        <w:t>،</w:t>
      </w:r>
      <w:r w:rsidRPr="006D1502">
        <w:rPr>
          <w:rtl/>
        </w:rPr>
        <w:t xml:space="preserve"> فَنَزَلْنَا رُفَقَاءَ</w:t>
      </w:r>
      <w:r w:rsidRPr="006D1502">
        <w:rPr>
          <w:rFonts w:hint="cs"/>
          <w:rtl/>
        </w:rPr>
        <w:t>،</w:t>
      </w:r>
      <w:r w:rsidRPr="006D1502">
        <w:rPr>
          <w:rtl/>
        </w:rPr>
        <w:t xml:space="preserve"> رُفْقَةٌ مَعَ فُلَانٍ</w:t>
      </w:r>
      <w:r w:rsidRPr="006D1502">
        <w:rPr>
          <w:rFonts w:hint="cs"/>
          <w:rtl/>
        </w:rPr>
        <w:t>،</w:t>
      </w:r>
      <w:r w:rsidRPr="006D1502">
        <w:rPr>
          <w:rtl/>
        </w:rPr>
        <w:t xml:space="preserve"> وَرُفْقَةٌ مَعَ فُلَانٍ، قَالَ: فَنَزَلْتُ فِي رُفْقَةِ أَبِي بَكْرٍ رضي الله عنه وَكَانَ مَعَنَا أَعْرَابِيٌّ مِنْ أَهْلِ الْبَادِيَةِ</w:t>
      </w:r>
      <w:r w:rsidRPr="006D1502">
        <w:rPr>
          <w:rFonts w:hint="cs"/>
          <w:rtl/>
        </w:rPr>
        <w:t>،</w:t>
      </w:r>
      <w:r w:rsidRPr="006D1502">
        <w:rPr>
          <w:rtl/>
        </w:rPr>
        <w:t xml:space="preserve"> فَنَزَلْنَا بِأَهْلِ بَيْتٍ مِنْ الْأَعْرَابِ</w:t>
      </w:r>
      <w:r w:rsidRPr="006D1502">
        <w:rPr>
          <w:rFonts w:hint="cs"/>
          <w:rtl/>
        </w:rPr>
        <w:t>،</w:t>
      </w:r>
      <w:r w:rsidRPr="006D1502">
        <w:rPr>
          <w:rtl/>
        </w:rPr>
        <w:t xml:space="preserve"> وَفِيهِمْ امْرَأَةٌ حَامِلٌ</w:t>
      </w:r>
      <w:r w:rsidRPr="006D1502">
        <w:rPr>
          <w:rFonts w:hint="cs"/>
          <w:rtl/>
        </w:rPr>
        <w:t>،</w:t>
      </w:r>
      <w:r w:rsidRPr="006D1502">
        <w:rPr>
          <w:rtl/>
        </w:rPr>
        <w:t xml:space="preserve"> فَقَالَ لَهَا الْأَعْرَابِيُّ: أَيَسُرُّكِ أَنْ تَلِدِي غُلَامًا؟ إِنْ أَعْطَيْتِنِي شَاةً وَلَدْتِ غُلَامًا</w:t>
      </w:r>
      <w:r w:rsidRPr="006D1502">
        <w:rPr>
          <w:rFonts w:hint="cs"/>
          <w:rtl/>
        </w:rPr>
        <w:t>،</w:t>
      </w:r>
      <w:r w:rsidRPr="006D1502">
        <w:rPr>
          <w:rtl/>
        </w:rPr>
        <w:t xml:space="preserve"> فَأَعْطَتْهُ شَاةً</w:t>
      </w:r>
      <w:r w:rsidRPr="006D1502">
        <w:rPr>
          <w:rFonts w:hint="cs"/>
          <w:rtl/>
        </w:rPr>
        <w:t>،</w:t>
      </w:r>
      <w:r w:rsidRPr="006D1502">
        <w:rPr>
          <w:rtl/>
        </w:rPr>
        <w:t xml:space="preserve"> وَسَجَعَ لَهَا </w:t>
      </w:r>
      <w:proofErr w:type="gramStart"/>
      <w:r w:rsidRPr="006D1502">
        <w:rPr>
          <w:rtl/>
        </w:rPr>
        <w:t>أَسَاجِيعَ ,</w:t>
      </w:r>
      <w:proofErr w:type="gramEnd"/>
      <w:r w:rsidRPr="006D1502">
        <w:rPr>
          <w:rtl/>
        </w:rPr>
        <w:t xml:space="preserve"> فَذَبَحَ الشَّاةَ , فَلَمَّا جَلَسَ الْقَوْمُ يَأكُلُونَ , قَالَ: أَتَدْرُونَ مَا هَذِهِ الشَّاةُ؟ , فَأَخْبَرَهُمْ , قَالَ: فَرَأَيْتُ أَبَا بَكْرٍ </w:t>
      </w:r>
      <w:proofErr w:type="spellStart"/>
      <w:r w:rsidRPr="006D1502">
        <w:rPr>
          <w:rtl/>
        </w:rPr>
        <w:t>مُتَبَرِّيًا</w:t>
      </w:r>
      <w:proofErr w:type="spellEnd"/>
      <w:r w:rsidRPr="006D1502">
        <w:rPr>
          <w:rtl/>
        </w:rPr>
        <w:t xml:space="preserve"> </w:t>
      </w:r>
      <w:proofErr w:type="spellStart"/>
      <w:r w:rsidRPr="006D1502">
        <w:rPr>
          <w:rtl/>
        </w:rPr>
        <w:t>مُسْتَنْبِلًا</w:t>
      </w:r>
      <w:proofErr w:type="spellEnd"/>
      <w:r w:rsidRPr="006D1502">
        <w:rPr>
          <w:rtl/>
        </w:rPr>
        <w:t xml:space="preserve"> </w:t>
      </w:r>
      <w:r w:rsidRPr="006D1502">
        <w:rPr>
          <w:rFonts w:hint="cs"/>
          <w:rtl/>
        </w:rPr>
        <w:t xml:space="preserve">ــ </w:t>
      </w:r>
      <w:r w:rsidRPr="006D1502">
        <w:rPr>
          <w:rtl/>
        </w:rPr>
        <w:t>أي: مائلا</w:t>
      </w:r>
      <w:r w:rsidRPr="006D1502">
        <w:rPr>
          <w:rFonts w:hint="cs"/>
          <w:rtl/>
        </w:rPr>
        <w:t xml:space="preserve"> ــ</w:t>
      </w:r>
      <w:r w:rsidRPr="006D1502">
        <w:rPr>
          <w:rtl/>
        </w:rPr>
        <w:t xml:space="preserve"> </w:t>
      </w:r>
      <w:proofErr w:type="spellStart"/>
      <w:r w:rsidRPr="006D1502">
        <w:rPr>
          <w:rtl/>
        </w:rPr>
        <w:t>مُتَقَيِّئًا</w:t>
      </w:r>
      <w:proofErr w:type="spellEnd"/>
      <w:r w:rsidRPr="006D1502">
        <w:rPr>
          <w:rFonts w:hint="cs"/>
          <w:rtl/>
        </w:rPr>
        <w:t xml:space="preserve"> " رواه أحمد بإسناد صحيح. </w:t>
      </w:r>
      <w:r w:rsidRPr="006D1502">
        <w:rPr>
          <w:rStyle w:val="a4"/>
          <w:rFonts w:ascii="adwa-assalaf" w:hAnsi="adwa-assalaf" w:cs="adwa-assalaf"/>
          <w:position w:val="14"/>
          <w:rtl/>
        </w:rPr>
        <w:t>(</w:t>
      </w:r>
      <w:r w:rsidRPr="006D1502">
        <w:rPr>
          <w:rStyle w:val="a4"/>
          <w:rFonts w:ascii="adwa-assalaf" w:hAnsi="adwa-assalaf" w:cs="adwa-assalaf"/>
          <w:position w:val="14"/>
          <w:rtl/>
        </w:rPr>
        <w:footnoteReference w:id="1"/>
      </w:r>
      <w:r w:rsidRPr="006D1502">
        <w:rPr>
          <w:rStyle w:val="a4"/>
          <w:rFonts w:ascii="adwa-assalaf" w:hAnsi="adwa-assalaf" w:cs="adwa-assalaf"/>
          <w:position w:val="14"/>
          <w:rtl/>
        </w:rPr>
        <w:t>)</w:t>
      </w:r>
    </w:p>
    <w:p w14:paraId="3DDCCE6C" w14:textId="1773BB51" w:rsidR="00557C0C" w:rsidRPr="006D1502" w:rsidRDefault="00557C0C" w:rsidP="00DB1106">
      <w:pPr>
        <w:autoSpaceDE w:val="0"/>
        <w:autoSpaceDN w:val="0"/>
        <w:adjustRightInd w:val="0"/>
        <w:spacing w:after="0" w:line="240" w:lineRule="auto"/>
        <w:rPr>
          <w:rtl/>
        </w:rPr>
      </w:pPr>
      <w:r w:rsidRPr="006D1502">
        <w:rPr>
          <w:rFonts w:hint="cs"/>
          <w:rtl/>
        </w:rPr>
        <w:t>إنه درس عظيم يعلما إيها الصديق</w:t>
      </w:r>
      <w:r w:rsidR="00D21DCA">
        <w:rPr>
          <w:rFonts w:hint="cs"/>
          <w:rtl/>
        </w:rPr>
        <w:t xml:space="preserve"> رضي الله عنه أن ن</w:t>
      </w:r>
      <w:r w:rsidRPr="006D1502">
        <w:rPr>
          <w:rFonts w:hint="cs"/>
          <w:rtl/>
        </w:rPr>
        <w:t>حرص على أكل الحلال وألا نأكل ولا ن</w:t>
      </w:r>
      <w:r w:rsidR="00D21DCA">
        <w:rPr>
          <w:rFonts w:hint="cs"/>
          <w:rtl/>
        </w:rPr>
        <w:t>ُ</w:t>
      </w:r>
      <w:r w:rsidRPr="006D1502">
        <w:rPr>
          <w:rFonts w:hint="cs"/>
          <w:rtl/>
        </w:rPr>
        <w:t xml:space="preserve">طعم </w:t>
      </w:r>
      <w:r w:rsidR="007B2EBC">
        <w:rPr>
          <w:rFonts w:hint="cs"/>
          <w:rtl/>
        </w:rPr>
        <w:t>أ</w:t>
      </w:r>
      <w:r w:rsidRPr="006D1502">
        <w:rPr>
          <w:rFonts w:hint="cs"/>
          <w:rtl/>
        </w:rPr>
        <w:t xml:space="preserve">نفسنا </w:t>
      </w:r>
      <w:r w:rsidR="001B4E1B" w:rsidRPr="006D1502">
        <w:rPr>
          <w:rFonts w:hint="cs"/>
          <w:rtl/>
        </w:rPr>
        <w:t xml:space="preserve">وأهلينا </w:t>
      </w:r>
      <w:r w:rsidRPr="006D1502">
        <w:rPr>
          <w:rFonts w:hint="cs"/>
          <w:rtl/>
        </w:rPr>
        <w:t>من كسب حرام، لقد كان الصديق رضي الله عنه معذوراً فقد أكل وهو لا</w:t>
      </w:r>
      <w:r w:rsidR="001B4E1B" w:rsidRPr="006D1502">
        <w:rPr>
          <w:rFonts w:hint="cs"/>
          <w:rtl/>
        </w:rPr>
        <w:t xml:space="preserve"> </w:t>
      </w:r>
      <w:r w:rsidRPr="006D1502">
        <w:rPr>
          <w:rFonts w:hint="cs"/>
          <w:rtl/>
        </w:rPr>
        <w:t xml:space="preserve">يعلم </w:t>
      </w:r>
      <w:r w:rsidR="00D21DCA">
        <w:rPr>
          <w:rFonts w:hint="cs"/>
          <w:rtl/>
        </w:rPr>
        <w:t xml:space="preserve">أن الطعام من كسب محرم، </w:t>
      </w:r>
      <w:r w:rsidRPr="006D1502">
        <w:rPr>
          <w:rFonts w:hint="cs"/>
          <w:rtl/>
        </w:rPr>
        <w:t xml:space="preserve">ومع ذلك أخرج كل ما في بطنه من طعام </w:t>
      </w:r>
      <w:r w:rsidR="00670AFB" w:rsidRPr="006D1502">
        <w:rPr>
          <w:rFonts w:hint="cs"/>
          <w:rtl/>
        </w:rPr>
        <w:t>لأنه يدرك عظيم شؤم الكسب الحرام على صاحبه عن جابر</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عبد</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قال</w:t>
      </w:r>
      <w:r w:rsidR="00670AFB" w:rsidRPr="006D1502">
        <w:rPr>
          <w:rtl/>
        </w:rPr>
        <w:t xml:space="preserve">: </w:t>
      </w:r>
      <w:r w:rsidR="00670AFB" w:rsidRPr="006D1502">
        <w:rPr>
          <w:rFonts w:hint="cs"/>
          <w:rtl/>
        </w:rPr>
        <w:t>سمعت</w:t>
      </w:r>
      <w:r w:rsidR="00670AFB" w:rsidRPr="006D1502">
        <w:rPr>
          <w:rtl/>
        </w:rPr>
        <w:t xml:space="preserve"> </w:t>
      </w:r>
      <w:r w:rsidR="00670AFB" w:rsidRPr="006D1502">
        <w:rPr>
          <w:rFonts w:hint="cs"/>
          <w:rtl/>
        </w:rPr>
        <w:t>رسول</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صلى</w:t>
      </w:r>
      <w:r w:rsidR="00670AFB" w:rsidRPr="006D1502">
        <w:rPr>
          <w:rtl/>
        </w:rPr>
        <w:t xml:space="preserve"> </w:t>
      </w:r>
      <w:r w:rsidR="00670AFB" w:rsidRPr="006D1502">
        <w:rPr>
          <w:rFonts w:hint="cs"/>
          <w:rtl/>
        </w:rPr>
        <w:t>الله</w:t>
      </w:r>
      <w:r w:rsidR="00670AFB" w:rsidRPr="006D1502">
        <w:rPr>
          <w:rtl/>
        </w:rPr>
        <w:t xml:space="preserve"> </w:t>
      </w:r>
      <w:r w:rsidR="00670AFB" w:rsidRPr="006D1502">
        <w:rPr>
          <w:rFonts w:hint="cs"/>
          <w:rtl/>
        </w:rPr>
        <w:t>عليه</w:t>
      </w:r>
      <w:r w:rsidR="00670AFB" w:rsidRPr="006D1502">
        <w:rPr>
          <w:rtl/>
        </w:rPr>
        <w:t xml:space="preserve"> </w:t>
      </w:r>
      <w:r w:rsidR="00670AFB" w:rsidRPr="006D1502">
        <w:rPr>
          <w:rFonts w:hint="cs"/>
          <w:rtl/>
        </w:rPr>
        <w:t>وسلم</w:t>
      </w:r>
      <w:r w:rsidR="00670AFB" w:rsidRPr="006D1502">
        <w:rPr>
          <w:rtl/>
        </w:rPr>
        <w:t xml:space="preserve"> </w:t>
      </w:r>
      <w:r w:rsidR="00670AFB" w:rsidRPr="006D1502">
        <w:rPr>
          <w:rFonts w:hint="cs"/>
          <w:rtl/>
        </w:rPr>
        <w:t>يقول</w:t>
      </w:r>
      <w:r w:rsidR="00670AFB" w:rsidRPr="006D1502">
        <w:rPr>
          <w:rtl/>
        </w:rPr>
        <w:t>:</w:t>
      </w:r>
      <w:r w:rsidR="00670AFB" w:rsidRPr="006D1502">
        <w:rPr>
          <w:rFonts w:hint="cs"/>
          <w:rtl/>
        </w:rPr>
        <w:t xml:space="preserve"> </w:t>
      </w:r>
      <w:r w:rsidR="00670AFB" w:rsidRPr="006D1502">
        <w:rPr>
          <w:rtl/>
        </w:rPr>
        <w:t xml:space="preserve">" </w:t>
      </w:r>
      <w:r w:rsidR="00670AFB" w:rsidRPr="006D1502">
        <w:rPr>
          <w:rFonts w:hint="cs"/>
          <w:rtl/>
        </w:rPr>
        <w:t>يا</w:t>
      </w:r>
      <w:r w:rsidR="00670AFB" w:rsidRPr="006D1502">
        <w:rPr>
          <w:rtl/>
        </w:rPr>
        <w:t xml:space="preserve"> </w:t>
      </w:r>
      <w:r w:rsidR="00670AFB" w:rsidRPr="006D1502">
        <w:rPr>
          <w:rFonts w:hint="cs"/>
          <w:rtl/>
        </w:rPr>
        <w:t>كعب</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عجرة</w:t>
      </w:r>
      <w:r w:rsidR="00670AFB" w:rsidRPr="006D1502">
        <w:rPr>
          <w:rtl/>
        </w:rPr>
        <w:t xml:space="preserve">! </w:t>
      </w:r>
      <w:r w:rsidR="00670AFB" w:rsidRPr="006D1502">
        <w:rPr>
          <w:rFonts w:hint="cs"/>
          <w:rtl/>
        </w:rPr>
        <w:t>إنه</w:t>
      </w:r>
      <w:r w:rsidR="00670AFB" w:rsidRPr="006D1502">
        <w:rPr>
          <w:rtl/>
        </w:rPr>
        <w:t xml:space="preserve"> </w:t>
      </w:r>
      <w:r w:rsidR="00670AFB" w:rsidRPr="006D1502">
        <w:rPr>
          <w:rFonts w:hint="cs"/>
          <w:rtl/>
        </w:rPr>
        <w:t>لا</w:t>
      </w:r>
      <w:r w:rsidR="00670AFB" w:rsidRPr="006D1502">
        <w:rPr>
          <w:rtl/>
        </w:rPr>
        <w:t xml:space="preserve"> </w:t>
      </w:r>
      <w:r w:rsidR="00670AFB" w:rsidRPr="006D1502">
        <w:rPr>
          <w:rFonts w:hint="cs"/>
          <w:rtl/>
        </w:rPr>
        <w:t>يدخل</w:t>
      </w:r>
      <w:r w:rsidR="00670AFB" w:rsidRPr="006D1502">
        <w:rPr>
          <w:rtl/>
        </w:rPr>
        <w:t xml:space="preserve"> </w:t>
      </w:r>
      <w:r w:rsidR="00670AFB" w:rsidRPr="006D1502">
        <w:rPr>
          <w:rFonts w:hint="cs"/>
          <w:rtl/>
        </w:rPr>
        <w:t>الجنة</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نبت</w:t>
      </w:r>
      <w:r w:rsidR="00670AFB" w:rsidRPr="006D1502">
        <w:rPr>
          <w:rtl/>
        </w:rPr>
        <w:t xml:space="preserve"> </w:t>
      </w:r>
      <w:r w:rsidR="00670AFB" w:rsidRPr="006D1502">
        <w:rPr>
          <w:rFonts w:hint="cs"/>
          <w:rtl/>
        </w:rPr>
        <w:t>لحمه</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سحت،</w:t>
      </w:r>
      <w:r w:rsidR="00670AFB" w:rsidRPr="006D1502">
        <w:rPr>
          <w:rtl/>
        </w:rPr>
        <w:t xml:space="preserve"> </w:t>
      </w:r>
      <w:r w:rsidR="00670AFB" w:rsidRPr="006D1502">
        <w:rPr>
          <w:rFonts w:hint="cs"/>
          <w:rtl/>
        </w:rPr>
        <w:t>النار</w:t>
      </w:r>
      <w:r w:rsidR="00670AFB" w:rsidRPr="006D1502">
        <w:rPr>
          <w:rtl/>
        </w:rPr>
        <w:t xml:space="preserve"> </w:t>
      </w:r>
      <w:r w:rsidR="00670AFB" w:rsidRPr="006D1502">
        <w:rPr>
          <w:rFonts w:hint="cs"/>
          <w:rtl/>
        </w:rPr>
        <w:t>أولى</w:t>
      </w:r>
      <w:r w:rsidR="00670AFB" w:rsidRPr="006D1502">
        <w:rPr>
          <w:rtl/>
        </w:rPr>
        <w:t xml:space="preserve"> </w:t>
      </w:r>
      <w:r w:rsidR="00670AFB" w:rsidRPr="006D1502">
        <w:rPr>
          <w:rFonts w:hint="cs"/>
          <w:rtl/>
        </w:rPr>
        <w:t>به</w:t>
      </w:r>
      <w:r w:rsidR="00670AFB" w:rsidRPr="006D1502">
        <w:rPr>
          <w:rtl/>
        </w:rPr>
        <w:t xml:space="preserve">. </w:t>
      </w:r>
      <w:r w:rsidR="00670AFB" w:rsidRPr="006D1502">
        <w:rPr>
          <w:rFonts w:hint="cs"/>
          <w:rtl/>
        </w:rPr>
        <w:t>يا كعب</w:t>
      </w:r>
      <w:r w:rsidR="00670AFB" w:rsidRPr="006D1502">
        <w:rPr>
          <w:rtl/>
        </w:rPr>
        <w:t xml:space="preserve"> </w:t>
      </w:r>
      <w:r w:rsidR="00670AFB" w:rsidRPr="006D1502">
        <w:rPr>
          <w:rFonts w:hint="cs"/>
          <w:rtl/>
        </w:rPr>
        <w:t>بن</w:t>
      </w:r>
      <w:r w:rsidR="00670AFB" w:rsidRPr="006D1502">
        <w:rPr>
          <w:rtl/>
        </w:rPr>
        <w:t xml:space="preserve"> </w:t>
      </w:r>
      <w:r w:rsidR="00670AFB" w:rsidRPr="006D1502">
        <w:rPr>
          <w:rFonts w:hint="cs"/>
          <w:rtl/>
        </w:rPr>
        <w:t>عجرة</w:t>
      </w:r>
      <w:r w:rsidR="00670AFB" w:rsidRPr="006D1502">
        <w:rPr>
          <w:rtl/>
        </w:rPr>
        <w:t xml:space="preserve"> </w:t>
      </w:r>
      <w:r w:rsidR="00670AFB" w:rsidRPr="006D1502">
        <w:rPr>
          <w:rFonts w:hint="cs"/>
          <w:rtl/>
        </w:rPr>
        <w:t>إنه</w:t>
      </w:r>
      <w:r w:rsidR="00670AFB" w:rsidRPr="006D1502">
        <w:rPr>
          <w:rtl/>
        </w:rPr>
        <w:t xml:space="preserve"> </w:t>
      </w:r>
      <w:r w:rsidR="00670AFB" w:rsidRPr="006D1502">
        <w:rPr>
          <w:rFonts w:hint="cs"/>
          <w:rtl/>
        </w:rPr>
        <w:t>لا</w:t>
      </w:r>
      <w:r w:rsidR="00670AFB" w:rsidRPr="006D1502">
        <w:rPr>
          <w:rtl/>
        </w:rPr>
        <w:t xml:space="preserve"> </w:t>
      </w:r>
      <w:r w:rsidR="00670AFB" w:rsidRPr="006D1502">
        <w:rPr>
          <w:rFonts w:hint="cs"/>
          <w:rtl/>
        </w:rPr>
        <w:t>يربو</w:t>
      </w:r>
      <w:r w:rsidR="00670AFB" w:rsidRPr="006D1502">
        <w:rPr>
          <w:rtl/>
        </w:rPr>
        <w:t xml:space="preserve"> </w:t>
      </w:r>
      <w:r w:rsidR="00670AFB" w:rsidRPr="006D1502">
        <w:rPr>
          <w:rFonts w:hint="cs"/>
          <w:rtl/>
        </w:rPr>
        <w:t>لحم</w:t>
      </w:r>
      <w:r w:rsidR="00670AFB" w:rsidRPr="006D1502">
        <w:rPr>
          <w:rtl/>
        </w:rPr>
        <w:t xml:space="preserve"> </w:t>
      </w:r>
      <w:r w:rsidR="00670AFB" w:rsidRPr="006D1502">
        <w:rPr>
          <w:rFonts w:hint="cs"/>
          <w:rtl/>
        </w:rPr>
        <w:t>نبت</w:t>
      </w:r>
      <w:r w:rsidR="00670AFB" w:rsidRPr="006D1502">
        <w:rPr>
          <w:rtl/>
        </w:rPr>
        <w:t xml:space="preserve"> </w:t>
      </w:r>
      <w:r w:rsidR="00670AFB" w:rsidRPr="006D1502">
        <w:rPr>
          <w:rFonts w:hint="cs"/>
          <w:rtl/>
        </w:rPr>
        <w:t>من</w:t>
      </w:r>
      <w:r w:rsidR="00670AFB" w:rsidRPr="006D1502">
        <w:rPr>
          <w:rtl/>
        </w:rPr>
        <w:t xml:space="preserve"> </w:t>
      </w:r>
      <w:r w:rsidR="00670AFB" w:rsidRPr="006D1502">
        <w:rPr>
          <w:rFonts w:hint="cs"/>
          <w:rtl/>
        </w:rPr>
        <w:t>سحت؛</w:t>
      </w:r>
      <w:r w:rsidR="00670AFB" w:rsidRPr="006D1502">
        <w:rPr>
          <w:rtl/>
        </w:rPr>
        <w:t xml:space="preserve"> </w:t>
      </w:r>
      <w:r w:rsidR="00670AFB" w:rsidRPr="006D1502">
        <w:rPr>
          <w:rFonts w:hint="cs"/>
          <w:rtl/>
        </w:rPr>
        <w:t>إلا</w:t>
      </w:r>
      <w:r w:rsidR="00670AFB" w:rsidRPr="006D1502">
        <w:rPr>
          <w:rtl/>
        </w:rPr>
        <w:t xml:space="preserve"> </w:t>
      </w:r>
      <w:r w:rsidR="00670AFB" w:rsidRPr="006D1502">
        <w:rPr>
          <w:rFonts w:hint="cs"/>
          <w:rtl/>
        </w:rPr>
        <w:t>كانت</w:t>
      </w:r>
      <w:r w:rsidR="00670AFB" w:rsidRPr="006D1502">
        <w:rPr>
          <w:rtl/>
        </w:rPr>
        <w:t xml:space="preserve"> </w:t>
      </w:r>
      <w:r w:rsidR="00670AFB" w:rsidRPr="006D1502">
        <w:rPr>
          <w:rFonts w:hint="cs"/>
          <w:rtl/>
        </w:rPr>
        <w:t>النار</w:t>
      </w:r>
      <w:r w:rsidR="00670AFB" w:rsidRPr="006D1502">
        <w:rPr>
          <w:rtl/>
        </w:rPr>
        <w:t xml:space="preserve"> </w:t>
      </w:r>
      <w:r w:rsidR="00670AFB" w:rsidRPr="006D1502">
        <w:rPr>
          <w:rFonts w:hint="cs"/>
          <w:rtl/>
        </w:rPr>
        <w:t>أولى</w:t>
      </w:r>
      <w:r w:rsidR="00670AFB" w:rsidRPr="006D1502">
        <w:rPr>
          <w:rtl/>
        </w:rPr>
        <w:t xml:space="preserve"> </w:t>
      </w:r>
      <w:r w:rsidR="00670AFB" w:rsidRPr="006D1502">
        <w:rPr>
          <w:rFonts w:hint="cs"/>
          <w:rtl/>
        </w:rPr>
        <w:t>به</w:t>
      </w:r>
      <w:r w:rsidR="00670AFB" w:rsidRPr="006D1502">
        <w:rPr>
          <w:rtl/>
        </w:rPr>
        <w:t xml:space="preserve">" </w:t>
      </w:r>
      <w:r w:rsidR="00670AFB" w:rsidRPr="006D1502">
        <w:rPr>
          <w:rFonts w:hint="cs"/>
          <w:rtl/>
        </w:rPr>
        <w:t>أخرجه</w:t>
      </w:r>
      <w:r w:rsidR="00670AFB" w:rsidRPr="006D1502">
        <w:rPr>
          <w:rtl/>
        </w:rPr>
        <w:t xml:space="preserve"> </w:t>
      </w:r>
      <w:r w:rsidR="00670AFB" w:rsidRPr="006D1502">
        <w:rPr>
          <w:rFonts w:hint="cs"/>
          <w:rtl/>
        </w:rPr>
        <w:t>الدارمي</w:t>
      </w:r>
      <w:r w:rsidR="009621F7" w:rsidRPr="006D1502">
        <w:rPr>
          <w:rFonts w:hint="cs"/>
          <w:rtl/>
        </w:rPr>
        <w:t xml:space="preserve"> وابن حبان وصححه الألباني.</w:t>
      </w:r>
    </w:p>
    <w:p w14:paraId="5382F70C" w14:textId="77777777" w:rsidR="005D7AFB" w:rsidRPr="006D1502" w:rsidRDefault="005D7AFB" w:rsidP="005D7AFB">
      <w:pPr>
        <w:autoSpaceDE w:val="0"/>
        <w:autoSpaceDN w:val="0"/>
        <w:adjustRightInd w:val="0"/>
        <w:spacing w:after="0" w:line="240" w:lineRule="auto"/>
        <w:rPr>
          <w:rtl/>
        </w:rPr>
      </w:pPr>
      <w:r w:rsidRPr="006D1502">
        <w:rPr>
          <w:rFonts w:hint="cs"/>
          <w:rtl/>
        </w:rPr>
        <w:lastRenderedPageBreak/>
        <w:t>علينا عباد الله أن نحرص على الكسب الحلال ونتحرى ذلك ونحذر من الكسب الحرام ولو كان يسيراً.</w:t>
      </w:r>
    </w:p>
    <w:p w14:paraId="40B0B41C" w14:textId="7F129B17" w:rsidR="009621F7" w:rsidRPr="006D1502" w:rsidRDefault="002231B0" w:rsidP="00DB1106">
      <w:pPr>
        <w:autoSpaceDE w:val="0"/>
        <w:autoSpaceDN w:val="0"/>
        <w:adjustRightInd w:val="0"/>
        <w:spacing w:after="0" w:line="240" w:lineRule="auto"/>
        <w:rPr>
          <w:rtl/>
        </w:rPr>
      </w:pPr>
      <w:r>
        <w:rPr>
          <w:rFonts w:hint="cs"/>
          <w:rtl/>
        </w:rPr>
        <w:t>ومن</w:t>
      </w:r>
      <w:r w:rsidR="009621F7" w:rsidRPr="006D1502">
        <w:rPr>
          <w:rFonts w:hint="cs"/>
          <w:rtl/>
        </w:rPr>
        <w:t xml:space="preserve"> مواقفه المؤثرة</w:t>
      </w:r>
      <w:r>
        <w:rPr>
          <w:rFonts w:hint="cs"/>
          <w:rtl/>
        </w:rPr>
        <w:t xml:space="preserve"> رضي الله عنه</w:t>
      </w:r>
      <w:r w:rsidR="001B4E1B" w:rsidRPr="006D1502">
        <w:rPr>
          <w:rFonts w:hint="cs"/>
          <w:rtl/>
        </w:rPr>
        <w:t xml:space="preserve">، موقفه </w:t>
      </w:r>
      <w:r w:rsidR="009621F7" w:rsidRPr="006D1502">
        <w:rPr>
          <w:rFonts w:hint="cs"/>
          <w:rtl/>
        </w:rPr>
        <w:t>عند</w:t>
      </w:r>
      <w:r w:rsidR="001B4E1B" w:rsidRPr="006D1502">
        <w:rPr>
          <w:rFonts w:hint="cs"/>
          <w:rtl/>
        </w:rPr>
        <w:t xml:space="preserve"> وفاة</w:t>
      </w:r>
      <w:r w:rsidR="009621F7" w:rsidRPr="006D1502">
        <w:rPr>
          <w:rFonts w:hint="cs"/>
          <w:rtl/>
        </w:rPr>
        <w:t xml:space="preserve"> رسول الله صلى الله عليه وسلم فعن</w:t>
      </w:r>
      <w:r w:rsidR="009621F7" w:rsidRPr="006D1502">
        <w:rPr>
          <w:rtl/>
        </w:rPr>
        <w:t xml:space="preserve"> عائشة رضي الله عنها</w:t>
      </w:r>
      <w:r w:rsidR="009621F7" w:rsidRPr="006D1502">
        <w:rPr>
          <w:rFonts w:hint="cs"/>
          <w:rtl/>
        </w:rPr>
        <w:t xml:space="preserve">: </w:t>
      </w:r>
      <w:r w:rsidR="009621F7" w:rsidRPr="006D1502">
        <w:rPr>
          <w:rtl/>
        </w:rPr>
        <w:t xml:space="preserve">أن رسول الله صلى الله عليه وسلم، مات وأبو بكر بالسنح، </w:t>
      </w:r>
      <w:r w:rsidR="001B4E1B" w:rsidRPr="006D1502">
        <w:rPr>
          <w:rtl/>
        </w:rPr>
        <w:t>-</w:t>
      </w:r>
      <w:r w:rsidR="001B4E1B" w:rsidRPr="006D1502">
        <w:rPr>
          <w:rFonts w:hint="cs"/>
          <w:rtl/>
        </w:rPr>
        <w:t xml:space="preserve"> </w:t>
      </w:r>
      <w:r w:rsidR="009621F7" w:rsidRPr="006D1502">
        <w:rPr>
          <w:rFonts w:hint="cs"/>
          <w:rtl/>
        </w:rPr>
        <w:t xml:space="preserve">أرض له بعوالي المدينة </w:t>
      </w:r>
      <w:r w:rsidR="009621F7" w:rsidRPr="006D1502">
        <w:rPr>
          <w:rtl/>
        </w:rPr>
        <w:t>- فقام عمر يقول: والله ما مات رسول الله صلى الله عليه وسلم، وليبعثنه الله، فليقطعن أيدي رجال وأرجلهم، فجاء أبو بكر فكشف عن رسول الله صلى الله عليه وسلم فقبله، قال: بأبي أنت وأمي، طبت حيا وميتا، والذي نفسي بيده لا يذيقك الله الموتتين أبدا، ثم خرج فقال: أيها الحالف على رسلك، فلما تكلم أبو بكر جلس عمر،</w:t>
      </w:r>
      <w:r w:rsidR="009621F7" w:rsidRPr="006D1502">
        <w:rPr>
          <w:rFonts w:hint="cs"/>
          <w:rtl/>
        </w:rPr>
        <w:t xml:space="preserve"> </w:t>
      </w:r>
      <w:r w:rsidR="009621F7" w:rsidRPr="006D1502">
        <w:rPr>
          <w:rtl/>
        </w:rPr>
        <w:t>فحمد الله أبو بكر وأثنى عليه، وقال: ألا من كان يعبد محمدا صلى الله عليه وسلم فإن محمدا قد مات، ومن كان يعبد الله فإن الله حي لا يموت، وقال: {وما محمد إلا رسول قد خلت من قبله الرسل أفإن مات أو قتل انقلبتم على أعقابكم ومن ينقلب على عقبيه فلن يضر الله شيئا وسيجزي الله الشاكرين} [آل عمران: 144]، قال: فنشج الناس يبكون</w:t>
      </w:r>
      <w:r w:rsidR="009621F7" w:rsidRPr="006D1502">
        <w:rPr>
          <w:rFonts w:hint="cs"/>
          <w:rtl/>
        </w:rPr>
        <w:t xml:space="preserve">) </w:t>
      </w:r>
      <w:r w:rsidR="006D1502" w:rsidRPr="006D1502">
        <w:rPr>
          <w:rFonts w:hint="cs"/>
          <w:rtl/>
        </w:rPr>
        <w:t>رواه</w:t>
      </w:r>
      <w:r w:rsidR="009621F7" w:rsidRPr="006D1502">
        <w:rPr>
          <w:rtl/>
        </w:rPr>
        <w:t xml:space="preserve"> البخاري</w:t>
      </w:r>
      <w:r w:rsidR="009621F7" w:rsidRPr="006D1502">
        <w:rPr>
          <w:rFonts w:hint="cs"/>
          <w:rtl/>
        </w:rPr>
        <w:t>.</w:t>
      </w:r>
    </w:p>
    <w:p w14:paraId="0977D4E7" w14:textId="61A4C951" w:rsidR="00920AF4" w:rsidRPr="006D1502" w:rsidRDefault="005D7AFB" w:rsidP="005D7AFB">
      <w:pPr>
        <w:spacing w:after="0" w:line="240" w:lineRule="auto"/>
        <w:rPr>
          <w:rtl/>
        </w:rPr>
      </w:pPr>
      <w:r w:rsidRPr="006D1502">
        <w:rPr>
          <w:rFonts w:hint="cs"/>
          <w:rtl/>
        </w:rPr>
        <w:t xml:space="preserve">وهو درس عظيم يعلمنا إياه الرجل العظيم في الثبات على الحق والرضا بقضاء الله وقدره، وأن الحب الحقيقي لرسول الله صلى الله عليه وسلم في التأسي به والسير على نهجه والدعوة إلى دينه ونصرة سنته، </w:t>
      </w:r>
      <w:r w:rsidR="009621F7" w:rsidRPr="006D1502">
        <w:rPr>
          <w:rFonts w:hint="cs"/>
          <w:rtl/>
        </w:rPr>
        <w:t xml:space="preserve">وقد عاش رضي الله عنه بعد رسوله صلى الله عليه وسلم يسير على نهجه </w:t>
      </w:r>
      <w:r w:rsidRPr="006D1502">
        <w:rPr>
          <w:rFonts w:hint="cs"/>
          <w:rtl/>
        </w:rPr>
        <w:t xml:space="preserve">ويقتفي آثاره وسنته وينصر دينه ويدعو إليه، </w:t>
      </w:r>
      <w:r w:rsidR="009621F7" w:rsidRPr="006D1502">
        <w:rPr>
          <w:rFonts w:hint="cs"/>
          <w:rtl/>
        </w:rPr>
        <w:t>فحارب المرتدين وسير الجيوش لنشر الإسلام وهو مع ذلك يشتاق لرسول الله واللحاق به فعن عائشة</w:t>
      </w:r>
      <w:r w:rsidR="001B4E1B" w:rsidRPr="006D1502">
        <w:rPr>
          <w:rFonts w:hint="cs"/>
          <w:rtl/>
        </w:rPr>
        <w:t xml:space="preserve"> </w:t>
      </w:r>
      <w:r w:rsidR="009621F7" w:rsidRPr="006D1502">
        <w:rPr>
          <w:rFonts w:hint="cs"/>
          <w:rtl/>
        </w:rPr>
        <w:t>رضي الله عنها قالت لما مرض أبو بكر المرض الذي مات فيه قلت</w:t>
      </w:r>
      <w:r w:rsidR="001B4E1B" w:rsidRPr="006D1502">
        <w:rPr>
          <w:rFonts w:hint="cs"/>
          <w:rtl/>
        </w:rPr>
        <w:t>:</w:t>
      </w:r>
      <w:r w:rsidR="009621F7" w:rsidRPr="006D1502">
        <w:rPr>
          <w:rFonts w:hint="cs"/>
          <w:rtl/>
        </w:rPr>
        <w:t xml:space="preserve">  </w:t>
      </w:r>
    </w:p>
    <w:p w14:paraId="2A739B22" w14:textId="3F8E13E6" w:rsidR="009621F7" w:rsidRPr="006D1502" w:rsidRDefault="009621F7" w:rsidP="001B4E1B">
      <w:pPr>
        <w:autoSpaceDE w:val="0"/>
        <w:autoSpaceDN w:val="0"/>
        <w:adjustRightInd w:val="0"/>
        <w:spacing w:after="0" w:line="240" w:lineRule="auto"/>
        <w:jc w:val="center"/>
        <w:rPr>
          <w:color w:val="000000"/>
          <w:rtl/>
        </w:rPr>
      </w:pPr>
      <w:r w:rsidRPr="006D1502">
        <w:rPr>
          <w:rFonts w:hint="cs"/>
          <w:rtl/>
        </w:rPr>
        <w:t xml:space="preserve">لعمرك ما يغني الثراء عن الفتى </w:t>
      </w:r>
      <w:r w:rsidR="00A86343" w:rsidRPr="006D1502">
        <w:rPr>
          <w:rFonts w:hint="cs"/>
          <w:rtl/>
        </w:rPr>
        <w:t xml:space="preserve">   </w:t>
      </w:r>
      <w:r w:rsidRPr="006D1502">
        <w:rPr>
          <w:rFonts w:hint="cs"/>
          <w:rtl/>
        </w:rPr>
        <w:t>إذا حشرجت يوماً وضاق بها الصدر</w:t>
      </w:r>
    </w:p>
    <w:p w14:paraId="489E3E46" w14:textId="56BD0EE6" w:rsidR="00A86343" w:rsidRPr="006D1502" w:rsidRDefault="00A86343" w:rsidP="00DB1106">
      <w:pPr>
        <w:autoSpaceDE w:val="0"/>
        <w:autoSpaceDN w:val="0"/>
        <w:adjustRightInd w:val="0"/>
        <w:spacing w:after="0" w:line="240" w:lineRule="auto"/>
        <w:rPr>
          <w:color w:val="000000"/>
          <w:rtl/>
        </w:rPr>
      </w:pPr>
      <w:r w:rsidRPr="006D1502">
        <w:rPr>
          <w:rFonts w:hint="cs"/>
          <w:color w:val="000000"/>
          <w:rtl/>
        </w:rPr>
        <w:t xml:space="preserve">فقال لا تقولي هذا يبنه ولكن </w:t>
      </w:r>
      <w:r w:rsidRPr="006D1502">
        <w:rPr>
          <w:color w:val="000000"/>
          <w:rtl/>
        </w:rPr>
        <w:t xml:space="preserve">{وَجَاءَتْ سَكْرَةُ الْمَوْتِ بِالْحَقِّ ذَلِكَ مَا كُنْتَ مِنْهُ </w:t>
      </w:r>
      <w:proofErr w:type="gramStart"/>
      <w:r w:rsidRPr="006D1502">
        <w:rPr>
          <w:color w:val="000000"/>
          <w:rtl/>
        </w:rPr>
        <w:t>تَحِيدُ }</w:t>
      </w:r>
      <w:proofErr w:type="gramEnd"/>
      <w:r w:rsidRPr="006D1502">
        <w:rPr>
          <w:color w:val="000000"/>
          <w:rtl/>
        </w:rPr>
        <w:t xml:space="preserve"> [ق: 19]</w:t>
      </w:r>
    </w:p>
    <w:p w14:paraId="2DF16AB1" w14:textId="09CC2616" w:rsidR="00A86343" w:rsidRPr="006D1502" w:rsidRDefault="00A86343" w:rsidP="00DB1106">
      <w:pPr>
        <w:autoSpaceDE w:val="0"/>
        <w:autoSpaceDN w:val="0"/>
        <w:adjustRightInd w:val="0"/>
        <w:spacing w:after="0" w:line="240" w:lineRule="auto"/>
        <w:rPr>
          <w:color w:val="000000"/>
          <w:rtl/>
        </w:rPr>
      </w:pPr>
      <w:r w:rsidRPr="006D1502">
        <w:rPr>
          <w:rFonts w:hint="cs"/>
          <w:color w:val="000000"/>
          <w:rtl/>
        </w:rPr>
        <w:t>و</w:t>
      </w:r>
      <w:r w:rsidRPr="006D1502">
        <w:rPr>
          <w:color w:val="000000"/>
          <w:rtl/>
        </w:rPr>
        <w:t xml:space="preserve">قال: أيُّ يوم هذا؟ قالوا: يوم الاثنين، قال: فإن متُّ من ليلتي فلا تنتظروا بي الغد، فإن أحب الأيام والليالي إليَّ أقربها من رسول الله - صلى الله عليه </w:t>
      </w:r>
      <w:proofErr w:type="gramStart"/>
      <w:r w:rsidRPr="006D1502">
        <w:rPr>
          <w:color w:val="000000"/>
          <w:rtl/>
        </w:rPr>
        <w:t xml:space="preserve">وسلم </w:t>
      </w:r>
      <w:r w:rsidRPr="006D1502">
        <w:rPr>
          <w:rFonts w:hint="cs"/>
          <w:color w:val="000000"/>
          <w:rtl/>
        </w:rPr>
        <w:t>)</w:t>
      </w:r>
      <w:proofErr w:type="gramEnd"/>
      <w:r w:rsidRPr="006D1502">
        <w:rPr>
          <w:rFonts w:hint="cs"/>
          <w:color w:val="000000"/>
          <w:rtl/>
        </w:rPr>
        <w:t xml:space="preserve"> رواه الإمام أحمد وصحح شاكر.</w:t>
      </w:r>
    </w:p>
    <w:p w14:paraId="77DDBE8E" w14:textId="5FE4BAEE" w:rsidR="005D7AFB" w:rsidRPr="006D1502" w:rsidRDefault="005D7AFB" w:rsidP="008F6A45">
      <w:pPr>
        <w:autoSpaceDE w:val="0"/>
        <w:autoSpaceDN w:val="0"/>
        <w:adjustRightInd w:val="0"/>
        <w:spacing w:after="0" w:line="240" w:lineRule="auto"/>
        <w:rPr>
          <w:color w:val="000000"/>
          <w:rtl/>
        </w:rPr>
      </w:pPr>
      <w:r w:rsidRPr="006D1502">
        <w:rPr>
          <w:rFonts w:hint="cs"/>
          <w:color w:val="000000"/>
          <w:rtl/>
        </w:rPr>
        <w:t>وفي خاتمة حياته يعلمنا</w:t>
      </w:r>
      <w:r w:rsidR="008F6A45" w:rsidRPr="006D1502">
        <w:rPr>
          <w:rFonts w:hint="cs"/>
          <w:color w:val="000000"/>
          <w:rtl/>
        </w:rPr>
        <w:t xml:space="preserve"> الرجل العظيم، </w:t>
      </w:r>
      <w:r w:rsidRPr="006D1502">
        <w:rPr>
          <w:rFonts w:hint="cs"/>
          <w:color w:val="000000"/>
          <w:rtl/>
        </w:rPr>
        <w:t xml:space="preserve">حب رسول الله والشوق </w:t>
      </w:r>
      <w:r w:rsidR="008F6A45" w:rsidRPr="006D1502">
        <w:rPr>
          <w:rFonts w:hint="cs"/>
          <w:color w:val="000000"/>
          <w:rtl/>
        </w:rPr>
        <w:t xml:space="preserve">إلى </w:t>
      </w:r>
      <w:r w:rsidRPr="006D1502">
        <w:rPr>
          <w:rFonts w:hint="cs"/>
          <w:color w:val="000000"/>
          <w:rtl/>
        </w:rPr>
        <w:t>لقائه</w:t>
      </w:r>
      <w:r w:rsidR="008F6A45" w:rsidRPr="006D1502">
        <w:rPr>
          <w:rFonts w:hint="cs"/>
          <w:color w:val="000000"/>
          <w:rtl/>
        </w:rPr>
        <w:t>، اللهم اجمعنا برسول الله صلى الله عليه وسلم والصديق والصحابة أجمعين ومن سار على نهجهم إلى يوم الدين.</w:t>
      </w:r>
    </w:p>
    <w:p w14:paraId="2DDA3587" w14:textId="67C09247" w:rsidR="008F6A45" w:rsidRPr="006D1502" w:rsidRDefault="008F6A45" w:rsidP="008F6A45">
      <w:pPr>
        <w:autoSpaceDE w:val="0"/>
        <w:autoSpaceDN w:val="0"/>
        <w:adjustRightInd w:val="0"/>
        <w:spacing w:after="0" w:line="240" w:lineRule="auto"/>
        <w:rPr>
          <w:color w:val="000000"/>
          <w:rtl/>
        </w:rPr>
      </w:pPr>
      <w:r w:rsidRPr="006D1502">
        <w:rPr>
          <w:rFonts w:hint="cs"/>
          <w:color w:val="000000"/>
          <w:rtl/>
        </w:rPr>
        <w:t>تلك اقتباسات يسيرة من حياة الرجل العظيم، فما أحوجنا إلى دراسة سير الصالحين نحبهم ونسير على هديهم، وصلوا وسلموا عباد الله على خير خلق الله محمد بن عبد الله</w:t>
      </w:r>
    </w:p>
    <w:sectPr w:rsidR="008F6A45" w:rsidRPr="006D1502"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FDBE0" w14:textId="77777777" w:rsidR="006C1A45" w:rsidRDefault="006C1A45" w:rsidP="005D7AFB">
      <w:pPr>
        <w:spacing w:after="0" w:line="240" w:lineRule="auto"/>
      </w:pPr>
      <w:r>
        <w:separator/>
      </w:r>
    </w:p>
  </w:endnote>
  <w:endnote w:type="continuationSeparator" w:id="0">
    <w:p w14:paraId="5025339D" w14:textId="77777777" w:rsidR="006C1A45" w:rsidRDefault="006C1A45" w:rsidP="005D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9C23F" w14:textId="77777777" w:rsidR="006C1A45" w:rsidRDefault="006C1A45" w:rsidP="005D7AFB">
      <w:pPr>
        <w:spacing w:after="0" w:line="240" w:lineRule="auto"/>
      </w:pPr>
      <w:r>
        <w:separator/>
      </w:r>
    </w:p>
  </w:footnote>
  <w:footnote w:type="continuationSeparator" w:id="0">
    <w:p w14:paraId="0F60288D" w14:textId="77777777" w:rsidR="006C1A45" w:rsidRDefault="006C1A45" w:rsidP="005D7AFB">
      <w:pPr>
        <w:spacing w:after="0" w:line="240" w:lineRule="auto"/>
      </w:pPr>
      <w:r>
        <w:continuationSeparator/>
      </w:r>
    </w:p>
  </w:footnote>
  <w:footnote w:id="1">
    <w:p w14:paraId="11F04091" w14:textId="77777777" w:rsidR="005D7AFB" w:rsidRPr="00886949" w:rsidRDefault="005D7AFB" w:rsidP="005D7AFB">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Pr>
          <w:rFonts w:hint="cs"/>
          <w:rtl/>
        </w:rPr>
        <w:t xml:space="preserve">صححه </w:t>
      </w:r>
      <w:r w:rsidRPr="00BE44B6">
        <w:rPr>
          <w:rFonts w:cs="Traditional Arabic"/>
          <w:rtl/>
        </w:rPr>
        <w:t>شعيب الأرناؤوط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2"/>
    <w:rsid w:val="000024F6"/>
    <w:rsid w:val="00061CA4"/>
    <w:rsid w:val="00190F0F"/>
    <w:rsid w:val="001B4E1B"/>
    <w:rsid w:val="002231B0"/>
    <w:rsid w:val="0029267E"/>
    <w:rsid w:val="003254C3"/>
    <w:rsid w:val="00383117"/>
    <w:rsid w:val="00540312"/>
    <w:rsid w:val="00557C0C"/>
    <w:rsid w:val="005B1A05"/>
    <w:rsid w:val="005D7AFB"/>
    <w:rsid w:val="0060395F"/>
    <w:rsid w:val="00670AFB"/>
    <w:rsid w:val="006C1A45"/>
    <w:rsid w:val="006D1502"/>
    <w:rsid w:val="007314FA"/>
    <w:rsid w:val="007648C2"/>
    <w:rsid w:val="007B2EBC"/>
    <w:rsid w:val="007C36C0"/>
    <w:rsid w:val="00816710"/>
    <w:rsid w:val="008245FF"/>
    <w:rsid w:val="008F6A45"/>
    <w:rsid w:val="00920AF4"/>
    <w:rsid w:val="00923E87"/>
    <w:rsid w:val="00931DA3"/>
    <w:rsid w:val="009621F7"/>
    <w:rsid w:val="00A86343"/>
    <w:rsid w:val="00AA3CCB"/>
    <w:rsid w:val="00AA6402"/>
    <w:rsid w:val="00AA6A3C"/>
    <w:rsid w:val="00B76D8A"/>
    <w:rsid w:val="00B87062"/>
    <w:rsid w:val="00BA0156"/>
    <w:rsid w:val="00C51677"/>
    <w:rsid w:val="00D21DCA"/>
    <w:rsid w:val="00DB1106"/>
    <w:rsid w:val="00E0295A"/>
    <w:rsid w:val="00E229E4"/>
    <w:rsid w:val="00E32D3A"/>
    <w:rsid w:val="00F2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9F80"/>
  <w15:chartTrackingRefBased/>
  <w15:docId w15:val="{5EB25726-3906-44DB-A9C8-DB065285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7648C2"/>
    <w:pPr>
      <w:bidi w:val="0"/>
      <w:spacing w:before="100" w:beforeAutospacing="1" w:after="100" w:afterAutospacing="1" w:line="240" w:lineRule="auto"/>
      <w:outlineLvl w:val="2"/>
    </w:pPr>
    <w:rPr>
      <w:rFonts w:ascii="Times New Roman" w:eastAsia="Times New Roman" w:hAnsi="Times New Roman" w:cs="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5D7AFB"/>
    <w:pPr>
      <w:spacing w:after="0" w:line="240" w:lineRule="auto"/>
    </w:pPr>
    <w:rPr>
      <w:rFonts w:ascii="Times New Roman" w:eastAsia="Times New Roman" w:hAnsi="Times New Roman" w:cs="Times New Roman"/>
      <w:b w:val="0"/>
      <w:bCs w:val="0"/>
      <w:sz w:val="20"/>
      <w:szCs w:val="20"/>
      <w:lang w:val="x-none" w:eastAsia="ar-SA"/>
    </w:rPr>
  </w:style>
  <w:style w:type="character" w:customStyle="1" w:styleId="Char">
    <w:name w:val="نص حاشية سفلية Char"/>
    <w:basedOn w:val="a0"/>
    <w:link w:val="a3"/>
    <w:uiPriority w:val="99"/>
    <w:rsid w:val="005D7AFB"/>
    <w:rPr>
      <w:rFonts w:ascii="Times New Roman" w:eastAsia="Times New Roman" w:hAnsi="Times New Roman" w:cs="Times New Roman"/>
      <w:b w:val="0"/>
      <w:bCs w:val="0"/>
      <w:sz w:val="20"/>
      <w:szCs w:val="20"/>
      <w:lang w:val="x-none" w:eastAsia="ar-SA"/>
    </w:rPr>
  </w:style>
  <w:style w:type="character" w:styleId="a4">
    <w:name w:val="footnote reference"/>
    <w:uiPriority w:val="99"/>
    <w:rsid w:val="005D7AFB"/>
    <w:rPr>
      <w:vertAlign w:val="superscript"/>
    </w:rPr>
  </w:style>
  <w:style w:type="character" w:customStyle="1" w:styleId="3Char">
    <w:name w:val="عنوان 3 Char"/>
    <w:basedOn w:val="a0"/>
    <w:link w:val="3"/>
    <w:uiPriority w:val="9"/>
    <w:rsid w:val="007648C2"/>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250">
      <w:bodyDiv w:val="1"/>
      <w:marLeft w:val="0"/>
      <w:marRight w:val="0"/>
      <w:marTop w:val="0"/>
      <w:marBottom w:val="0"/>
      <w:divBdr>
        <w:top w:val="none" w:sz="0" w:space="0" w:color="auto"/>
        <w:left w:val="none" w:sz="0" w:space="0" w:color="auto"/>
        <w:bottom w:val="none" w:sz="0" w:space="0" w:color="auto"/>
        <w:right w:val="none" w:sz="0" w:space="0" w:color="auto"/>
      </w:divBdr>
    </w:div>
    <w:div w:id="64963159">
      <w:bodyDiv w:val="1"/>
      <w:marLeft w:val="0"/>
      <w:marRight w:val="0"/>
      <w:marTop w:val="0"/>
      <w:marBottom w:val="0"/>
      <w:divBdr>
        <w:top w:val="none" w:sz="0" w:space="0" w:color="auto"/>
        <w:left w:val="none" w:sz="0" w:space="0" w:color="auto"/>
        <w:bottom w:val="none" w:sz="0" w:space="0" w:color="auto"/>
        <w:right w:val="none" w:sz="0" w:space="0" w:color="auto"/>
      </w:divBdr>
    </w:div>
    <w:div w:id="77023742">
      <w:bodyDiv w:val="1"/>
      <w:marLeft w:val="0"/>
      <w:marRight w:val="0"/>
      <w:marTop w:val="0"/>
      <w:marBottom w:val="0"/>
      <w:divBdr>
        <w:top w:val="none" w:sz="0" w:space="0" w:color="auto"/>
        <w:left w:val="none" w:sz="0" w:space="0" w:color="auto"/>
        <w:bottom w:val="none" w:sz="0" w:space="0" w:color="auto"/>
        <w:right w:val="none" w:sz="0" w:space="0" w:color="auto"/>
      </w:divBdr>
    </w:div>
    <w:div w:id="1083769128">
      <w:bodyDiv w:val="1"/>
      <w:marLeft w:val="0"/>
      <w:marRight w:val="0"/>
      <w:marTop w:val="0"/>
      <w:marBottom w:val="0"/>
      <w:divBdr>
        <w:top w:val="none" w:sz="0" w:space="0" w:color="auto"/>
        <w:left w:val="none" w:sz="0" w:space="0" w:color="auto"/>
        <w:bottom w:val="none" w:sz="0" w:space="0" w:color="auto"/>
        <w:right w:val="none" w:sz="0" w:space="0" w:color="auto"/>
      </w:divBdr>
    </w:div>
    <w:div w:id="1092821684">
      <w:bodyDiv w:val="1"/>
      <w:marLeft w:val="0"/>
      <w:marRight w:val="0"/>
      <w:marTop w:val="0"/>
      <w:marBottom w:val="0"/>
      <w:divBdr>
        <w:top w:val="none" w:sz="0" w:space="0" w:color="auto"/>
        <w:left w:val="none" w:sz="0" w:space="0" w:color="auto"/>
        <w:bottom w:val="none" w:sz="0" w:space="0" w:color="auto"/>
        <w:right w:val="none" w:sz="0" w:space="0" w:color="auto"/>
      </w:divBdr>
    </w:div>
    <w:div w:id="1243762722">
      <w:bodyDiv w:val="1"/>
      <w:marLeft w:val="0"/>
      <w:marRight w:val="0"/>
      <w:marTop w:val="0"/>
      <w:marBottom w:val="0"/>
      <w:divBdr>
        <w:top w:val="none" w:sz="0" w:space="0" w:color="auto"/>
        <w:left w:val="none" w:sz="0" w:space="0" w:color="auto"/>
        <w:bottom w:val="none" w:sz="0" w:space="0" w:color="auto"/>
        <w:right w:val="none" w:sz="0" w:space="0" w:color="auto"/>
      </w:divBdr>
    </w:div>
    <w:div w:id="14141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2022-05-26T15:07:00Z</cp:lastPrinted>
  <dcterms:created xsi:type="dcterms:W3CDTF">2022-11-24T19:08:00Z</dcterms:created>
  <dcterms:modified xsi:type="dcterms:W3CDTF">2022-11-24T19:08:00Z</dcterms:modified>
</cp:coreProperties>
</file>