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DA954" w14:textId="77777777" w:rsidR="00766E8A" w:rsidRPr="006F0B7D" w:rsidRDefault="00766E8A" w:rsidP="0060584F">
      <w:pPr>
        <w:spacing w:after="160" w:line="259" w:lineRule="auto"/>
        <w:jc w:val="both"/>
        <w:rPr>
          <w:rFonts w:ascii="Traditional Arabic" w:eastAsiaTheme="minorHAnsi" w:hAnsi="Traditional Arabic" w:cs="Traditional Arabic"/>
          <w:b/>
          <w:bCs/>
          <w:sz w:val="44"/>
          <w:szCs w:val="44"/>
        </w:rPr>
      </w:pPr>
      <w:r w:rsidRPr="006F0B7D">
        <w:rPr>
          <w:rFonts w:ascii="Traditional Arabic" w:eastAsiaTheme="minorHAnsi" w:hAnsi="Traditional Arabic" w:cs="Traditional Arabic"/>
          <w:b/>
          <w:bCs/>
          <w:sz w:val="44"/>
          <w:szCs w:val="44"/>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w:t>
      </w:r>
      <w:r w:rsidRPr="006F0B7D">
        <w:rPr>
          <w:rFonts w:ascii="Traditional Arabic" w:eastAsiaTheme="minorHAnsi" w:hAnsi="Traditional Arabic" w:cs="Traditional Arabic" w:hint="cs"/>
          <w:b/>
          <w:bCs/>
          <w:sz w:val="48"/>
          <w:szCs w:val="48"/>
          <w:rtl/>
        </w:rPr>
        <w:t xml:space="preserve">إلا </w:t>
      </w:r>
      <w:r w:rsidRPr="006F0B7D">
        <w:rPr>
          <w:rFonts w:ascii="Traditional Arabic" w:eastAsiaTheme="minorHAnsi" w:hAnsi="Traditional Arabic" w:cs="Traditional Arabic"/>
          <w:b/>
          <w:bCs/>
          <w:sz w:val="44"/>
          <w:szCs w:val="44"/>
          <w:rtl/>
        </w:rPr>
        <w:t>الله وحده لا شريك له، وأشهد أن</w:t>
      </w:r>
      <w:r w:rsidRPr="006F0B7D">
        <w:rPr>
          <w:rFonts w:ascii="Traditional Arabic" w:eastAsiaTheme="minorHAnsi" w:hAnsi="Traditional Arabic" w:cs="Traditional Arabic" w:hint="cs"/>
          <w:b/>
          <w:bCs/>
          <w:sz w:val="44"/>
          <w:szCs w:val="44"/>
          <w:rtl/>
        </w:rPr>
        <w:t xml:space="preserve"> نبينا</w:t>
      </w:r>
      <w:r w:rsidRPr="006F0B7D">
        <w:rPr>
          <w:rFonts w:ascii="Traditional Arabic" w:eastAsiaTheme="minorHAnsi" w:hAnsi="Traditional Arabic" w:cs="Traditional Arabic"/>
          <w:b/>
          <w:bCs/>
          <w:sz w:val="44"/>
          <w:szCs w:val="44"/>
          <w:rtl/>
        </w:rPr>
        <w:t xml:space="preserve"> </w:t>
      </w:r>
      <w:r w:rsidRPr="006F0B7D">
        <w:rPr>
          <w:rFonts w:ascii="Traditional Arabic" w:eastAsiaTheme="minorHAnsi" w:hAnsi="Traditional Arabic" w:cs="Traditional Arabic"/>
          <w:b/>
          <w:bCs/>
          <w:sz w:val="48"/>
          <w:szCs w:val="48"/>
          <w:rtl/>
        </w:rPr>
        <w:t>محمدا</w:t>
      </w:r>
      <w:r w:rsidRPr="006F0B7D">
        <w:rPr>
          <w:rFonts w:ascii="Traditional Arabic" w:eastAsiaTheme="minorHAnsi" w:hAnsi="Traditional Arabic" w:cs="Traditional Arabic" w:hint="cs"/>
          <w:b/>
          <w:bCs/>
          <w:sz w:val="48"/>
          <w:szCs w:val="48"/>
          <w:rtl/>
        </w:rPr>
        <w:t>ً</w:t>
      </w:r>
      <w:r w:rsidRPr="006F0B7D">
        <w:rPr>
          <w:rFonts w:ascii="Traditional Arabic" w:eastAsiaTheme="minorHAnsi" w:hAnsi="Traditional Arabic" w:cs="Traditional Arabic"/>
          <w:b/>
          <w:bCs/>
          <w:sz w:val="44"/>
          <w:szCs w:val="44"/>
          <w:rtl/>
        </w:rPr>
        <w:t xml:space="preserve"> عبده ورسوله، صلى الله عليه وعلى آله وصحبه وسلم تسليما كثيرا.</w:t>
      </w:r>
    </w:p>
    <w:p w14:paraId="46A5BA28" w14:textId="77777777" w:rsidR="00766E8A" w:rsidRPr="006F0B7D" w:rsidRDefault="00766E8A" w:rsidP="0060584F">
      <w:pPr>
        <w:spacing w:after="160" w:line="259" w:lineRule="auto"/>
        <w:jc w:val="both"/>
        <w:rPr>
          <w:rFonts w:ascii="Traditional Arabic" w:eastAsiaTheme="minorHAnsi" w:hAnsi="Traditional Arabic" w:cs="Traditional Arabic"/>
          <w:b/>
          <w:bCs/>
          <w:sz w:val="44"/>
          <w:szCs w:val="44"/>
          <w:rtl/>
        </w:rPr>
      </w:pPr>
      <w:r w:rsidRPr="006F0B7D">
        <w:rPr>
          <w:rFonts w:ascii="Traditional Arabic" w:eastAsiaTheme="minorHAnsi" w:hAnsi="Traditional Arabic" w:cs="Traditional Arabic"/>
          <w:b/>
          <w:bCs/>
          <w:sz w:val="44"/>
          <w:szCs w:val="44"/>
          <w:rtl/>
        </w:rPr>
        <w:t>﴿يا أَيُّهَا الَّذينَ آمَنُوا اتَّقُوا اللَّهَ حَقَّ تُقاتِهِ وَلا تَموتُنَّ إِلّا وَأَنتُم مُسلِمونَ﴾</w:t>
      </w:r>
    </w:p>
    <w:p w14:paraId="5EE364AD" w14:textId="77777777" w:rsidR="00766E8A" w:rsidRPr="006F0B7D" w:rsidRDefault="00766E8A" w:rsidP="0060584F">
      <w:pPr>
        <w:spacing w:after="160" w:line="259" w:lineRule="auto"/>
        <w:jc w:val="both"/>
        <w:rPr>
          <w:rFonts w:ascii="Traditional Arabic" w:eastAsiaTheme="minorHAnsi" w:hAnsi="Traditional Arabic" w:cs="Traditional Arabic"/>
          <w:b/>
          <w:bCs/>
          <w:sz w:val="44"/>
          <w:szCs w:val="44"/>
          <w:rtl/>
        </w:rPr>
      </w:pPr>
      <w:r w:rsidRPr="006F0B7D">
        <w:rPr>
          <w:rFonts w:ascii="Traditional Arabic" w:eastAsiaTheme="minorHAnsi" w:hAnsi="Traditional Arabic" w:cs="Traditional Arabic"/>
          <w:b/>
          <w:bCs/>
          <w:sz w:val="44"/>
          <w:szCs w:val="44"/>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549A1A03" w14:textId="77777777" w:rsidR="00766E8A" w:rsidRPr="006F0B7D" w:rsidRDefault="00766E8A" w:rsidP="0060584F">
      <w:pPr>
        <w:spacing w:after="160" w:line="259" w:lineRule="auto"/>
        <w:jc w:val="both"/>
        <w:rPr>
          <w:rFonts w:ascii="Traditional Arabic" w:eastAsiaTheme="minorHAnsi" w:hAnsi="Traditional Arabic" w:cs="Traditional Arabic"/>
          <w:b/>
          <w:bCs/>
          <w:sz w:val="44"/>
          <w:szCs w:val="44"/>
          <w:rtl/>
        </w:rPr>
      </w:pPr>
      <w:r w:rsidRPr="006F0B7D">
        <w:rPr>
          <w:rFonts w:ascii="Traditional Arabic" w:eastAsiaTheme="minorHAnsi" w:hAnsi="Traditional Arabic" w:cs="Traditional Arabic"/>
          <w:b/>
          <w:bCs/>
          <w:sz w:val="44"/>
          <w:szCs w:val="44"/>
          <w:rtl/>
        </w:rPr>
        <w:t>﴿يا أَيُّهَا الَّذينَ آمَنُوا اتَّقُوا اللَّهَ وَقولوا قَولًا سَديدًا ۝ يُصلِح لَكُم أَعمالَكُم وَيَغفِر لَكُم ذُنوبَكُم وَمَن يُطِعِ اللَّهَ وَرَسولَهُ فَقَد فازَ فَوزًا عَظيمًا﴾</w:t>
      </w:r>
    </w:p>
    <w:p w14:paraId="122CEE86" w14:textId="6F45C122" w:rsidR="00EB318A" w:rsidRDefault="00766E8A" w:rsidP="0060584F">
      <w:pPr>
        <w:spacing w:after="160" w:line="259" w:lineRule="auto"/>
        <w:jc w:val="both"/>
        <w:rPr>
          <w:rFonts w:ascii="Traditional Arabic" w:eastAsiaTheme="minorHAnsi" w:hAnsi="Traditional Arabic" w:cs="Traditional Arabic"/>
          <w:b/>
          <w:bCs/>
          <w:sz w:val="48"/>
          <w:szCs w:val="48"/>
        </w:rPr>
      </w:pPr>
      <w:r w:rsidRPr="006F0B7D">
        <w:rPr>
          <w:rFonts w:ascii="Traditional Arabic" w:eastAsiaTheme="minorHAnsi" w:hAnsi="Traditional Arabic" w:cs="Traditional Arabic"/>
          <w:b/>
          <w:bCs/>
          <w:sz w:val="48"/>
          <w:szCs w:val="48"/>
          <w:rtl/>
        </w:rPr>
        <w:t>أما بعد</w:t>
      </w:r>
      <w:r w:rsidR="00EB318A">
        <w:rPr>
          <w:rFonts w:ascii="Traditional Arabic" w:eastAsiaTheme="minorHAnsi" w:hAnsi="Traditional Arabic" w:cs="Traditional Arabic"/>
          <w:b/>
          <w:bCs/>
          <w:sz w:val="48"/>
          <w:szCs w:val="48"/>
        </w:rPr>
        <w:t>:</w:t>
      </w:r>
    </w:p>
    <w:p w14:paraId="015DB80D" w14:textId="33850C12" w:rsidR="00766E8A" w:rsidRDefault="00766E8A" w:rsidP="0060584F">
      <w:pPr>
        <w:spacing w:after="160" w:line="259" w:lineRule="auto"/>
        <w:jc w:val="both"/>
        <w:rPr>
          <w:rFonts w:ascii="Traditional Arabic" w:eastAsiaTheme="minorHAnsi" w:hAnsi="Traditional Arabic" w:cs="Traditional Arabic"/>
          <w:b/>
          <w:bCs/>
          <w:sz w:val="48"/>
          <w:szCs w:val="48"/>
          <w:rtl/>
        </w:rPr>
      </w:pPr>
      <w:r w:rsidRPr="006F0B7D">
        <w:rPr>
          <w:rFonts w:ascii="Traditional Arabic" w:eastAsiaTheme="minorHAnsi" w:hAnsi="Traditional Arabic" w:cs="Traditional Arabic"/>
          <w:b/>
          <w:bCs/>
          <w:sz w:val="48"/>
          <w:szCs w:val="48"/>
          <w:rtl/>
        </w:rPr>
        <w:t>فإن أصدق الحديث كلام الله، وخير الهدي هدي محمد صلى الله عليه وسلم، وشر الأمور محدثاتها، وكل محدثة بدعة، وكل بدعة ضلالة، وكل ضلالة في النار</w:t>
      </w:r>
      <w:r w:rsidRPr="006F0B7D">
        <w:rPr>
          <w:rFonts w:ascii="Traditional Arabic" w:eastAsiaTheme="minorHAnsi" w:hAnsi="Traditional Arabic" w:cs="Traditional Arabic"/>
          <w:b/>
          <w:bCs/>
          <w:sz w:val="48"/>
          <w:szCs w:val="48"/>
        </w:rPr>
        <w:t>.</w:t>
      </w:r>
    </w:p>
    <w:p w14:paraId="65F6C7C0" w14:textId="77777777" w:rsidR="008773B2" w:rsidRPr="006F0B7D" w:rsidRDefault="008773B2" w:rsidP="0060584F">
      <w:pPr>
        <w:spacing w:after="160" w:line="259" w:lineRule="auto"/>
        <w:jc w:val="both"/>
        <w:rPr>
          <w:rFonts w:ascii="Traditional Arabic" w:eastAsiaTheme="minorHAnsi" w:hAnsi="Traditional Arabic" w:cs="Traditional Arabic"/>
          <w:b/>
          <w:bCs/>
          <w:sz w:val="48"/>
          <w:szCs w:val="48"/>
        </w:rPr>
      </w:pPr>
    </w:p>
    <w:p w14:paraId="002DA047" w14:textId="25597AE3" w:rsidR="00A839FB" w:rsidRDefault="008539CF" w:rsidP="0060584F">
      <w:pPr>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أيهاالمؤمنون:</w:t>
      </w:r>
    </w:p>
    <w:p w14:paraId="23F00BF2" w14:textId="657284D8" w:rsidR="00814C44" w:rsidRPr="00814C44" w:rsidRDefault="00FD5AFE" w:rsidP="0060584F">
      <w:pPr>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 xml:space="preserve">بعد </w:t>
      </w:r>
      <w:r w:rsidR="00D435A2">
        <w:rPr>
          <w:rFonts w:ascii="Traditional Arabic" w:hAnsi="Traditional Arabic" w:cs="Traditional Arabic" w:hint="cs"/>
          <w:b/>
          <w:bCs/>
          <w:sz w:val="48"/>
          <w:szCs w:val="48"/>
          <w:rtl/>
        </w:rPr>
        <w:t>انقضاء</w:t>
      </w:r>
      <w:r>
        <w:rPr>
          <w:rFonts w:ascii="Traditional Arabic" w:hAnsi="Traditional Arabic" w:cs="Traditional Arabic" w:hint="cs"/>
          <w:b/>
          <w:bCs/>
          <w:sz w:val="48"/>
          <w:szCs w:val="48"/>
          <w:rtl/>
        </w:rPr>
        <w:t xml:space="preserve"> الحساب يوم القيامة </w:t>
      </w:r>
      <w:r w:rsidR="004124ED">
        <w:rPr>
          <w:rFonts w:ascii="Traditional Arabic" w:hAnsi="Traditional Arabic" w:cs="Traditional Arabic" w:hint="cs"/>
          <w:b/>
          <w:bCs/>
          <w:sz w:val="48"/>
          <w:szCs w:val="48"/>
          <w:rtl/>
        </w:rPr>
        <w:t xml:space="preserve">يوضع الميزان </w:t>
      </w:r>
      <w:r w:rsidR="00521454">
        <w:rPr>
          <w:rFonts w:ascii="Traditional Arabic" w:hAnsi="Traditional Arabic" w:cs="Traditional Arabic" w:hint="cs"/>
          <w:b/>
          <w:bCs/>
          <w:sz w:val="48"/>
          <w:szCs w:val="48"/>
          <w:rtl/>
        </w:rPr>
        <w:t>لوزن أعمال العباد</w:t>
      </w:r>
      <w:r w:rsidR="00505A76">
        <w:rPr>
          <w:rFonts w:ascii="Traditional Arabic" w:hAnsi="Traditional Arabic" w:cs="Traditional Arabic" w:hint="cs"/>
          <w:b/>
          <w:bCs/>
          <w:sz w:val="48"/>
          <w:szCs w:val="48"/>
          <w:rtl/>
          <w:lang w:val="en-GB"/>
        </w:rPr>
        <w:t xml:space="preserve">، </w:t>
      </w:r>
      <w:r w:rsidR="00814C44" w:rsidRPr="00814C44">
        <w:rPr>
          <w:rFonts w:ascii="Traditional Arabic" w:hAnsi="Traditional Arabic" w:cs="Traditional Arabic"/>
          <w:b/>
          <w:bCs/>
          <w:sz w:val="48"/>
          <w:szCs w:val="48"/>
          <w:rtl/>
        </w:rPr>
        <w:t xml:space="preserve"> قَالَ الإمامُ الْقُرْطُبِيُّ رحمه الله: قَالَ الْعُلَمَاءُ: إِذَا انْقَضَى الْحِسَابُ كَانَ بَعْدَهُ وَزْنُ الْأَعْمَالِ؛ </w:t>
      </w:r>
      <w:r w:rsidR="00814C44" w:rsidRPr="00814C44">
        <w:rPr>
          <w:rFonts w:ascii="Traditional Arabic" w:hAnsi="Traditional Arabic" w:cs="Traditional Arabic"/>
          <w:b/>
          <w:bCs/>
          <w:sz w:val="48"/>
          <w:szCs w:val="48"/>
          <w:rtl/>
        </w:rPr>
        <w:lastRenderedPageBreak/>
        <w:t>لِأَنَّ الْوَزْنَ لِلْجَزَاءِ، فَيَنْبَغِي أَنْ يَكُونَ بَعْدَ الْمُحَاسَبَةِ، فَإِنَّ الْمُحَاسَبَةَ لِتَقْرِيرِ الْأَعْمَالِ، وَالْوَزْنَ لِإِظْهَارِ مَقَادِيرِهَا لِيَكُونَ الْجَزَاءُ بحسبها؛</w:t>
      </w:r>
    </w:p>
    <w:p w14:paraId="1943C836" w14:textId="6F8432F7" w:rsidR="00A839FB" w:rsidRDefault="00922A80" w:rsidP="0060584F">
      <w:pPr>
        <w:jc w:val="both"/>
        <w:rPr>
          <w:rFonts w:ascii="Traditional Arabic" w:hAnsi="Traditional Arabic" w:cs="Traditional Arabic"/>
          <w:b/>
          <w:bCs/>
          <w:sz w:val="48"/>
          <w:szCs w:val="48"/>
          <w:rtl/>
        </w:rPr>
      </w:pPr>
      <w:r w:rsidRPr="003A71AA">
        <w:rPr>
          <w:rFonts w:ascii="Traditional Arabic" w:hAnsi="Traditional Arabic" w:cs="Traditional Arabic" w:hint="cs"/>
          <w:b/>
          <w:bCs/>
          <w:rtl/>
        </w:rPr>
        <w:t>انتهى</w:t>
      </w:r>
      <w:r w:rsidR="00EB1DF5" w:rsidRPr="003A71AA">
        <w:rPr>
          <w:rFonts w:ascii="Traditional Arabic" w:hAnsi="Traditional Arabic" w:cs="Traditional Arabic" w:hint="cs"/>
          <w:b/>
          <w:bCs/>
          <w:rtl/>
        </w:rPr>
        <w:t xml:space="preserve"> كلامه رحمه الل</w:t>
      </w:r>
      <w:r w:rsidR="003A71AA" w:rsidRPr="003A71AA">
        <w:rPr>
          <w:rFonts w:ascii="Traditional Arabic" w:hAnsi="Traditional Arabic" w:cs="Traditional Arabic" w:hint="cs"/>
          <w:b/>
          <w:bCs/>
          <w:rtl/>
        </w:rPr>
        <w:t>ه</w:t>
      </w:r>
      <w:r w:rsidR="003A71AA">
        <w:rPr>
          <w:rFonts w:ascii="Traditional Arabic" w:hAnsi="Traditional Arabic" w:cs="Traditional Arabic" w:hint="cs"/>
          <w:b/>
          <w:bCs/>
          <w:sz w:val="48"/>
          <w:szCs w:val="48"/>
          <w:rtl/>
        </w:rPr>
        <w:t>.</w:t>
      </w:r>
    </w:p>
    <w:p w14:paraId="07747710" w14:textId="7049702E" w:rsidR="00EF2508" w:rsidRDefault="00057D1B" w:rsidP="0060584F">
      <w:pPr>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والميزان هو ميزانّ حقيقي</w:t>
      </w:r>
      <w:r w:rsidR="005E1C58">
        <w:rPr>
          <w:rFonts w:ascii="Traditional Arabic" w:hAnsi="Traditional Arabic" w:cs="Traditional Arabic" w:hint="cs"/>
          <w:b/>
          <w:bCs/>
          <w:sz w:val="48"/>
          <w:szCs w:val="48"/>
          <w:rtl/>
        </w:rPr>
        <w:t>ّ</w:t>
      </w:r>
      <w:r>
        <w:rPr>
          <w:rFonts w:ascii="Traditional Arabic" w:hAnsi="Traditional Arabic" w:cs="Traditional Arabic" w:hint="cs"/>
          <w:b/>
          <w:bCs/>
          <w:sz w:val="48"/>
          <w:szCs w:val="48"/>
          <w:rtl/>
        </w:rPr>
        <w:t xml:space="preserve"> له كفتا</w:t>
      </w:r>
      <w:r w:rsidR="00137324">
        <w:rPr>
          <w:rFonts w:ascii="Traditional Arabic" w:hAnsi="Traditional Arabic" w:cs="Traditional Arabic" w:hint="cs"/>
          <w:b/>
          <w:bCs/>
          <w:sz w:val="48"/>
          <w:szCs w:val="48"/>
          <w:rtl/>
        </w:rPr>
        <w:t xml:space="preserve">ن </w:t>
      </w:r>
      <w:r>
        <w:rPr>
          <w:rFonts w:ascii="Traditional Arabic" w:hAnsi="Traditional Arabic" w:cs="Traditional Arabic" w:hint="cs"/>
          <w:b/>
          <w:bCs/>
          <w:sz w:val="48"/>
          <w:szCs w:val="48"/>
          <w:rtl/>
        </w:rPr>
        <w:t xml:space="preserve">وله لسان </w:t>
      </w:r>
      <w:r w:rsidR="0011044D">
        <w:rPr>
          <w:rFonts w:ascii="Traditional Arabic" w:hAnsi="Traditional Arabic" w:cs="Traditional Arabic" w:hint="cs"/>
          <w:b/>
          <w:bCs/>
          <w:sz w:val="48"/>
          <w:szCs w:val="48"/>
          <w:rtl/>
        </w:rPr>
        <w:t>و</w:t>
      </w:r>
      <w:r w:rsidR="00A74AE9">
        <w:rPr>
          <w:rFonts w:ascii="Traditional Arabic" w:hAnsi="Traditional Arabic" w:cs="Traditional Arabic" w:hint="cs"/>
          <w:b/>
          <w:bCs/>
          <w:sz w:val="48"/>
          <w:szCs w:val="48"/>
          <w:rtl/>
        </w:rPr>
        <w:t xml:space="preserve">لو </w:t>
      </w:r>
      <w:r w:rsidR="00677004">
        <w:rPr>
          <w:rFonts w:ascii="Traditional Arabic" w:hAnsi="Traditional Arabic" w:cs="Traditional Arabic" w:hint="cs"/>
          <w:b/>
          <w:bCs/>
          <w:sz w:val="48"/>
          <w:szCs w:val="48"/>
          <w:rtl/>
        </w:rPr>
        <w:t>و</w:t>
      </w:r>
      <w:r w:rsidR="00A25692">
        <w:rPr>
          <w:rFonts w:ascii="Traditional Arabic" w:hAnsi="Traditional Arabic" w:cs="Traditional Arabic" w:hint="cs"/>
          <w:b/>
          <w:bCs/>
          <w:sz w:val="48"/>
          <w:szCs w:val="48"/>
          <w:rtl/>
        </w:rPr>
        <w:t>ُز</w:t>
      </w:r>
      <w:r w:rsidR="00F15D7E">
        <w:rPr>
          <w:rFonts w:ascii="Traditional Arabic" w:hAnsi="Traditional Arabic" w:cs="Traditional Arabic" w:hint="cs"/>
          <w:b/>
          <w:bCs/>
          <w:sz w:val="48"/>
          <w:szCs w:val="48"/>
          <w:rtl/>
        </w:rPr>
        <w:t>ِن</w:t>
      </w:r>
      <w:r w:rsidR="00A74AE9">
        <w:rPr>
          <w:rFonts w:ascii="Traditional Arabic" w:hAnsi="Traditional Arabic" w:cs="Traditional Arabic" w:hint="cs"/>
          <w:b/>
          <w:bCs/>
          <w:sz w:val="48"/>
          <w:szCs w:val="48"/>
          <w:rtl/>
        </w:rPr>
        <w:t xml:space="preserve"> فيه السماوات والأرض لوسعت</w:t>
      </w:r>
      <w:r w:rsidR="00B474E1">
        <w:rPr>
          <w:rFonts w:ascii="Traditional Arabic" w:hAnsi="Traditional Arabic" w:cs="Traditional Arabic" w:hint="cs"/>
          <w:b/>
          <w:bCs/>
          <w:sz w:val="48"/>
          <w:szCs w:val="48"/>
          <w:rtl/>
        </w:rPr>
        <w:t xml:space="preserve"> كما أخبر النبي ﷺ</w:t>
      </w:r>
      <w:r w:rsidR="00EF7C68">
        <w:rPr>
          <w:rFonts w:ascii="Traditional Arabic" w:hAnsi="Traditional Arabic" w:cs="Traditional Arabic" w:hint="cs"/>
          <w:b/>
          <w:bCs/>
          <w:sz w:val="48"/>
          <w:szCs w:val="48"/>
          <w:rtl/>
        </w:rPr>
        <w:t xml:space="preserve"> ومع ذل</w:t>
      </w:r>
      <w:r w:rsidR="00AB37C1">
        <w:rPr>
          <w:rFonts w:ascii="Traditional Arabic" w:hAnsi="Traditional Arabic" w:cs="Traditional Arabic" w:hint="cs"/>
          <w:b/>
          <w:bCs/>
          <w:sz w:val="48"/>
          <w:szCs w:val="48"/>
          <w:rtl/>
        </w:rPr>
        <w:t>ك</w:t>
      </w:r>
      <w:r w:rsidR="00492C68">
        <w:rPr>
          <w:rFonts w:ascii="Traditional Arabic" w:hAnsi="Traditional Arabic" w:cs="Traditional Arabic" w:hint="cs"/>
          <w:b/>
          <w:bCs/>
          <w:sz w:val="48"/>
          <w:szCs w:val="48"/>
          <w:rtl/>
        </w:rPr>
        <w:t xml:space="preserve"> </w:t>
      </w:r>
      <w:r w:rsidR="00AB37C1">
        <w:rPr>
          <w:rFonts w:ascii="Traditional Arabic" w:hAnsi="Traditional Arabic" w:cs="Traditional Arabic" w:hint="cs"/>
          <w:b/>
          <w:bCs/>
          <w:sz w:val="48"/>
          <w:szCs w:val="48"/>
          <w:rtl/>
        </w:rPr>
        <w:t>ف</w:t>
      </w:r>
      <w:r w:rsidR="0011044D">
        <w:rPr>
          <w:rFonts w:ascii="Traditional Arabic" w:hAnsi="Traditional Arabic" w:cs="Traditional Arabic" w:hint="cs"/>
          <w:b/>
          <w:bCs/>
          <w:sz w:val="48"/>
          <w:szCs w:val="48"/>
          <w:rtl/>
        </w:rPr>
        <w:t xml:space="preserve">هو دقيق </w:t>
      </w:r>
      <w:r w:rsidR="00350AB4">
        <w:rPr>
          <w:rFonts w:ascii="Traditional Arabic" w:hAnsi="Traditional Arabic" w:cs="Traditional Arabic" w:hint="cs"/>
          <w:b/>
          <w:bCs/>
          <w:sz w:val="48"/>
          <w:szCs w:val="48"/>
          <w:rtl/>
        </w:rPr>
        <w:t>جداً</w:t>
      </w:r>
      <w:r w:rsidR="00253723">
        <w:rPr>
          <w:rFonts w:ascii="Traditional Arabic" w:hAnsi="Traditional Arabic" w:cs="Traditional Arabic" w:hint="cs"/>
          <w:b/>
          <w:bCs/>
          <w:sz w:val="48"/>
          <w:szCs w:val="48"/>
          <w:rtl/>
        </w:rPr>
        <w:t xml:space="preserve"> </w:t>
      </w:r>
      <w:r w:rsidR="005F346D">
        <w:rPr>
          <w:rFonts w:ascii="Traditional Arabic" w:hAnsi="Traditional Arabic" w:cs="Traditional Arabic" w:hint="cs"/>
          <w:b/>
          <w:bCs/>
          <w:sz w:val="48"/>
          <w:szCs w:val="48"/>
          <w:rtl/>
        </w:rPr>
        <w:t>يظهر مثقال حبة الخردل</w:t>
      </w:r>
      <w:r w:rsidR="00AE254A">
        <w:rPr>
          <w:rFonts w:ascii="Traditional Arabic" w:hAnsi="Traditional Arabic" w:cs="Traditional Arabic" w:hint="cs"/>
          <w:b/>
          <w:bCs/>
          <w:sz w:val="48"/>
          <w:szCs w:val="48"/>
          <w:rtl/>
        </w:rPr>
        <w:t xml:space="preserve">، </w:t>
      </w:r>
      <w:r w:rsidR="00350AB4">
        <w:rPr>
          <w:rFonts w:ascii="Traditional Arabic" w:hAnsi="Traditional Arabic" w:cs="Traditional Arabic" w:hint="cs"/>
          <w:b/>
          <w:bCs/>
          <w:sz w:val="48"/>
          <w:szCs w:val="48"/>
          <w:rtl/>
        </w:rPr>
        <w:t xml:space="preserve"> </w:t>
      </w:r>
      <w:r w:rsidR="0011044D">
        <w:rPr>
          <w:rFonts w:ascii="Traditional Arabic" w:hAnsi="Traditional Arabic" w:cs="Traditional Arabic" w:hint="cs"/>
          <w:b/>
          <w:bCs/>
          <w:sz w:val="48"/>
          <w:szCs w:val="48"/>
          <w:rtl/>
        </w:rPr>
        <w:t>ولا يقدر قدره إلا الله</w:t>
      </w:r>
      <w:r w:rsidR="00182F47">
        <w:rPr>
          <w:rFonts w:ascii="Traditional Arabic" w:hAnsi="Traditional Arabic" w:cs="Traditional Arabic" w:hint="cs"/>
          <w:b/>
          <w:bCs/>
          <w:sz w:val="48"/>
          <w:szCs w:val="48"/>
          <w:rtl/>
        </w:rPr>
        <w:t>ُ</w:t>
      </w:r>
      <w:r w:rsidR="0011044D">
        <w:rPr>
          <w:rFonts w:ascii="Traditional Arabic" w:hAnsi="Traditional Arabic" w:cs="Traditional Arabic" w:hint="cs"/>
          <w:b/>
          <w:bCs/>
          <w:sz w:val="48"/>
          <w:szCs w:val="48"/>
          <w:rtl/>
        </w:rPr>
        <w:t xml:space="preserve"> جل وعلا </w:t>
      </w:r>
      <w:r w:rsidR="00350AB4">
        <w:rPr>
          <w:rFonts w:ascii="Traditional Arabic" w:hAnsi="Traditional Arabic" w:cs="Traditional Arabic" w:hint="cs"/>
          <w:b/>
          <w:bCs/>
          <w:sz w:val="48"/>
          <w:szCs w:val="48"/>
          <w:rtl/>
        </w:rPr>
        <w:t xml:space="preserve">يقول تعالى </w:t>
      </w:r>
      <w:r w:rsidR="0084307D" w:rsidRPr="0084307D">
        <w:rPr>
          <w:rFonts w:ascii="Traditional Arabic" w:hAnsi="Traditional Arabic" w:cs="Traditional Arabic"/>
          <w:b/>
          <w:bCs/>
          <w:sz w:val="48"/>
          <w:szCs w:val="48"/>
          <w:rtl/>
        </w:rPr>
        <w:t xml:space="preserve">﴿وَنَضَعُ المَوازينَ القِسطَ لِيَومِ القِيامَةِ فَلا تُظلَمُ نَفسٌ شَيئًا وَإِن كانَ مِثقالَ حَبَّةٍ مِن خَردَلٍ أَتَينا بِها وَكَفى بِنا حاسِبينَ﴾ </w:t>
      </w:r>
      <w:r w:rsidR="0084307D" w:rsidRPr="00443C10">
        <w:rPr>
          <w:rFonts w:ascii="Traditional Arabic" w:hAnsi="Traditional Arabic" w:cs="Traditional Arabic"/>
          <w:b/>
          <w:bCs/>
          <w:rtl/>
        </w:rPr>
        <w:t>[الأنبياء: ٤٧]</w:t>
      </w:r>
    </w:p>
    <w:p w14:paraId="10B9D176" w14:textId="32CA76E1" w:rsidR="001A04F0" w:rsidRDefault="005F1C13" w:rsidP="0060584F">
      <w:pPr>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ف</w:t>
      </w:r>
      <w:r w:rsidR="00674238">
        <w:rPr>
          <w:rFonts w:ascii="Traditional Arabic" w:hAnsi="Traditional Arabic" w:cs="Traditional Arabic" w:hint="cs"/>
          <w:b/>
          <w:bCs/>
          <w:sz w:val="48"/>
          <w:szCs w:val="48"/>
          <w:rtl/>
        </w:rPr>
        <w:t xml:space="preserve">لا تطفيف ولا ظلم </w:t>
      </w:r>
      <w:r w:rsidR="002E1CE8">
        <w:rPr>
          <w:rFonts w:ascii="Traditional Arabic" w:hAnsi="Traditional Arabic" w:cs="Traditional Arabic" w:hint="cs"/>
          <w:b/>
          <w:bCs/>
          <w:sz w:val="48"/>
          <w:szCs w:val="48"/>
          <w:rtl/>
        </w:rPr>
        <w:t>وإنما</w:t>
      </w:r>
      <w:r w:rsidR="0014457C">
        <w:rPr>
          <w:rFonts w:ascii="Traditional Arabic" w:hAnsi="Traditional Arabic" w:cs="Traditional Arabic" w:hint="cs"/>
          <w:b/>
          <w:bCs/>
          <w:sz w:val="48"/>
          <w:szCs w:val="48"/>
          <w:rtl/>
        </w:rPr>
        <w:t xml:space="preserve"> عدل </w:t>
      </w:r>
      <w:r w:rsidR="00617A7E">
        <w:rPr>
          <w:rFonts w:ascii="Traditional Arabic" w:hAnsi="Traditional Arabic" w:cs="Traditional Arabic" w:hint="cs"/>
          <w:b/>
          <w:bCs/>
          <w:sz w:val="48"/>
          <w:szCs w:val="48"/>
          <w:rtl/>
        </w:rPr>
        <w:t>م</w:t>
      </w:r>
      <w:r w:rsidR="000F4C14">
        <w:rPr>
          <w:rFonts w:ascii="Traditional Arabic" w:hAnsi="Traditional Arabic" w:cs="Traditional Arabic" w:hint="cs"/>
          <w:b/>
          <w:bCs/>
          <w:sz w:val="48"/>
          <w:szCs w:val="48"/>
          <w:rtl/>
        </w:rPr>
        <w:t>من قال عن نفسه</w:t>
      </w:r>
      <w:r w:rsidR="00617A7E">
        <w:rPr>
          <w:rFonts w:ascii="Traditional Arabic" w:hAnsi="Traditional Arabic" w:cs="Traditional Arabic" w:hint="cs"/>
          <w:b/>
          <w:bCs/>
          <w:sz w:val="48"/>
          <w:szCs w:val="48"/>
          <w:rtl/>
        </w:rPr>
        <w:t xml:space="preserve"> </w:t>
      </w:r>
      <w:r w:rsidR="007C7EA5" w:rsidRPr="007C7EA5">
        <w:rPr>
          <w:rFonts w:ascii="Traditional Arabic" w:hAnsi="Traditional Arabic" w:cs="Traditional Arabic"/>
          <w:b/>
          <w:bCs/>
          <w:sz w:val="48"/>
          <w:szCs w:val="48"/>
          <w:rtl/>
        </w:rPr>
        <w:t>﴿إِنَّ اللَّهَ لا يَظلِمُ مِثقالَ ذَرَّةٍ وَإِن تَكُ حَسَنَةً يُضاعِفها وَيُؤتِ مِن لَدُنهُ أَجرًا عَظيمًا﴾</w:t>
      </w:r>
      <w:r w:rsidR="0017626D" w:rsidRPr="0017626D">
        <w:rPr>
          <w:rFonts w:ascii="Traditional Arabic" w:hAnsi="Traditional Arabic" w:cs="Traditional Arabic"/>
          <w:b/>
          <w:bCs/>
          <w:sz w:val="48"/>
          <w:szCs w:val="48"/>
          <w:rtl/>
        </w:rPr>
        <w:t xml:space="preserve"> </w:t>
      </w:r>
      <w:r w:rsidR="0017626D" w:rsidRPr="001A04F0">
        <w:rPr>
          <w:rFonts w:ascii="Traditional Arabic" w:hAnsi="Traditional Arabic" w:cs="Traditional Arabic"/>
          <w:b/>
          <w:bCs/>
          <w:rtl/>
        </w:rPr>
        <w:t>[النساء: ٤٠]</w:t>
      </w:r>
      <w:r w:rsidR="005C4C07">
        <w:rPr>
          <w:rFonts w:ascii="Traditional Arabic" w:hAnsi="Traditional Arabic" w:cs="Traditional Arabic" w:hint="cs"/>
          <w:b/>
          <w:bCs/>
          <w:sz w:val="48"/>
          <w:szCs w:val="48"/>
          <w:rtl/>
        </w:rPr>
        <w:t xml:space="preserve"> </w:t>
      </w:r>
      <w:r w:rsidR="00C716A1">
        <w:rPr>
          <w:rFonts w:ascii="Traditional Arabic" w:hAnsi="Traditional Arabic" w:cs="Traditional Arabic" w:hint="cs"/>
          <w:b/>
          <w:bCs/>
          <w:sz w:val="48"/>
          <w:szCs w:val="48"/>
          <w:rtl/>
        </w:rPr>
        <w:t xml:space="preserve">أعمالنا التي سجلت في الدنيا </w:t>
      </w:r>
      <w:r w:rsidR="0075122A">
        <w:rPr>
          <w:rFonts w:ascii="Traditional Arabic" w:hAnsi="Traditional Arabic" w:cs="Traditional Arabic" w:hint="cs"/>
          <w:b/>
          <w:bCs/>
          <w:sz w:val="48"/>
          <w:szCs w:val="48"/>
          <w:rtl/>
        </w:rPr>
        <w:t>توزن</w:t>
      </w:r>
      <w:r w:rsidR="00C716A1">
        <w:rPr>
          <w:rFonts w:ascii="Traditional Arabic" w:hAnsi="Traditional Arabic" w:cs="Traditional Arabic" w:hint="cs"/>
          <w:b/>
          <w:bCs/>
          <w:sz w:val="48"/>
          <w:szCs w:val="48"/>
          <w:rtl/>
        </w:rPr>
        <w:t xml:space="preserve"> في </w:t>
      </w:r>
      <w:r w:rsidR="006C6934">
        <w:rPr>
          <w:rFonts w:ascii="Traditional Arabic" w:hAnsi="Traditional Arabic" w:cs="Traditional Arabic" w:hint="cs"/>
          <w:b/>
          <w:bCs/>
          <w:sz w:val="48"/>
          <w:szCs w:val="48"/>
          <w:rtl/>
        </w:rPr>
        <w:t>ذلك</w:t>
      </w:r>
      <w:r w:rsidR="00D333A6">
        <w:rPr>
          <w:rFonts w:ascii="Traditional Arabic" w:hAnsi="Traditional Arabic" w:cs="Traditional Arabic" w:hint="cs"/>
          <w:b/>
          <w:bCs/>
          <w:sz w:val="48"/>
          <w:szCs w:val="48"/>
          <w:rtl/>
        </w:rPr>
        <w:t>م</w:t>
      </w:r>
      <w:r w:rsidR="00DF2570">
        <w:rPr>
          <w:rFonts w:ascii="Traditional Arabic" w:hAnsi="Traditional Arabic" w:cs="Traditional Arabic" w:hint="cs"/>
          <w:b/>
          <w:bCs/>
          <w:sz w:val="48"/>
          <w:szCs w:val="48"/>
          <w:rtl/>
        </w:rPr>
        <w:t xml:space="preserve"> الميزان</w:t>
      </w:r>
      <w:r w:rsidR="00C46720">
        <w:rPr>
          <w:rFonts w:ascii="Traditional Arabic" w:hAnsi="Traditional Arabic" w:cs="Traditional Arabic" w:hint="cs"/>
          <w:b/>
          <w:bCs/>
          <w:sz w:val="48"/>
          <w:szCs w:val="48"/>
          <w:rtl/>
        </w:rPr>
        <w:t>،</w:t>
      </w:r>
      <w:r w:rsidR="00C716A1">
        <w:rPr>
          <w:rFonts w:ascii="Traditional Arabic" w:hAnsi="Traditional Arabic" w:cs="Traditional Arabic" w:hint="cs"/>
          <w:b/>
          <w:bCs/>
          <w:sz w:val="48"/>
          <w:szCs w:val="48"/>
          <w:rtl/>
        </w:rPr>
        <w:t xml:space="preserve"> </w:t>
      </w:r>
      <w:r w:rsidR="004C10B1">
        <w:rPr>
          <w:rFonts w:ascii="Traditional Arabic" w:hAnsi="Traditional Arabic" w:cs="Traditional Arabic" w:hint="cs"/>
          <w:b/>
          <w:bCs/>
          <w:sz w:val="48"/>
          <w:szCs w:val="48"/>
          <w:rtl/>
        </w:rPr>
        <w:t xml:space="preserve">يقول تعالى في الحديث القدسي </w:t>
      </w:r>
      <w:r w:rsidR="005C4C07">
        <w:rPr>
          <w:rFonts w:ascii="Traditional Arabic" w:hAnsi="Traditional Arabic" w:cs="Traditional Arabic" w:hint="cs"/>
          <w:b/>
          <w:bCs/>
          <w:sz w:val="48"/>
          <w:szCs w:val="48"/>
          <w:rtl/>
        </w:rPr>
        <w:t>(</w:t>
      </w:r>
      <w:r w:rsidR="004559ED" w:rsidRPr="004559ED">
        <w:rPr>
          <w:rFonts w:ascii="Traditional Arabic" w:hAnsi="Traditional Arabic" w:cs="Traditional Arabic"/>
          <w:b/>
          <w:bCs/>
          <w:sz w:val="48"/>
          <w:szCs w:val="48"/>
          <w:rtl/>
        </w:rPr>
        <w:t>يا عِبَادِي، إنَّما هي أَعْمَالُكُمْ أُحْصِيهَا لَكُمْ، ثُمَّ أُوَفِّيكُمْ إيَّاهَا</w:t>
      </w:r>
      <w:r w:rsidR="005C4C07">
        <w:rPr>
          <w:rFonts w:ascii="Traditional Arabic" w:hAnsi="Traditional Arabic" w:cs="Traditional Arabic" w:hint="cs"/>
          <w:b/>
          <w:bCs/>
          <w:sz w:val="48"/>
          <w:szCs w:val="48"/>
          <w:rtl/>
        </w:rPr>
        <w:t>)</w:t>
      </w:r>
    </w:p>
    <w:p w14:paraId="008F68E8" w14:textId="52031831" w:rsidR="009633EB" w:rsidRDefault="009633EB" w:rsidP="0060584F">
      <w:pPr>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توزن الأعمال ف</w:t>
      </w:r>
      <w:r w:rsidR="0008075F">
        <w:rPr>
          <w:rFonts w:ascii="Traditional Arabic" w:hAnsi="Traditional Arabic" w:cs="Traditional Arabic" w:hint="cs"/>
          <w:b/>
          <w:bCs/>
          <w:sz w:val="48"/>
          <w:szCs w:val="48"/>
          <w:rtl/>
        </w:rPr>
        <w:t>إن</w:t>
      </w:r>
      <w:r>
        <w:rPr>
          <w:rFonts w:ascii="Traditional Arabic" w:hAnsi="Traditional Arabic" w:cs="Traditional Arabic" w:hint="cs"/>
          <w:b/>
          <w:bCs/>
          <w:sz w:val="48"/>
          <w:szCs w:val="48"/>
          <w:rtl/>
        </w:rPr>
        <w:t xml:space="preserve"> رجحت ك</w:t>
      </w:r>
      <w:r w:rsidR="009956AC">
        <w:rPr>
          <w:rFonts w:ascii="Traditional Arabic" w:hAnsi="Traditional Arabic" w:cs="Traditional Arabic" w:hint="cs"/>
          <w:b/>
          <w:bCs/>
          <w:sz w:val="48"/>
          <w:szCs w:val="48"/>
          <w:rtl/>
        </w:rPr>
        <w:t>َ</w:t>
      </w:r>
      <w:r>
        <w:rPr>
          <w:rFonts w:ascii="Traditional Arabic" w:hAnsi="Traditional Arabic" w:cs="Traditional Arabic" w:hint="cs"/>
          <w:b/>
          <w:bCs/>
          <w:sz w:val="48"/>
          <w:szCs w:val="48"/>
          <w:rtl/>
        </w:rPr>
        <w:t>فت</w:t>
      </w:r>
      <w:r w:rsidR="00B6472B">
        <w:rPr>
          <w:rFonts w:ascii="Traditional Arabic" w:hAnsi="Traditional Arabic" w:cs="Traditional Arabic" w:hint="cs"/>
          <w:b/>
          <w:bCs/>
          <w:sz w:val="48"/>
          <w:szCs w:val="48"/>
          <w:rtl/>
        </w:rPr>
        <w:t>ُ</w:t>
      </w:r>
      <w:r>
        <w:rPr>
          <w:rFonts w:ascii="Traditional Arabic" w:hAnsi="Traditional Arabic" w:cs="Traditional Arabic" w:hint="cs"/>
          <w:b/>
          <w:bCs/>
          <w:sz w:val="48"/>
          <w:szCs w:val="48"/>
          <w:rtl/>
        </w:rPr>
        <w:t xml:space="preserve">ها </w:t>
      </w:r>
      <w:r w:rsidR="00C50BB4">
        <w:rPr>
          <w:rFonts w:ascii="Traditional Arabic" w:hAnsi="Traditional Arabic" w:cs="Traditional Arabic" w:hint="cs"/>
          <w:b/>
          <w:bCs/>
          <w:sz w:val="48"/>
          <w:szCs w:val="48"/>
          <w:rtl/>
        </w:rPr>
        <w:t>في</w:t>
      </w:r>
      <w:r w:rsidR="00171B29">
        <w:rPr>
          <w:rFonts w:ascii="Traditional Arabic" w:hAnsi="Traditional Arabic" w:cs="Traditional Arabic" w:hint="cs"/>
          <w:b/>
          <w:bCs/>
          <w:sz w:val="48"/>
          <w:szCs w:val="48"/>
          <w:rtl/>
        </w:rPr>
        <w:t>افوز</w:t>
      </w:r>
      <w:r w:rsidR="00C50BB4">
        <w:rPr>
          <w:rFonts w:ascii="Traditional Arabic" w:hAnsi="Traditional Arabic" w:cs="Traditional Arabic" w:hint="cs"/>
          <w:b/>
          <w:bCs/>
          <w:sz w:val="48"/>
          <w:szCs w:val="48"/>
          <w:rtl/>
        </w:rPr>
        <w:t xml:space="preserve"> وفلاح </w:t>
      </w:r>
      <w:r w:rsidR="007254DF">
        <w:rPr>
          <w:rFonts w:ascii="Traditional Arabic" w:hAnsi="Traditional Arabic" w:cs="Traditional Arabic" w:hint="cs"/>
          <w:b/>
          <w:bCs/>
          <w:sz w:val="48"/>
          <w:szCs w:val="48"/>
          <w:rtl/>
        </w:rPr>
        <w:t xml:space="preserve">من </w:t>
      </w:r>
      <w:r w:rsidR="00E9166B">
        <w:rPr>
          <w:rFonts w:ascii="Traditional Arabic" w:hAnsi="Traditional Arabic" w:cs="Traditional Arabic" w:hint="cs"/>
          <w:b/>
          <w:bCs/>
          <w:sz w:val="48"/>
          <w:szCs w:val="48"/>
          <w:rtl/>
        </w:rPr>
        <w:t>كانت</w:t>
      </w:r>
      <w:r w:rsidR="007254DF">
        <w:rPr>
          <w:rFonts w:ascii="Traditional Arabic" w:hAnsi="Traditional Arabic" w:cs="Traditional Arabic" w:hint="cs"/>
          <w:b/>
          <w:bCs/>
          <w:sz w:val="48"/>
          <w:szCs w:val="48"/>
          <w:rtl/>
        </w:rPr>
        <w:t xml:space="preserve"> أعماله و</w:t>
      </w:r>
      <w:r w:rsidR="00120D4E">
        <w:rPr>
          <w:rFonts w:ascii="Traditional Arabic" w:hAnsi="Traditional Arabic" w:cs="Traditional Arabic" w:hint="cs"/>
          <w:b/>
          <w:bCs/>
          <w:sz w:val="48"/>
          <w:szCs w:val="48"/>
          <w:rtl/>
        </w:rPr>
        <w:t xml:space="preserve">إن خفت أعاذني الله وإياكم </w:t>
      </w:r>
      <w:r w:rsidR="004B685F">
        <w:rPr>
          <w:rFonts w:ascii="Traditional Arabic" w:hAnsi="Traditional Arabic" w:cs="Traditional Arabic" w:hint="cs"/>
          <w:b/>
          <w:bCs/>
          <w:sz w:val="48"/>
          <w:szCs w:val="48"/>
          <w:rtl/>
        </w:rPr>
        <w:t>فياخسران وهلاك صاحب</w:t>
      </w:r>
      <w:r w:rsidR="009800E7">
        <w:rPr>
          <w:rFonts w:ascii="Traditional Arabic" w:hAnsi="Traditional Arabic" w:cs="Traditional Arabic" w:hint="cs"/>
          <w:b/>
          <w:bCs/>
          <w:sz w:val="48"/>
          <w:szCs w:val="48"/>
          <w:rtl/>
        </w:rPr>
        <w:t>ِ</w:t>
      </w:r>
      <w:r w:rsidR="004B685F">
        <w:rPr>
          <w:rFonts w:ascii="Traditional Arabic" w:hAnsi="Traditional Arabic" w:cs="Traditional Arabic" w:hint="cs"/>
          <w:b/>
          <w:bCs/>
          <w:sz w:val="48"/>
          <w:szCs w:val="48"/>
          <w:rtl/>
        </w:rPr>
        <w:t xml:space="preserve">ها </w:t>
      </w:r>
    </w:p>
    <w:p w14:paraId="3D1E55D2" w14:textId="54A26950" w:rsidR="004B685F" w:rsidRDefault="006F07BC" w:rsidP="0060584F">
      <w:pPr>
        <w:jc w:val="both"/>
        <w:rPr>
          <w:rFonts w:ascii="Traditional Arabic" w:hAnsi="Traditional Arabic" w:cs="Traditional Arabic"/>
          <w:b/>
          <w:bCs/>
          <w:sz w:val="48"/>
          <w:szCs w:val="48"/>
          <w:rtl/>
        </w:rPr>
      </w:pPr>
      <w:r w:rsidRPr="006F07BC">
        <w:rPr>
          <w:rFonts w:ascii="Traditional Arabic" w:hAnsi="Traditional Arabic" w:cs="Traditional Arabic"/>
          <w:b/>
          <w:bCs/>
          <w:sz w:val="48"/>
          <w:szCs w:val="48"/>
          <w:rtl/>
        </w:rPr>
        <w:t xml:space="preserve">﴿وَالوَزنُ يَومَئِذٍ الحَقُّ فَمَن ثَقُلَت مَوازينُهُ فَأُولئِكَ هُمُ المُفلِحونَ ۝ وَمَن خَفَّت مَوازينُهُ فَأُولئِكَ الَّذينَ خَسِروا أَنفُسَهُم بِما كانوا بِآياتِنا يَظلِمونَ﴾ </w:t>
      </w:r>
      <w:r w:rsidRPr="0090673A">
        <w:rPr>
          <w:rFonts w:ascii="Traditional Arabic" w:hAnsi="Traditional Arabic" w:cs="Traditional Arabic"/>
          <w:b/>
          <w:bCs/>
          <w:rtl/>
        </w:rPr>
        <w:t>[الأعراف: ٨-٩]</w:t>
      </w:r>
    </w:p>
    <w:p w14:paraId="5A1F0C97" w14:textId="7F330C97" w:rsidR="00A100B3" w:rsidRDefault="002F7607" w:rsidP="0060584F">
      <w:pPr>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 xml:space="preserve">والمؤمن الفطن </w:t>
      </w:r>
      <w:r w:rsidR="00604835">
        <w:rPr>
          <w:rFonts w:ascii="Traditional Arabic" w:hAnsi="Traditional Arabic" w:cs="Traditional Arabic" w:hint="cs"/>
          <w:b/>
          <w:bCs/>
          <w:sz w:val="48"/>
          <w:szCs w:val="48"/>
          <w:rtl/>
        </w:rPr>
        <w:t xml:space="preserve">الكيس العاقل </w:t>
      </w:r>
      <w:r w:rsidR="00035C1A">
        <w:rPr>
          <w:rFonts w:ascii="Traditional Arabic" w:hAnsi="Traditional Arabic" w:cs="Traditional Arabic" w:hint="cs"/>
          <w:b/>
          <w:bCs/>
          <w:sz w:val="48"/>
          <w:szCs w:val="48"/>
          <w:rtl/>
        </w:rPr>
        <w:t>لابد له أن يحرص</w:t>
      </w:r>
      <w:r w:rsidR="00856053">
        <w:rPr>
          <w:rFonts w:ascii="Traditional Arabic" w:hAnsi="Traditional Arabic" w:cs="Traditional Arabic" w:hint="cs"/>
          <w:b/>
          <w:bCs/>
          <w:sz w:val="48"/>
          <w:szCs w:val="48"/>
          <w:rtl/>
        </w:rPr>
        <w:t xml:space="preserve"> على تثقيل هذه الموازين بالأعمال الصالحة </w:t>
      </w:r>
      <w:r w:rsidR="00604835">
        <w:rPr>
          <w:rFonts w:ascii="Traditional Arabic" w:hAnsi="Traditional Arabic" w:cs="Traditional Arabic" w:hint="cs"/>
          <w:b/>
          <w:bCs/>
          <w:sz w:val="48"/>
          <w:szCs w:val="48"/>
          <w:rtl/>
        </w:rPr>
        <w:t>مادام</w:t>
      </w:r>
      <w:r w:rsidR="008C03C8">
        <w:rPr>
          <w:rFonts w:ascii="Traditional Arabic" w:hAnsi="Traditional Arabic" w:cs="Traditional Arabic" w:hint="cs"/>
          <w:b/>
          <w:bCs/>
          <w:sz w:val="48"/>
          <w:szCs w:val="48"/>
          <w:rtl/>
        </w:rPr>
        <w:t xml:space="preserve"> في دار العمل</w:t>
      </w:r>
      <w:r w:rsidR="00AE1AEC">
        <w:rPr>
          <w:rFonts w:ascii="Traditional Arabic" w:hAnsi="Traditional Arabic" w:cs="Traditional Arabic" w:hint="cs"/>
          <w:b/>
          <w:bCs/>
          <w:sz w:val="48"/>
          <w:szCs w:val="48"/>
          <w:rtl/>
        </w:rPr>
        <w:t>،</w:t>
      </w:r>
    </w:p>
    <w:p w14:paraId="7B008691" w14:textId="77777777" w:rsidR="0008310C" w:rsidRDefault="00057B70" w:rsidP="0060584F">
      <w:pPr>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 xml:space="preserve">ومن رحمة الله جل وعلا ولطفه بعباده المؤمنين أن جعل لهم أعمالاً </w:t>
      </w:r>
      <w:r w:rsidR="00CD5F40">
        <w:rPr>
          <w:rFonts w:ascii="Traditional Arabic" w:hAnsi="Traditional Arabic" w:cs="Traditional Arabic" w:hint="cs"/>
          <w:b/>
          <w:bCs/>
          <w:sz w:val="48"/>
          <w:szCs w:val="48"/>
          <w:rtl/>
        </w:rPr>
        <w:t xml:space="preserve">يسيرة ولكنها في </w:t>
      </w:r>
      <w:r w:rsidR="00C95040">
        <w:rPr>
          <w:rFonts w:ascii="Traditional Arabic" w:hAnsi="Traditional Arabic" w:cs="Traditional Arabic" w:hint="cs"/>
          <w:b/>
          <w:bCs/>
          <w:sz w:val="48"/>
          <w:szCs w:val="48"/>
          <w:rtl/>
        </w:rPr>
        <w:t>الميزان</w:t>
      </w:r>
      <w:r w:rsidR="00DD5D6A">
        <w:rPr>
          <w:rFonts w:ascii="Traditional Arabic" w:hAnsi="Traditional Arabic" w:cs="Traditional Arabic" w:hint="cs"/>
          <w:b/>
          <w:bCs/>
          <w:sz w:val="48"/>
          <w:szCs w:val="48"/>
          <w:rtl/>
        </w:rPr>
        <w:t xml:space="preserve"> </w:t>
      </w:r>
      <w:r w:rsidR="00CD5F40">
        <w:rPr>
          <w:rFonts w:ascii="Traditional Arabic" w:hAnsi="Traditional Arabic" w:cs="Traditional Arabic" w:hint="cs"/>
          <w:b/>
          <w:bCs/>
          <w:sz w:val="48"/>
          <w:szCs w:val="48"/>
          <w:rtl/>
        </w:rPr>
        <w:t>ثقيلة</w:t>
      </w:r>
      <w:r w:rsidR="00224BD1">
        <w:rPr>
          <w:rFonts w:ascii="Traditional Arabic" w:hAnsi="Traditional Arabic" w:cs="Traditional Arabic" w:hint="cs"/>
          <w:b/>
          <w:bCs/>
          <w:sz w:val="48"/>
          <w:szCs w:val="48"/>
          <w:rtl/>
        </w:rPr>
        <w:t>،</w:t>
      </w:r>
      <w:r w:rsidR="00CD5F40">
        <w:rPr>
          <w:rFonts w:ascii="Traditional Arabic" w:hAnsi="Traditional Arabic" w:cs="Traditional Arabic" w:hint="cs"/>
          <w:b/>
          <w:bCs/>
          <w:sz w:val="48"/>
          <w:szCs w:val="48"/>
          <w:rtl/>
        </w:rPr>
        <w:t xml:space="preserve"> </w:t>
      </w:r>
      <w:r w:rsidR="00B62509">
        <w:rPr>
          <w:rFonts w:ascii="Traditional Arabic" w:hAnsi="Traditional Arabic" w:cs="Traditional Arabic" w:hint="cs"/>
          <w:b/>
          <w:bCs/>
          <w:sz w:val="48"/>
          <w:szCs w:val="48"/>
          <w:rtl/>
        </w:rPr>
        <w:t>والمفرط والله</w:t>
      </w:r>
      <w:r w:rsidR="004A766D">
        <w:rPr>
          <w:rFonts w:ascii="Traditional Arabic" w:hAnsi="Traditional Arabic" w:cs="Traditional Arabic" w:hint="cs"/>
          <w:b/>
          <w:bCs/>
          <w:sz w:val="48"/>
          <w:szCs w:val="48"/>
          <w:rtl/>
        </w:rPr>
        <w:t xml:space="preserve"> هو الذي يغفل عنها</w:t>
      </w:r>
      <w:r w:rsidR="00F525A5">
        <w:rPr>
          <w:rFonts w:ascii="Traditional Arabic" w:hAnsi="Traditional Arabic" w:cs="Traditional Arabic" w:hint="cs"/>
          <w:b/>
          <w:bCs/>
          <w:sz w:val="48"/>
          <w:szCs w:val="48"/>
          <w:rtl/>
        </w:rPr>
        <w:t xml:space="preserve"> </w:t>
      </w:r>
      <w:r w:rsidR="00A8193D">
        <w:rPr>
          <w:rFonts w:ascii="Traditional Arabic" w:hAnsi="Traditional Arabic" w:cs="Traditional Arabic" w:hint="cs"/>
          <w:b/>
          <w:bCs/>
          <w:sz w:val="48"/>
          <w:szCs w:val="48"/>
          <w:rtl/>
        </w:rPr>
        <w:t>أ</w:t>
      </w:r>
      <w:r w:rsidR="00F525A5">
        <w:rPr>
          <w:rFonts w:ascii="Traditional Arabic" w:hAnsi="Traditional Arabic" w:cs="Traditional Arabic" w:hint="cs"/>
          <w:b/>
          <w:bCs/>
          <w:sz w:val="48"/>
          <w:szCs w:val="48"/>
          <w:rtl/>
        </w:rPr>
        <w:t>و</w:t>
      </w:r>
      <w:r w:rsidR="00A8193D">
        <w:rPr>
          <w:rFonts w:ascii="Traditional Arabic" w:hAnsi="Traditional Arabic" w:cs="Traditional Arabic" w:hint="cs"/>
          <w:b/>
          <w:bCs/>
          <w:sz w:val="48"/>
          <w:szCs w:val="48"/>
          <w:rtl/>
        </w:rPr>
        <w:t xml:space="preserve"> </w:t>
      </w:r>
      <w:r w:rsidR="00295E46">
        <w:rPr>
          <w:rFonts w:ascii="Traditional Arabic" w:hAnsi="Traditional Arabic" w:cs="Traditional Arabic" w:hint="cs"/>
          <w:b/>
          <w:bCs/>
          <w:sz w:val="48"/>
          <w:szCs w:val="48"/>
          <w:rtl/>
        </w:rPr>
        <w:t>يتكاسل</w:t>
      </w:r>
      <w:r w:rsidR="00374ED5">
        <w:rPr>
          <w:rFonts w:ascii="Traditional Arabic" w:hAnsi="Traditional Arabic" w:cs="Traditional Arabic" w:hint="cs"/>
          <w:b/>
          <w:bCs/>
          <w:sz w:val="48"/>
          <w:szCs w:val="48"/>
          <w:rtl/>
        </w:rPr>
        <w:t>،</w:t>
      </w:r>
    </w:p>
    <w:p w14:paraId="70FA938A" w14:textId="654AA09D" w:rsidR="00057B70" w:rsidRDefault="004A766D" w:rsidP="0060584F">
      <w:pPr>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 xml:space="preserve"> </w:t>
      </w:r>
      <w:r w:rsidR="002141A8">
        <w:rPr>
          <w:rFonts w:ascii="Traditional Arabic" w:hAnsi="Traditional Arabic" w:cs="Traditional Arabic" w:hint="cs"/>
          <w:b/>
          <w:bCs/>
          <w:sz w:val="48"/>
          <w:szCs w:val="48"/>
          <w:rtl/>
        </w:rPr>
        <w:t>ومن هذه الأعمال:</w:t>
      </w:r>
    </w:p>
    <w:p w14:paraId="0199B3AB" w14:textId="4D48A2D8" w:rsidR="00130948" w:rsidRDefault="00F906EE" w:rsidP="0060584F">
      <w:pPr>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lastRenderedPageBreak/>
        <w:t>قول لا إله إلا الله فإنها أثقل شيء في الميزان</w:t>
      </w:r>
    </w:p>
    <w:p w14:paraId="52517A2B" w14:textId="651D0DB5" w:rsidR="002141A8" w:rsidRDefault="003D3E5E" w:rsidP="0060584F">
      <w:pPr>
        <w:jc w:val="both"/>
        <w:rPr>
          <w:rFonts w:ascii="Traditional Arabic" w:hAnsi="Traditional Arabic" w:cs="Traditional Arabic"/>
          <w:b/>
          <w:bCs/>
          <w:sz w:val="48"/>
          <w:szCs w:val="48"/>
          <w:rtl/>
        </w:rPr>
      </w:pPr>
      <w:r w:rsidRPr="003D3E5E">
        <w:rPr>
          <w:rFonts w:ascii="Traditional Arabic" w:hAnsi="Traditional Arabic" w:cs="Traditional Arabic"/>
          <w:b/>
          <w:bCs/>
          <w:sz w:val="48"/>
          <w:szCs w:val="48"/>
          <w:rtl/>
        </w:rPr>
        <w:t xml:space="preserve">عن عَبْدَ اللَّهِ بْنَ عَمْرِو بْنِ الْعَاصِ قَالَ : قَالَ رَسُولُ اللَّهِ صَلَّى اللَّهُ عَلَيْهِ وَسَلَّمَ : ( إِنَّ اللَّهَ سَيُخَلِّصُ رَجُلًا مِنْ أُمَّتِي عَلَى رُءُوسِ الْخَلَائِقِ يَوْمَ الْقِيَامَةِ فَيَنْشُرُ عَلَيْهِ تِسْعَةً وَتِسْعِينَ سِجِلًّا كُلُّ سِجِلٍّ مِثْلُ مَدِّ الْبَصَرِ ثُمَّ يَقُولُ أَتُنْكِرُ مِنْ هَذَا شَيْئًا أَظَلَمَكَ كَتَبَتِي الْحَافِظُونَ فَيَقُولُ لَا يَا رَبِّ فَيَقُولُ أَفَلَكَ عُذْرٌ فَيَقُولُ لَا يَا رَبِّ فَيَقُولُ بَلَى إِنَّ لَكَ عِنْدَنَا حَسَنَةً فَإِنَّهُ لَا ظُلْمَ عَلَيْكَ الْيَوْمَ فَتَخْرُجُ بِطَاقَةٌ فِيهَا أَشْهَدُ أَنْ لَا إِلَهَ إِلَّا اللَّهُ وَأَشْهَدُ أَنَّ مُحَمَّدًا عَبْدُهُ وَرَسُولُهُ فَيَقُولُ احْضُرْ وَزْنَكَ فَيَقُولُ يَا رَبِّ مَا هَذِهِ الْبِطَاقَةُ مَعَ هَذِهِ السِّجِلَّاتِ فَقَالَ إِنَّكَ لَا تُظْلَمُ قَالَ فَتُوضَعُ السِّجِلَّاتُ فِي كَفَّةٍ وَالْبِطَاقَةُ فِي كَفَّةٍ فَطَاشَتْ السِّجِلَّاتُ وَثَقُلَتْ الْبِطَاقَةُ فَلَا يَثْقُلُ مَعَ اسْمِ اللَّهِ شَيْءٌ ) </w:t>
      </w:r>
      <w:r w:rsidRPr="004A72F8">
        <w:rPr>
          <w:rFonts w:ascii="Traditional Arabic" w:hAnsi="Traditional Arabic" w:cs="Traditional Arabic"/>
          <w:b/>
          <w:bCs/>
          <w:rtl/>
        </w:rPr>
        <w:t>رواه احمد والترمذي</w:t>
      </w:r>
    </w:p>
    <w:p w14:paraId="793E86D8" w14:textId="77777777" w:rsidR="004A72F8" w:rsidRDefault="004A72F8" w:rsidP="0060584F">
      <w:pPr>
        <w:jc w:val="both"/>
        <w:rPr>
          <w:rFonts w:ascii="Traditional Arabic" w:hAnsi="Traditional Arabic" w:cs="Traditional Arabic"/>
          <w:b/>
          <w:bCs/>
          <w:sz w:val="48"/>
          <w:szCs w:val="48"/>
          <w:rtl/>
        </w:rPr>
      </w:pPr>
    </w:p>
    <w:p w14:paraId="634B44CB" w14:textId="799B1C36" w:rsidR="00667590" w:rsidRDefault="002C5602" w:rsidP="0060584F">
      <w:pPr>
        <w:jc w:val="both"/>
        <w:rPr>
          <w:rFonts w:ascii="Traditional Arabic" w:hAnsi="Traditional Arabic" w:cs="Traditional Arabic"/>
          <w:b/>
          <w:bCs/>
          <w:rtl/>
        </w:rPr>
      </w:pPr>
      <w:r>
        <w:rPr>
          <w:rFonts w:ascii="Traditional Arabic" w:hAnsi="Traditional Arabic" w:cs="Traditional Arabic" w:hint="cs"/>
          <w:b/>
          <w:bCs/>
          <w:sz w:val="48"/>
          <w:szCs w:val="48"/>
          <w:rtl/>
        </w:rPr>
        <w:t>ومن</w:t>
      </w:r>
      <w:r w:rsidR="00BA68BE">
        <w:rPr>
          <w:rFonts w:ascii="Traditional Arabic" w:hAnsi="Traditional Arabic" w:cs="Traditional Arabic" w:hint="cs"/>
          <w:b/>
          <w:bCs/>
          <w:sz w:val="48"/>
          <w:szCs w:val="48"/>
          <w:rtl/>
        </w:rPr>
        <w:t>ها</w:t>
      </w:r>
      <w:r w:rsidR="00667590" w:rsidRPr="00667590">
        <w:rPr>
          <w:rFonts w:ascii="Traditional Arabic" w:hAnsi="Traditional Arabic" w:cs="Traditional Arabic"/>
          <w:b/>
          <w:bCs/>
          <w:sz w:val="48"/>
          <w:szCs w:val="48"/>
          <w:rtl/>
        </w:rPr>
        <w:t xml:space="preserve"> </w:t>
      </w:r>
      <w:r w:rsidR="00AC2826">
        <w:rPr>
          <w:rFonts w:ascii="Traditional Arabic" w:hAnsi="Traditional Arabic" w:cs="Traditional Arabic" w:hint="cs"/>
          <w:b/>
          <w:bCs/>
          <w:sz w:val="48"/>
          <w:szCs w:val="48"/>
          <w:rtl/>
        </w:rPr>
        <w:t xml:space="preserve">ماجاء </w:t>
      </w:r>
      <w:r w:rsidR="00667590" w:rsidRPr="00667590">
        <w:rPr>
          <w:rFonts w:ascii="Traditional Arabic" w:hAnsi="Traditional Arabic" w:cs="Traditional Arabic"/>
          <w:b/>
          <w:bCs/>
          <w:sz w:val="48"/>
          <w:szCs w:val="48"/>
          <w:rtl/>
        </w:rPr>
        <w:t xml:space="preserve">عَنْ أَبِي هُرَيْرَةَ عَنْ النَّبِيِّ صَلَّى اللَّهُ عَلَيْهِ وَسَلَّمَ قَالَ : ( كَلِمَتَانِ خَفِيفَتَانِ عَلَى اللِّسَانِ ثَقِيلَتَانِ فِي الْمِيزَانِ حَبِيبَتَانِ إِلَى الرَّحْمَنِ سُبْحَانَ اللَّهِ الْعَظِيمِ سُبْحَانَ اللَّهِ وَبِحَمْدِهِ ) </w:t>
      </w:r>
      <w:r w:rsidR="00264219">
        <w:rPr>
          <w:rFonts w:ascii="Traditional Arabic" w:hAnsi="Traditional Arabic" w:cs="Traditional Arabic" w:hint="cs"/>
          <w:b/>
          <w:bCs/>
          <w:rtl/>
        </w:rPr>
        <w:t xml:space="preserve">رواه </w:t>
      </w:r>
      <w:r w:rsidR="00667590" w:rsidRPr="00DE3D18">
        <w:rPr>
          <w:rFonts w:ascii="Traditional Arabic" w:hAnsi="Traditional Arabic" w:cs="Traditional Arabic"/>
          <w:b/>
          <w:bCs/>
          <w:rtl/>
        </w:rPr>
        <w:t>البخاري ومسلم</w:t>
      </w:r>
    </w:p>
    <w:p w14:paraId="2FE1083F" w14:textId="3A72B9A0" w:rsidR="00667590" w:rsidRPr="00667590" w:rsidRDefault="005651AB" w:rsidP="0060584F">
      <w:pPr>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 xml:space="preserve">وكذلك ماجاء </w:t>
      </w:r>
      <w:r w:rsidR="00BF6BF0" w:rsidRPr="005651AB">
        <w:rPr>
          <w:rFonts w:ascii="Traditional Arabic" w:hAnsi="Traditional Arabic" w:cs="Traditional Arabic"/>
          <w:b/>
          <w:bCs/>
          <w:sz w:val="48"/>
          <w:szCs w:val="48"/>
          <w:rtl/>
        </w:rPr>
        <w:t>عَنْ أَبِي مَالِكٍ الأَشْعَرِيِّ رضي الله عنه قَالَ: قَالَ رَسُولُ اللّهِ صلى الله عليه وسلم: "الطُّهُورُ شَطْرُ الإِيمَانِ، وَالْحَمْدُ لله تَمْلأُ الْمِيزَانَ، وَسُبْحَانَ الله وَالْحَمْدُ لله تَمْلآنِ - أَوْ تَمْلأُ - مَا بَيْنَ السَّمَاوَاتِ وَالأَرْضِ"</w:t>
      </w:r>
    </w:p>
    <w:p w14:paraId="1535A624" w14:textId="77777777" w:rsidR="00EA07EA" w:rsidRDefault="00EA07EA" w:rsidP="0060584F">
      <w:pPr>
        <w:jc w:val="both"/>
        <w:rPr>
          <w:rFonts w:ascii="Traditional Arabic" w:hAnsi="Traditional Arabic" w:cs="Traditional Arabic"/>
          <w:b/>
          <w:bCs/>
          <w:sz w:val="48"/>
          <w:szCs w:val="48"/>
          <w:rtl/>
        </w:rPr>
      </w:pPr>
    </w:p>
    <w:p w14:paraId="1C9897DF" w14:textId="27146A8F" w:rsidR="00667590" w:rsidRPr="00667590" w:rsidRDefault="001539A6" w:rsidP="0060584F">
      <w:pPr>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ومن مثقلات الموازين</w:t>
      </w:r>
      <w:r w:rsidR="00667590" w:rsidRPr="00667590">
        <w:rPr>
          <w:rFonts w:ascii="Traditional Arabic" w:hAnsi="Traditional Arabic" w:cs="Traditional Arabic"/>
          <w:b/>
          <w:bCs/>
          <w:sz w:val="48"/>
          <w:szCs w:val="48"/>
          <w:rtl/>
        </w:rPr>
        <w:t xml:space="preserve"> إتباع الجنازة حتى يفرغ</w:t>
      </w:r>
      <w:r w:rsidR="007D4F48">
        <w:rPr>
          <w:rFonts w:ascii="Traditional Arabic" w:hAnsi="Traditional Arabic" w:cs="Traditional Arabic" w:hint="cs"/>
          <w:b/>
          <w:bCs/>
          <w:sz w:val="48"/>
          <w:szCs w:val="48"/>
          <w:rtl/>
        </w:rPr>
        <w:t>َ</w:t>
      </w:r>
      <w:r w:rsidR="00667590" w:rsidRPr="00667590">
        <w:rPr>
          <w:rFonts w:ascii="Traditional Arabic" w:hAnsi="Traditional Arabic" w:cs="Traditional Arabic"/>
          <w:b/>
          <w:bCs/>
          <w:sz w:val="48"/>
          <w:szCs w:val="48"/>
          <w:rtl/>
        </w:rPr>
        <w:t xml:space="preserve"> من دفنها</w:t>
      </w:r>
    </w:p>
    <w:p w14:paraId="0E70E956" w14:textId="1E83DBDF" w:rsidR="00404B7B" w:rsidRPr="002A7330" w:rsidRDefault="006F49AA" w:rsidP="0060584F">
      <w:pPr>
        <w:jc w:val="both"/>
        <w:rPr>
          <w:rFonts w:ascii="Traditional Arabic" w:hAnsi="Traditional Arabic" w:cs="Traditional Arabic"/>
          <w:b/>
          <w:bCs/>
          <w:rtl/>
        </w:rPr>
      </w:pPr>
      <w:r>
        <w:rPr>
          <w:rFonts w:ascii="Traditional Arabic" w:hAnsi="Traditional Arabic" w:cs="Traditional Arabic" w:hint="cs"/>
          <w:b/>
          <w:bCs/>
          <w:sz w:val="48"/>
          <w:szCs w:val="48"/>
          <w:rtl/>
        </w:rPr>
        <w:lastRenderedPageBreak/>
        <w:t xml:space="preserve">فقد </w:t>
      </w:r>
      <w:r w:rsidR="002F703B">
        <w:rPr>
          <w:rFonts w:ascii="Traditional Arabic" w:hAnsi="Traditional Arabic" w:cs="Traditional Arabic" w:hint="cs"/>
          <w:b/>
          <w:bCs/>
          <w:sz w:val="48"/>
          <w:szCs w:val="48"/>
          <w:rtl/>
        </w:rPr>
        <w:t xml:space="preserve">جاء </w:t>
      </w:r>
      <w:r w:rsidR="00667590" w:rsidRPr="00667590">
        <w:rPr>
          <w:rFonts w:ascii="Traditional Arabic" w:hAnsi="Traditional Arabic" w:cs="Traditional Arabic"/>
          <w:b/>
          <w:bCs/>
          <w:sz w:val="48"/>
          <w:szCs w:val="48"/>
          <w:rtl/>
        </w:rPr>
        <w:t xml:space="preserve">عَنْ أُبَيٍّ عَنْ النَّبِيِّ صَلَّى اللَّهُ عَلَيْهِ وَسَلَّمَ قَالَ: ( مَنْ تَبِعَ جَنَازَةً حَتَّى يُصَلَّى عَلَيْهَا وَيُفْرَغَ مِنْهَا فَلَهُ قِيرَاطَانِ وَمَنْ تَبِعَهَا حَتَّى يُصَلَّى عَلَيْهَا فَلَهُ قِيرَاطٌ وَالَّذِي نَفْسُ مُحَمَّدٍ بِيَدِهِ لَهُوَ أَثْقَلُ فِي مِيزَانِهِ مِنْ أُحُدٍ ) </w:t>
      </w:r>
      <w:r w:rsidR="00667590" w:rsidRPr="002A7330">
        <w:rPr>
          <w:rFonts w:ascii="Traditional Arabic" w:hAnsi="Traditional Arabic" w:cs="Traditional Arabic"/>
          <w:b/>
          <w:bCs/>
          <w:rtl/>
        </w:rPr>
        <w:t xml:space="preserve">رواه الإمام أحمد </w:t>
      </w:r>
    </w:p>
    <w:p w14:paraId="7D392944" w14:textId="77777777" w:rsidR="009A6B27" w:rsidRDefault="009A6B27" w:rsidP="0060584F">
      <w:pPr>
        <w:jc w:val="both"/>
        <w:rPr>
          <w:rFonts w:ascii="Traditional Arabic" w:hAnsi="Traditional Arabic" w:cs="Traditional Arabic"/>
          <w:b/>
          <w:bCs/>
          <w:sz w:val="48"/>
          <w:szCs w:val="48"/>
          <w:rtl/>
        </w:rPr>
      </w:pPr>
    </w:p>
    <w:p w14:paraId="28DB4C85" w14:textId="77B1DB5B" w:rsidR="00443C10" w:rsidRDefault="003E767D" w:rsidP="0060584F">
      <w:pPr>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عباد الله:</w:t>
      </w:r>
    </w:p>
    <w:p w14:paraId="38E2194C" w14:textId="6258A67C" w:rsidR="003B4819" w:rsidRDefault="00041D36" w:rsidP="0060584F">
      <w:pPr>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 xml:space="preserve">إذا </w:t>
      </w:r>
      <w:r w:rsidR="00C9612B">
        <w:rPr>
          <w:rFonts w:ascii="Traditional Arabic" w:hAnsi="Traditional Arabic" w:cs="Traditional Arabic" w:hint="cs"/>
          <w:b/>
          <w:bCs/>
          <w:sz w:val="48"/>
          <w:szCs w:val="48"/>
          <w:rtl/>
        </w:rPr>
        <w:t>علم</w:t>
      </w:r>
      <w:r>
        <w:rPr>
          <w:rFonts w:ascii="Traditional Arabic" w:hAnsi="Traditional Arabic" w:cs="Traditional Arabic" w:hint="cs"/>
          <w:b/>
          <w:bCs/>
          <w:sz w:val="48"/>
          <w:szCs w:val="48"/>
          <w:rtl/>
        </w:rPr>
        <w:t xml:space="preserve"> العبد أن </w:t>
      </w:r>
      <w:r w:rsidR="00692968">
        <w:rPr>
          <w:rFonts w:ascii="Traditional Arabic" w:hAnsi="Traditional Arabic" w:cs="Traditional Arabic" w:hint="cs"/>
          <w:b/>
          <w:bCs/>
          <w:sz w:val="48"/>
          <w:szCs w:val="48"/>
          <w:rtl/>
        </w:rPr>
        <w:t>حسنات</w:t>
      </w:r>
      <w:r w:rsidR="00075305">
        <w:rPr>
          <w:rFonts w:ascii="Traditional Arabic" w:hAnsi="Traditional Arabic" w:cs="Traditional Arabic" w:hint="cs"/>
          <w:b/>
          <w:bCs/>
          <w:sz w:val="48"/>
          <w:szCs w:val="48"/>
          <w:rtl/>
        </w:rPr>
        <w:t>ِ</w:t>
      </w:r>
      <w:r w:rsidR="00692968">
        <w:rPr>
          <w:rFonts w:ascii="Traditional Arabic" w:hAnsi="Traditional Arabic" w:cs="Traditional Arabic" w:hint="cs"/>
          <w:b/>
          <w:bCs/>
          <w:sz w:val="48"/>
          <w:szCs w:val="48"/>
          <w:rtl/>
        </w:rPr>
        <w:t>ه</w:t>
      </w:r>
      <w:r w:rsidR="00075305">
        <w:rPr>
          <w:rFonts w:ascii="Traditional Arabic" w:hAnsi="Traditional Arabic" w:cs="Traditional Arabic" w:hint="cs"/>
          <w:b/>
          <w:bCs/>
          <w:sz w:val="48"/>
          <w:szCs w:val="48"/>
          <w:rtl/>
        </w:rPr>
        <w:t>ِ</w:t>
      </w:r>
      <w:r w:rsidR="00692968">
        <w:rPr>
          <w:rFonts w:ascii="Traditional Arabic" w:hAnsi="Traditional Arabic" w:cs="Traditional Arabic" w:hint="cs"/>
          <w:b/>
          <w:bCs/>
          <w:sz w:val="48"/>
          <w:szCs w:val="48"/>
          <w:rtl/>
        </w:rPr>
        <w:t xml:space="preserve"> ستوضع</w:t>
      </w:r>
      <w:r w:rsidR="00710CEE">
        <w:rPr>
          <w:rFonts w:ascii="Traditional Arabic" w:hAnsi="Traditional Arabic" w:cs="Traditional Arabic" w:hint="cs"/>
          <w:b/>
          <w:bCs/>
          <w:sz w:val="48"/>
          <w:szCs w:val="48"/>
          <w:rtl/>
        </w:rPr>
        <w:t>ُ</w:t>
      </w:r>
      <w:r w:rsidR="00692968">
        <w:rPr>
          <w:rFonts w:ascii="Traditional Arabic" w:hAnsi="Traditional Arabic" w:cs="Traditional Arabic" w:hint="cs"/>
          <w:b/>
          <w:bCs/>
          <w:sz w:val="48"/>
          <w:szCs w:val="48"/>
          <w:rtl/>
        </w:rPr>
        <w:t xml:space="preserve"> في إحدى ك</w:t>
      </w:r>
      <w:r w:rsidR="00710CEE">
        <w:rPr>
          <w:rFonts w:ascii="Traditional Arabic" w:hAnsi="Traditional Arabic" w:cs="Traditional Arabic" w:hint="cs"/>
          <w:b/>
          <w:bCs/>
          <w:sz w:val="48"/>
          <w:szCs w:val="48"/>
          <w:rtl/>
        </w:rPr>
        <w:t>َ</w:t>
      </w:r>
      <w:r w:rsidR="00692968">
        <w:rPr>
          <w:rFonts w:ascii="Traditional Arabic" w:hAnsi="Traditional Arabic" w:cs="Traditional Arabic" w:hint="cs"/>
          <w:b/>
          <w:bCs/>
          <w:sz w:val="48"/>
          <w:szCs w:val="48"/>
          <w:rtl/>
        </w:rPr>
        <w:t xml:space="preserve">فتي الميزان </w:t>
      </w:r>
      <w:r w:rsidR="00E612C9">
        <w:rPr>
          <w:rFonts w:ascii="Traditional Arabic" w:hAnsi="Traditional Arabic" w:cs="Traditional Arabic" w:hint="cs"/>
          <w:b/>
          <w:bCs/>
          <w:sz w:val="48"/>
          <w:szCs w:val="48"/>
          <w:rtl/>
        </w:rPr>
        <w:t xml:space="preserve">وتوضع </w:t>
      </w:r>
      <w:r w:rsidR="00692968">
        <w:rPr>
          <w:rFonts w:ascii="Traditional Arabic" w:hAnsi="Traditional Arabic" w:cs="Traditional Arabic" w:hint="cs"/>
          <w:b/>
          <w:bCs/>
          <w:sz w:val="48"/>
          <w:szCs w:val="48"/>
          <w:rtl/>
        </w:rPr>
        <w:t>في الك</w:t>
      </w:r>
      <w:r w:rsidR="00AC434F">
        <w:rPr>
          <w:rFonts w:ascii="Traditional Arabic" w:hAnsi="Traditional Arabic" w:cs="Traditional Arabic" w:hint="cs"/>
          <w:b/>
          <w:bCs/>
          <w:sz w:val="48"/>
          <w:szCs w:val="48"/>
          <w:rtl/>
        </w:rPr>
        <w:t>َ</w:t>
      </w:r>
      <w:r w:rsidR="00692968">
        <w:rPr>
          <w:rFonts w:ascii="Traditional Arabic" w:hAnsi="Traditional Arabic" w:cs="Traditional Arabic" w:hint="cs"/>
          <w:b/>
          <w:bCs/>
          <w:sz w:val="48"/>
          <w:szCs w:val="48"/>
          <w:rtl/>
        </w:rPr>
        <w:t>فة الأخرى</w:t>
      </w:r>
      <w:r w:rsidR="00E612C9">
        <w:rPr>
          <w:rFonts w:ascii="Traditional Arabic" w:hAnsi="Traditional Arabic" w:cs="Traditional Arabic" w:hint="cs"/>
          <w:b/>
          <w:bCs/>
          <w:sz w:val="48"/>
          <w:szCs w:val="48"/>
          <w:rtl/>
        </w:rPr>
        <w:t xml:space="preserve"> سيئات</w:t>
      </w:r>
      <w:r w:rsidR="003F4FA6">
        <w:rPr>
          <w:rFonts w:ascii="Traditional Arabic" w:hAnsi="Traditional Arabic" w:cs="Traditional Arabic" w:hint="cs"/>
          <w:b/>
          <w:bCs/>
          <w:sz w:val="48"/>
          <w:szCs w:val="48"/>
          <w:rtl/>
        </w:rPr>
        <w:t>ُ</w:t>
      </w:r>
      <w:r w:rsidR="00E612C9">
        <w:rPr>
          <w:rFonts w:ascii="Traditional Arabic" w:hAnsi="Traditional Arabic" w:cs="Traditional Arabic" w:hint="cs"/>
          <w:b/>
          <w:bCs/>
          <w:sz w:val="48"/>
          <w:szCs w:val="48"/>
          <w:rtl/>
        </w:rPr>
        <w:t>ه</w:t>
      </w:r>
      <w:r w:rsidR="003F4FA6">
        <w:rPr>
          <w:rFonts w:ascii="Traditional Arabic" w:hAnsi="Traditional Arabic" w:cs="Traditional Arabic" w:hint="cs"/>
          <w:b/>
          <w:bCs/>
          <w:sz w:val="48"/>
          <w:szCs w:val="48"/>
          <w:rtl/>
        </w:rPr>
        <w:t>ُ</w:t>
      </w:r>
      <w:r w:rsidR="00692968">
        <w:rPr>
          <w:rFonts w:ascii="Traditional Arabic" w:hAnsi="Traditional Arabic" w:cs="Traditional Arabic" w:hint="cs"/>
          <w:b/>
          <w:bCs/>
          <w:sz w:val="48"/>
          <w:szCs w:val="48"/>
          <w:rtl/>
        </w:rPr>
        <w:t xml:space="preserve">، </w:t>
      </w:r>
      <w:r w:rsidR="0025394E">
        <w:rPr>
          <w:rFonts w:ascii="Traditional Arabic" w:hAnsi="Traditional Arabic" w:cs="Traditional Arabic" w:hint="cs"/>
          <w:b/>
          <w:bCs/>
          <w:sz w:val="48"/>
          <w:szCs w:val="48"/>
          <w:rtl/>
        </w:rPr>
        <w:t>فحري به ألا يفرط</w:t>
      </w:r>
      <w:r w:rsidR="009E1AE1">
        <w:rPr>
          <w:rFonts w:ascii="Traditional Arabic" w:hAnsi="Traditional Arabic" w:cs="Traditional Arabic" w:hint="cs"/>
          <w:b/>
          <w:bCs/>
          <w:sz w:val="48"/>
          <w:szCs w:val="48"/>
          <w:rtl/>
        </w:rPr>
        <w:t>َ</w:t>
      </w:r>
      <w:r w:rsidR="0025394E">
        <w:rPr>
          <w:rFonts w:ascii="Traditional Arabic" w:hAnsi="Traditional Arabic" w:cs="Traditional Arabic" w:hint="cs"/>
          <w:b/>
          <w:bCs/>
          <w:sz w:val="48"/>
          <w:szCs w:val="48"/>
          <w:rtl/>
        </w:rPr>
        <w:t xml:space="preserve"> في حسنة</w:t>
      </w:r>
      <w:r w:rsidR="00C71158">
        <w:rPr>
          <w:rFonts w:ascii="Traditional Arabic" w:hAnsi="Traditional Arabic" w:cs="Traditional Arabic" w:hint="cs"/>
          <w:b/>
          <w:bCs/>
          <w:sz w:val="48"/>
          <w:szCs w:val="48"/>
          <w:rtl/>
        </w:rPr>
        <w:t>ٍ</w:t>
      </w:r>
      <w:r w:rsidR="0025394E">
        <w:rPr>
          <w:rFonts w:ascii="Traditional Arabic" w:hAnsi="Traditional Arabic" w:cs="Traditional Arabic" w:hint="cs"/>
          <w:b/>
          <w:bCs/>
          <w:sz w:val="48"/>
          <w:szCs w:val="48"/>
          <w:rtl/>
        </w:rPr>
        <w:t xml:space="preserve"> واحدة</w:t>
      </w:r>
      <w:r w:rsidR="0042644E">
        <w:rPr>
          <w:rFonts w:ascii="Traditional Arabic" w:hAnsi="Traditional Arabic" w:cs="Traditional Arabic" w:hint="cs"/>
          <w:b/>
          <w:bCs/>
          <w:sz w:val="48"/>
          <w:szCs w:val="48"/>
          <w:rtl/>
        </w:rPr>
        <w:t xml:space="preserve"> </w:t>
      </w:r>
      <w:r w:rsidR="00E82470">
        <w:rPr>
          <w:rFonts w:ascii="Traditional Arabic" w:hAnsi="Traditional Arabic" w:cs="Traditional Arabic" w:hint="cs"/>
          <w:b/>
          <w:bCs/>
          <w:sz w:val="48"/>
          <w:szCs w:val="48"/>
          <w:rtl/>
        </w:rPr>
        <w:t>وأن يتخفف</w:t>
      </w:r>
      <w:r w:rsidR="00B11289">
        <w:rPr>
          <w:rFonts w:ascii="Traditional Arabic" w:hAnsi="Traditional Arabic" w:cs="Traditional Arabic" w:hint="cs"/>
          <w:b/>
          <w:bCs/>
          <w:sz w:val="48"/>
          <w:szCs w:val="48"/>
          <w:rtl/>
        </w:rPr>
        <w:t>َ</w:t>
      </w:r>
      <w:r w:rsidR="00E82470">
        <w:rPr>
          <w:rFonts w:ascii="Traditional Arabic" w:hAnsi="Traditional Arabic" w:cs="Traditional Arabic" w:hint="cs"/>
          <w:b/>
          <w:bCs/>
          <w:sz w:val="48"/>
          <w:szCs w:val="48"/>
          <w:rtl/>
        </w:rPr>
        <w:t xml:space="preserve"> من </w:t>
      </w:r>
      <w:r w:rsidR="004F045F">
        <w:rPr>
          <w:rFonts w:ascii="Traditional Arabic" w:hAnsi="Traditional Arabic" w:cs="Traditional Arabic" w:hint="cs"/>
          <w:b/>
          <w:bCs/>
          <w:sz w:val="48"/>
          <w:szCs w:val="48"/>
          <w:rtl/>
        </w:rPr>
        <w:t>سيئاته باجتناب الذنوب</w:t>
      </w:r>
      <w:r w:rsidR="00A53D5B">
        <w:rPr>
          <w:rFonts w:ascii="Traditional Arabic" w:hAnsi="Traditional Arabic" w:cs="Traditional Arabic" w:hint="cs"/>
          <w:b/>
          <w:bCs/>
          <w:sz w:val="48"/>
          <w:szCs w:val="48"/>
          <w:rtl/>
        </w:rPr>
        <w:t>،</w:t>
      </w:r>
      <w:r w:rsidR="004F045F">
        <w:rPr>
          <w:rFonts w:ascii="Traditional Arabic" w:hAnsi="Traditional Arabic" w:cs="Traditional Arabic" w:hint="cs"/>
          <w:b/>
          <w:bCs/>
          <w:sz w:val="48"/>
          <w:szCs w:val="48"/>
          <w:rtl/>
        </w:rPr>
        <w:t xml:space="preserve"> فر</w:t>
      </w:r>
      <w:r w:rsidR="00C04501">
        <w:rPr>
          <w:rFonts w:ascii="Traditional Arabic" w:hAnsi="Traditional Arabic" w:cs="Traditional Arabic" w:hint="cs"/>
          <w:b/>
          <w:bCs/>
          <w:sz w:val="48"/>
          <w:szCs w:val="48"/>
          <w:rtl/>
        </w:rPr>
        <w:t>ُ</w:t>
      </w:r>
      <w:r w:rsidR="004F045F">
        <w:rPr>
          <w:rFonts w:ascii="Traditional Arabic" w:hAnsi="Traditional Arabic" w:cs="Traditional Arabic" w:hint="cs"/>
          <w:b/>
          <w:bCs/>
          <w:sz w:val="48"/>
          <w:szCs w:val="48"/>
          <w:rtl/>
        </w:rPr>
        <w:t>ب</w:t>
      </w:r>
      <w:r w:rsidR="00C04501">
        <w:rPr>
          <w:rFonts w:ascii="Traditional Arabic" w:hAnsi="Traditional Arabic" w:cs="Traditional Arabic" w:hint="cs"/>
          <w:b/>
          <w:bCs/>
          <w:sz w:val="48"/>
          <w:szCs w:val="48"/>
          <w:rtl/>
        </w:rPr>
        <w:t>َّ</w:t>
      </w:r>
      <w:r w:rsidR="004F045F">
        <w:rPr>
          <w:rFonts w:ascii="Traditional Arabic" w:hAnsi="Traditional Arabic" w:cs="Traditional Arabic" w:hint="cs"/>
          <w:b/>
          <w:bCs/>
          <w:sz w:val="48"/>
          <w:szCs w:val="48"/>
          <w:rtl/>
        </w:rPr>
        <w:t xml:space="preserve"> تسبيحة</w:t>
      </w:r>
      <w:r w:rsidR="008D48F2">
        <w:rPr>
          <w:rFonts w:ascii="Traditional Arabic" w:hAnsi="Traditional Arabic" w:cs="Traditional Arabic" w:hint="cs"/>
          <w:b/>
          <w:bCs/>
          <w:sz w:val="48"/>
          <w:szCs w:val="48"/>
          <w:rtl/>
        </w:rPr>
        <w:t>ٍ</w:t>
      </w:r>
      <w:r w:rsidR="004F045F">
        <w:rPr>
          <w:rFonts w:ascii="Traditional Arabic" w:hAnsi="Traditional Arabic" w:cs="Traditional Arabic" w:hint="cs"/>
          <w:b/>
          <w:bCs/>
          <w:sz w:val="48"/>
          <w:szCs w:val="48"/>
          <w:rtl/>
        </w:rPr>
        <w:t xml:space="preserve"> أو تحميدة</w:t>
      </w:r>
      <w:r w:rsidR="008D48F2">
        <w:rPr>
          <w:rFonts w:ascii="Traditional Arabic" w:hAnsi="Traditional Arabic" w:cs="Traditional Arabic" w:hint="cs"/>
          <w:b/>
          <w:bCs/>
          <w:sz w:val="48"/>
          <w:szCs w:val="48"/>
          <w:rtl/>
        </w:rPr>
        <w:t>ٍ</w:t>
      </w:r>
      <w:r w:rsidR="004F045F">
        <w:rPr>
          <w:rFonts w:ascii="Traditional Arabic" w:hAnsi="Traditional Arabic" w:cs="Traditional Arabic" w:hint="cs"/>
          <w:b/>
          <w:bCs/>
          <w:sz w:val="48"/>
          <w:szCs w:val="48"/>
          <w:rtl/>
        </w:rPr>
        <w:t xml:space="preserve"> </w:t>
      </w:r>
      <w:r w:rsidR="0006546B">
        <w:rPr>
          <w:rFonts w:ascii="Traditional Arabic" w:hAnsi="Traditional Arabic" w:cs="Traditional Arabic" w:hint="cs"/>
          <w:b/>
          <w:bCs/>
          <w:sz w:val="48"/>
          <w:szCs w:val="48"/>
          <w:rtl/>
        </w:rPr>
        <w:t>ترجح</w:t>
      </w:r>
      <w:r w:rsidR="00B82D61">
        <w:rPr>
          <w:rFonts w:ascii="Traditional Arabic" w:hAnsi="Traditional Arabic" w:cs="Traditional Arabic" w:hint="cs"/>
          <w:b/>
          <w:bCs/>
          <w:sz w:val="48"/>
          <w:szCs w:val="48"/>
          <w:rtl/>
        </w:rPr>
        <w:t xml:space="preserve">ُ </w:t>
      </w:r>
      <w:r w:rsidR="00046B4A">
        <w:rPr>
          <w:rFonts w:ascii="Traditional Arabic" w:hAnsi="Traditional Arabic" w:cs="Traditional Arabic" w:hint="cs"/>
          <w:b/>
          <w:bCs/>
          <w:sz w:val="48"/>
          <w:szCs w:val="48"/>
          <w:rtl/>
        </w:rPr>
        <w:t>ك</w:t>
      </w:r>
      <w:r w:rsidR="00AF4ABD">
        <w:rPr>
          <w:rFonts w:ascii="Traditional Arabic" w:hAnsi="Traditional Arabic" w:cs="Traditional Arabic" w:hint="cs"/>
          <w:b/>
          <w:bCs/>
          <w:sz w:val="48"/>
          <w:szCs w:val="48"/>
          <w:rtl/>
        </w:rPr>
        <w:t>َ</w:t>
      </w:r>
      <w:r w:rsidR="00046B4A">
        <w:rPr>
          <w:rFonts w:ascii="Traditional Arabic" w:hAnsi="Traditional Arabic" w:cs="Traditional Arabic" w:hint="cs"/>
          <w:b/>
          <w:bCs/>
          <w:sz w:val="48"/>
          <w:szCs w:val="48"/>
          <w:rtl/>
        </w:rPr>
        <w:t>فة</w:t>
      </w:r>
      <w:r w:rsidR="0006546B">
        <w:rPr>
          <w:rFonts w:ascii="Traditional Arabic" w:hAnsi="Traditional Arabic" w:cs="Traditional Arabic" w:hint="cs"/>
          <w:b/>
          <w:bCs/>
          <w:sz w:val="48"/>
          <w:szCs w:val="48"/>
          <w:rtl/>
        </w:rPr>
        <w:t xml:space="preserve"> حسناته ور</w:t>
      </w:r>
      <w:r w:rsidR="003B4838">
        <w:rPr>
          <w:rFonts w:ascii="Traditional Arabic" w:hAnsi="Traditional Arabic" w:cs="Traditional Arabic" w:hint="cs"/>
          <w:b/>
          <w:bCs/>
          <w:sz w:val="48"/>
          <w:szCs w:val="48"/>
          <w:rtl/>
        </w:rPr>
        <w:t>ُ</w:t>
      </w:r>
      <w:r w:rsidR="0006546B">
        <w:rPr>
          <w:rFonts w:ascii="Traditional Arabic" w:hAnsi="Traditional Arabic" w:cs="Traditional Arabic" w:hint="cs"/>
          <w:b/>
          <w:bCs/>
          <w:sz w:val="48"/>
          <w:szCs w:val="48"/>
          <w:rtl/>
        </w:rPr>
        <w:t>ب</w:t>
      </w:r>
      <w:r w:rsidR="003B4838">
        <w:rPr>
          <w:rFonts w:ascii="Traditional Arabic" w:hAnsi="Traditional Arabic" w:cs="Traditional Arabic" w:hint="cs"/>
          <w:b/>
          <w:bCs/>
          <w:sz w:val="48"/>
          <w:szCs w:val="48"/>
          <w:rtl/>
        </w:rPr>
        <w:t>َّ</w:t>
      </w:r>
      <w:r w:rsidR="0006546B">
        <w:rPr>
          <w:rFonts w:ascii="Traditional Arabic" w:hAnsi="Traditional Arabic" w:cs="Traditional Arabic" w:hint="cs"/>
          <w:b/>
          <w:bCs/>
          <w:sz w:val="48"/>
          <w:szCs w:val="48"/>
          <w:rtl/>
        </w:rPr>
        <w:t xml:space="preserve"> كلمة</w:t>
      </w:r>
      <w:r w:rsidR="008D48F2">
        <w:rPr>
          <w:rFonts w:ascii="Traditional Arabic" w:hAnsi="Traditional Arabic" w:cs="Traditional Arabic" w:hint="cs"/>
          <w:b/>
          <w:bCs/>
          <w:sz w:val="48"/>
          <w:szCs w:val="48"/>
          <w:rtl/>
        </w:rPr>
        <w:t>ٍ</w:t>
      </w:r>
      <w:r w:rsidR="0006546B">
        <w:rPr>
          <w:rFonts w:ascii="Traditional Arabic" w:hAnsi="Traditional Arabic" w:cs="Traditional Arabic" w:hint="cs"/>
          <w:b/>
          <w:bCs/>
          <w:sz w:val="48"/>
          <w:szCs w:val="48"/>
          <w:rtl/>
        </w:rPr>
        <w:t xml:space="preserve"> أو معصية</w:t>
      </w:r>
      <w:r w:rsidR="008D48F2">
        <w:rPr>
          <w:rFonts w:ascii="Traditional Arabic" w:hAnsi="Traditional Arabic" w:cs="Traditional Arabic" w:hint="cs"/>
          <w:b/>
          <w:bCs/>
          <w:sz w:val="48"/>
          <w:szCs w:val="48"/>
          <w:rtl/>
        </w:rPr>
        <w:t>ٍ</w:t>
      </w:r>
      <w:r w:rsidR="0006546B">
        <w:rPr>
          <w:rFonts w:ascii="Traditional Arabic" w:hAnsi="Traditional Arabic" w:cs="Traditional Arabic" w:hint="cs"/>
          <w:b/>
          <w:bCs/>
          <w:sz w:val="48"/>
          <w:szCs w:val="48"/>
          <w:rtl/>
        </w:rPr>
        <w:t xml:space="preserve"> </w:t>
      </w:r>
      <w:r w:rsidR="00046B4A">
        <w:rPr>
          <w:rFonts w:ascii="Traditional Arabic" w:hAnsi="Traditional Arabic" w:cs="Traditional Arabic" w:hint="cs"/>
          <w:b/>
          <w:bCs/>
          <w:sz w:val="48"/>
          <w:szCs w:val="48"/>
          <w:rtl/>
        </w:rPr>
        <w:t>ترجح</w:t>
      </w:r>
      <w:r w:rsidR="00B82D61">
        <w:rPr>
          <w:rFonts w:ascii="Traditional Arabic" w:hAnsi="Traditional Arabic" w:cs="Traditional Arabic" w:hint="cs"/>
          <w:b/>
          <w:bCs/>
          <w:sz w:val="48"/>
          <w:szCs w:val="48"/>
          <w:rtl/>
        </w:rPr>
        <w:t>ُ</w:t>
      </w:r>
      <w:r w:rsidR="00046B4A">
        <w:rPr>
          <w:rFonts w:ascii="Traditional Arabic" w:hAnsi="Traditional Arabic" w:cs="Traditional Arabic" w:hint="cs"/>
          <w:b/>
          <w:bCs/>
          <w:sz w:val="48"/>
          <w:szCs w:val="48"/>
          <w:rtl/>
        </w:rPr>
        <w:t xml:space="preserve"> ك</w:t>
      </w:r>
      <w:r w:rsidR="0098301D">
        <w:rPr>
          <w:rFonts w:ascii="Traditional Arabic" w:hAnsi="Traditional Arabic" w:cs="Traditional Arabic" w:hint="cs"/>
          <w:b/>
          <w:bCs/>
          <w:sz w:val="48"/>
          <w:szCs w:val="48"/>
          <w:rtl/>
        </w:rPr>
        <w:t>َ</w:t>
      </w:r>
      <w:r w:rsidR="00046B4A">
        <w:rPr>
          <w:rFonts w:ascii="Traditional Arabic" w:hAnsi="Traditional Arabic" w:cs="Traditional Arabic" w:hint="cs"/>
          <w:b/>
          <w:bCs/>
          <w:sz w:val="48"/>
          <w:szCs w:val="48"/>
          <w:rtl/>
        </w:rPr>
        <w:t>فة سيئاته</w:t>
      </w:r>
      <w:r w:rsidR="006355CA">
        <w:rPr>
          <w:rFonts w:ascii="Traditional Arabic" w:hAnsi="Traditional Arabic" w:cs="Traditional Arabic" w:hint="cs"/>
          <w:b/>
          <w:bCs/>
          <w:sz w:val="48"/>
          <w:szCs w:val="48"/>
          <w:rtl/>
        </w:rPr>
        <w:t>،</w:t>
      </w:r>
      <w:r w:rsidR="00A92482">
        <w:rPr>
          <w:rFonts w:ascii="Traditional Arabic" w:hAnsi="Traditional Arabic" w:cs="Traditional Arabic" w:hint="cs"/>
          <w:b/>
          <w:bCs/>
          <w:sz w:val="48"/>
          <w:szCs w:val="48"/>
          <w:rtl/>
        </w:rPr>
        <w:t xml:space="preserve"> </w:t>
      </w:r>
    </w:p>
    <w:p w14:paraId="0BAD5722" w14:textId="020E7842" w:rsidR="000F247E" w:rsidRDefault="00A44981" w:rsidP="0060584F">
      <w:pPr>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والحذر</w:t>
      </w:r>
      <w:r w:rsidR="008A7606">
        <w:rPr>
          <w:rFonts w:ascii="Traditional Arabic" w:hAnsi="Traditional Arabic" w:cs="Traditional Arabic" w:hint="cs"/>
          <w:b/>
          <w:bCs/>
          <w:sz w:val="48"/>
          <w:szCs w:val="48"/>
          <w:rtl/>
        </w:rPr>
        <w:t>َ</w:t>
      </w:r>
      <w:r w:rsidR="00E27549">
        <w:rPr>
          <w:rFonts w:ascii="Traditional Arabic" w:hAnsi="Traditional Arabic" w:cs="Traditional Arabic" w:hint="cs"/>
          <w:b/>
          <w:bCs/>
          <w:sz w:val="48"/>
          <w:szCs w:val="48"/>
          <w:rtl/>
        </w:rPr>
        <w:t xml:space="preserve"> </w:t>
      </w:r>
      <w:r w:rsidR="008A7606">
        <w:rPr>
          <w:rFonts w:ascii="Traditional Arabic" w:hAnsi="Traditional Arabic" w:cs="Traditional Arabic" w:hint="cs"/>
          <w:b/>
          <w:bCs/>
          <w:sz w:val="48"/>
          <w:szCs w:val="48"/>
          <w:rtl/>
        </w:rPr>
        <w:t>الحذر</w:t>
      </w:r>
      <w:r w:rsidR="008A7606">
        <w:rPr>
          <w:rFonts w:ascii="Traditional Arabic" w:hAnsi="Traditional Arabic" w:cs="Traditional Arabic" w:hint="cs"/>
          <w:b/>
          <w:bCs/>
          <w:sz w:val="48"/>
          <w:szCs w:val="48"/>
          <w:rtl/>
        </w:rPr>
        <w:t xml:space="preserve">َ </w:t>
      </w:r>
      <w:r w:rsidR="00E27549">
        <w:rPr>
          <w:rFonts w:ascii="Traditional Arabic" w:hAnsi="Traditional Arabic" w:cs="Traditional Arabic" w:hint="cs"/>
          <w:b/>
          <w:bCs/>
          <w:sz w:val="48"/>
          <w:szCs w:val="48"/>
          <w:rtl/>
        </w:rPr>
        <w:t>عباد الله</w:t>
      </w:r>
      <w:r>
        <w:rPr>
          <w:rFonts w:ascii="Traditional Arabic" w:hAnsi="Traditional Arabic" w:cs="Traditional Arabic" w:hint="cs"/>
          <w:b/>
          <w:bCs/>
          <w:sz w:val="48"/>
          <w:szCs w:val="48"/>
          <w:rtl/>
        </w:rPr>
        <w:t xml:space="preserve"> من الإفلاس في ذلك اليوم</w:t>
      </w:r>
      <w:r w:rsidR="00E27549">
        <w:rPr>
          <w:rFonts w:ascii="Traditional Arabic" w:hAnsi="Traditional Arabic" w:cs="Traditional Arabic" w:hint="cs"/>
          <w:b/>
          <w:bCs/>
          <w:sz w:val="48"/>
          <w:szCs w:val="48"/>
          <w:rtl/>
        </w:rPr>
        <w:t xml:space="preserve"> فإنه والله</w:t>
      </w:r>
      <w:r w:rsidR="003865EB">
        <w:rPr>
          <w:rFonts w:ascii="Traditional Arabic" w:hAnsi="Traditional Arabic" w:cs="Traditional Arabic" w:hint="cs"/>
          <w:b/>
          <w:bCs/>
          <w:sz w:val="48"/>
          <w:szCs w:val="48"/>
          <w:rtl/>
        </w:rPr>
        <w:t>ِ</w:t>
      </w:r>
      <w:r w:rsidR="00E27549">
        <w:rPr>
          <w:rFonts w:ascii="Traditional Arabic" w:hAnsi="Traditional Arabic" w:cs="Traditional Arabic" w:hint="cs"/>
          <w:b/>
          <w:bCs/>
          <w:sz w:val="48"/>
          <w:szCs w:val="48"/>
          <w:rtl/>
        </w:rPr>
        <w:t xml:space="preserve"> الإفلاس</w:t>
      </w:r>
      <w:r w:rsidR="003865EB">
        <w:rPr>
          <w:rFonts w:ascii="Traditional Arabic" w:hAnsi="Traditional Arabic" w:cs="Traditional Arabic" w:hint="cs"/>
          <w:b/>
          <w:bCs/>
          <w:sz w:val="48"/>
          <w:szCs w:val="48"/>
          <w:rtl/>
        </w:rPr>
        <w:t>ُ</w:t>
      </w:r>
      <w:r w:rsidR="00E27549">
        <w:rPr>
          <w:rFonts w:ascii="Traditional Arabic" w:hAnsi="Traditional Arabic" w:cs="Traditional Arabic" w:hint="cs"/>
          <w:b/>
          <w:bCs/>
          <w:sz w:val="48"/>
          <w:szCs w:val="48"/>
          <w:rtl/>
        </w:rPr>
        <w:t xml:space="preserve"> الحقيقي</w:t>
      </w:r>
      <w:r w:rsidR="003865EB">
        <w:rPr>
          <w:rFonts w:ascii="Traditional Arabic" w:hAnsi="Traditional Arabic" w:cs="Traditional Arabic" w:hint="cs"/>
          <w:b/>
          <w:bCs/>
          <w:sz w:val="48"/>
          <w:szCs w:val="48"/>
          <w:rtl/>
        </w:rPr>
        <w:t>ُ</w:t>
      </w:r>
      <w:r w:rsidR="00E27549">
        <w:rPr>
          <w:rFonts w:ascii="Traditional Arabic" w:hAnsi="Traditional Arabic" w:cs="Traditional Arabic" w:hint="cs"/>
          <w:b/>
          <w:bCs/>
          <w:sz w:val="48"/>
          <w:szCs w:val="48"/>
          <w:rtl/>
        </w:rPr>
        <w:t xml:space="preserve"> </w:t>
      </w:r>
      <w:r w:rsidR="0075618B">
        <w:rPr>
          <w:rFonts w:ascii="Traditional Arabic" w:hAnsi="Traditional Arabic" w:cs="Traditional Arabic" w:hint="cs"/>
          <w:b/>
          <w:bCs/>
          <w:sz w:val="48"/>
          <w:szCs w:val="48"/>
          <w:rtl/>
        </w:rPr>
        <w:t>ف</w:t>
      </w:r>
      <w:r w:rsidR="000F247E" w:rsidRPr="000F247E">
        <w:rPr>
          <w:rFonts w:ascii="Traditional Arabic" w:hAnsi="Traditional Arabic" w:cs="Traditional Arabic"/>
          <w:b/>
          <w:bCs/>
          <w:sz w:val="48"/>
          <w:szCs w:val="48"/>
          <w:rtl/>
        </w:rPr>
        <w:t xml:space="preserve">عن أبي هريرة رضي الله عنه أن رسول الله </w:t>
      </w:r>
      <w:r w:rsidR="00447C48">
        <w:rPr>
          <w:rFonts w:ascii="Traditional Arabic" w:hAnsi="Traditional Arabic" w:cs="Traditional Arabic" w:hint="cs"/>
          <w:b/>
          <w:bCs/>
          <w:sz w:val="48"/>
          <w:szCs w:val="48"/>
          <w:rtl/>
        </w:rPr>
        <w:t>ﷺ</w:t>
      </w:r>
      <w:r w:rsidR="000F247E" w:rsidRPr="000F247E">
        <w:rPr>
          <w:rFonts w:ascii="Traditional Arabic" w:hAnsi="Traditional Arabic" w:cs="Traditional Arabic"/>
          <w:b/>
          <w:bCs/>
          <w:sz w:val="48"/>
          <w:szCs w:val="48"/>
          <w:rtl/>
        </w:rPr>
        <w:t xml:space="preserve"> قال: ((أتدرون ما المفلس؟))، قالوا: المفلس فينا من لا درهم له ولا متاع، فقال: ((إن المفلس من أمَّتي يأتي يوم القيامة بصلاة وصيام وزكاة، ويأتي قد شتَم هذا، وقذف هذا، وأكَل مال هذا، وسفَك دم هذا، وضرب هذا، فيُعطى هذا من حسناته، وهذا من حسناته، فإنْ فَنِيَتْ حسناته قبل أن يقضي ما عليه، أُخذ من خطاياهم فطُرحت عليه، ثم طُرح في النار))؛ </w:t>
      </w:r>
      <w:r w:rsidR="000F247E" w:rsidRPr="00891E23">
        <w:rPr>
          <w:rFonts w:ascii="Traditional Arabic" w:hAnsi="Traditional Arabic" w:cs="Traditional Arabic"/>
          <w:b/>
          <w:bCs/>
          <w:rtl/>
        </w:rPr>
        <w:t>رواه مسلم</w:t>
      </w:r>
    </w:p>
    <w:p w14:paraId="1822683D" w14:textId="77777777" w:rsidR="00325221" w:rsidRDefault="00325221" w:rsidP="0060584F">
      <w:pPr>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عباد الله:</w:t>
      </w:r>
    </w:p>
    <w:p w14:paraId="216BD16C" w14:textId="0B409D08" w:rsidR="007736EB" w:rsidRDefault="004B674C" w:rsidP="0060584F">
      <w:pPr>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 xml:space="preserve">لما كانت </w:t>
      </w:r>
      <w:r w:rsidR="00430583">
        <w:rPr>
          <w:rFonts w:ascii="Traditional Arabic" w:hAnsi="Traditional Arabic" w:cs="Traditional Arabic" w:hint="cs"/>
          <w:b/>
          <w:bCs/>
          <w:sz w:val="48"/>
          <w:szCs w:val="48"/>
          <w:rtl/>
        </w:rPr>
        <w:t>هذه الذنوب متعلقة</w:t>
      </w:r>
      <w:r w:rsidR="009503BD">
        <w:rPr>
          <w:rFonts w:ascii="Traditional Arabic" w:hAnsi="Traditional Arabic" w:cs="Traditional Arabic" w:hint="cs"/>
          <w:b/>
          <w:bCs/>
          <w:sz w:val="48"/>
          <w:szCs w:val="48"/>
          <w:rtl/>
        </w:rPr>
        <w:t>ً</w:t>
      </w:r>
      <w:r w:rsidR="00430583">
        <w:rPr>
          <w:rFonts w:ascii="Traditional Arabic" w:hAnsi="Traditional Arabic" w:cs="Traditional Arabic" w:hint="cs"/>
          <w:b/>
          <w:bCs/>
          <w:sz w:val="48"/>
          <w:szCs w:val="48"/>
          <w:rtl/>
        </w:rPr>
        <w:t xml:space="preserve"> بحقوق الناس، و</w:t>
      </w:r>
      <w:r>
        <w:rPr>
          <w:rFonts w:ascii="Traditional Arabic" w:hAnsi="Traditional Arabic" w:cs="Traditional Arabic" w:hint="cs"/>
          <w:b/>
          <w:bCs/>
          <w:sz w:val="48"/>
          <w:szCs w:val="48"/>
          <w:rtl/>
        </w:rPr>
        <w:t xml:space="preserve">كان </w:t>
      </w:r>
      <w:r w:rsidR="00430583">
        <w:rPr>
          <w:rFonts w:ascii="Traditional Arabic" w:hAnsi="Traditional Arabic" w:cs="Traditional Arabic" w:hint="cs"/>
          <w:b/>
          <w:bCs/>
          <w:sz w:val="48"/>
          <w:szCs w:val="48"/>
          <w:rtl/>
        </w:rPr>
        <w:t xml:space="preserve">من كمال عدل الله تعالى </w:t>
      </w:r>
      <w:r w:rsidR="00BA402D">
        <w:rPr>
          <w:rFonts w:ascii="Traditional Arabic" w:hAnsi="Traditional Arabic" w:cs="Traditional Arabic" w:hint="cs"/>
          <w:b/>
          <w:bCs/>
          <w:sz w:val="48"/>
          <w:szCs w:val="48"/>
          <w:rtl/>
        </w:rPr>
        <w:t>أنه يعطي كل ذي حق حقه</w:t>
      </w:r>
      <w:r w:rsidR="009E7DB5">
        <w:rPr>
          <w:rFonts w:ascii="Traditional Arabic" w:hAnsi="Traditional Arabic" w:cs="Traditional Arabic" w:hint="cs"/>
          <w:b/>
          <w:bCs/>
          <w:sz w:val="48"/>
          <w:szCs w:val="48"/>
          <w:rtl/>
        </w:rPr>
        <w:t>،</w:t>
      </w:r>
      <w:r w:rsidR="0073063B">
        <w:rPr>
          <w:rFonts w:ascii="Traditional Arabic" w:hAnsi="Traditional Arabic" w:cs="Traditional Arabic" w:hint="cs"/>
          <w:b/>
          <w:bCs/>
          <w:sz w:val="48"/>
          <w:szCs w:val="48"/>
          <w:rtl/>
        </w:rPr>
        <w:t xml:space="preserve"> فإن</w:t>
      </w:r>
      <w:r w:rsidR="00D401FC">
        <w:rPr>
          <w:rFonts w:ascii="Traditional Arabic" w:hAnsi="Traditional Arabic" w:cs="Traditional Arabic" w:hint="cs"/>
          <w:b/>
          <w:bCs/>
          <w:sz w:val="48"/>
          <w:szCs w:val="48"/>
          <w:rtl/>
        </w:rPr>
        <w:t xml:space="preserve">ه </w:t>
      </w:r>
      <w:r w:rsidR="002A2040">
        <w:rPr>
          <w:rFonts w:ascii="Traditional Arabic" w:hAnsi="Traditional Arabic" w:cs="Traditional Arabic" w:hint="cs"/>
          <w:b/>
          <w:bCs/>
          <w:sz w:val="48"/>
          <w:szCs w:val="48"/>
          <w:rtl/>
        </w:rPr>
        <w:t>ل</w:t>
      </w:r>
      <w:r w:rsidR="00325221">
        <w:rPr>
          <w:rFonts w:ascii="Traditional Arabic" w:hAnsi="Traditional Arabic" w:cs="Traditional Arabic" w:hint="cs"/>
          <w:b/>
          <w:bCs/>
          <w:sz w:val="48"/>
          <w:szCs w:val="48"/>
          <w:rtl/>
        </w:rPr>
        <w:t>ن</w:t>
      </w:r>
      <w:r w:rsidR="00CA705C">
        <w:rPr>
          <w:rFonts w:ascii="Traditional Arabic" w:hAnsi="Traditional Arabic" w:cs="Traditional Arabic" w:hint="cs"/>
          <w:b/>
          <w:bCs/>
          <w:sz w:val="48"/>
          <w:szCs w:val="48"/>
          <w:rtl/>
        </w:rPr>
        <w:t xml:space="preserve"> يتنازل أحد لأحد عن حسنة</w:t>
      </w:r>
      <w:r w:rsidR="00196303">
        <w:rPr>
          <w:rFonts w:ascii="Traditional Arabic" w:hAnsi="Traditional Arabic" w:cs="Traditional Arabic" w:hint="cs"/>
          <w:b/>
          <w:bCs/>
          <w:sz w:val="48"/>
          <w:szCs w:val="48"/>
          <w:rtl/>
        </w:rPr>
        <w:t>ٍ</w:t>
      </w:r>
      <w:r w:rsidR="00CA705C">
        <w:rPr>
          <w:rFonts w:ascii="Traditional Arabic" w:hAnsi="Traditional Arabic" w:cs="Traditional Arabic" w:hint="cs"/>
          <w:b/>
          <w:bCs/>
          <w:sz w:val="48"/>
          <w:szCs w:val="48"/>
          <w:rtl/>
        </w:rPr>
        <w:t xml:space="preserve"> واحده</w:t>
      </w:r>
      <w:r w:rsidR="00196303">
        <w:rPr>
          <w:rFonts w:ascii="Traditional Arabic" w:hAnsi="Traditional Arabic" w:cs="Traditional Arabic" w:hint="cs"/>
          <w:b/>
          <w:bCs/>
          <w:sz w:val="48"/>
          <w:szCs w:val="48"/>
          <w:rtl/>
        </w:rPr>
        <w:t>ٍ</w:t>
      </w:r>
      <w:r w:rsidR="0010190C">
        <w:rPr>
          <w:rFonts w:ascii="Traditional Arabic" w:hAnsi="Traditional Arabic" w:cs="Traditional Arabic" w:hint="cs"/>
          <w:b/>
          <w:bCs/>
          <w:sz w:val="48"/>
          <w:szCs w:val="48"/>
          <w:rtl/>
        </w:rPr>
        <w:t xml:space="preserve"> في ذلك اليوم الصعب</w:t>
      </w:r>
      <w:r w:rsidR="009074C4">
        <w:rPr>
          <w:rFonts w:ascii="Traditional Arabic" w:hAnsi="Traditional Arabic" w:cs="Traditional Arabic" w:hint="cs"/>
          <w:b/>
          <w:bCs/>
          <w:sz w:val="48"/>
          <w:szCs w:val="48"/>
          <w:rtl/>
        </w:rPr>
        <w:t>، لأن حقوق الناس مبنية على المشاحة</w:t>
      </w:r>
      <w:r w:rsidR="00CD18C0">
        <w:rPr>
          <w:rFonts w:ascii="Traditional Arabic" w:hAnsi="Traditional Arabic" w:cs="Traditional Arabic" w:hint="cs"/>
          <w:b/>
          <w:bCs/>
          <w:sz w:val="48"/>
          <w:szCs w:val="48"/>
          <w:rtl/>
        </w:rPr>
        <w:t xml:space="preserve">، </w:t>
      </w:r>
      <w:r w:rsidR="007736EB">
        <w:rPr>
          <w:rFonts w:ascii="Traditional Arabic" w:hAnsi="Traditional Arabic" w:cs="Traditional Arabic" w:hint="cs"/>
          <w:b/>
          <w:bCs/>
          <w:sz w:val="48"/>
          <w:szCs w:val="48"/>
          <w:rtl/>
        </w:rPr>
        <w:t>و</w:t>
      </w:r>
      <w:r w:rsidR="007350FC">
        <w:rPr>
          <w:rFonts w:ascii="Traditional Arabic" w:hAnsi="Traditional Arabic" w:cs="Traditional Arabic" w:hint="cs"/>
          <w:b/>
          <w:bCs/>
          <w:sz w:val="48"/>
          <w:szCs w:val="48"/>
          <w:rtl/>
        </w:rPr>
        <w:t>لذلك</w:t>
      </w:r>
      <w:r w:rsidR="00CD18C0">
        <w:rPr>
          <w:rFonts w:ascii="Traditional Arabic" w:hAnsi="Traditional Arabic" w:cs="Traditional Arabic" w:hint="cs"/>
          <w:b/>
          <w:bCs/>
          <w:sz w:val="48"/>
          <w:szCs w:val="48"/>
          <w:rtl/>
        </w:rPr>
        <w:t xml:space="preserve"> ف</w:t>
      </w:r>
      <w:r w:rsidR="007736EB">
        <w:rPr>
          <w:rFonts w:ascii="Traditional Arabic" w:hAnsi="Traditional Arabic" w:cs="Traditional Arabic" w:hint="cs"/>
          <w:b/>
          <w:bCs/>
          <w:sz w:val="48"/>
          <w:szCs w:val="48"/>
          <w:rtl/>
        </w:rPr>
        <w:t>ل</w:t>
      </w:r>
      <w:r w:rsidR="004E1424">
        <w:rPr>
          <w:rFonts w:ascii="Traditional Arabic" w:hAnsi="Traditional Arabic" w:cs="Traditional Arabic" w:hint="cs"/>
          <w:b/>
          <w:bCs/>
          <w:sz w:val="48"/>
          <w:szCs w:val="48"/>
          <w:rtl/>
        </w:rPr>
        <w:t xml:space="preserve">ا عجب </w:t>
      </w:r>
      <w:r w:rsidR="00F6564F">
        <w:rPr>
          <w:rFonts w:ascii="Traditional Arabic" w:hAnsi="Traditional Arabic" w:cs="Traditional Arabic" w:hint="cs"/>
          <w:b/>
          <w:bCs/>
          <w:sz w:val="48"/>
          <w:szCs w:val="48"/>
          <w:rtl/>
        </w:rPr>
        <w:t xml:space="preserve">عباد </w:t>
      </w:r>
      <w:r w:rsidR="00F6564F">
        <w:rPr>
          <w:rFonts w:ascii="Traditional Arabic" w:hAnsi="Traditional Arabic" w:cs="Traditional Arabic" w:hint="cs"/>
          <w:b/>
          <w:bCs/>
          <w:sz w:val="48"/>
          <w:szCs w:val="48"/>
          <w:rtl/>
        </w:rPr>
        <w:lastRenderedPageBreak/>
        <w:t xml:space="preserve">الله </w:t>
      </w:r>
      <w:r w:rsidR="004E1424">
        <w:rPr>
          <w:rFonts w:ascii="Traditional Arabic" w:hAnsi="Traditional Arabic" w:cs="Traditional Arabic" w:hint="cs"/>
          <w:b/>
          <w:bCs/>
          <w:sz w:val="48"/>
          <w:szCs w:val="48"/>
          <w:rtl/>
        </w:rPr>
        <w:t>إن</w:t>
      </w:r>
      <w:r w:rsidR="007736EB">
        <w:rPr>
          <w:rFonts w:ascii="Traditional Arabic" w:hAnsi="Traditional Arabic" w:cs="Traditional Arabic" w:hint="cs"/>
          <w:b/>
          <w:bCs/>
          <w:sz w:val="48"/>
          <w:szCs w:val="48"/>
          <w:rtl/>
        </w:rPr>
        <w:t xml:space="preserve"> كان حسن الخلق من أكثر</w:t>
      </w:r>
      <w:r w:rsidR="00C66BCC">
        <w:rPr>
          <w:rFonts w:ascii="Traditional Arabic" w:hAnsi="Traditional Arabic" w:cs="Traditional Arabic" w:hint="cs"/>
          <w:b/>
          <w:bCs/>
          <w:sz w:val="48"/>
          <w:szCs w:val="48"/>
          <w:rtl/>
        </w:rPr>
        <w:t>ِ</w:t>
      </w:r>
      <w:r w:rsidR="007736EB">
        <w:rPr>
          <w:rFonts w:ascii="Traditional Arabic" w:hAnsi="Traditional Arabic" w:cs="Traditional Arabic" w:hint="cs"/>
          <w:b/>
          <w:bCs/>
          <w:sz w:val="48"/>
          <w:szCs w:val="48"/>
          <w:rtl/>
        </w:rPr>
        <w:t xml:space="preserve"> ماتثقل</w:t>
      </w:r>
      <w:r w:rsidR="000041D8">
        <w:rPr>
          <w:rFonts w:ascii="Traditional Arabic" w:hAnsi="Traditional Arabic" w:cs="Traditional Arabic" w:hint="cs"/>
          <w:b/>
          <w:bCs/>
          <w:sz w:val="48"/>
          <w:szCs w:val="48"/>
          <w:rtl/>
        </w:rPr>
        <w:t>ُ</w:t>
      </w:r>
      <w:r w:rsidR="007736EB">
        <w:rPr>
          <w:rFonts w:ascii="Traditional Arabic" w:hAnsi="Traditional Arabic" w:cs="Traditional Arabic" w:hint="cs"/>
          <w:b/>
          <w:bCs/>
          <w:sz w:val="48"/>
          <w:szCs w:val="48"/>
          <w:rtl/>
        </w:rPr>
        <w:t xml:space="preserve"> به الموازين</w:t>
      </w:r>
      <w:r w:rsidR="004E1424">
        <w:rPr>
          <w:rFonts w:ascii="Traditional Arabic" w:hAnsi="Traditional Arabic" w:cs="Traditional Arabic" w:hint="cs"/>
          <w:b/>
          <w:bCs/>
          <w:sz w:val="48"/>
          <w:szCs w:val="48"/>
          <w:rtl/>
        </w:rPr>
        <w:t xml:space="preserve">، فإنه يمنع صاحبه </w:t>
      </w:r>
      <w:r w:rsidR="00890D08">
        <w:rPr>
          <w:rFonts w:ascii="Traditional Arabic" w:hAnsi="Traditional Arabic" w:cs="Traditional Arabic" w:hint="cs"/>
          <w:b/>
          <w:bCs/>
          <w:sz w:val="48"/>
          <w:szCs w:val="48"/>
          <w:rtl/>
        </w:rPr>
        <w:t>من</w:t>
      </w:r>
      <w:r w:rsidR="004E1424">
        <w:rPr>
          <w:rFonts w:ascii="Traditional Arabic" w:hAnsi="Traditional Arabic" w:cs="Traditional Arabic" w:hint="cs"/>
          <w:b/>
          <w:bCs/>
          <w:sz w:val="48"/>
          <w:szCs w:val="48"/>
          <w:rtl/>
        </w:rPr>
        <w:t xml:space="preserve"> ظلم الناس والتعدي على</w:t>
      </w:r>
      <w:r w:rsidR="00EC1CE0">
        <w:rPr>
          <w:rFonts w:ascii="Traditional Arabic" w:hAnsi="Traditional Arabic" w:cs="Traditional Arabic" w:hint="cs"/>
          <w:b/>
          <w:bCs/>
          <w:sz w:val="48"/>
          <w:szCs w:val="48"/>
          <w:rtl/>
        </w:rPr>
        <w:t xml:space="preserve"> أعراضهم و</w:t>
      </w:r>
      <w:r w:rsidR="004E1424">
        <w:rPr>
          <w:rFonts w:ascii="Traditional Arabic" w:hAnsi="Traditional Arabic" w:cs="Traditional Arabic" w:hint="cs"/>
          <w:b/>
          <w:bCs/>
          <w:sz w:val="48"/>
          <w:szCs w:val="48"/>
          <w:rtl/>
        </w:rPr>
        <w:t>حقوقهم</w:t>
      </w:r>
      <w:r w:rsidR="00C80BF3">
        <w:rPr>
          <w:rFonts w:ascii="Traditional Arabic" w:hAnsi="Traditional Arabic" w:cs="Traditional Arabic" w:hint="cs"/>
          <w:b/>
          <w:bCs/>
          <w:sz w:val="48"/>
          <w:szCs w:val="48"/>
          <w:rtl/>
        </w:rPr>
        <w:t>،</w:t>
      </w:r>
      <w:r w:rsidR="00265D9C">
        <w:rPr>
          <w:rFonts w:ascii="Traditional Arabic" w:hAnsi="Traditional Arabic" w:cs="Traditional Arabic" w:hint="cs"/>
          <w:b/>
          <w:bCs/>
          <w:sz w:val="48"/>
          <w:szCs w:val="48"/>
          <w:rtl/>
        </w:rPr>
        <w:t xml:space="preserve"> </w:t>
      </w:r>
      <w:r w:rsidR="00CE249D">
        <w:rPr>
          <w:rFonts w:ascii="Traditional Arabic" w:hAnsi="Traditional Arabic" w:cs="Traditional Arabic" w:hint="cs"/>
          <w:b/>
          <w:bCs/>
          <w:sz w:val="48"/>
          <w:szCs w:val="48"/>
          <w:rtl/>
        </w:rPr>
        <w:t>ف</w:t>
      </w:r>
      <w:r w:rsidR="00111D4A">
        <w:rPr>
          <w:rFonts w:ascii="Traditional Arabic" w:hAnsi="Traditional Arabic" w:cs="Traditional Arabic" w:hint="cs"/>
          <w:b/>
          <w:bCs/>
          <w:sz w:val="48"/>
          <w:szCs w:val="48"/>
          <w:rtl/>
        </w:rPr>
        <w:t xml:space="preserve">يحفظ حسناته من </w:t>
      </w:r>
      <w:r w:rsidR="002A75EA">
        <w:rPr>
          <w:rFonts w:ascii="Traditional Arabic" w:hAnsi="Traditional Arabic" w:cs="Traditional Arabic" w:hint="cs"/>
          <w:b/>
          <w:bCs/>
          <w:sz w:val="48"/>
          <w:szCs w:val="48"/>
          <w:rtl/>
        </w:rPr>
        <w:t xml:space="preserve">أن </w:t>
      </w:r>
      <w:r w:rsidR="00111D4A">
        <w:rPr>
          <w:rFonts w:ascii="Traditional Arabic" w:hAnsi="Traditional Arabic" w:cs="Traditional Arabic" w:hint="cs"/>
          <w:b/>
          <w:bCs/>
          <w:sz w:val="48"/>
          <w:szCs w:val="48"/>
          <w:rtl/>
        </w:rPr>
        <w:t>تعطى لغيره</w:t>
      </w:r>
      <w:r w:rsidR="00492AB2">
        <w:rPr>
          <w:rFonts w:ascii="Traditional Arabic" w:hAnsi="Traditional Arabic" w:cs="Traditional Arabic" w:hint="cs"/>
          <w:b/>
          <w:bCs/>
          <w:sz w:val="48"/>
          <w:szCs w:val="48"/>
          <w:rtl/>
        </w:rPr>
        <w:t>،</w:t>
      </w:r>
      <w:r w:rsidR="00111D4A">
        <w:rPr>
          <w:rFonts w:ascii="Traditional Arabic" w:hAnsi="Traditional Arabic" w:cs="Traditional Arabic" w:hint="cs"/>
          <w:b/>
          <w:bCs/>
          <w:sz w:val="48"/>
          <w:szCs w:val="48"/>
          <w:rtl/>
        </w:rPr>
        <w:t xml:space="preserve"> </w:t>
      </w:r>
      <w:r w:rsidR="00492AB2">
        <w:rPr>
          <w:rFonts w:ascii="Traditional Arabic" w:hAnsi="Traditional Arabic" w:cs="Traditional Arabic" w:hint="cs"/>
          <w:b/>
          <w:bCs/>
          <w:sz w:val="48"/>
          <w:szCs w:val="48"/>
          <w:rtl/>
        </w:rPr>
        <w:t xml:space="preserve">بل </w:t>
      </w:r>
      <w:r w:rsidR="00E1105E">
        <w:rPr>
          <w:rFonts w:ascii="Traditional Arabic" w:hAnsi="Traditional Arabic" w:cs="Traditional Arabic" w:hint="cs"/>
          <w:b/>
          <w:bCs/>
          <w:sz w:val="48"/>
          <w:szCs w:val="48"/>
          <w:rtl/>
        </w:rPr>
        <w:t>ويضيف إليها حسنات</w:t>
      </w:r>
      <w:r w:rsidR="00C24FF1">
        <w:rPr>
          <w:rFonts w:ascii="Traditional Arabic" w:hAnsi="Traditional Arabic" w:cs="Traditional Arabic" w:hint="cs"/>
          <w:b/>
          <w:bCs/>
          <w:sz w:val="48"/>
          <w:szCs w:val="48"/>
          <w:rtl/>
        </w:rPr>
        <w:t>ٍ</w:t>
      </w:r>
      <w:r w:rsidR="00E1105E">
        <w:rPr>
          <w:rFonts w:ascii="Traditional Arabic" w:hAnsi="Traditional Arabic" w:cs="Traditional Arabic" w:hint="cs"/>
          <w:b/>
          <w:bCs/>
          <w:sz w:val="48"/>
          <w:szCs w:val="48"/>
          <w:rtl/>
        </w:rPr>
        <w:t xml:space="preserve"> أخرى</w:t>
      </w:r>
      <w:r w:rsidR="0051594B">
        <w:rPr>
          <w:rFonts w:ascii="Traditional Arabic" w:hAnsi="Traditional Arabic" w:cs="Traditional Arabic" w:hint="cs"/>
          <w:b/>
          <w:bCs/>
          <w:sz w:val="48"/>
          <w:szCs w:val="48"/>
          <w:rtl/>
        </w:rPr>
        <w:t xml:space="preserve"> </w:t>
      </w:r>
      <w:r w:rsidR="008542A8">
        <w:rPr>
          <w:rFonts w:ascii="Traditional Arabic" w:hAnsi="Traditional Arabic" w:cs="Traditional Arabic" w:hint="cs"/>
          <w:b/>
          <w:bCs/>
          <w:sz w:val="48"/>
          <w:szCs w:val="48"/>
          <w:rtl/>
        </w:rPr>
        <w:t>بكلمته الطيبة</w:t>
      </w:r>
      <w:r w:rsidR="00A30DD8">
        <w:rPr>
          <w:rFonts w:ascii="Traditional Arabic" w:hAnsi="Traditional Arabic" w:cs="Traditional Arabic" w:hint="cs"/>
          <w:b/>
          <w:bCs/>
          <w:sz w:val="48"/>
          <w:szCs w:val="48"/>
          <w:rtl/>
        </w:rPr>
        <w:t>،</w:t>
      </w:r>
      <w:r w:rsidR="008542A8">
        <w:rPr>
          <w:rFonts w:ascii="Traditional Arabic" w:hAnsi="Traditional Arabic" w:cs="Traditional Arabic" w:hint="cs"/>
          <w:b/>
          <w:bCs/>
          <w:sz w:val="48"/>
          <w:szCs w:val="48"/>
          <w:rtl/>
        </w:rPr>
        <w:t xml:space="preserve"> وتب</w:t>
      </w:r>
      <w:r w:rsidR="009E4654">
        <w:rPr>
          <w:rFonts w:ascii="Traditional Arabic" w:hAnsi="Traditional Arabic" w:cs="Traditional Arabic" w:hint="cs"/>
          <w:b/>
          <w:bCs/>
          <w:sz w:val="48"/>
          <w:szCs w:val="48"/>
          <w:rtl/>
        </w:rPr>
        <w:t>سمه</w:t>
      </w:r>
      <w:r w:rsidR="008542A8">
        <w:rPr>
          <w:rFonts w:ascii="Traditional Arabic" w:hAnsi="Traditional Arabic" w:cs="Traditional Arabic" w:hint="cs"/>
          <w:b/>
          <w:bCs/>
          <w:sz w:val="48"/>
          <w:szCs w:val="48"/>
          <w:rtl/>
        </w:rPr>
        <w:t xml:space="preserve"> في وجه أخيه</w:t>
      </w:r>
      <w:r w:rsidR="00A30DD8">
        <w:rPr>
          <w:rFonts w:ascii="Traditional Arabic" w:hAnsi="Traditional Arabic" w:cs="Traditional Arabic" w:hint="cs"/>
          <w:b/>
          <w:bCs/>
          <w:sz w:val="48"/>
          <w:szCs w:val="48"/>
          <w:rtl/>
        </w:rPr>
        <w:t>،</w:t>
      </w:r>
      <w:r w:rsidR="008542A8">
        <w:rPr>
          <w:rFonts w:ascii="Traditional Arabic" w:hAnsi="Traditional Arabic" w:cs="Traditional Arabic" w:hint="cs"/>
          <w:b/>
          <w:bCs/>
          <w:sz w:val="48"/>
          <w:szCs w:val="48"/>
          <w:rtl/>
        </w:rPr>
        <w:t xml:space="preserve"> ولين جانبه</w:t>
      </w:r>
      <w:r w:rsidR="00A30DD8">
        <w:rPr>
          <w:rFonts w:ascii="Traditional Arabic" w:hAnsi="Traditional Arabic" w:cs="Traditional Arabic" w:hint="cs"/>
          <w:b/>
          <w:bCs/>
          <w:sz w:val="48"/>
          <w:szCs w:val="48"/>
          <w:rtl/>
        </w:rPr>
        <w:t>،</w:t>
      </w:r>
      <w:r w:rsidR="008542A8">
        <w:rPr>
          <w:rFonts w:ascii="Traditional Arabic" w:hAnsi="Traditional Arabic" w:cs="Traditional Arabic" w:hint="cs"/>
          <w:b/>
          <w:bCs/>
          <w:sz w:val="48"/>
          <w:szCs w:val="48"/>
          <w:rtl/>
        </w:rPr>
        <w:t xml:space="preserve"> وطيب معشره</w:t>
      </w:r>
      <w:r w:rsidR="00B82B50">
        <w:rPr>
          <w:rFonts w:ascii="Traditional Arabic" w:hAnsi="Traditional Arabic" w:cs="Traditional Arabic" w:hint="cs"/>
          <w:b/>
          <w:bCs/>
          <w:sz w:val="48"/>
          <w:szCs w:val="48"/>
          <w:rtl/>
        </w:rPr>
        <w:t>،</w:t>
      </w:r>
    </w:p>
    <w:p w14:paraId="6C6EFAA1" w14:textId="152CF0EA" w:rsidR="00E9705C" w:rsidRPr="00667590" w:rsidRDefault="00591BED" w:rsidP="0060584F">
      <w:pPr>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ف</w:t>
      </w:r>
      <w:r w:rsidR="00E9705C" w:rsidRPr="00667590">
        <w:rPr>
          <w:rFonts w:ascii="Traditional Arabic" w:hAnsi="Traditional Arabic" w:cs="Traditional Arabic"/>
          <w:b/>
          <w:bCs/>
          <w:sz w:val="48"/>
          <w:szCs w:val="48"/>
          <w:rtl/>
        </w:rPr>
        <w:t xml:space="preserve">عَنْ أَبِي الدَّرْدَاءِ عَنْ النَّبِيِّ صَلَّى اللَّهُ عَلَيْهِ وَسَلَّمَ قَالَ: ( مَا مِنْ شَيْءٍ أَثْقَلُ فِي الْمِيزَانِ مِنْ حُسْنِ الْخُلُقِ ) </w:t>
      </w:r>
      <w:r w:rsidR="00E9705C" w:rsidRPr="00E055E7">
        <w:rPr>
          <w:rFonts w:ascii="Traditional Arabic" w:hAnsi="Traditional Arabic" w:cs="Traditional Arabic"/>
          <w:b/>
          <w:bCs/>
          <w:rtl/>
        </w:rPr>
        <w:t>رواه أبو داود</w:t>
      </w:r>
    </w:p>
    <w:p w14:paraId="1F20DDBA" w14:textId="5AA600D8" w:rsidR="00891E23" w:rsidRPr="000F247E" w:rsidRDefault="00891E23" w:rsidP="0060584F">
      <w:pPr>
        <w:jc w:val="both"/>
        <w:rPr>
          <w:rFonts w:ascii="Traditional Arabic" w:hAnsi="Traditional Arabic" w:cs="Traditional Arabic"/>
          <w:b/>
          <w:bCs/>
          <w:sz w:val="48"/>
          <w:szCs w:val="48"/>
          <w:rtl/>
        </w:rPr>
      </w:pPr>
    </w:p>
    <w:p w14:paraId="1B3D2F74" w14:textId="7398574F" w:rsidR="007965AA" w:rsidRDefault="00970574" w:rsidP="0060584F">
      <w:pPr>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 xml:space="preserve">اللهم اهدنا لأحسن الأخلاق لا يهدي لأحسنها </w:t>
      </w:r>
      <w:r w:rsidR="007965AA">
        <w:rPr>
          <w:rFonts w:ascii="Traditional Arabic" w:hAnsi="Traditional Arabic" w:cs="Traditional Arabic" w:hint="cs"/>
          <w:b/>
          <w:bCs/>
          <w:sz w:val="48"/>
          <w:szCs w:val="48"/>
          <w:rtl/>
        </w:rPr>
        <w:t xml:space="preserve">إلا أنت </w:t>
      </w:r>
      <w:r w:rsidR="009A29CE">
        <w:rPr>
          <w:rFonts w:ascii="Traditional Arabic" w:hAnsi="Traditional Arabic" w:cs="Traditional Arabic" w:hint="cs"/>
          <w:b/>
          <w:bCs/>
          <w:sz w:val="48"/>
          <w:szCs w:val="48"/>
          <w:rtl/>
        </w:rPr>
        <w:t>واصرف عنا</w:t>
      </w:r>
      <w:r w:rsidR="007965AA">
        <w:rPr>
          <w:rFonts w:ascii="Traditional Arabic" w:hAnsi="Traditional Arabic" w:cs="Traditional Arabic" w:hint="cs"/>
          <w:b/>
          <w:bCs/>
          <w:sz w:val="48"/>
          <w:szCs w:val="48"/>
          <w:rtl/>
        </w:rPr>
        <w:t xml:space="preserve"> سيئها لا يصرف عنا سيئها إلا أنت.</w:t>
      </w:r>
    </w:p>
    <w:p w14:paraId="365A59A0" w14:textId="77777777" w:rsidR="009A29CE" w:rsidRPr="000F247E" w:rsidRDefault="009A29CE" w:rsidP="0060584F">
      <w:pPr>
        <w:jc w:val="both"/>
        <w:rPr>
          <w:rFonts w:ascii="Traditional Arabic" w:hAnsi="Traditional Arabic" w:cs="Traditional Arabic"/>
          <w:b/>
          <w:bCs/>
          <w:sz w:val="48"/>
          <w:szCs w:val="48"/>
          <w:rtl/>
        </w:rPr>
      </w:pPr>
    </w:p>
    <w:p w14:paraId="59F11DD6" w14:textId="7EA99968" w:rsidR="007525D9" w:rsidRDefault="00AD37A8" w:rsidP="0060584F">
      <w:pPr>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 xml:space="preserve">بارك الله لي ولكم </w:t>
      </w:r>
      <w:r w:rsidR="00AE24B2">
        <w:rPr>
          <w:rFonts w:ascii="Traditional Arabic" w:hAnsi="Traditional Arabic" w:cs="Traditional Arabic" w:hint="cs"/>
          <w:b/>
          <w:bCs/>
          <w:sz w:val="48"/>
          <w:szCs w:val="48"/>
          <w:rtl/>
        </w:rPr>
        <w:t>في القرآن والسنة ونفعنا بما فيهما من الآيات والحكمة</w:t>
      </w:r>
      <w:r w:rsidR="004727C3">
        <w:rPr>
          <w:rFonts w:ascii="Traditional Arabic" w:hAnsi="Traditional Arabic" w:cs="Traditional Arabic" w:hint="cs"/>
          <w:b/>
          <w:bCs/>
          <w:sz w:val="48"/>
          <w:szCs w:val="48"/>
          <w:rtl/>
        </w:rPr>
        <w:t xml:space="preserve">،،، </w:t>
      </w:r>
    </w:p>
    <w:p w14:paraId="01B1643B" w14:textId="68C23FDF" w:rsidR="004727C3" w:rsidRDefault="004727C3" w:rsidP="0060584F">
      <w:pPr>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أقول قولي هذا وأستغفرالله العظيم</w:t>
      </w:r>
      <w:r w:rsidR="00184168">
        <w:rPr>
          <w:rFonts w:ascii="Traditional Arabic" w:hAnsi="Traditional Arabic" w:cs="Traditional Arabic" w:hint="cs"/>
          <w:b/>
          <w:bCs/>
          <w:sz w:val="48"/>
          <w:szCs w:val="48"/>
          <w:rtl/>
        </w:rPr>
        <w:t xml:space="preserve"> </w:t>
      </w:r>
      <w:r>
        <w:rPr>
          <w:rFonts w:ascii="Traditional Arabic" w:hAnsi="Traditional Arabic" w:cs="Traditional Arabic" w:hint="cs"/>
          <w:b/>
          <w:bCs/>
          <w:sz w:val="48"/>
          <w:szCs w:val="48"/>
          <w:rtl/>
        </w:rPr>
        <w:t xml:space="preserve">الجليل لي ولكم </w:t>
      </w:r>
      <w:r w:rsidR="00474B2F">
        <w:rPr>
          <w:rFonts w:ascii="Traditional Arabic" w:hAnsi="Traditional Arabic" w:cs="Traditional Arabic" w:hint="cs"/>
          <w:b/>
          <w:bCs/>
          <w:sz w:val="48"/>
          <w:szCs w:val="48"/>
          <w:rtl/>
        </w:rPr>
        <w:t xml:space="preserve"> ولجميع المسلمين </w:t>
      </w:r>
      <w:r>
        <w:rPr>
          <w:rFonts w:ascii="Traditional Arabic" w:hAnsi="Traditional Arabic" w:cs="Traditional Arabic" w:hint="cs"/>
          <w:b/>
          <w:bCs/>
          <w:sz w:val="48"/>
          <w:szCs w:val="48"/>
          <w:rtl/>
        </w:rPr>
        <w:t>من كل ذنب فاستغفروه إنه هو الغفور الرحيم.</w:t>
      </w:r>
    </w:p>
    <w:p w14:paraId="42D808D2" w14:textId="74D738DA" w:rsidR="00B71726" w:rsidRDefault="00B71726" w:rsidP="0060584F">
      <w:pPr>
        <w:jc w:val="both"/>
        <w:rPr>
          <w:rFonts w:ascii="Traditional Arabic" w:hAnsi="Traditional Arabic" w:cs="Traditional Arabic"/>
          <w:b/>
          <w:bCs/>
          <w:sz w:val="48"/>
          <w:szCs w:val="48"/>
          <w:rtl/>
        </w:rPr>
      </w:pPr>
    </w:p>
    <w:p w14:paraId="1C9612F2" w14:textId="77777777" w:rsidR="00184168" w:rsidRDefault="00184168" w:rsidP="0060584F">
      <w:pPr>
        <w:jc w:val="both"/>
        <w:rPr>
          <w:rFonts w:ascii="Traditional Arabic" w:hAnsi="Traditional Arabic" w:cs="Traditional Arabic"/>
          <w:b/>
          <w:bCs/>
          <w:sz w:val="48"/>
          <w:szCs w:val="48"/>
          <w:rtl/>
        </w:rPr>
      </w:pPr>
    </w:p>
    <w:p w14:paraId="2B087DB8" w14:textId="77777777" w:rsidR="00BF4902" w:rsidRPr="00477B16" w:rsidRDefault="00BF4902" w:rsidP="0060584F">
      <w:pPr>
        <w:spacing w:after="160" w:line="276" w:lineRule="auto"/>
        <w:jc w:val="both"/>
        <w:rPr>
          <w:rFonts w:ascii="Traditional Arabic" w:eastAsiaTheme="minorHAnsi" w:hAnsi="Traditional Arabic" w:cs="Traditional Arabic"/>
          <w:b/>
          <w:bCs/>
          <w:sz w:val="48"/>
          <w:szCs w:val="48"/>
          <w:rtl/>
        </w:rPr>
      </w:pPr>
      <w:r w:rsidRPr="00477B16">
        <w:rPr>
          <w:rFonts w:ascii="Traditional Arabic" w:eastAsiaTheme="minorHAnsi" w:hAnsi="Traditional Arabic" w:cs="Traditional Arabic" w:hint="cs"/>
          <w:b/>
          <w:bCs/>
          <w:sz w:val="48"/>
          <w:szCs w:val="48"/>
          <w:rtl/>
        </w:rPr>
        <w:t>الخطبة الثانية:</w:t>
      </w:r>
    </w:p>
    <w:p w14:paraId="7FCBC4F8" w14:textId="77777777" w:rsidR="00BF4902" w:rsidRPr="00477B16" w:rsidRDefault="00BF4902" w:rsidP="0060584F">
      <w:pPr>
        <w:spacing w:after="160" w:line="276" w:lineRule="auto"/>
        <w:jc w:val="both"/>
        <w:rPr>
          <w:rFonts w:ascii="Traditional Arabic" w:eastAsiaTheme="minorHAnsi" w:hAnsi="Traditional Arabic" w:cs="Traditional Arabic"/>
          <w:b/>
          <w:bCs/>
          <w:sz w:val="48"/>
          <w:szCs w:val="48"/>
        </w:rPr>
      </w:pPr>
      <w:r w:rsidRPr="00477B16">
        <w:rPr>
          <w:rFonts w:ascii="Traditional Arabic" w:eastAsiaTheme="minorHAnsi" w:hAnsi="Traditional Arabic" w:cs="Traditional Arabic"/>
          <w:b/>
          <w:bCs/>
          <w:sz w:val="48"/>
          <w:szCs w:val="48"/>
          <w:rtl/>
        </w:rPr>
        <w:t xml:space="preserve">الحمد لله على إحسانه، والشّكر له على توفيقه وامتنانه، وأشهد أن لا إله إلا الله وحده لا شريك له تعظيما لشأنه، وأشهد أنّ نبيّنا محمّدًا عبده ورسوله </w:t>
      </w:r>
      <w:r w:rsidRPr="00477B16">
        <w:rPr>
          <w:rFonts w:ascii="Traditional Arabic" w:eastAsiaTheme="minorHAnsi" w:hAnsi="Traditional Arabic" w:cs="Traditional Arabic"/>
          <w:b/>
          <w:bCs/>
          <w:sz w:val="48"/>
          <w:szCs w:val="48"/>
          <w:rtl/>
        </w:rPr>
        <w:lastRenderedPageBreak/>
        <w:t>الداعي إلى رضوانه، صلّى الله عليه وعلى آله وأصحابه و</w:t>
      </w:r>
      <w:r w:rsidRPr="00477B16">
        <w:rPr>
          <w:rFonts w:ascii="Traditional Arabic" w:eastAsiaTheme="minorHAnsi" w:hAnsi="Traditional Arabic" w:cs="Traditional Arabic" w:hint="cs"/>
          <w:b/>
          <w:bCs/>
          <w:sz w:val="48"/>
          <w:szCs w:val="48"/>
          <w:rtl/>
        </w:rPr>
        <w:t>سلم تسليماً كثيراً مزيداً إلى يوم الدين</w:t>
      </w:r>
      <w:r w:rsidRPr="00477B16">
        <w:rPr>
          <w:rFonts w:ascii="Traditional Arabic" w:eastAsiaTheme="minorHAnsi" w:hAnsi="Traditional Arabic" w:cs="Traditional Arabic"/>
          <w:b/>
          <w:bCs/>
          <w:sz w:val="48"/>
          <w:szCs w:val="48"/>
          <w:rtl/>
        </w:rPr>
        <w:t>.</w:t>
      </w:r>
    </w:p>
    <w:p w14:paraId="47506916" w14:textId="77777777" w:rsidR="00BF4902" w:rsidRPr="00477B16" w:rsidRDefault="00BF4902" w:rsidP="0060584F">
      <w:pPr>
        <w:spacing w:after="160" w:line="276" w:lineRule="auto"/>
        <w:jc w:val="both"/>
        <w:rPr>
          <w:rFonts w:ascii="Traditional Arabic" w:eastAsiaTheme="minorHAnsi" w:hAnsi="Traditional Arabic" w:cs="Traditional Arabic"/>
          <w:b/>
          <w:bCs/>
          <w:sz w:val="48"/>
          <w:szCs w:val="48"/>
        </w:rPr>
      </w:pPr>
      <w:r w:rsidRPr="00477B16">
        <w:rPr>
          <w:rFonts w:ascii="Traditional Arabic" w:eastAsiaTheme="minorHAnsi" w:hAnsi="Traditional Arabic" w:cs="Traditional Arabic"/>
          <w:b/>
          <w:bCs/>
          <w:sz w:val="48"/>
          <w:szCs w:val="48"/>
          <w:rtl/>
        </w:rPr>
        <w:t>أمّا بعد</w:t>
      </w:r>
      <w:r w:rsidRPr="00477B16">
        <w:rPr>
          <w:rFonts w:ascii="Traditional Arabic" w:eastAsiaTheme="minorHAnsi" w:hAnsi="Traditional Arabic" w:cs="Traditional Arabic"/>
          <w:b/>
          <w:bCs/>
          <w:sz w:val="48"/>
          <w:szCs w:val="48"/>
        </w:rPr>
        <w:t>:</w:t>
      </w:r>
    </w:p>
    <w:p w14:paraId="72DC48BB" w14:textId="59A80057" w:rsidR="00BF4902" w:rsidRPr="00477B16" w:rsidRDefault="00BF4902" w:rsidP="0060584F">
      <w:pPr>
        <w:spacing w:after="160" w:line="276" w:lineRule="auto"/>
        <w:jc w:val="both"/>
        <w:rPr>
          <w:rFonts w:ascii="Traditional Arabic" w:eastAsiaTheme="minorHAnsi" w:hAnsi="Traditional Arabic" w:cs="Traditional Arabic"/>
          <w:b/>
          <w:bCs/>
          <w:sz w:val="48"/>
          <w:szCs w:val="48"/>
          <w:rtl/>
        </w:rPr>
      </w:pPr>
      <w:r w:rsidRPr="00477B16">
        <w:rPr>
          <w:rFonts w:ascii="Traditional Arabic" w:eastAsiaTheme="minorHAnsi" w:hAnsi="Traditional Arabic" w:cs="Traditional Arabic" w:hint="cs"/>
          <w:b/>
          <w:bCs/>
          <w:sz w:val="48"/>
          <w:szCs w:val="48"/>
          <w:rtl/>
        </w:rPr>
        <w:t xml:space="preserve">فاتقوا الله </w:t>
      </w:r>
      <w:r w:rsidR="002E514D">
        <w:rPr>
          <w:rFonts w:ascii="Traditional Arabic" w:eastAsiaTheme="minorHAnsi" w:hAnsi="Traditional Arabic" w:cs="Traditional Arabic" w:hint="cs"/>
          <w:b/>
          <w:bCs/>
          <w:sz w:val="48"/>
          <w:szCs w:val="48"/>
          <w:rtl/>
          <w:lang w:val="en-GB"/>
        </w:rPr>
        <w:t xml:space="preserve">حق التقوى، </w:t>
      </w:r>
      <w:r w:rsidRPr="00477B16">
        <w:rPr>
          <w:rFonts w:ascii="Traditional Arabic" w:eastAsiaTheme="minorHAnsi" w:hAnsi="Traditional Arabic" w:cs="Traditional Arabic" w:hint="cs"/>
          <w:b/>
          <w:bCs/>
          <w:sz w:val="48"/>
          <w:szCs w:val="48"/>
          <w:rtl/>
        </w:rPr>
        <w:t>وراقبوه</w:t>
      </w:r>
      <w:r w:rsidR="005C4852">
        <w:rPr>
          <w:rFonts w:ascii="Traditional Arabic" w:eastAsiaTheme="minorHAnsi" w:hAnsi="Traditional Arabic" w:cs="Traditional Arabic" w:hint="cs"/>
          <w:b/>
          <w:bCs/>
          <w:sz w:val="48"/>
          <w:szCs w:val="48"/>
          <w:rtl/>
        </w:rPr>
        <w:t xml:space="preserve"> في السر والنجوى،،،</w:t>
      </w:r>
    </w:p>
    <w:p w14:paraId="07DF22AD" w14:textId="77777777" w:rsidR="00BF4902" w:rsidRDefault="00BF4902" w:rsidP="0060584F">
      <w:pPr>
        <w:jc w:val="both"/>
        <w:rPr>
          <w:rFonts w:ascii="Traditional Arabic" w:eastAsia="Times New Roman" w:hAnsi="Traditional Arabic" w:cs="Traditional Arabic"/>
          <w:b/>
          <w:bCs/>
          <w:sz w:val="48"/>
          <w:szCs w:val="48"/>
          <w:rtl/>
        </w:rPr>
      </w:pPr>
      <w:r w:rsidRPr="0073309E">
        <w:rPr>
          <w:rFonts w:ascii="Traditional Arabic" w:eastAsia="Times New Roman" w:hAnsi="Traditional Arabic" w:cs="Traditional Arabic" w:hint="cs"/>
          <w:b/>
          <w:bCs/>
          <w:sz w:val="48"/>
          <w:szCs w:val="48"/>
          <w:rtl/>
        </w:rPr>
        <w:t>معاشر المسلمين:</w:t>
      </w:r>
    </w:p>
    <w:p w14:paraId="2F2BA28D" w14:textId="719595C7" w:rsidR="00A71244" w:rsidRDefault="00D224EF" w:rsidP="009431B3">
      <w:pPr>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إن العمل</w:t>
      </w:r>
      <w:r w:rsidR="002822DA">
        <w:rPr>
          <w:rFonts w:ascii="Traditional Arabic" w:hAnsi="Traditional Arabic" w:cs="Traditional Arabic" w:hint="cs"/>
          <w:b/>
          <w:bCs/>
          <w:sz w:val="48"/>
          <w:szCs w:val="48"/>
          <w:rtl/>
        </w:rPr>
        <w:t>َ</w:t>
      </w:r>
      <w:r>
        <w:rPr>
          <w:rFonts w:ascii="Traditional Arabic" w:hAnsi="Traditional Arabic" w:cs="Traditional Arabic" w:hint="cs"/>
          <w:b/>
          <w:bCs/>
          <w:sz w:val="48"/>
          <w:szCs w:val="48"/>
          <w:rtl/>
        </w:rPr>
        <w:t xml:space="preserve"> على تثقيل ك</w:t>
      </w:r>
      <w:r w:rsidR="009E5AC9">
        <w:rPr>
          <w:rFonts w:ascii="Traditional Arabic" w:hAnsi="Traditional Arabic" w:cs="Traditional Arabic" w:hint="cs"/>
          <w:b/>
          <w:bCs/>
          <w:sz w:val="48"/>
          <w:szCs w:val="48"/>
          <w:rtl/>
        </w:rPr>
        <w:t>َ</w:t>
      </w:r>
      <w:r>
        <w:rPr>
          <w:rFonts w:ascii="Traditional Arabic" w:hAnsi="Traditional Arabic" w:cs="Traditional Arabic" w:hint="cs"/>
          <w:b/>
          <w:bCs/>
          <w:sz w:val="48"/>
          <w:szCs w:val="48"/>
          <w:rtl/>
        </w:rPr>
        <w:t>فة الحسنات ينبغي ألا يجعل</w:t>
      </w:r>
      <w:r w:rsidR="005961F4">
        <w:rPr>
          <w:rFonts w:ascii="Traditional Arabic" w:hAnsi="Traditional Arabic" w:cs="Traditional Arabic" w:hint="cs"/>
          <w:b/>
          <w:bCs/>
          <w:sz w:val="48"/>
          <w:szCs w:val="48"/>
          <w:rtl/>
        </w:rPr>
        <w:t>ْ</w:t>
      </w:r>
      <w:r>
        <w:rPr>
          <w:rFonts w:ascii="Traditional Arabic" w:hAnsi="Traditional Arabic" w:cs="Traditional Arabic" w:hint="cs"/>
          <w:b/>
          <w:bCs/>
          <w:sz w:val="48"/>
          <w:szCs w:val="48"/>
          <w:rtl/>
        </w:rPr>
        <w:t>نا نغفل</w:t>
      </w:r>
      <w:r w:rsidR="002700C0">
        <w:rPr>
          <w:rFonts w:ascii="Traditional Arabic" w:hAnsi="Traditional Arabic" w:cs="Traditional Arabic" w:hint="cs"/>
          <w:b/>
          <w:bCs/>
          <w:sz w:val="48"/>
          <w:szCs w:val="48"/>
          <w:rtl/>
        </w:rPr>
        <w:t>ُ</w:t>
      </w:r>
      <w:r>
        <w:rPr>
          <w:rFonts w:ascii="Traditional Arabic" w:hAnsi="Traditional Arabic" w:cs="Traditional Arabic" w:hint="cs"/>
          <w:b/>
          <w:bCs/>
          <w:sz w:val="48"/>
          <w:szCs w:val="48"/>
          <w:rtl/>
        </w:rPr>
        <w:t xml:space="preserve"> عن الك</w:t>
      </w:r>
      <w:r w:rsidR="006073F6">
        <w:rPr>
          <w:rFonts w:ascii="Traditional Arabic" w:hAnsi="Traditional Arabic" w:cs="Traditional Arabic" w:hint="cs"/>
          <w:b/>
          <w:bCs/>
          <w:sz w:val="48"/>
          <w:szCs w:val="48"/>
          <w:rtl/>
        </w:rPr>
        <w:t>َ</w:t>
      </w:r>
      <w:r>
        <w:rPr>
          <w:rFonts w:ascii="Traditional Arabic" w:hAnsi="Traditional Arabic" w:cs="Traditional Arabic" w:hint="cs"/>
          <w:b/>
          <w:bCs/>
          <w:sz w:val="48"/>
          <w:szCs w:val="48"/>
          <w:rtl/>
        </w:rPr>
        <w:t>فة الأخرى،</w:t>
      </w:r>
      <w:r w:rsidR="00216B70" w:rsidRPr="00216B70">
        <w:rPr>
          <w:rFonts w:ascii="Traditional Arabic" w:hAnsi="Traditional Arabic" w:cs="Traditional Arabic" w:hint="cs"/>
          <w:b/>
          <w:bCs/>
          <w:sz w:val="48"/>
          <w:szCs w:val="48"/>
          <w:rtl/>
        </w:rPr>
        <w:t xml:space="preserve"> </w:t>
      </w:r>
      <w:r w:rsidR="002F3C0E">
        <w:rPr>
          <w:rFonts w:ascii="Traditional Arabic" w:hAnsi="Traditional Arabic" w:cs="Traditional Arabic" w:hint="cs"/>
          <w:b/>
          <w:bCs/>
          <w:sz w:val="48"/>
          <w:szCs w:val="48"/>
          <w:rtl/>
        </w:rPr>
        <w:t>فمن</w:t>
      </w:r>
      <w:r w:rsidR="00216B70">
        <w:rPr>
          <w:rFonts w:ascii="Traditional Arabic" w:hAnsi="Traditional Arabic" w:cs="Traditional Arabic" w:hint="cs"/>
          <w:b/>
          <w:bCs/>
          <w:sz w:val="48"/>
          <w:szCs w:val="48"/>
          <w:rtl/>
        </w:rPr>
        <w:t xml:space="preserve"> أراد النجاة فلا بد له مع تكثير حسناته أن يتخفف من سيئاته</w:t>
      </w:r>
      <w:r w:rsidR="00115CEB">
        <w:rPr>
          <w:rFonts w:ascii="Traditional Arabic" w:hAnsi="Traditional Arabic" w:cs="Traditional Arabic" w:hint="cs"/>
          <w:b/>
          <w:bCs/>
          <w:sz w:val="48"/>
          <w:szCs w:val="48"/>
          <w:rtl/>
        </w:rPr>
        <w:t>،</w:t>
      </w:r>
      <w:r w:rsidR="008F4E73">
        <w:rPr>
          <w:rFonts w:ascii="Traditional Arabic" w:hAnsi="Traditional Arabic" w:cs="Traditional Arabic" w:hint="cs"/>
          <w:b/>
          <w:bCs/>
          <w:sz w:val="48"/>
          <w:szCs w:val="48"/>
          <w:rtl/>
        </w:rPr>
        <w:t xml:space="preserve"> </w:t>
      </w:r>
      <w:r w:rsidR="00E7467C">
        <w:rPr>
          <w:rFonts w:ascii="Traditional Arabic" w:hAnsi="Traditional Arabic" w:cs="Traditional Arabic" w:hint="cs"/>
          <w:b/>
          <w:bCs/>
          <w:sz w:val="48"/>
          <w:szCs w:val="48"/>
          <w:rtl/>
        </w:rPr>
        <w:t>و</w:t>
      </w:r>
      <w:r>
        <w:rPr>
          <w:rFonts w:ascii="Traditional Arabic" w:hAnsi="Traditional Arabic" w:cs="Traditional Arabic" w:hint="cs"/>
          <w:b/>
          <w:bCs/>
          <w:sz w:val="48"/>
          <w:szCs w:val="48"/>
          <w:rtl/>
        </w:rPr>
        <w:t>من غفل عن ذنوبه تفاجأ</w:t>
      </w:r>
      <w:r w:rsidR="00135985">
        <w:rPr>
          <w:rFonts w:ascii="Traditional Arabic" w:hAnsi="Traditional Arabic" w:cs="Traditional Arabic" w:hint="cs"/>
          <w:b/>
          <w:bCs/>
          <w:sz w:val="48"/>
          <w:szCs w:val="48"/>
          <w:rtl/>
        </w:rPr>
        <w:t xml:space="preserve"> </w:t>
      </w:r>
      <w:r>
        <w:rPr>
          <w:rFonts w:ascii="Traditional Arabic" w:hAnsi="Traditional Arabic" w:cs="Traditional Arabic" w:hint="cs"/>
          <w:b/>
          <w:bCs/>
          <w:sz w:val="48"/>
          <w:szCs w:val="48"/>
          <w:rtl/>
        </w:rPr>
        <w:t>بكثرت</w:t>
      </w:r>
      <w:r w:rsidR="00403CDF">
        <w:rPr>
          <w:rFonts w:ascii="Traditional Arabic" w:hAnsi="Traditional Arabic" w:cs="Traditional Arabic" w:hint="cs"/>
          <w:b/>
          <w:bCs/>
          <w:sz w:val="48"/>
          <w:szCs w:val="48"/>
          <w:rtl/>
        </w:rPr>
        <w:t>ِ</w:t>
      </w:r>
      <w:r>
        <w:rPr>
          <w:rFonts w:ascii="Traditional Arabic" w:hAnsi="Traditional Arabic" w:cs="Traditional Arabic" w:hint="cs"/>
          <w:b/>
          <w:bCs/>
          <w:sz w:val="48"/>
          <w:szCs w:val="48"/>
          <w:rtl/>
        </w:rPr>
        <w:t>ها</w:t>
      </w:r>
      <w:r w:rsidR="00CF4999">
        <w:rPr>
          <w:rFonts w:ascii="Traditional Arabic" w:hAnsi="Traditional Arabic" w:cs="Traditional Arabic" w:hint="cs"/>
          <w:b/>
          <w:bCs/>
          <w:sz w:val="48"/>
          <w:szCs w:val="48"/>
          <w:rtl/>
        </w:rPr>
        <w:t>،</w:t>
      </w:r>
      <w:r w:rsidR="00404D33">
        <w:rPr>
          <w:rFonts w:ascii="Traditional Arabic" w:hAnsi="Traditional Arabic" w:cs="Traditional Arabic" w:hint="cs"/>
          <w:b/>
          <w:bCs/>
          <w:sz w:val="48"/>
          <w:szCs w:val="48"/>
          <w:rtl/>
        </w:rPr>
        <w:t xml:space="preserve"> </w:t>
      </w:r>
      <w:r w:rsidR="00847AF7">
        <w:rPr>
          <w:rFonts w:ascii="Traditional Arabic" w:hAnsi="Traditional Arabic" w:cs="Traditional Arabic" w:hint="cs"/>
          <w:b/>
          <w:bCs/>
          <w:sz w:val="48"/>
          <w:szCs w:val="48"/>
          <w:rtl/>
        </w:rPr>
        <w:t>والأصل في ذلك</w:t>
      </w:r>
      <w:r w:rsidR="00DE6CFB">
        <w:rPr>
          <w:rFonts w:ascii="Traditional Arabic" w:hAnsi="Traditional Arabic" w:cs="Traditional Arabic" w:hint="cs"/>
          <w:b/>
          <w:bCs/>
          <w:sz w:val="48"/>
          <w:szCs w:val="48"/>
          <w:rtl/>
        </w:rPr>
        <w:t xml:space="preserve"> تقوى الله</w:t>
      </w:r>
      <w:r w:rsidR="00A37313">
        <w:rPr>
          <w:rFonts w:ascii="Traditional Arabic" w:hAnsi="Traditional Arabic" w:cs="Traditional Arabic" w:hint="cs"/>
          <w:b/>
          <w:bCs/>
          <w:sz w:val="48"/>
          <w:szCs w:val="48"/>
          <w:rtl/>
        </w:rPr>
        <w:t>ِ</w:t>
      </w:r>
      <w:r w:rsidR="00DE6CFB">
        <w:rPr>
          <w:rFonts w:ascii="Traditional Arabic" w:hAnsi="Traditional Arabic" w:cs="Traditional Arabic" w:hint="cs"/>
          <w:b/>
          <w:bCs/>
          <w:sz w:val="48"/>
          <w:szCs w:val="48"/>
          <w:rtl/>
        </w:rPr>
        <w:t xml:space="preserve"> جل وعلا </w:t>
      </w:r>
      <w:r w:rsidR="009E3A04">
        <w:rPr>
          <w:rFonts w:ascii="Traditional Arabic" w:hAnsi="Traditional Arabic" w:cs="Traditional Arabic" w:hint="cs"/>
          <w:b/>
          <w:bCs/>
          <w:sz w:val="48"/>
          <w:szCs w:val="48"/>
          <w:rtl/>
        </w:rPr>
        <w:t>بترك الذنوب</w:t>
      </w:r>
      <w:r w:rsidR="005F5DC7">
        <w:rPr>
          <w:rFonts w:ascii="Traditional Arabic" w:hAnsi="Traditional Arabic" w:cs="Traditional Arabic" w:hint="cs"/>
          <w:b/>
          <w:bCs/>
          <w:sz w:val="48"/>
          <w:szCs w:val="48"/>
          <w:rtl/>
        </w:rPr>
        <w:t xml:space="preserve"> أولاً</w:t>
      </w:r>
      <w:r w:rsidR="004367E0">
        <w:rPr>
          <w:rFonts w:ascii="Traditional Arabic" w:hAnsi="Traditional Arabic" w:cs="Traditional Arabic" w:hint="cs"/>
          <w:b/>
          <w:bCs/>
          <w:sz w:val="48"/>
          <w:szCs w:val="48"/>
          <w:rtl/>
        </w:rPr>
        <w:t>،</w:t>
      </w:r>
    </w:p>
    <w:p w14:paraId="50842FB1" w14:textId="77777777" w:rsidR="007E5E62" w:rsidRDefault="007E5E62" w:rsidP="009431B3">
      <w:pPr>
        <w:jc w:val="both"/>
        <w:rPr>
          <w:rFonts w:ascii="Traditional Arabic" w:hAnsi="Traditional Arabic" w:cs="Traditional Arabic"/>
          <w:b/>
          <w:bCs/>
          <w:sz w:val="48"/>
          <w:szCs w:val="48"/>
          <w:rtl/>
        </w:rPr>
      </w:pPr>
    </w:p>
    <w:p w14:paraId="529D9E0D" w14:textId="3807C9D3" w:rsidR="009431B3" w:rsidRPr="009431B3" w:rsidRDefault="009431B3" w:rsidP="009431B3">
      <w:pPr>
        <w:jc w:val="both"/>
        <w:rPr>
          <w:rFonts w:ascii="Traditional Arabic" w:hAnsi="Traditional Arabic" w:cs="Traditional Arabic"/>
          <w:b/>
          <w:bCs/>
          <w:sz w:val="48"/>
          <w:szCs w:val="48"/>
          <w:rtl/>
        </w:rPr>
      </w:pPr>
      <w:r w:rsidRPr="009431B3">
        <w:rPr>
          <w:rFonts w:ascii="Traditional Arabic" w:hAnsi="Traditional Arabic" w:cs="Traditional Arabic"/>
          <w:b/>
          <w:bCs/>
          <w:sz w:val="48"/>
          <w:szCs w:val="48"/>
          <w:rtl/>
        </w:rPr>
        <w:t>خل الذنوب صغيرها وكبيرها ذاك التقى</w:t>
      </w:r>
    </w:p>
    <w:p w14:paraId="03C535F0" w14:textId="2990E9C3" w:rsidR="009431B3" w:rsidRPr="009431B3" w:rsidRDefault="009431B3" w:rsidP="009431B3">
      <w:pPr>
        <w:jc w:val="both"/>
        <w:rPr>
          <w:rFonts w:ascii="Traditional Arabic" w:hAnsi="Traditional Arabic" w:cs="Traditional Arabic"/>
          <w:b/>
          <w:bCs/>
          <w:sz w:val="48"/>
          <w:szCs w:val="48"/>
          <w:rtl/>
        </w:rPr>
      </w:pPr>
      <w:r w:rsidRPr="009431B3">
        <w:rPr>
          <w:rFonts w:ascii="Traditional Arabic" w:hAnsi="Traditional Arabic" w:cs="Traditional Arabic"/>
          <w:b/>
          <w:bCs/>
          <w:sz w:val="48"/>
          <w:szCs w:val="48"/>
          <w:rtl/>
        </w:rPr>
        <w:t>واصنع كماش فوق أرض الشوك يحذر ما يرى</w:t>
      </w:r>
    </w:p>
    <w:p w14:paraId="7C1D75E3" w14:textId="7A26862B" w:rsidR="00E66A9E" w:rsidRDefault="009431B3" w:rsidP="0060584F">
      <w:pPr>
        <w:jc w:val="both"/>
        <w:rPr>
          <w:rFonts w:ascii="Traditional Arabic" w:hAnsi="Traditional Arabic" w:cs="Traditional Arabic"/>
          <w:b/>
          <w:bCs/>
          <w:sz w:val="48"/>
          <w:szCs w:val="48"/>
          <w:rtl/>
        </w:rPr>
      </w:pPr>
      <w:r w:rsidRPr="009431B3">
        <w:rPr>
          <w:rFonts w:ascii="Traditional Arabic" w:hAnsi="Traditional Arabic" w:cs="Traditional Arabic"/>
          <w:b/>
          <w:bCs/>
          <w:sz w:val="48"/>
          <w:szCs w:val="48"/>
          <w:rtl/>
        </w:rPr>
        <w:t>لا تحقرن صغيرة إن الجبال من الحصى</w:t>
      </w:r>
      <w:r>
        <w:rPr>
          <w:rFonts w:ascii="Traditional Arabic" w:hAnsi="Traditional Arabic" w:cs="Traditional Arabic" w:hint="cs"/>
          <w:b/>
          <w:bCs/>
          <w:sz w:val="48"/>
          <w:szCs w:val="48"/>
          <w:rtl/>
        </w:rPr>
        <w:t xml:space="preserve"> </w:t>
      </w:r>
    </w:p>
    <w:p w14:paraId="32F61CE7" w14:textId="77777777" w:rsidR="007E5E62" w:rsidRDefault="007E5E62" w:rsidP="0060584F">
      <w:pPr>
        <w:jc w:val="both"/>
        <w:rPr>
          <w:rFonts w:ascii="Traditional Arabic" w:hAnsi="Traditional Arabic" w:cs="Traditional Arabic"/>
          <w:b/>
          <w:bCs/>
          <w:sz w:val="48"/>
          <w:szCs w:val="48"/>
          <w:rtl/>
        </w:rPr>
      </w:pPr>
    </w:p>
    <w:p w14:paraId="788897BC" w14:textId="75F5CC12" w:rsidR="00BE0684" w:rsidRDefault="009D39F6" w:rsidP="0060584F">
      <w:pPr>
        <w:jc w:val="both"/>
        <w:rPr>
          <w:rFonts w:ascii="Traditional Arabic" w:hAnsi="Traditional Arabic" w:cs="Traditional Arabic"/>
          <w:b/>
          <w:bCs/>
          <w:sz w:val="48"/>
          <w:szCs w:val="48"/>
          <w:rtl/>
        </w:rPr>
      </w:pPr>
      <w:r>
        <w:rPr>
          <w:rFonts w:ascii="Traditional Arabic" w:hAnsi="Traditional Arabic" w:cs="Traditional Arabic" w:hint="cs"/>
          <w:b/>
          <w:bCs/>
          <w:sz w:val="48"/>
          <w:szCs w:val="48"/>
          <w:rtl/>
        </w:rPr>
        <w:t xml:space="preserve">ثم </w:t>
      </w:r>
      <w:r w:rsidR="00D224EF">
        <w:rPr>
          <w:rFonts w:ascii="Traditional Arabic" w:hAnsi="Traditional Arabic" w:cs="Traditional Arabic" w:hint="cs"/>
          <w:b/>
          <w:bCs/>
          <w:sz w:val="48"/>
          <w:szCs w:val="48"/>
          <w:rtl/>
        </w:rPr>
        <w:t>بمحوها وتكفيرها، وذلك بالإكثار من الاستغفار وتكرار التوبة، والتوبة النصوح لا تمحوا السيئات فحسب بل تنق</w:t>
      </w:r>
      <w:r w:rsidR="00490E39">
        <w:rPr>
          <w:rFonts w:ascii="Traditional Arabic" w:hAnsi="Traditional Arabic" w:cs="Traditional Arabic" w:hint="cs"/>
          <w:b/>
          <w:bCs/>
          <w:sz w:val="48"/>
          <w:szCs w:val="48"/>
          <w:rtl/>
        </w:rPr>
        <w:t>ُ</w:t>
      </w:r>
      <w:r w:rsidR="00D224EF">
        <w:rPr>
          <w:rFonts w:ascii="Traditional Arabic" w:hAnsi="Traditional Arabic" w:cs="Traditional Arabic" w:hint="cs"/>
          <w:b/>
          <w:bCs/>
          <w:sz w:val="48"/>
          <w:szCs w:val="48"/>
          <w:rtl/>
        </w:rPr>
        <w:t>ل</w:t>
      </w:r>
      <w:r w:rsidR="00490E39">
        <w:rPr>
          <w:rFonts w:ascii="Traditional Arabic" w:hAnsi="Traditional Arabic" w:cs="Traditional Arabic" w:hint="cs"/>
          <w:b/>
          <w:bCs/>
          <w:sz w:val="48"/>
          <w:szCs w:val="48"/>
          <w:rtl/>
        </w:rPr>
        <w:t>ُ</w:t>
      </w:r>
      <w:r w:rsidR="00D224EF">
        <w:rPr>
          <w:rFonts w:ascii="Traditional Arabic" w:hAnsi="Traditional Arabic" w:cs="Traditional Arabic" w:hint="cs"/>
          <w:b/>
          <w:bCs/>
          <w:sz w:val="48"/>
          <w:szCs w:val="48"/>
          <w:rtl/>
        </w:rPr>
        <w:t>ها بإذن الله</w:t>
      </w:r>
      <w:r w:rsidR="0089353C">
        <w:rPr>
          <w:rFonts w:ascii="Traditional Arabic" w:hAnsi="Traditional Arabic" w:cs="Traditional Arabic" w:hint="cs"/>
          <w:b/>
          <w:bCs/>
          <w:sz w:val="48"/>
          <w:szCs w:val="48"/>
          <w:rtl/>
        </w:rPr>
        <w:t xml:space="preserve"> تعالى</w:t>
      </w:r>
      <w:r w:rsidR="00D224EF">
        <w:rPr>
          <w:rFonts w:ascii="Traditional Arabic" w:hAnsi="Traditional Arabic" w:cs="Traditional Arabic" w:hint="cs"/>
          <w:b/>
          <w:bCs/>
          <w:sz w:val="48"/>
          <w:szCs w:val="48"/>
          <w:rtl/>
        </w:rPr>
        <w:t xml:space="preserve"> إلى حسنات ت</w:t>
      </w:r>
      <w:r w:rsidR="00813959">
        <w:rPr>
          <w:rFonts w:ascii="Traditional Arabic" w:hAnsi="Traditional Arabic" w:cs="Traditional Arabic" w:hint="cs"/>
          <w:b/>
          <w:bCs/>
          <w:sz w:val="48"/>
          <w:szCs w:val="48"/>
          <w:rtl/>
        </w:rPr>
        <w:t>ُ</w:t>
      </w:r>
      <w:r w:rsidR="00D224EF">
        <w:rPr>
          <w:rFonts w:ascii="Traditional Arabic" w:hAnsi="Traditional Arabic" w:cs="Traditional Arabic" w:hint="cs"/>
          <w:b/>
          <w:bCs/>
          <w:sz w:val="48"/>
          <w:szCs w:val="48"/>
          <w:rtl/>
        </w:rPr>
        <w:t>ث</w:t>
      </w:r>
      <w:r w:rsidR="00D367C3">
        <w:rPr>
          <w:rFonts w:ascii="Traditional Arabic" w:hAnsi="Traditional Arabic" w:cs="Traditional Arabic" w:hint="cs"/>
          <w:b/>
          <w:bCs/>
          <w:sz w:val="48"/>
          <w:szCs w:val="48"/>
          <w:rtl/>
        </w:rPr>
        <w:t>َ</w:t>
      </w:r>
      <w:r w:rsidR="00D224EF">
        <w:rPr>
          <w:rFonts w:ascii="Traditional Arabic" w:hAnsi="Traditional Arabic" w:cs="Traditional Arabic" w:hint="cs"/>
          <w:b/>
          <w:bCs/>
          <w:sz w:val="48"/>
          <w:szCs w:val="48"/>
          <w:rtl/>
        </w:rPr>
        <w:t>ق</w:t>
      </w:r>
      <w:r w:rsidR="00D367C3">
        <w:rPr>
          <w:rFonts w:ascii="Traditional Arabic" w:hAnsi="Traditional Arabic" w:cs="Traditional Arabic" w:hint="cs"/>
          <w:b/>
          <w:bCs/>
          <w:sz w:val="48"/>
          <w:szCs w:val="48"/>
          <w:rtl/>
        </w:rPr>
        <w:t>َّ</w:t>
      </w:r>
      <w:r w:rsidR="00D224EF">
        <w:rPr>
          <w:rFonts w:ascii="Traditional Arabic" w:hAnsi="Traditional Arabic" w:cs="Traditional Arabic" w:hint="cs"/>
          <w:b/>
          <w:bCs/>
          <w:sz w:val="48"/>
          <w:szCs w:val="48"/>
          <w:rtl/>
        </w:rPr>
        <w:t xml:space="preserve">ل بها </w:t>
      </w:r>
      <w:r w:rsidR="0027220B">
        <w:rPr>
          <w:rFonts w:ascii="Traditional Arabic" w:hAnsi="Traditional Arabic" w:cs="Traditional Arabic" w:hint="cs"/>
          <w:b/>
          <w:bCs/>
          <w:sz w:val="48"/>
          <w:szCs w:val="48"/>
          <w:rtl/>
        </w:rPr>
        <w:t>ا</w:t>
      </w:r>
      <w:r w:rsidR="002922E4">
        <w:rPr>
          <w:rFonts w:ascii="Traditional Arabic" w:hAnsi="Traditional Arabic" w:cs="Traditional Arabic" w:hint="cs"/>
          <w:b/>
          <w:bCs/>
          <w:sz w:val="48"/>
          <w:szCs w:val="48"/>
          <w:rtl/>
        </w:rPr>
        <w:t>لموازين</w:t>
      </w:r>
      <w:r w:rsidR="003B7644">
        <w:rPr>
          <w:rFonts w:ascii="Traditional Arabic" w:hAnsi="Traditional Arabic" w:cs="Traditional Arabic" w:hint="cs"/>
          <w:b/>
          <w:bCs/>
          <w:sz w:val="48"/>
          <w:szCs w:val="48"/>
          <w:rtl/>
        </w:rPr>
        <w:t>ُ</w:t>
      </w:r>
      <w:r w:rsidR="00313971">
        <w:rPr>
          <w:rFonts w:ascii="Traditional Arabic" w:hAnsi="Traditional Arabic" w:cs="Traditional Arabic" w:hint="cs"/>
          <w:b/>
          <w:bCs/>
          <w:sz w:val="48"/>
          <w:szCs w:val="48"/>
          <w:rtl/>
        </w:rPr>
        <w:t xml:space="preserve"> يقول تعالى </w:t>
      </w:r>
      <w:r w:rsidR="00C177B1" w:rsidRPr="00C177B1">
        <w:rPr>
          <w:rFonts w:ascii="Traditional Arabic" w:hAnsi="Traditional Arabic" w:cs="Traditional Arabic"/>
          <w:b/>
          <w:bCs/>
          <w:sz w:val="48"/>
          <w:szCs w:val="48"/>
          <w:rtl/>
        </w:rPr>
        <w:t>﴿</w:t>
      </w:r>
      <w:r w:rsidR="00C177B1" w:rsidRPr="00C177B1">
        <w:rPr>
          <w:rFonts w:ascii="Traditional Arabic" w:hAnsi="Traditional Arabic" w:cs="Traditional Arabic" w:hint="eastAsia"/>
          <w:b/>
          <w:bCs/>
          <w:sz w:val="48"/>
          <w:szCs w:val="48"/>
          <w:rtl/>
        </w:rPr>
        <w:t>إِلّا</w:t>
      </w:r>
      <w:r w:rsidR="00C177B1" w:rsidRPr="00C177B1">
        <w:rPr>
          <w:rFonts w:ascii="Traditional Arabic" w:hAnsi="Traditional Arabic" w:cs="Traditional Arabic"/>
          <w:b/>
          <w:bCs/>
          <w:sz w:val="48"/>
          <w:szCs w:val="48"/>
          <w:rtl/>
        </w:rPr>
        <w:t xml:space="preserve"> </w:t>
      </w:r>
      <w:r w:rsidR="00C177B1" w:rsidRPr="00C177B1">
        <w:rPr>
          <w:rFonts w:ascii="Traditional Arabic" w:hAnsi="Traditional Arabic" w:cs="Traditional Arabic" w:hint="eastAsia"/>
          <w:b/>
          <w:bCs/>
          <w:sz w:val="48"/>
          <w:szCs w:val="48"/>
          <w:rtl/>
        </w:rPr>
        <w:t>مَن</w:t>
      </w:r>
      <w:r w:rsidR="00C177B1" w:rsidRPr="00C177B1">
        <w:rPr>
          <w:rFonts w:ascii="Traditional Arabic" w:hAnsi="Traditional Arabic" w:cs="Traditional Arabic"/>
          <w:b/>
          <w:bCs/>
          <w:sz w:val="48"/>
          <w:szCs w:val="48"/>
          <w:rtl/>
        </w:rPr>
        <w:t xml:space="preserve"> </w:t>
      </w:r>
      <w:r w:rsidR="00C177B1" w:rsidRPr="00C177B1">
        <w:rPr>
          <w:rFonts w:ascii="Traditional Arabic" w:hAnsi="Traditional Arabic" w:cs="Traditional Arabic" w:hint="eastAsia"/>
          <w:b/>
          <w:bCs/>
          <w:sz w:val="48"/>
          <w:szCs w:val="48"/>
          <w:rtl/>
        </w:rPr>
        <w:t>تابَ</w:t>
      </w:r>
      <w:r w:rsidR="00C177B1" w:rsidRPr="00C177B1">
        <w:rPr>
          <w:rFonts w:ascii="Traditional Arabic" w:hAnsi="Traditional Arabic" w:cs="Traditional Arabic"/>
          <w:b/>
          <w:bCs/>
          <w:sz w:val="48"/>
          <w:szCs w:val="48"/>
          <w:rtl/>
        </w:rPr>
        <w:t xml:space="preserve"> </w:t>
      </w:r>
      <w:r w:rsidR="00C177B1" w:rsidRPr="00C177B1">
        <w:rPr>
          <w:rFonts w:ascii="Traditional Arabic" w:hAnsi="Traditional Arabic" w:cs="Traditional Arabic" w:hint="eastAsia"/>
          <w:b/>
          <w:bCs/>
          <w:sz w:val="48"/>
          <w:szCs w:val="48"/>
          <w:rtl/>
        </w:rPr>
        <w:t>وَآمَنَ</w:t>
      </w:r>
      <w:r w:rsidR="00C177B1" w:rsidRPr="00C177B1">
        <w:rPr>
          <w:rFonts w:ascii="Traditional Arabic" w:hAnsi="Traditional Arabic" w:cs="Traditional Arabic"/>
          <w:b/>
          <w:bCs/>
          <w:sz w:val="48"/>
          <w:szCs w:val="48"/>
          <w:rtl/>
        </w:rPr>
        <w:t xml:space="preserve"> </w:t>
      </w:r>
      <w:r w:rsidR="00C177B1" w:rsidRPr="00C177B1">
        <w:rPr>
          <w:rFonts w:ascii="Traditional Arabic" w:hAnsi="Traditional Arabic" w:cs="Traditional Arabic" w:hint="eastAsia"/>
          <w:b/>
          <w:bCs/>
          <w:sz w:val="48"/>
          <w:szCs w:val="48"/>
          <w:rtl/>
        </w:rPr>
        <w:t>وَعَمِلَ</w:t>
      </w:r>
      <w:r w:rsidR="00C177B1" w:rsidRPr="00C177B1">
        <w:rPr>
          <w:rFonts w:ascii="Traditional Arabic" w:hAnsi="Traditional Arabic" w:cs="Traditional Arabic"/>
          <w:b/>
          <w:bCs/>
          <w:sz w:val="48"/>
          <w:szCs w:val="48"/>
          <w:rtl/>
        </w:rPr>
        <w:t xml:space="preserve"> </w:t>
      </w:r>
      <w:r w:rsidR="00C177B1" w:rsidRPr="00C177B1">
        <w:rPr>
          <w:rFonts w:ascii="Traditional Arabic" w:hAnsi="Traditional Arabic" w:cs="Traditional Arabic" w:hint="eastAsia"/>
          <w:b/>
          <w:bCs/>
          <w:sz w:val="48"/>
          <w:szCs w:val="48"/>
          <w:rtl/>
        </w:rPr>
        <w:t>عَمَلًا</w:t>
      </w:r>
      <w:r w:rsidR="00C177B1" w:rsidRPr="00C177B1">
        <w:rPr>
          <w:rFonts w:ascii="Traditional Arabic" w:hAnsi="Traditional Arabic" w:cs="Traditional Arabic"/>
          <w:b/>
          <w:bCs/>
          <w:sz w:val="48"/>
          <w:szCs w:val="48"/>
          <w:rtl/>
        </w:rPr>
        <w:t xml:space="preserve"> </w:t>
      </w:r>
      <w:r w:rsidR="00C177B1" w:rsidRPr="00C177B1">
        <w:rPr>
          <w:rFonts w:ascii="Traditional Arabic" w:hAnsi="Traditional Arabic" w:cs="Traditional Arabic" w:hint="eastAsia"/>
          <w:b/>
          <w:bCs/>
          <w:sz w:val="48"/>
          <w:szCs w:val="48"/>
          <w:rtl/>
        </w:rPr>
        <w:t>صالِحًا</w:t>
      </w:r>
      <w:r w:rsidR="00C177B1" w:rsidRPr="00C177B1">
        <w:rPr>
          <w:rFonts w:ascii="Traditional Arabic" w:hAnsi="Traditional Arabic" w:cs="Traditional Arabic"/>
          <w:b/>
          <w:bCs/>
          <w:sz w:val="48"/>
          <w:szCs w:val="48"/>
          <w:rtl/>
        </w:rPr>
        <w:t xml:space="preserve"> </w:t>
      </w:r>
      <w:r w:rsidR="00C177B1" w:rsidRPr="00C177B1">
        <w:rPr>
          <w:rFonts w:ascii="Traditional Arabic" w:hAnsi="Traditional Arabic" w:cs="Traditional Arabic" w:hint="eastAsia"/>
          <w:b/>
          <w:bCs/>
          <w:sz w:val="48"/>
          <w:szCs w:val="48"/>
          <w:rtl/>
        </w:rPr>
        <w:t>فَأُولئِكَ</w:t>
      </w:r>
      <w:r w:rsidR="00C177B1" w:rsidRPr="00C177B1">
        <w:rPr>
          <w:rFonts w:ascii="Traditional Arabic" w:hAnsi="Traditional Arabic" w:cs="Traditional Arabic"/>
          <w:b/>
          <w:bCs/>
          <w:sz w:val="48"/>
          <w:szCs w:val="48"/>
          <w:rtl/>
        </w:rPr>
        <w:t xml:space="preserve"> </w:t>
      </w:r>
      <w:r w:rsidR="00C177B1" w:rsidRPr="00C177B1">
        <w:rPr>
          <w:rFonts w:ascii="Traditional Arabic" w:hAnsi="Traditional Arabic" w:cs="Traditional Arabic" w:hint="eastAsia"/>
          <w:b/>
          <w:bCs/>
          <w:sz w:val="48"/>
          <w:szCs w:val="48"/>
          <w:rtl/>
        </w:rPr>
        <w:t>يُبَدِّلُ</w:t>
      </w:r>
      <w:r w:rsidR="00C177B1" w:rsidRPr="00C177B1">
        <w:rPr>
          <w:rFonts w:ascii="Traditional Arabic" w:hAnsi="Traditional Arabic" w:cs="Traditional Arabic"/>
          <w:b/>
          <w:bCs/>
          <w:sz w:val="48"/>
          <w:szCs w:val="48"/>
          <w:rtl/>
        </w:rPr>
        <w:t xml:space="preserve"> </w:t>
      </w:r>
      <w:r w:rsidR="00C177B1" w:rsidRPr="00C177B1">
        <w:rPr>
          <w:rFonts w:ascii="Traditional Arabic" w:hAnsi="Traditional Arabic" w:cs="Traditional Arabic" w:hint="eastAsia"/>
          <w:b/>
          <w:bCs/>
          <w:sz w:val="48"/>
          <w:szCs w:val="48"/>
          <w:rtl/>
        </w:rPr>
        <w:t>اللَّهُ</w:t>
      </w:r>
      <w:r w:rsidR="00C177B1" w:rsidRPr="00C177B1">
        <w:rPr>
          <w:rFonts w:ascii="Traditional Arabic" w:hAnsi="Traditional Arabic" w:cs="Traditional Arabic"/>
          <w:b/>
          <w:bCs/>
          <w:sz w:val="48"/>
          <w:szCs w:val="48"/>
          <w:rtl/>
        </w:rPr>
        <w:t xml:space="preserve"> </w:t>
      </w:r>
      <w:r w:rsidR="00C177B1" w:rsidRPr="00C177B1">
        <w:rPr>
          <w:rFonts w:ascii="Traditional Arabic" w:hAnsi="Traditional Arabic" w:cs="Traditional Arabic" w:hint="eastAsia"/>
          <w:b/>
          <w:bCs/>
          <w:sz w:val="48"/>
          <w:szCs w:val="48"/>
          <w:rtl/>
        </w:rPr>
        <w:t>سَيِّئَاتِهِم</w:t>
      </w:r>
      <w:r w:rsidR="00C177B1" w:rsidRPr="00C177B1">
        <w:rPr>
          <w:rFonts w:ascii="Traditional Arabic" w:hAnsi="Traditional Arabic" w:cs="Traditional Arabic"/>
          <w:b/>
          <w:bCs/>
          <w:sz w:val="48"/>
          <w:szCs w:val="48"/>
          <w:rtl/>
        </w:rPr>
        <w:t xml:space="preserve"> </w:t>
      </w:r>
      <w:r w:rsidR="00C177B1" w:rsidRPr="00C177B1">
        <w:rPr>
          <w:rFonts w:ascii="Traditional Arabic" w:hAnsi="Traditional Arabic" w:cs="Traditional Arabic" w:hint="eastAsia"/>
          <w:b/>
          <w:bCs/>
          <w:sz w:val="48"/>
          <w:szCs w:val="48"/>
          <w:rtl/>
        </w:rPr>
        <w:t>حَسَناتٍ</w:t>
      </w:r>
      <w:r w:rsidR="00C177B1" w:rsidRPr="00C177B1">
        <w:rPr>
          <w:rFonts w:ascii="Traditional Arabic" w:hAnsi="Traditional Arabic" w:cs="Traditional Arabic"/>
          <w:b/>
          <w:bCs/>
          <w:sz w:val="48"/>
          <w:szCs w:val="48"/>
          <w:rtl/>
        </w:rPr>
        <w:t xml:space="preserve"> </w:t>
      </w:r>
      <w:r w:rsidR="00C177B1" w:rsidRPr="00C177B1">
        <w:rPr>
          <w:rFonts w:ascii="Traditional Arabic" w:hAnsi="Traditional Arabic" w:cs="Traditional Arabic" w:hint="eastAsia"/>
          <w:b/>
          <w:bCs/>
          <w:sz w:val="48"/>
          <w:szCs w:val="48"/>
          <w:rtl/>
        </w:rPr>
        <w:t>وَكانَ</w:t>
      </w:r>
      <w:r w:rsidR="00C177B1" w:rsidRPr="00C177B1">
        <w:rPr>
          <w:rFonts w:ascii="Traditional Arabic" w:hAnsi="Traditional Arabic" w:cs="Traditional Arabic"/>
          <w:b/>
          <w:bCs/>
          <w:sz w:val="48"/>
          <w:szCs w:val="48"/>
          <w:rtl/>
        </w:rPr>
        <w:t xml:space="preserve"> </w:t>
      </w:r>
      <w:r w:rsidR="00C177B1" w:rsidRPr="00C177B1">
        <w:rPr>
          <w:rFonts w:ascii="Traditional Arabic" w:hAnsi="Traditional Arabic" w:cs="Traditional Arabic" w:hint="eastAsia"/>
          <w:b/>
          <w:bCs/>
          <w:sz w:val="48"/>
          <w:szCs w:val="48"/>
          <w:rtl/>
        </w:rPr>
        <w:t>اللَّهُ</w:t>
      </w:r>
      <w:r w:rsidR="00C177B1" w:rsidRPr="00C177B1">
        <w:rPr>
          <w:rFonts w:ascii="Traditional Arabic" w:hAnsi="Traditional Arabic" w:cs="Traditional Arabic"/>
          <w:b/>
          <w:bCs/>
          <w:sz w:val="48"/>
          <w:szCs w:val="48"/>
          <w:rtl/>
        </w:rPr>
        <w:t xml:space="preserve"> </w:t>
      </w:r>
      <w:r w:rsidR="00C177B1" w:rsidRPr="00C177B1">
        <w:rPr>
          <w:rFonts w:ascii="Traditional Arabic" w:hAnsi="Traditional Arabic" w:cs="Traditional Arabic" w:hint="eastAsia"/>
          <w:b/>
          <w:bCs/>
          <w:sz w:val="48"/>
          <w:szCs w:val="48"/>
          <w:rtl/>
        </w:rPr>
        <w:t>غَفورًا</w:t>
      </w:r>
      <w:r w:rsidR="00C177B1" w:rsidRPr="00C177B1">
        <w:rPr>
          <w:rFonts w:ascii="Traditional Arabic" w:hAnsi="Traditional Arabic" w:cs="Traditional Arabic"/>
          <w:b/>
          <w:bCs/>
          <w:sz w:val="48"/>
          <w:szCs w:val="48"/>
          <w:rtl/>
        </w:rPr>
        <w:t xml:space="preserve"> </w:t>
      </w:r>
      <w:r w:rsidR="00C177B1" w:rsidRPr="00C177B1">
        <w:rPr>
          <w:rFonts w:ascii="Traditional Arabic" w:hAnsi="Traditional Arabic" w:cs="Traditional Arabic" w:hint="eastAsia"/>
          <w:b/>
          <w:bCs/>
          <w:sz w:val="48"/>
          <w:szCs w:val="48"/>
          <w:rtl/>
        </w:rPr>
        <w:t>رَحيمًا</w:t>
      </w:r>
      <w:r w:rsidR="00C177B1" w:rsidRPr="00C177B1">
        <w:rPr>
          <w:rFonts w:ascii="Traditional Arabic" w:hAnsi="Traditional Arabic" w:cs="Traditional Arabic"/>
          <w:b/>
          <w:bCs/>
          <w:sz w:val="48"/>
          <w:szCs w:val="48"/>
          <w:rtl/>
        </w:rPr>
        <w:t xml:space="preserve">﴾ </w:t>
      </w:r>
      <w:r w:rsidR="00C177B1" w:rsidRPr="001D0589">
        <w:rPr>
          <w:rFonts w:ascii="Traditional Arabic" w:hAnsi="Traditional Arabic" w:cs="Traditional Arabic"/>
          <w:b/>
          <w:bCs/>
          <w:rtl/>
        </w:rPr>
        <w:t>[</w:t>
      </w:r>
      <w:r w:rsidR="00C177B1" w:rsidRPr="001D0589">
        <w:rPr>
          <w:rFonts w:ascii="Traditional Arabic" w:hAnsi="Traditional Arabic" w:cs="Traditional Arabic" w:hint="eastAsia"/>
          <w:b/>
          <w:bCs/>
          <w:rtl/>
        </w:rPr>
        <w:t>الفرقان</w:t>
      </w:r>
      <w:r w:rsidR="00C177B1" w:rsidRPr="001D0589">
        <w:rPr>
          <w:rFonts w:ascii="Traditional Arabic" w:hAnsi="Traditional Arabic" w:cs="Traditional Arabic"/>
          <w:b/>
          <w:bCs/>
          <w:rtl/>
        </w:rPr>
        <w:t>: ٧٠]</w:t>
      </w:r>
    </w:p>
    <w:p w14:paraId="5082C887" w14:textId="77777777" w:rsidR="002577AC" w:rsidRDefault="002577AC" w:rsidP="0060584F">
      <w:pPr>
        <w:jc w:val="both"/>
        <w:rPr>
          <w:rFonts w:ascii="Traditional Arabic" w:hAnsi="Traditional Arabic" w:cs="Traditional Arabic"/>
          <w:b/>
          <w:bCs/>
          <w:sz w:val="48"/>
          <w:szCs w:val="48"/>
          <w:rtl/>
        </w:rPr>
      </w:pPr>
    </w:p>
    <w:p w14:paraId="3801620F" w14:textId="77777777" w:rsidR="0033799B" w:rsidRDefault="002577AC" w:rsidP="0060584F">
      <w:pPr>
        <w:spacing w:after="160" w:line="276" w:lineRule="auto"/>
        <w:jc w:val="both"/>
        <w:rPr>
          <w:rFonts w:ascii="Traditional Arabic" w:eastAsiaTheme="minorHAnsi" w:hAnsi="Traditional Arabic" w:cs="Traditional Arabic"/>
          <w:b/>
          <w:bCs/>
          <w:sz w:val="48"/>
          <w:szCs w:val="48"/>
          <w:rtl/>
        </w:rPr>
      </w:pPr>
      <w:r>
        <w:rPr>
          <w:rFonts w:ascii="Traditional Arabic" w:eastAsiaTheme="minorHAnsi" w:hAnsi="Traditional Arabic" w:cs="Traditional Arabic" w:hint="cs"/>
          <w:b/>
          <w:bCs/>
          <w:sz w:val="48"/>
          <w:szCs w:val="48"/>
          <w:rtl/>
        </w:rPr>
        <w:lastRenderedPageBreak/>
        <w:t>عباد الله:</w:t>
      </w:r>
    </w:p>
    <w:p w14:paraId="1BB037F6" w14:textId="5B0DB5B9" w:rsidR="002577AC" w:rsidRPr="002D6F52" w:rsidRDefault="002577AC" w:rsidP="0060584F">
      <w:pPr>
        <w:spacing w:after="160" w:line="276" w:lineRule="auto"/>
        <w:jc w:val="both"/>
        <w:rPr>
          <w:rFonts w:ascii="Traditional Arabic" w:eastAsiaTheme="minorHAnsi" w:hAnsi="Traditional Arabic" w:cs="Traditional Arabic"/>
          <w:b/>
          <w:bCs/>
          <w:sz w:val="48"/>
          <w:szCs w:val="48"/>
          <w:rtl/>
        </w:rPr>
      </w:pPr>
      <w:r w:rsidRPr="002D6F52">
        <w:rPr>
          <w:rFonts w:ascii="Traditional Arabic" w:eastAsiaTheme="minorHAnsi" w:hAnsi="Traditional Arabic" w:cs="Traditional Arabic"/>
          <w:b/>
          <w:bCs/>
          <w:sz w:val="48"/>
          <w:szCs w:val="48"/>
          <w:rtl/>
        </w:rPr>
        <w:t>صلوا وسلموا على من أمركم الله بالصلاة والسلام عليه فقال عز من قائل</w:t>
      </w:r>
    </w:p>
    <w:p w14:paraId="525F9DD3" w14:textId="77777777" w:rsidR="002577AC" w:rsidRPr="002D6F52" w:rsidRDefault="002577AC" w:rsidP="0060584F">
      <w:pPr>
        <w:spacing w:after="160" w:line="276" w:lineRule="auto"/>
        <w:jc w:val="both"/>
        <w:rPr>
          <w:rFonts w:ascii="Traditional Arabic" w:eastAsiaTheme="minorHAnsi" w:hAnsi="Traditional Arabic" w:cs="Traditional Arabic"/>
          <w:b/>
          <w:bCs/>
          <w:sz w:val="48"/>
          <w:szCs w:val="48"/>
          <w:rtl/>
        </w:rPr>
      </w:pPr>
      <w:r w:rsidRPr="002D6F52">
        <w:rPr>
          <w:rFonts w:ascii="Traditional Arabic" w:eastAsiaTheme="minorHAnsi" w:hAnsi="Traditional Arabic" w:cs="Traditional Arabic"/>
          <w:b/>
          <w:bCs/>
          <w:sz w:val="48"/>
          <w:szCs w:val="48"/>
          <w:rtl/>
        </w:rPr>
        <w:t xml:space="preserve">﴿إِنَّ اللَّهَ وَمَلَائِكَتَهُ يُصَلُّونَ عَلَى النَّبِيِّ يَا أَيُّهَا الَّذِينَ آمَنُوا صَلُّوا عَلَيْهِ وَسَلِّمُوا تَسْلِيمًا﴾ </w:t>
      </w:r>
    </w:p>
    <w:p w14:paraId="3936901A" w14:textId="77777777" w:rsidR="002577AC" w:rsidRPr="002D6F52" w:rsidRDefault="002577AC" w:rsidP="0060584F">
      <w:pPr>
        <w:spacing w:after="160" w:line="276" w:lineRule="auto"/>
        <w:jc w:val="both"/>
        <w:rPr>
          <w:rFonts w:ascii="Traditional Arabic" w:eastAsiaTheme="minorHAnsi" w:hAnsi="Traditional Arabic" w:cs="Traditional Arabic"/>
          <w:b/>
          <w:bCs/>
          <w:sz w:val="48"/>
          <w:szCs w:val="48"/>
          <w:rtl/>
        </w:rPr>
      </w:pPr>
      <w:r w:rsidRPr="002D6F52">
        <w:rPr>
          <w:rFonts w:ascii="Traditional Arabic" w:eastAsiaTheme="minorHAnsi" w:hAnsi="Traditional Arabic" w:cs="Traditional Arabic"/>
          <w:b/>
          <w:bCs/>
          <w:sz w:val="48"/>
          <w:szCs w:val="48"/>
          <w:rtl/>
        </w:rPr>
        <w:t xml:space="preserve">اللهم صلِّ وسلِّم وبارك وأنعم على </w:t>
      </w:r>
      <w:r w:rsidRPr="002D6F52">
        <w:rPr>
          <w:rFonts w:ascii="Traditional Arabic" w:eastAsiaTheme="minorHAnsi" w:hAnsi="Traditional Arabic" w:cs="Traditional Arabic" w:hint="cs"/>
          <w:b/>
          <w:bCs/>
          <w:sz w:val="48"/>
          <w:szCs w:val="48"/>
          <w:rtl/>
        </w:rPr>
        <w:t>صاحب الوجه الأنور والجبين الأزهر نبينا</w:t>
      </w:r>
      <w:r w:rsidRPr="002D6F52">
        <w:rPr>
          <w:rFonts w:ascii="Traditional Arabic" w:eastAsiaTheme="minorHAnsi" w:hAnsi="Traditional Arabic" w:cs="Traditional Arabic"/>
          <w:b/>
          <w:bCs/>
          <w:sz w:val="48"/>
          <w:szCs w:val="48"/>
          <w:rtl/>
        </w:rPr>
        <w:t xml:space="preserve"> محمد وعلى</w:t>
      </w:r>
      <w:r w:rsidRPr="002D6F52">
        <w:rPr>
          <w:rFonts w:ascii="Traditional Arabic" w:eastAsiaTheme="minorHAnsi" w:hAnsi="Traditional Arabic" w:cs="Traditional Arabic" w:hint="cs"/>
          <w:b/>
          <w:bCs/>
          <w:sz w:val="48"/>
          <w:szCs w:val="48"/>
          <w:rtl/>
        </w:rPr>
        <w:t xml:space="preserve"> </w:t>
      </w:r>
      <w:r w:rsidRPr="002D6F52">
        <w:rPr>
          <w:rFonts w:ascii="Traditional Arabic" w:eastAsiaTheme="minorHAnsi" w:hAnsi="Traditional Arabic" w:cs="Traditional Arabic"/>
          <w:b/>
          <w:bCs/>
          <w:sz w:val="48"/>
          <w:szCs w:val="48"/>
          <w:rtl/>
        </w:rPr>
        <w:t xml:space="preserve">آله </w:t>
      </w:r>
      <w:r w:rsidRPr="002D6F52">
        <w:rPr>
          <w:rFonts w:ascii="Traditional Arabic" w:eastAsiaTheme="minorHAnsi" w:hAnsi="Traditional Arabic" w:cs="Traditional Arabic" w:hint="cs"/>
          <w:b/>
          <w:bCs/>
          <w:sz w:val="48"/>
          <w:szCs w:val="48"/>
          <w:rtl/>
        </w:rPr>
        <w:t>الطيبين الطاهرين</w:t>
      </w:r>
      <w:r w:rsidRPr="002D6F52">
        <w:rPr>
          <w:rFonts w:ascii="Traditional Arabic" w:eastAsiaTheme="minorHAnsi" w:hAnsi="Traditional Arabic" w:cs="Traditional Arabic"/>
          <w:b/>
          <w:bCs/>
          <w:sz w:val="48"/>
          <w:szCs w:val="48"/>
          <w:rtl/>
        </w:rPr>
        <w:t xml:space="preserve"> وعلى أزواجه أمهات المؤمنين وارضَ اللهم عن الأربعة الخلفاء الراشدين</w:t>
      </w:r>
      <w:r w:rsidRPr="002D6F52">
        <w:rPr>
          <w:rFonts w:ascii="Traditional Arabic" w:eastAsiaTheme="minorHAnsi" w:hAnsi="Traditional Arabic" w:cs="Traditional Arabic" w:hint="cs"/>
          <w:b/>
          <w:bCs/>
          <w:sz w:val="48"/>
          <w:szCs w:val="48"/>
          <w:rtl/>
        </w:rPr>
        <w:t>،</w:t>
      </w:r>
      <w:r w:rsidRPr="002D6F52">
        <w:rPr>
          <w:rFonts w:ascii="Traditional Arabic" w:eastAsiaTheme="minorHAnsi" w:hAnsi="Traditional Arabic" w:cs="Traditional Arabic"/>
          <w:b/>
          <w:bCs/>
          <w:sz w:val="48"/>
          <w:szCs w:val="48"/>
          <w:rtl/>
        </w:rPr>
        <w:t xml:space="preserve"> أبي بكرٍ، وعمر، وعثمان، وعلي، وعن سائر الصحابة أجمعين ، وعن التابعين، ومَن تَبِعَهم بإحسانٍ إلى يوم الدين، وعنَّا معهم بعفوك وكرمك وإحسانك يا أرحم الراحمين</w:t>
      </w:r>
      <w:r w:rsidRPr="002D6F52">
        <w:rPr>
          <w:rFonts w:ascii="Traditional Arabic" w:eastAsiaTheme="minorHAnsi" w:hAnsi="Traditional Arabic" w:cs="Traditional Arabic"/>
          <w:b/>
          <w:bCs/>
          <w:sz w:val="48"/>
          <w:szCs w:val="48"/>
        </w:rPr>
        <w:t>.</w:t>
      </w:r>
    </w:p>
    <w:p w14:paraId="7D431739" w14:textId="77777777" w:rsidR="002577AC" w:rsidRPr="002D6F52" w:rsidRDefault="002577AC" w:rsidP="0060584F">
      <w:pPr>
        <w:spacing w:after="160" w:line="276" w:lineRule="auto"/>
        <w:jc w:val="both"/>
        <w:rPr>
          <w:rFonts w:ascii="Traditional Arabic" w:eastAsiaTheme="minorHAnsi" w:hAnsi="Traditional Arabic" w:cs="Traditional Arabic"/>
          <w:b/>
          <w:bCs/>
          <w:sz w:val="48"/>
          <w:szCs w:val="48"/>
        </w:rPr>
      </w:pPr>
      <w:r w:rsidRPr="002D6F52">
        <w:rPr>
          <w:rFonts w:ascii="Traditional Arabic" w:eastAsiaTheme="minorHAnsi" w:hAnsi="Traditional Arabic" w:cs="Traditional Arabic"/>
          <w:b/>
          <w:bCs/>
          <w:sz w:val="48"/>
          <w:szCs w:val="48"/>
          <w:rtl/>
        </w:rPr>
        <w:t>اللهم أعزَّ الإسلام والمسلمين، وأذلَّ الشرك والمشركين، ودمِّر أعداء الدين، وانصُر عبادك الموحِّدين</w:t>
      </w:r>
      <w:r w:rsidRPr="002D6F52">
        <w:rPr>
          <w:rFonts w:ascii="Traditional Arabic" w:eastAsiaTheme="minorHAnsi" w:hAnsi="Traditional Arabic" w:cs="Traditional Arabic"/>
          <w:b/>
          <w:bCs/>
          <w:sz w:val="48"/>
          <w:szCs w:val="48"/>
        </w:rPr>
        <w:t>.</w:t>
      </w:r>
    </w:p>
    <w:p w14:paraId="11DEE77C" w14:textId="77777777" w:rsidR="002577AC" w:rsidRPr="002D6F52" w:rsidRDefault="002577AC" w:rsidP="0060584F">
      <w:pPr>
        <w:spacing w:after="160" w:line="276" w:lineRule="auto"/>
        <w:jc w:val="both"/>
        <w:rPr>
          <w:rFonts w:ascii="Traditional Arabic" w:eastAsiaTheme="minorHAnsi" w:hAnsi="Traditional Arabic" w:cs="Traditional Arabic"/>
          <w:b/>
          <w:bCs/>
          <w:sz w:val="48"/>
          <w:szCs w:val="48"/>
          <w:rtl/>
        </w:rPr>
      </w:pPr>
      <w:r w:rsidRPr="002D6F52">
        <w:rPr>
          <w:rFonts w:ascii="Traditional Arabic" w:eastAsiaTheme="minorHAnsi" w:hAnsi="Traditional Arabic" w:cs="Traditional Arabic" w:hint="cs"/>
          <w:b/>
          <w:bCs/>
          <w:sz w:val="48"/>
          <w:szCs w:val="48"/>
          <w:rtl/>
        </w:rPr>
        <w:t>اللهم من أراد الإسلام والمسلمين بسوء فأشغله في نفسه واجعل تدميره في تدبيره.</w:t>
      </w:r>
    </w:p>
    <w:p w14:paraId="2F634A9A" w14:textId="77777777" w:rsidR="002577AC" w:rsidRPr="002D6F52" w:rsidRDefault="002577AC" w:rsidP="0060584F">
      <w:pPr>
        <w:spacing w:after="160" w:line="276" w:lineRule="auto"/>
        <w:jc w:val="both"/>
        <w:rPr>
          <w:rFonts w:ascii="Traditional Arabic" w:eastAsiaTheme="minorHAnsi" w:hAnsi="Traditional Arabic" w:cs="Traditional Arabic"/>
          <w:b/>
          <w:bCs/>
          <w:sz w:val="48"/>
          <w:szCs w:val="48"/>
        </w:rPr>
      </w:pPr>
      <w:r w:rsidRPr="002D6F52">
        <w:rPr>
          <w:rFonts w:ascii="Traditional Arabic" w:eastAsiaTheme="minorHAnsi" w:hAnsi="Traditional Arabic" w:cs="Traditional Arabic" w:hint="cs"/>
          <w:b/>
          <w:bCs/>
          <w:sz w:val="48"/>
          <w:szCs w:val="48"/>
          <w:rtl/>
        </w:rPr>
        <w:t>اللهم اغفر للمسلمين والمسلمات والمؤمنين والمؤمنات، الأحياء منهم والأموات.</w:t>
      </w:r>
    </w:p>
    <w:p w14:paraId="0F31C586" w14:textId="77777777" w:rsidR="002577AC" w:rsidRPr="002D6F52" w:rsidRDefault="002577AC" w:rsidP="0060584F">
      <w:pPr>
        <w:spacing w:after="160" w:line="276" w:lineRule="auto"/>
        <w:jc w:val="both"/>
        <w:rPr>
          <w:rFonts w:ascii="Traditional Arabic" w:eastAsiaTheme="minorHAnsi" w:hAnsi="Traditional Arabic" w:cs="Traditional Arabic"/>
          <w:b/>
          <w:bCs/>
          <w:sz w:val="48"/>
          <w:szCs w:val="48"/>
        </w:rPr>
      </w:pPr>
      <w:r w:rsidRPr="002D6F52">
        <w:rPr>
          <w:rFonts w:ascii="Traditional Arabic" w:eastAsiaTheme="minorHAnsi" w:hAnsi="Traditional Arabic" w:cs="Traditional Arabic"/>
          <w:b/>
          <w:bCs/>
          <w:sz w:val="48"/>
          <w:szCs w:val="48"/>
          <w:rtl/>
        </w:rPr>
        <w:t>اللهم آمنَّا في أوطاننا، وأصلِح أئمتنا وولاة أمورنا</w:t>
      </w:r>
      <w:r w:rsidRPr="002D6F52">
        <w:rPr>
          <w:rFonts w:ascii="Traditional Arabic" w:eastAsiaTheme="minorHAnsi" w:hAnsi="Traditional Arabic" w:cs="Traditional Arabic"/>
          <w:b/>
          <w:bCs/>
          <w:sz w:val="48"/>
          <w:szCs w:val="48"/>
        </w:rPr>
        <w:t>.</w:t>
      </w:r>
    </w:p>
    <w:p w14:paraId="0373556A" w14:textId="77777777" w:rsidR="002577AC" w:rsidRPr="002D6F52" w:rsidRDefault="002577AC" w:rsidP="0060584F">
      <w:pPr>
        <w:spacing w:after="160" w:line="276" w:lineRule="auto"/>
        <w:jc w:val="both"/>
        <w:rPr>
          <w:rFonts w:ascii="Traditional Arabic" w:eastAsiaTheme="minorHAnsi" w:hAnsi="Traditional Arabic" w:cs="Traditional Arabic"/>
          <w:b/>
          <w:bCs/>
          <w:sz w:val="48"/>
          <w:szCs w:val="48"/>
          <w:rtl/>
        </w:rPr>
      </w:pPr>
      <w:r w:rsidRPr="002D6F52">
        <w:rPr>
          <w:rFonts w:ascii="Traditional Arabic" w:eastAsiaTheme="minorHAnsi" w:hAnsi="Traditional Arabic" w:cs="Traditional Arabic" w:hint="cs"/>
          <w:b/>
          <w:bCs/>
          <w:sz w:val="48"/>
          <w:szCs w:val="48"/>
          <w:rtl/>
        </w:rPr>
        <w:lastRenderedPageBreak/>
        <w:t>اللهم وفق ولي أمرنا خادم الحرمين الشريفين لهداك واجعل عمله في رضاك و</w:t>
      </w:r>
      <w:r w:rsidRPr="002D6F52">
        <w:rPr>
          <w:rFonts w:ascii="Traditional Arabic" w:eastAsiaTheme="minorHAnsi" w:hAnsi="Traditional Arabic" w:cs="Traditional Arabic"/>
          <w:b/>
          <w:bCs/>
          <w:sz w:val="48"/>
          <w:szCs w:val="48"/>
          <w:rtl/>
        </w:rPr>
        <w:t>ارزُقه</w:t>
      </w:r>
      <w:r w:rsidRPr="002D6F52">
        <w:rPr>
          <w:rFonts w:ascii="Traditional Arabic" w:eastAsiaTheme="minorHAnsi" w:hAnsi="Traditional Arabic" w:cs="Traditional Arabic" w:hint="cs"/>
          <w:b/>
          <w:bCs/>
          <w:sz w:val="48"/>
          <w:szCs w:val="48"/>
          <w:rtl/>
        </w:rPr>
        <w:t xml:space="preserve"> وولي عهده</w:t>
      </w:r>
      <w:r w:rsidRPr="002D6F52">
        <w:rPr>
          <w:rFonts w:ascii="Traditional Arabic" w:eastAsiaTheme="minorHAnsi" w:hAnsi="Traditional Arabic" w:cs="Traditional Arabic"/>
          <w:b/>
          <w:bCs/>
          <w:sz w:val="48"/>
          <w:szCs w:val="48"/>
          <w:rtl/>
        </w:rPr>
        <w:t xml:space="preserve"> البطانةَ الصالحة الناصحة التي تدله على الخير وتعينه عليه</w:t>
      </w:r>
      <w:r w:rsidRPr="002D6F52">
        <w:rPr>
          <w:rFonts w:ascii="Traditional Arabic" w:eastAsiaTheme="minorHAnsi" w:hAnsi="Traditional Arabic" w:cs="Traditional Arabic"/>
          <w:b/>
          <w:bCs/>
          <w:sz w:val="48"/>
          <w:szCs w:val="48"/>
        </w:rPr>
        <w:t>.</w:t>
      </w:r>
      <w:r w:rsidRPr="002D6F52">
        <w:rPr>
          <w:rFonts w:ascii="Traditional Arabic" w:eastAsiaTheme="minorHAnsi" w:hAnsi="Traditional Arabic" w:cs="Traditional Arabic"/>
          <w:b/>
          <w:bCs/>
          <w:sz w:val="48"/>
          <w:szCs w:val="48"/>
          <w:rtl/>
        </w:rPr>
        <w:t xml:space="preserve"> </w:t>
      </w:r>
    </w:p>
    <w:p w14:paraId="7AA06BAB" w14:textId="77777777" w:rsidR="002577AC" w:rsidRPr="002D6F52" w:rsidRDefault="002577AC" w:rsidP="0060584F">
      <w:pPr>
        <w:spacing w:after="160" w:line="276" w:lineRule="auto"/>
        <w:jc w:val="both"/>
        <w:rPr>
          <w:rFonts w:ascii="Traditional Arabic" w:eastAsiaTheme="minorHAnsi" w:hAnsi="Traditional Arabic" w:cs="Traditional Arabic"/>
          <w:b/>
          <w:bCs/>
          <w:sz w:val="48"/>
          <w:szCs w:val="48"/>
          <w:rtl/>
        </w:rPr>
      </w:pPr>
      <w:r w:rsidRPr="002D6F52">
        <w:rPr>
          <w:rFonts w:ascii="Traditional Arabic" w:eastAsiaTheme="minorHAnsi" w:hAnsi="Traditional Arabic" w:cs="Traditional Arabic" w:hint="cs"/>
          <w:b/>
          <w:bCs/>
          <w:sz w:val="48"/>
          <w:szCs w:val="48"/>
          <w:rtl/>
        </w:rPr>
        <w:t>اللهم أره الحق حقاً وارزقه اتباعه، وأره الباطل باطلاً وارزقه اجتنابه.</w:t>
      </w:r>
    </w:p>
    <w:p w14:paraId="774F66BE" w14:textId="77777777" w:rsidR="002577AC" w:rsidRPr="002D6F52" w:rsidRDefault="002577AC" w:rsidP="0060584F">
      <w:pPr>
        <w:spacing w:after="160" w:line="276" w:lineRule="auto"/>
        <w:jc w:val="both"/>
        <w:rPr>
          <w:rFonts w:ascii="Traditional Arabic" w:eastAsiaTheme="minorHAnsi" w:hAnsi="Traditional Arabic" w:cs="Traditional Arabic"/>
          <w:b/>
          <w:bCs/>
          <w:sz w:val="48"/>
          <w:szCs w:val="48"/>
          <w:rtl/>
        </w:rPr>
      </w:pPr>
      <w:r w:rsidRPr="002D6F52">
        <w:rPr>
          <w:rFonts w:ascii="Traditional Arabic" w:eastAsiaTheme="minorHAnsi" w:hAnsi="Traditional Arabic" w:cs="Traditional Arabic"/>
          <w:b/>
          <w:bCs/>
          <w:sz w:val="48"/>
          <w:szCs w:val="48"/>
          <w:rtl/>
        </w:rPr>
        <w:t>اللهم ادفَع عنَّا الغَلاء والوباء، والربا والزنا والزلازل والمِحَن وسوء الفتن ما ظهر منها وما بطن، عن بلدنا هذا خاصَّة، وعن سائر بلاد المسلمين عامَّة يا رب العالمين</w:t>
      </w:r>
      <w:r w:rsidRPr="002D6F52">
        <w:rPr>
          <w:rFonts w:ascii="Traditional Arabic" w:eastAsiaTheme="minorHAnsi" w:hAnsi="Traditional Arabic" w:cs="Traditional Arabic"/>
          <w:b/>
          <w:bCs/>
          <w:sz w:val="48"/>
          <w:szCs w:val="48"/>
        </w:rPr>
        <w:t>.</w:t>
      </w:r>
    </w:p>
    <w:p w14:paraId="3C258F52" w14:textId="77777777" w:rsidR="002577AC" w:rsidRPr="002D6F52" w:rsidRDefault="002577AC" w:rsidP="0060584F">
      <w:pPr>
        <w:spacing w:after="160" w:line="276" w:lineRule="auto"/>
        <w:jc w:val="both"/>
        <w:rPr>
          <w:rFonts w:ascii="Traditional Arabic" w:eastAsiaTheme="minorHAnsi" w:hAnsi="Traditional Arabic" w:cs="Traditional Arabic"/>
          <w:b/>
          <w:bCs/>
          <w:sz w:val="48"/>
          <w:szCs w:val="48"/>
          <w:rtl/>
        </w:rPr>
      </w:pPr>
      <w:r w:rsidRPr="002D6F52">
        <w:rPr>
          <w:rFonts w:ascii="Traditional Arabic" w:eastAsiaTheme="minorHAnsi" w:hAnsi="Traditional Arabic" w:cs="Traditional Arabic" w:hint="cs"/>
          <w:b/>
          <w:bCs/>
          <w:sz w:val="48"/>
          <w:szCs w:val="48"/>
          <w:rtl/>
        </w:rPr>
        <w:t>ربنا آتنا في الدنيا حسنة وفي الآخرة حسنة وقنا عذاب النار.</w:t>
      </w:r>
    </w:p>
    <w:p w14:paraId="07F7FFDB" w14:textId="77777777" w:rsidR="002577AC" w:rsidRPr="002D6F52" w:rsidRDefault="002577AC" w:rsidP="0060584F">
      <w:pPr>
        <w:spacing w:after="160" w:line="276" w:lineRule="auto"/>
        <w:jc w:val="both"/>
        <w:rPr>
          <w:rFonts w:ascii="Traditional Arabic" w:eastAsiaTheme="minorHAnsi" w:hAnsi="Traditional Arabic" w:cs="Traditional Arabic"/>
          <w:b/>
          <w:bCs/>
          <w:sz w:val="48"/>
          <w:szCs w:val="48"/>
          <w:rtl/>
        </w:rPr>
      </w:pPr>
      <w:r w:rsidRPr="002D6F52">
        <w:rPr>
          <w:rFonts w:ascii="Traditional Arabic" w:eastAsiaTheme="minorHAnsi" w:hAnsi="Traditional Arabic" w:cs="Traditional Arabic"/>
          <w:b/>
          <w:bCs/>
          <w:sz w:val="48"/>
          <w:szCs w:val="48"/>
          <w:rtl/>
        </w:rPr>
        <w:t>عباد الله</w:t>
      </w:r>
      <w:r w:rsidRPr="002D6F52">
        <w:rPr>
          <w:rFonts w:ascii="Traditional Arabic" w:eastAsiaTheme="minorHAnsi" w:hAnsi="Traditional Arabic" w:cs="Traditional Arabic"/>
          <w:b/>
          <w:bCs/>
          <w:sz w:val="48"/>
          <w:szCs w:val="48"/>
        </w:rPr>
        <w:t>:</w:t>
      </w:r>
    </w:p>
    <w:p w14:paraId="501F1779" w14:textId="77777777" w:rsidR="002577AC" w:rsidRPr="002D6F52" w:rsidRDefault="002577AC" w:rsidP="0060584F">
      <w:pPr>
        <w:spacing w:after="160" w:line="276" w:lineRule="auto"/>
        <w:jc w:val="both"/>
        <w:rPr>
          <w:rFonts w:ascii="Traditional Arabic" w:eastAsiaTheme="minorHAnsi" w:hAnsi="Traditional Arabic" w:cs="Traditional Arabic"/>
          <w:b/>
          <w:bCs/>
          <w:sz w:val="48"/>
          <w:szCs w:val="48"/>
        </w:rPr>
      </w:pPr>
      <w:r w:rsidRPr="002D6F52">
        <w:rPr>
          <w:rFonts w:ascii="Traditional Arabic" w:eastAsiaTheme="minorHAnsi" w:hAnsi="Traditional Arabic" w:cs="Traditional Arabic"/>
          <w:b/>
          <w:bCs/>
          <w:sz w:val="48"/>
          <w:szCs w:val="48"/>
          <w:rtl/>
        </w:rPr>
        <w:t>أنَّ الله يأمُر بالعدل والإحسان وإيتاء ذي القُربى، وينهى عن الفحشاء والمنكر والبغْي، يعظُكم لعلَّكم تذكَّرون</w:t>
      </w:r>
      <w:r w:rsidRPr="002D6F52">
        <w:rPr>
          <w:rFonts w:ascii="Traditional Arabic" w:eastAsiaTheme="minorHAnsi" w:hAnsi="Traditional Arabic" w:cs="Traditional Arabic"/>
          <w:b/>
          <w:bCs/>
          <w:sz w:val="48"/>
          <w:szCs w:val="48"/>
        </w:rPr>
        <w:t>.</w:t>
      </w:r>
    </w:p>
    <w:p w14:paraId="53D46F86" w14:textId="77777777" w:rsidR="002577AC" w:rsidRPr="002D6F52" w:rsidRDefault="002577AC" w:rsidP="0060584F">
      <w:pPr>
        <w:spacing w:after="160" w:line="276" w:lineRule="auto"/>
        <w:jc w:val="both"/>
        <w:rPr>
          <w:rFonts w:ascii="Traditional Arabic" w:eastAsiaTheme="minorHAnsi" w:hAnsi="Traditional Arabic" w:cs="Traditional Arabic"/>
          <w:b/>
          <w:bCs/>
          <w:sz w:val="48"/>
          <w:szCs w:val="48"/>
          <w:rtl/>
        </w:rPr>
      </w:pPr>
      <w:r w:rsidRPr="002D6F52">
        <w:rPr>
          <w:rFonts w:ascii="Traditional Arabic" w:eastAsiaTheme="minorHAnsi" w:hAnsi="Traditional Arabic" w:cs="Traditional Arabic"/>
          <w:b/>
          <w:bCs/>
          <w:sz w:val="48"/>
          <w:szCs w:val="48"/>
          <w:rtl/>
        </w:rPr>
        <w:t>فاذكُروا الله العظيم الجليل يذكُركم، واشكُروه على نِعَمِه يزدْكم، ولَذِكرُ الله أكبر، والله يعلَمُ ما تصنَعون.</w:t>
      </w:r>
    </w:p>
    <w:p w14:paraId="5B487E5C" w14:textId="77777777" w:rsidR="002577AC" w:rsidRDefault="002577AC" w:rsidP="0060584F">
      <w:pPr>
        <w:jc w:val="both"/>
        <w:rPr>
          <w:rFonts w:ascii="Traditional Arabic" w:hAnsi="Traditional Arabic" w:cs="Traditional Arabic"/>
          <w:b/>
          <w:bCs/>
          <w:sz w:val="48"/>
          <w:szCs w:val="48"/>
          <w:rtl/>
        </w:rPr>
      </w:pPr>
    </w:p>
    <w:p w14:paraId="6D70C034" w14:textId="353E8B3B" w:rsidR="00B71726" w:rsidRPr="00A839FB" w:rsidRDefault="00B71726" w:rsidP="0060584F">
      <w:pPr>
        <w:jc w:val="both"/>
        <w:rPr>
          <w:rFonts w:ascii="Traditional Arabic" w:hAnsi="Traditional Arabic" w:cs="Traditional Arabic"/>
          <w:b/>
          <w:bCs/>
          <w:sz w:val="48"/>
          <w:szCs w:val="48"/>
        </w:rPr>
      </w:pPr>
    </w:p>
    <w:sectPr w:rsidR="00B71726" w:rsidRPr="00A839FB" w:rsidSect="000A42C7">
      <w:pgSz w:w="11906" w:h="16838"/>
      <w:pgMar w:top="850" w:right="1080" w:bottom="850" w:left="1083"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21E"/>
    <w:rsid w:val="000004AB"/>
    <w:rsid w:val="000041D8"/>
    <w:rsid w:val="00022FF8"/>
    <w:rsid w:val="00033B3E"/>
    <w:rsid w:val="00035C1A"/>
    <w:rsid w:val="00041D36"/>
    <w:rsid w:val="00045AB4"/>
    <w:rsid w:val="00046B4A"/>
    <w:rsid w:val="00057B70"/>
    <w:rsid w:val="00057D1B"/>
    <w:rsid w:val="0006546B"/>
    <w:rsid w:val="00065DBC"/>
    <w:rsid w:val="00075305"/>
    <w:rsid w:val="0008075F"/>
    <w:rsid w:val="0008310C"/>
    <w:rsid w:val="000907DC"/>
    <w:rsid w:val="000A1C90"/>
    <w:rsid w:val="000A42C7"/>
    <w:rsid w:val="000B3247"/>
    <w:rsid w:val="000E47DC"/>
    <w:rsid w:val="000F247E"/>
    <w:rsid w:val="000F4C14"/>
    <w:rsid w:val="0010190C"/>
    <w:rsid w:val="0011044D"/>
    <w:rsid w:val="00111D4A"/>
    <w:rsid w:val="00115CEB"/>
    <w:rsid w:val="00116551"/>
    <w:rsid w:val="00120D4E"/>
    <w:rsid w:val="00130948"/>
    <w:rsid w:val="00135985"/>
    <w:rsid w:val="00137324"/>
    <w:rsid w:val="00143F88"/>
    <w:rsid w:val="0014457C"/>
    <w:rsid w:val="001539A6"/>
    <w:rsid w:val="00157090"/>
    <w:rsid w:val="0017044D"/>
    <w:rsid w:val="00171B29"/>
    <w:rsid w:val="0017626D"/>
    <w:rsid w:val="00182F47"/>
    <w:rsid w:val="00184168"/>
    <w:rsid w:val="00196303"/>
    <w:rsid w:val="001A04F0"/>
    <w:rsid w:val="001A26E9"/>
    <w:rsid w:val="001A541B"/>
    <w:rsid w:val="001B5D6D"/>
    <w:rsid w:val="001B5EB0"/>
    <w:rsid w:val="001C0454"/>
    <w:rsid w:val="001C04C5"/>
    <w:rsid w:val="001D0589"/>
    <w:rsid w:val="001E3727"/>
    <w:rsid w:val="00213A48"/>
    <w:rsid w:val="002141A8"/>
    <w:rsid w:val="00216B70"/>
    <w:rsid w:val="00224BD1"/>
    <w:rsid w:val="00224E68"/>
    <w:rsid w:val="00224F19"/>
    <w:rsid w:val="00227E5F"/>
    <w:rsid w:val="00253723"/>
    <w:rsid w:val="0025394E"/>
    <w:rsid w:val="002577AC"/>
    <w:rsid w:val="0026089B"/>
    <w:rsid w:val="00264219"/>
    <w:rsid w:val="00265D9C"/>
    <w:rsid w:val="002700C0"/>
    <w:rsid w:val="0027220B"/>
    <w:rsid w:val="00272DF7"/>
    <w:rsid w:val="00276598"/>
    <w:rsid w:val="002822DA"/>
    <w:rsid w:val="00284466"/>
    <w:rsid w:val="002922E4"/>
    <w:rsid w:val="00293343"/>
    <w:rsid w:val="00295E46"/>
    <w:rsid w:val="002A0DEF"/>
    <w:rsid w:val="002A2040"/>
    <w:rsid w:val="002A6460"/>
    <w:rsid w:val="002A7330"/>
    <w:rsid w:val="002A75EA"/>
    <w:rsid w:val="002B1E0A"/>
    <w:rsid w:val="002B1FE4"/>
    <w:rsid w:val="002C5602"/>
    <w:rsid w:val="002D19B6"/>
    <w:rsid w:val="002E1CE8"/>
    <w:rsid w:val="002E514D"/>
    <w:rsid w:val="002F3C0E"/>
    <w:rsid w:val="002F703B"/>
    <w:rsid w:val="002F7607"/>
    <w:rsid w:val="00313971"/>
    <w:rsid w:val="00323F5F"/>
    <w:rsid w:val="00325221"/>
    <w:rsid w:val="0033799B"/>
    <w:rsid w:val="00341321"/>
    <w:rsid w:val="00350AB4"/>
    <w:rsid w:val="0036021E"/>
    <w:rsid w:val="0036768C"/>
    <w:rsid w:val="00370535"/>
    <w:rsid w:val="00374ED5"/>
    <w:rsid w:val="003865EB"/>
    <w:rsid w:val="00387DF2"/>
    <w:rsid w:val="003A71AA"/>
    <w:rsid w:val="003A783F"/>
    <w:rsid w:val="003B4819"/>
    <w:rsid w:val="003B4838"/>
    <w:rsid w:val="003B7644"/>
    <w:rsid w:val="003C4D3B"/>
    <w:rsid w:val="003C4F90"/>
    <w:rsid w:val="003C5D9A"/>
    <w:rsid w:val="003D3E5E"/>
    <w:rsid w:val="003D7389"/>
    <w:rsid w:val="003E767D"/>
    <w:rsid w:val="003F4FA6"/>
    <w:rsid w:val="00403CDF"/>
    <w:rsid w:val="00404B7B"/>
    <w:rsid w:val="00404D33"/>
    <w:rsid w:val="004124ED"/>
    <w:rsid w:val="0042644E"/>
    <w:rsid w:val="00430583"/>
    <w:rsid w:val="00431E07"/>
    <w:rsid w:val="004329DF"/>
    <w:rsid w:val="00434DEC"/>
    <w:rsid w:val="004367E0"/>
    <w:rsid w:val="004428BD"/>
    <w:rsid w:val="00443C10"/>
    <w:rsid w:val="00444071"/>
    <w:rsid w:val="00447C48"/>
    <w:rsid w:val="004559ED"/>
    <w:rsid w:val="0046316F"/>
    <w:rsid w:val="004727C3"/>
    <w:rsid w:val="00474B2F"/>
    <w:rsid w:val="00490E39"/>
    <w:rsid w:val="00492AB2"/>
    <w:rsid w:val="00492C68"/>
    <w:rsid w:val="004A72F8"/>
    <w:rsid w:val="004A766D"/>
    <w:rsid w:val="004B674C"/>
    <w:rsid w:val="004B685F"/>
    <w:rsid w:val="004C10B1"/>
    <w:rsid w:val="004C3933"/>
    <w:rsid w:val="004E1424"/>
    <w:rsid w:val="004E1E7B"/>
    <w:rsid w:val="004F045F"/>
    <w:rsid w:val="00505A76"/>
    <w:rsid w:val="0051594B"/>
    <w:rsid w:val="00521454"/>
    <w:rsid w:val="005651AB"/>
    <w:rsid w:val="00565ACF"/>
    <w:rsid w:val="005867F2"/>
    <w:rsid w:val="00591BED"/>
    <w:rsid w:val="005961F4"/>
    <w:rsid w:val="005A5A0F"/>
    <w:rsid w:val="005C4852"/>
    <w:rsid w:val="005C4C07"/>
    <w:rsid w:val="005E1C58"/>
    <w:rsid w:val="005E3AB5"/>
    <w:rsid w:val="005E4EEE"/>
    <w:rsid w:val="005E7C33"/>
    <w:rsid w:val="005F09DB"/>
    <w:rsid w:val="005F1C13"/>
    <w:rsid w:val="005F346D"/>
    <w:rsid w:val="005F5DC7"/>
    <w:rsid w:val="00604835"/>
    <w:rsid w:val="0060584F"/>
    <w:rsid w:val="006073F6"/>
    <w:rsid w:val="00617A7E"/>
    <w:rsid w:val="0062669E"/>
    <w:rsid w:val="0062744F"/>
    <w:rsid w:val="006355CA"/>
    <w:rsid w:val="00636838"/>
    <w:rsid w:val="00641718"/>
    <w:rsid w:val="00657CD8"/>
    <w:rsid w:val="00667590"/>
    <w:rsid w:val="00674238"/>
    <w:rsid w:val="00675B12"/>
    <w:rsid w:val="00676947"/>
    <w:rsid w:val="00676993"/>
    <w:rsid w:val="00677004"/>
    <w:rsid w:val="00692968"/>
    <w:rsid w:val="006A0689"/>
    <w:rsid w:val="006B0D10"/>
    <w:rsid w:val="006B1EF8"/>
    <w:rsid w:val="006C6934"/>
    <w:rsid w:val="006C72AD"/>
    <w:rsid w:val="006D7547"/>
    <w:rsid w:val="006F07BC"/>
    <w:rsid w:val="006F3A05"/>
    <w:rsid w:val="006F49AA"/>
    <w:rsid w:val="006F5B3D"/>
    <w:rsid w:val="006F7C2F"/>
    <w:rsid w:val="00707944"/>
    <w:rsid w:val="007107F1"/>
    <w:rsid w:val="00710CEE"/>
    <w:rsid w:val="007254DF"/>
    <w:rsid w:val="0073063B"/>
    <w:rsid w:val="007350FC"/>
    <w:rsid w:val="0075122A"/>
    <w:rsid w:val="007525D9"/>
    <w:rsid w:val="0075618B"/>
    <w:rsid w:val="007631F9"/>
    <w:rsid w:val="00766E8A"/>
    <w:rsid w:val="007736EB"/>
    <w:rsid w:val="00786785"/>
    <w:rsid w:val="007965AA"/>
    <w:rsid w:val="007A059E"/>
    <w:rsid w:val="007A7285"/>
    <w:rsid w:val="007C354B"/>
    <w:rsid w:val="007C38D8"/>
    <w:rsid w:val="007C7EA5"/>
    <w:rsid w:val="007D4F48"/>
    <w:rsid w:val="007D783B"/>
    <w:rsid w:val="007E5E62"/>
    <w:rsid w:val="007F6137"/>
    <w:rsid w:val="00813959"/>
    <w:rsid w:val="00814C44"/>
    <w:rsid w:val="00824FE9"/>
    <w:rsid w:val="0084307D"/>
    <w:rsid w:val="00847AF7"/>
    <w:rsid w:val="0085211C"/>
    <w:rsid w:val="008539CF"/>
    <w:rsid w:val="008542A8"/>
    <w:rsid w:val="00856053"/>
    <w:rsid w:val="008773B2"/>
    <w:rsid w:val="00890D08"/>
    <w:rsid w:val="00891E23"/>
    <w:rsid w:val="0089353C"/>
    <w:rsid w:val="00893DFF"/>
    <w:rsid w:val="00895E2F"/>
    <w:rsid w:val="008A7606"/>
    <w:rsid w:val="008C03C8"/>
    <w:rsid w:val="008C3612"/>
    <w:rsid w:val="008D1AD5"/>
    <w:rsid w:val="008D3519"/>
    <w:rsid w:val="008D48F2"/>
    <w:rsid w:val="008D714B"/>
    <w:rsid w:val="008E51B2"/>
    <w:rsid w:val="008F4E73"/>
    <w:rsid w:val="0090673A"/>
    <w:rsid w:val="009074C4"/>
    <w:rsid w:val="00921B49"/>
    <w:rsid w:val="00922A80"/>
    <w:rsid w:val="009264CE"/>
    <w:rsid w:val="009431B3"/>
    <w:rsid w:val="009503BD"/>
    <w:rsid w:val="009571E1"/>
    <w:rsid w:val="009633EB"/>
    <w:rsid w:val="00970574"/>
    <w:rsid w:val="00973048"/>
    <w:rsid w:val="00974DBA"/>
    <w:rsid w:val="009800E7"/>
    <w:rsid w:val="00980B84"/>
    <w:rsid w:val="0098301D"/>
    <w:rsid w:val="00990F48"/>
    <w:rsid w:val="0099243B"/>
    <w:rsid w:val="009956AC"/>
    <w:rsid w:val="009A29CE"/>
    <w:rsid w:val="009A6B27"/>
    <w:rsid w:val="009C1EF0"/>
    <w:rsid w:val="009D39F6"/>
    <w:rsid w:val="009E1AE1"/>
    <w:rsid w:val="009E3A04"/>
    <w:rsid w:val="009E4654"/>
    <w:rsid w:val="009E5AC9"/>
    <w:rsid w:val="009E7DB5"/>
    <w:rsid w:val="009F3275"/>
    <w:rsid w:val="00A100B3"/>
    <w:rsid w:val="00A16F99"/>
    <w:rsid w:val="00A25692"/>
    <w:rsid w:val="00A30DD8"/>
    <w:rsid w:val="00A31BE1"/>
    <w:rsid w:val="00A31D72"/>
    <w:rsid w:val="00A37313"/>
    <w:rsid w:val="00A44981"/>
    <w:rsid w:val="00A4545D"/>
    <w:rsid w:val="00A509E2"/>
    <w:rsid w:val="00A53D5B"/>
    <w:rsid w:val="00A56297"/>
    <w:rsid w:val="00A71244"/>
    <w:rsid w:val="00A74AE9"/>
    <w:rsid w:val="00A8193D"/>
    <w:rsid w:val="00A839FB"/>
    <w:rsid w:val="00A87B74"/>
    <w:rsid w:val="00A92482"/>
    <w:rsid w:val="00A9744C"/>
    <w:rsid w:val="00AB37C1"/>
    <w:rsid w:val="00AC18E3"/>
    <w:rsid w:val="00AC2826"/>
    <w:rsid w:val="00AC31BC"/>
    <w:rsid w:val="00AC434F"/>
    <w:rsid w:val="00AD11FC"/>
    <w:rsid w:val="00AD25CE"/>
    <w:rsid w:val="00AD37A8"/>
    <w:rsid w:val="00AE1AEC"/>
    <w:rsid w:val="00AE24B2"/>
    <w:rsid w:val="00AE254A"/>
    <w:rsid w:val="00AF0206"/>
    <w:rsid w:val="00AF4ABD"/>
    <w:rsid w:val="00AF5A8E"/>
    <w:rsid w:val="00B11289"/>
    <w:rsid w:val="00B20B3F"/>
    <w:rsid w:val="00B279A6"/>
    <w:rsid w:val="00B474E1"/>
    <w:rsid w:val="00B62509"/>
    <w:rsid w:val="00B6317C"/>
    <w:rsid w:val="00B6472B"/>
    <w:rsid w:val="00B71726"/>
    <w:rsid w:val="00B72F2F"/>
    <w:rsid w:val="00B75F8B"/>
    <w:rsid w:val="00B82B50"/>
    <w:rsid w:val="00B82D61"/>
    <w:rsid w:val="00BA402D"/>
    <w:rsid w:val="00BA5C17"/>
    <w:rsid w:val="00BA68BE"/>
    <w:rsid w:val="00BE0684"/>
    <w:rsid w:val="00BE544B"/>
    <w:rsid w:val="00BF4902"/>
    <w:rsid w:val="00BF6BF0"/>
    <w:rsid w:val="00C04501"/>
    <w:rsid w:val="00C048C2"/>
    <w:rsid w:val="00C177B1"/>
    <w:rsid w:val="00C24FF1"/>
    <w:rsid w:val="00C46720"/>
    <w:rsid w:val="00C50BB4"/>
    <w:rsid w:val="00C64115"/>
    <w:rsid w:val="00C66BCC"/>
    <w:rsid w:val="00C71158"/>
    <w:rsid w:val="00C716A1"/>
    <w:rsid w:val="00C7494B"/>
    <w:rsid w:val="00C80BF3"/>
    <w:rsid w:val="00C91C27"/>
    <w:rsid w:val="00C944A0"/>
    <w:rsid w:val="00C95040"/>
    <w:rsid w:val="00C9612B"/>
    <w:rsid w:val="00CA049C"/>
    <w:rsid w:val="00CA705C"/>
    <w:rsid w:val="00CC5E06"/>
    <w:rsid w:val="00CC664D"/>
    <w:rsid w:val="00CD18C0"/>
    <w:rsid w:val="00CD5F40"/>
    <w:rsid w:val="00CE249D"/>
    <w:rsid w:val="00CE557A"/>
    <w:rsid w:val="00CF4999"/>
    <w:rsid w:val="00CF5872"/>
    <w:rsid w:val="00D04D1F"/>
    <w:rsid w:val="00D224EF"/>
    <w:rsid w:val="00D253BD"/>
    <w:rsid w:val="00D333A6"/>
    <w:rsid w:val="00D367C3"/>
    <w:rsid w:val="00D401FC"/>
    <w:rsid w:val="00D405B5"/>
    <w:rsid w:val="00D435A2"/>
    <w:rsid w:val="00D569F9"/>
    <w:rsid w:val="00D8009E"/>
    <w:rsid w:val="00DB5CD1"/>
    <w:rsid w:val="00DC6C7C"/>
    <w:rsid w:val="00DD3B6E"/>
    <w:rsid w:val="00DD5D6A"/>
    <w:rsid w:val="00DD6EBA"/>
    <w:rsid w:val="00DE3D18"/>
    <w:rsid w:val="00DE6CFB"/>
    <w:rsid w:val="00DF2570"/>
    <w:rsid w:val="00DF4857"/>
    <w:rsid w:val="00DF5416"/>
    <w:rsid w:val="00E055E7"/>
    <w:rsid w:val="00E1105E"/>
    <w:rsid w:val="00E14324"/>
    <w:rsid w:val="00E254BD"/>
    <w:rsid w:val="00E27549"/>
    <w:rsid w:val="00E433BA"/>
    <w:rsid w:val="00E57080"/>
    <w:rsid w:val="00E612C9"/>
    <w:rsid w:val="00E66A9E"/>
    <w:rsid w:val="00E7467C"/>
    <w:rsid w:val="00E74EBF"/>
    <w:rsid w:val="00E82470"/>
    <w:rsid w:val="00E9166B"/>
    <w:rsid w:val="00E95235"/>
    <w:rsid w:val="00E96E98"/>
    <w:rsid w:val="00E9705C"/>
    <w:rsid w:val="00EA07EA"/>
    <w:rsid w:val="00EA1A30"/>
    <w:rsid w:val="00EB1DF5"/>
    <w:rsid w:val="00EB318A"/>
    <w:rsid w:val="00EC1CE0"/>
    <w:rsid w:val="00EC454D"/>
    <w:rsid w:val="00ED1D48"/>
    <w:rsid w:val="00ED5204"/>
    <w:rsid w:val="00EE3E6E"/>
    <w:rsid w:val="00EF2508"/>
    <w:rsid w:val="00EF7C68"/>
    <w:rsid w:val="00F15D7E"/>
    <w:rsid w:val="00F2207A"/>
    <w:rsid w:val="00F43B9C"/>
    <w:rsid w:val="00F44091"/>
    <w:rsid w:val="00F515CF"/>
    <w:rsid w:val="00F525A5"/>
    <w:rsid w:val="00F535B0"/>
    <w:rsid w:val="00F61D39"/>
    <w:rsid w:val="00F6564F"/>
    <w:rsid w:val="00F714BE"/>
    <w:rsid w:val="00F80701"/>
    <w:rsid w:val="00F906EE"/>
    <w:rsid w:val="00F94633"/>
    <w:rsid w:val="00FD5520"/>
    <w:rsid w:val="00FD5A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D7C7332"/>
  <w15:chartTrackingRefBased/>
  <w15:docId w15:val="{B2053BC2-241A-434A-8DF2-2CA3E7E5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92214">
      <w:bodyDiv w:val="1"/>
      <w:marLeft w:val="0"/>
      <w:marRight w:val="0"/>
      <w:marTop w:val="0"/>
      <w:marBottom w:val="0"/>
      <w:divBdr>
        <w:top w:val="none" w:sz="0" w:space="0" w:color="auto"/>
        <w:left w:val="none" w:sz="0" w:space="0" w:color="auto"/>
        <w:bottom w:val="none" w:sz="0" w:space="0" w:color="auto"/>
        <w:right w:val="none" w:sz="0" w:space="0" w:color="auto"/>
      </w:divBdr>
    </w:div>
    <w:div w:id="199224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1283</Words>
  <Characters>7318</Characters>
  <Application>Microsoft Office Word</Application>
  <DocSecurity>0</DocSecurity>
  <Lines>60</Lines>
  <Paragraphs>17</Paragraphs>
  <ScaleCrop>false</ScaleCrop>
  <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عبدالرحمن القحطاني</dc:creator>
  <cp:keywords/>
  <dc:description/>
  <cp:lastModifiedBy>عبدالرحمن القحطاني</cp:lastModifiedBy>
  <cp:revision>2</cp:revision>
  <dcterms:created xsi:type="dcterms:W3CDTF">2022-10-11T16:32:00Z</dcterms:created>
  <dcterms:modified xsi:type="dcterms:W3CDTF">2022-10-11T16:32:00Z</dcterms:modified>
</cp:coreProperties>
</file>