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9992" w14:textId="4DFEF5EC" w:rsidR="00BF359F" w:rsidRPr="004F3167" w:rsidRDefault="00BF359F" w:rsidP="004F3167">
      <w:pPr>
        <w:pStyle w:val="a5"/>
        <w:widowControl w:val="0"/>
        <w:spacing w:line="235" w:lineRule="auto"/>
        <w:jc w:val="both"/>
        <w:rPr>
          <w:rFonts w:ascii="Traditional Arabic" w:hAnsi="Traditional Arabic" w:cs="Traditional Arabic"/>
          <w:sz w:val="70"/>
          <w:szCs w:val="70"/>
          <w:rtl/>
        </w:rPr>
      </w:pPr>
      <w:r w:rsidRPr="004F3167">
        <w:rPr>
          <w:rFonts w:ascii="Traditional Arabic" w:hAnsi="Traditional Arabic" w:cs="Traditional Arabic" w:hint="cs"/>
          <w:sz w:val="70"/>
          <w:szCs w:val="70"/>
          <w:rtl/>
        </w:rPr>
        <w:t>بسم الله الرحمن الرحيم</w:t>
      </w:r>
    </w:p>
    <w:p w14:paraId="72C2C36E" w14:textId="77777777" w:rsidR="00EE4EE5" w:rsidRPr="004F3167" w:rsidRDefault="00BF359F" w:rsidP="004F3167">
      <w:pPr>
        <w:pStyle w:val="a5"/>
        <w:widowControl w:val="0"/>
        <w:spacing w:line="235" w:lineRule="auto"/>
        <w:jc w:val="both"/>
        <w:rPr>
          <w:rFonts w:ascii="Traditional Arabic" w:hAnsi="Traditional Arabic" w:cs="Traditional Arabic"/>
          <w:sz w:val="70"/>
          <w:szCs w:val="70"/>
          <w:rtl/>
        </w:rPr>
      </w:pPr>
      <w:r w:rsidRPr="004F3167">
        <w:rPr>
          <w:rFonts w:ascii="Traditional Arabic" w:hAnsi="Traditional Arabic" w:cs="Traditional Arabic" w:hint="cs"/>
          <w:sz w:val="70"/>
          <w:szCs w:val="70"/>
          <w:rtl/>
        </w:rPr>
        <w:t xml:space="preserve">إِخْوَةُ الْإِيمَانِ وَالْعَقِيدَةِ ... </w:t>
      </w:r>
      <w:r w:rsidRPr="004F3167">
        <w:rPr>
          <w:rFonts w:ascii="Traditional Arabic" w:hAnsi="Traditional Arabic" w:cs="Traditional Arabic"/>
          <w:sz w:val="70"/>
          <w:szCs w:val="70"/>
          <w:rtl/>
        </w:rPr>
        <w:t>لَقَدْ ذَكَرْنَا فِي اَلْجُم</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عَة</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اَلْمَاضِيَة</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أَنَّ فِي شَهْرِ رَبِيعْ اَلْأَوَّلِ حَصَلَ حَدَثَانِ عَظِيمَانِ، مِنْ أَعْظَمِ اَلْأَحْدَاثِ فِي اَلتَّارِيخِ اَلَّتِي غَيَّرَتْ مَسَارَاتِ اَلْبَشَرِيَّةِ، فَكَانَ اَلْحَدَثُ اَلْأَوَّلُ وِلَادَة</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اَلنَّبِيِّ</w:t>
      </w:r>
      <w:r w:rsidRPr="004F3167">
        <w:rPr>
          <w:rFonts w:ascii="Traditional Arabic" w:hAnsi="Traditional Arabic" w:cs="Traditional Arabic" w:hint="cs"/>
          <w:sz w:val="70"/>
          <w:szCs w:val="70"/>
          <w:rtl/>
        </w:rPr>
        <w:t xml:space="preserve"> ﷺ </w:t>
      </w:r>
      <w:r w:rsidRPr="004F3167">
        <w:rPr>
          <w:rFonts w:ascii="Traditional Arabic" w:hAnsi="Traditional Arabic" w:cs="Traditional Arabic"/>
          <w:sz w:val="70"/>
          <w:szCs w:val="70"/>
          <w:rtl/>
        </w:rPr>
        <w:t>وَقَدْ عِشْنَا لَحَظَات</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هَا فِي اَلْجُم</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عَة</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اَلْمَاضِيَة</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وَأَمَّا اَلْحَدَثُ اَلْآخَرُ فَكَانَتْ مُصِيبَةٌ عُظْمَى، وَرَزِيَّة</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كُبْرَى</w:t>
      </w:r>
      <w:r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وَإِنْ تَعَدَّدَتِ الْمَصَائِبُ عَلَى هَذِهِ الْأُمَّةِ</w:t>
      </w:r>
      <w:r w:rsidRPr="004F3167">
        <w:rPr>
          <w:rFonts w:ascii="Traditional Arabic" w:hAnsi="Traditional Arabic" w:cs="Traditional Arabic" w:hint="cs"/>
          <w:sz w:val="70"/>
          <w:szCs w:val="70"/>
          <w:rtl/>
        </w:rPr>
        <w:t>- فَسَتَبْقَى</w:t>
      </w:r>
      <w:r w:rsidRPr="004F3167">
        <w:rPr>
          <w:rFonts w:ascii="Traditional Arabic" w:hAnsi="Traditional Arabic" w:cs="Traditional Arabic"/>
          <w:sz w:val="70"/>
          <w:szCs w:val="70"/>
          <w:rtl/>
        </w:rPr>
        <w:t xml:space="preserve"> مَحْفُور</w:t>
      </w:r>
      <w:r w:rsidRPr="004F3167">
        <w:rPr>
          <w:rFonts w:ascii="Traditional Arabic" w:hAnsi="Traditional Arabic" w:cs="Traditional Arabic" w:hint="cs"/>
          <w:sz w:val="70"/>
          <w:szCs w:val="70"/>
          <w:rtl/>
        </w:rPr>
        <w:t>ةً</w:t>
      </w:r>
      <w:r w:rsidRPr="004F3167">
        <w:rPr>
          <w:rFonts w:ascii="Traditional Arabic" w:hAnsi="Traditional Arabic" w:cs="Traditional Arabic"/>
          <w:sz w:val="70"/>
          <w:szCs w:val="70"/>
          <w:rtl/>
        </w:rPr>
        <w:t xml:space="preserve"> فِي سِجِلِّ مَصَائِب</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هَذِهِ اَلْأُمَّةِ</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إِنَّها مُصِيبَةُ الْمُسْلِمِينَ بِفَقْدِهِمْ نَبِيّهِمْ </w:t>
      </w:r>
      <w:r w:rsidRPr="004F3167">
        <w:rPr>
          <w:rFonts w:ascii="Traditional Arabic" w:hAnsi="Traditional Arabic" w:cs="Traditional Arabic" w:hint="cs"/>
          <w:sz w:val="70"/>
          <w:szCs w:val="70"/>
          <w:rtl/>
        </w:rPr>
        <w:t>ﷺ.</w:t>
      </w:r>
    </w:p>
    <w:p w14:paraId="3945CC93" w14:textId="6190CF3B" w:rsidR="00BF359F" w:rsidRPr="004F3167" w:rsidRDefault="00EE4EE5"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hint="cs"/>
          <w:sz w:val="70"/>
          <w:szCs w:val="70"/>
          <w:rtl/>
        </w:rPr>
        <w:t xml:space="preserve">لَقَدْ </w:t>
      </w:r>
      <w:r w:rsidR="00BF359F" w:rsidRPr="004F3167">
        <w:rPr>
          <w:rFonts w:ascii="Traditional Arabic" w:hAnsi="Traditional Arabic" w:cs="Traditional Arabic"/>
          <w:sz w:val="70"/>
          <w:szCs w:val="70"/>
          <w:rtl/>
        </w:rPr>
        <w:t xml:space="preserve">وَدَّعَ الْمُصْطَفَى </w:t>
      </w:r>
      <w:r w:rsidRPr="004F3167">
        <w:rPr>
          <w:rFonts w:ascii="Traditional Arabic" w:hAnsi="Traditional Arabic" w:cs="Traditional Arabic" w:hint="cs"/>
          <w:sz w:val="70"/>
          <w:szCs w:val="70"/>
          <w:rtl/>
        </w:rPr>
        <w:t xml:space="preserve">ﷺ </w:t>
      </w:r>
      <w:r w:rsidR="00BF359F" w:rsidRPr="004F3167">
        <w:rPr>
          <w:rFonts w:ascii="Traditional Arabic" w:hAnsi="Traditional Arabic" w:cs="Traditional Arabic"/>
          <w:sz w:val="70"/>
          <w:szCs w:val="70"/>
          <w:rtl/>
        </w:rPr>
        <w:t xml:space="preserve">هَذِهِ الدُّنْيَا الدَّنِيَّةَ، </w:t>
      </w:r>
      <w:r w:rsidRPr="004F3167">
        <w:rPr>
          <w:rFonts w:ascii="Traditional Arabic" w:hAnsi="Traditional Arabic" w:cs="Traditional Arabic" w:hint="cs"/>
          <w:sz w:val="70"/>
          <w:szCs w:val="70"/>
          <w:rtl/>
        </w:rPr>
        <w:t>إِلَ الرَّفِيقِ الْأَعْلَى.</w:t>
      </w:r>
    </w:p>
    <w:p w14:paraId="57BF0320" w14:textId="76130AF5" w:rsidR="00BF359F" w:rsidRPr="004F3167" w:rsidRDefault="00BF359F"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sz w:val="70"/>
          <w:szCs w:val="70"/>
          <w:rtl/>
        </w:rPr>
        <w:t xml:space="preserve">فِي يَوْمِ الْخَمِيسِ زَارَ الْمَرَضُ رَسُولَ اللهِ </w:t>
      </w:r>
      <w:r w:rsidR="00EE4EE5" w:rsidRPr="004F3167">
        <w:rPr>
          <w:rFonts w:ascii="Traditional Arabic" w:hAnsi="Traditional Arabic" w:cs="Traditional Arabic" w:hint="cs"/>
          <w:sz w:val="70"/>
          <w:szCs w:val="70"/>
          <w:rtl/>
        </w:rPr>
        <w:t>ﷺ</w:t>
      </w:r>
      <w:r w:rsidRPr="004F3167">
        <w:rPr>
          <w:rFonts w:ascii="Traditional Arabic" w:hAnsi="Traditional Arabic" w:cs="Traditional Arabic"/>
          <w:sz w:val="70"/>
          <w:szCs w:val="70"/>
          <w:rtl/>
        </w:rPr>
        <w:t xml:space="preserve"> وأَخَذَهُ صُدَاعٌ فِي رَأْسِهِ، وَاتَّقَدَتْ عَلَيْهِ الْحَرَارَةُ، وَكَانَت تِلْكَ الْحُمَّى مِنْ آثَارِ الشَّاةِ الْمَسْمُومَةِ الَّتِي أَكَلَ مِنْهَا يَوْمَ خَيْبَر عَلَى يَدِ الْمَرْأَةِ الْيَهُودِيَّةِ</w:t>
      </w:r>
      <w:r w:rsidR="00EE4EE5" w:rsidRPr="004F3167">
        <w:rPr>
          <w:rFonts w:ascii="Traditional Arabic" w:hAnsi="Traditional Arabic" w:cs="Traditional Arabic" w:hint="cs"/>
          <w:sz w:val="70"/>
          <w:szCs w:val="70"/>
          <w:rtl/>
        </w:rPr>
        <w:t>.</w:t>
      </w:r>
    </w:p>
    <w:p w14:paraId="2A0E938F" w14:textId="1D3ECECE" w:rsidR="00BF359F" w:rsidRPr="004F3167" w:rsidRDefault="00BF359F"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sz w:val="70"/>
          <w:szCs w:val="70"/>
          <w:rtl/>
        </w:rPr>
        <w:t xml:space="preserve">فِي يَوْمِ الْأَرْبِعَاءِ وقَبْلَ وَفَاتِهِ بِخَمْسَةِ أَيَّامٍ، اشْتَدَّ بِهِ الْوَجَعُ حَتَّى أُغْمِيَ عَلَيْهِ ثُمَّ أَفَاقَ، فَخَرَجَ إِلَى النَّاسِ وَهُوَ بَيْنَ عَلِيٍّ وَالْعَبَّاسِ </w:t>
      </w:r>
      <w:proofErr w:type="spellStart"/>
      <w:r w:rsidRPr="004F3167">
        <w:rPr>
          <w:rFonts w:ascii="Traditional Arabic" w:hAnsi="Traditional Arabic" w:cs="Traditional Arabic"/>
          <w:sz w:val="70"/>
          <w:szCs w:val="70"/>
          <w:rtl/>
        </w:rPr>
        <w:lastRenderedPageBreak/>
        <w:t>عَاصِبًا</w:t>
      </w:r>
      <w:proofErr w:type="spellEnd"/>
      <w:r w:rsidRPr="004F3167">
        <w:rPr>
          <w:rFonts w:ascii="Traditional Arabic" w:hAnsi="Traditional Arabic" w:cs="Traditional Arabic"/>
          <w:sz w:val="70"/>
          <w:szCs w:val="70"/>
          <w:rtl/>
        </w:rPr>
        <w:t xml:space="preserve"> رَأْسَهُ، حَتَّى جَلَسَ عَلَى الْمِنْبَرِ فَاجْتَمَعَ إِلَيْهِ الصَّحَابَةُ رِضْوَانُ اللهِ عَلَيْهِمْ يَنْظُرُونَ إِلَيْهِ قَدْ هَدَّهُ الْإِعْيَاءُ وَالْمَرَضُ، يَنْظُرُونَ إِلَى هَذَا الرَّجُلِ</w:t>
      </w:r>
      <w:r w:rsidR="00EE4EE5" w:rsidRPr="004F3167">
        <w:rPr>
          <w:rFonts w:ascii="Traditional Arabic" w:hAnsi="Traditional Arabic" w:cs="Traditional Arabic" w:hint="cs"/>
          <w:sz w:val="70"/>
          <w:szCs w:val="70"/>
          <w:rtl/>
        </w:rPr>
        <w:t xml:space="preserve"> الْعَظِيمِ</w:t>
      </w:r>
      <w:r w:rsidRPr="004F3167">
        <w:rPr>
          <w:rFonts w:ascii="Traditional Arabic" w:hAnsi="Traditional Arabic" w:cs="Traditional Arabic"/>
          <w:sz w:val="70"/>
          <w:szCs w:val="70"/>
          <w:rtl/>
        </w:rPr>
        <w:t xml:space="preserve"> الَّذِي أَحْيَا قُلُوبَهُمْ وَأَخْرَجَهُمْ مِنَ الظُّلُمَاتِ إِلَى النُّورِ</w:t>
      </w:r>
      <w:r w:rsidR="00EE4EE5"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 xml:space="preserve">فَكَانَ أَوَّل مَا قَالَ </w:t>
      </w:r>
      <w:r w:rsidR="00EE4EE5" w:rsidRPr="004F3167">
        <w:rPr>
          <w:rFonts w:ascii="Traditional Arabic" w:hAnsi="Traditional Arabic" w:cs="Traditional Arabic" w:hint="cs"/>
          <w:sz w:val="70"/>
          <w:szCs w:val="70"/>
          <w:rtl/>
        </w:rPr>
        <w:t>ﷺ (</w:t>
      </w:r>
      <w:r w:rsidRPr="004F3167">
        <w:rPr>
          <w:rFonts w:ascii="Traditional Arabic" w:hAnsi="Traditional Arabic" w:cs="Traditional Arabic"/>
          <w:sz w:val="70"/>
          <w:szCs w:val="70"/>
          <w:rtl/>
        </w:rPr>
        <w:t>لَعْنَةُ اللهِ عَلَى الْيَهُودِ وَالنَّصَارَى، اتَّخَذُوا قُبُورَ أَنْبِيَائِهِمْ مَسَاجِدَ، لا تَتَّخِذُوا قَبْرِي وَثَنًا يُعْبَدُ</w:t>
      </w:r>
      <w:r w:rsidR="00EE4EE5"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ثُمَّ عَرَضَ نَفْسَهُ لِلْقصَاصِ فَقَالَ</w:t>
      </w:r>
      <w:r w:rsidR="00EE4EE5"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مَنْ كُنْتُ جَلَدْتُ لَهُ ظَهْرًا فَهَذَا ظَهْرِي فَلْيَسْتَقِدْ مِنْهُ، وَمَنْ كُنْتُ شَتَمْتُ لَهُ عِرْضًا فَهَذَا عِرْضِي فَلْيَسْتَقِدْ مِنْهُ</w:t>
      </w:r>
      <w:r w:rsidR="00EE4EE5"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ثُمَّ قَالَ</w:t>
      </w:r>
      <w:r w:rsidR="00EE4EE5"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إِنَّ عَبْدًا خَيَّرَهُ اللهُ أَنْ يُؤْتِيَهُ مِنْ زَهْرَةِ الدُّنْيَا مَا شَاءَ وَبَيْنَ مَا عِنْدَهُ</w:t>
      </w:r>
      <w:r w:rsidR="00EE4EE5"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فَاخْتَارَ مَا عِنْدَهُ</w:t>
      </w:r>
      <w:r w:rsidR="00EE4EE5"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فَبَكَى أَبُو بَكْرٍ رَضِيَ اللهُ عَنْهُ، وَقَالَ: فَدَيْنَاكَ بِآباَئِنَا وَأُمَّهَاتِنَا</w:t>
      </w:r>
      <w:r w:rsidR="00EE4EE5"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 xml:space="preserve">بَكَى الصِّدِّيقُ؛ لِأَنَّهُ كَانَ أَعْلَمَ النَّاسِ بِمَقَاصِدِ كَلَامِ رَسُولِ اللهِ </w:t>
      </w:r>
      <w:r w:rsidR="00EE4EE5" w:rsidRPr="004F3167">
        <w:rPr>
          <w:rFonts w:ascii="Traditional Arabic" w:hAnsi="Traditional Arabic" w:cs="Traditional Arabic" w:hint="cs"/>
          <w:sz w:val="70"/>
          <w:szCs w:val="70"/>
          <w:rtl/>
        </w:rPr>
        <w:t xml:space="preserve">ﷺ </w:t>
      </w:r>
      <w:r w:rsidRPr="004F3167">
        <w:rPr>
          <w:rFonts w:ascii="Traditional Arabic" w:hAnsi="Traditional Arabic" w:cs="Traditional Arabic"/>
          <w:sz w:val="70"/>
          <w:szCs w:val="70"/>
          <w:rtl/>
        </w:rPr>
        <w:t>فَفَهِمَ الْمَقْصُودَ مِنْ هَذِهِ الْإِشَارَةِ</w:t>
      </w:r>
      <w:r w:rsidR="00EE4EE5" w:rsidRPr="004F3167">
        <w:rPr>
          <w:rFonts w:ascii="Traditional Arabic" w:hAnsi="Traditional Arabic" w:cs="Traditional Arabic" w:hint="cs"/>
          <w:sz w:val="70"/>
          <w:szCs w:val="70"/>
          <w:rtl/>
        </w:rPr>
        <w:t>.</w:t>
      </w:r>
    </w:p>
    <w:p w14:paraId="7E0AFC20" w14:textId="584F59BA" w:rsidR="00BF359F" w:rsidRPr="004F3167" w:rsidRDefault="00BF359F"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sz w:val="70"/>
          <w:szCs w:val="70"/>
          <w:rtl/>
        </w:rPr>
        <w:t xml:space="preserve">وَفِي يَوْمِ </w:t>
      </w:r>
      <w:proofErr w:type="gramStart"/>
      <w:r w:rsidRPr="004F3167">
        <w:rPr>
          <w:rFonts w:ascii="Traditional Arabic" w:hAnsi="Traditional Arabic" w:cs="Traditional Arabic"/>
          <w:sz w:val="70"/>
          <w:szCs w:val="70"/>
          <w:rtl/>
        </w:rPr>
        <w:t>الْأَحَدِ</w:t>
      </w:r>
      <w:r w:rsidR="00EE4EE5" w:rsidRPr="004F3167">
        <w:rPr>
          <w:rFonts w:ascii="Traditional Arabic" w:hAnsi="Traditional Arabic" w:cs="Traditional Arabic" w:hint="cs"/>
          <w:sz w:val="70"/>
          <w:szCs w:val="70"/>
          <w:rtl/>
        </w:rPr>
        <w:t xml:space="preserve"> .</w:t>
      </w:r>
      <w:proofErr w:type="gramEnd"/>
      <w:r w:rsidR="00EE4EE5"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 xml:space="preserve">أَعْتَقَ النَّبِيُّ </w:t>
      </w:r>
      <w:r w:rsidR="00EE4EE5" w:rsidRPr="004F3167">
        <w:rPr>
          <w:rFonts w:ascii="Traditional Arabic" w:hAnsi="Traditional Arabic" w:cs="Traditional Arabic" w:hint="cs"/>
          <w:sz w:val="70"/>
          <w:szCs w:val="70"/>
          <w:rtl/>
        </w:rPr>
        <w:t xml:space="preserve">ﷺ </w:t>
      </w:r>
      <w:r w:rsidRPr="004F3167">
        <w:rPr>
          <w:rFonts w:ascii="Traditional Arabic" w:hAnsi="Traditional Arabic" w:cs="Traditional Arabic"/>
          <w:sz w:val="70"/>
          <w:szCs w:val="70"/>
          <w:rtl/>
        </w:rPr>
        <w:t>غِلْمَانَهُ، وَتَصَدَّقَ بِسَبْعَةِ دَنَانِيرَ كَانَتْ مَوْجُودَةً عِنْدَهُ، وَوَهَبَ أَسْلِحَتَهُ لِلْمُسْلِمِينَ</w:t>
      </w:r>
      <w:r w:rsidR="00EE4EE5" w:rsidRPr="004F3167">
        <w:rPr>
          <w:rFonts w:ascii="Traditional Arabic" w:hAnsi="Traditional Arabic" w:cs="Traditional Arabic" w:hint="cs"/>
          <w:sz w:val="70"/>
          <w:szCs w:val="70"/>
          <w:rtl/>
        </w:rPr>
        <w:t>.</w:t>
      </w:r>
    </w:p>
    <w:p w14:paraId="2BF56BD1" w14:textId="5F726410" w:rsidR="00BF359F" w:rsidRPr="004F3167" w:rsidRDefault="00BF359F"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sz w:val="70"/>
          <w:szCs w:val="70"/>
          <w:rtl/>
        </w:rPr>
        <w:lastRenderedPageBreak/>
        <w:t xml:space="preserve">ثم بَزَغَ فَجْرُ يَوْمِ الاِثْنَيْنِ آخِرُ يَوْمٍ مِنْ حَيَاتِهِ </w:t>
      </w:r>
      <w:r w:rsidR="00EE4EE5" w:rsidRPr="004F3167">
        <w:rPr>
          <w:rFonts w:ascii="Traditional Arabic" w:hAnsi="Traditional Arabic" w:cs="Traditional Arabic" w:hint="cs"/>
          <w:sz w:val="70"/>
          <w:szCs w:val="70"/>
          <w:rtl/>
        </w:rPr>
        <w:t xml:space="preserve">ﷺ </w:t>
      </w:r>
      <w:r w:rsidRPr="004F3167">
        <w:rPr>
          <w:rFonts w:ascii="Traditional Arabic" w:hAnsi="Traditional Arabic" w:cs="Traditional Arabic"/>
          <w:sz w:val="70"/>
          <w:szCs w:val="70"/>
          <w:rtl/>
        </w:rPr>
        <w:t xml:space="preserve">وَبَيْنَمَا الصَّحْبُ الْكِرَامُ صُفُوفًا خَلْفَ الصِّدِّيقِ </w:t>
      </w:r>
      <w:r w:rsidR="00EE4EE5" w:rsidRPr="004F3167">
        <w:rPr>
          <w:rFonts w:ascii="Traditional Arabic" w:hAnsi="Traditional Arabic" w:cs="Traditional Arabic"/>
          <w:sz w:val="70"/>
          <w:szCs w:val="70"/>
        </w:rPr>
        <w:sym w:font="AGA Arabesque" w:char="F074"/>
      </w:r>
      <w:r w:rsidR="00EE4EE5"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 xml:space="preserve">فِي صَلَاةِ الْفَجْرِ، إذ برَسُولُ اللهِ </w:t>
      </w:r>
      <w:r w:rsidR="00EE4EE5" w:rsidRPr="004F3167">
        <w:rPr>
          <w:rFonts w:ascii="Traditional Arabic" w:hAnsi="Traditional Arabic" w:cs="Traditional Arabic" w:hint="cs"/>
          <w:sz w:val="70"/>
          <w:szCs w:val="70"/>
          <w:rtl/>
        </w:rPr>
        <w:t xml:space="preserve">ﷺ </w:t>
      </w:r>
      <w:r w:rsidRPr="004F3167">
        <w:rPr>
          <w:rFonts w:ascii="Traditional Arabic" w:hAnsi="Traditional Arabic" w:cs="Traditional Arabic"/>
          <w:sz w:val="70"/>
          <w:szCs w:val="70"/>
          <w:rtl/>
        </w:rPr>
        <w:t xml:space="preserve">قَدْ كَشَفَ سِتْرَةَ حُجْرَتِهِ فَجَعَلَ يَنْظُرُ إِلَيْهِمْ، ثُمَّ تَبَسَّمَ يَضْحَكُ كَأَنَّ وَجْهَهُ الْقَمَرُ، فَلَمَّا رَآهُ الْمُسْلِمُونَ هَمُّوا أَنْ يُفْتَنُوا فِي صَلَاتِهِمْ فَرَحًا بِرَسُولِ اللهِ </w:t>
      </w:r>
      <w:r w:rsidR="00EE4EE5" w:rsidRPr="004F3167">
        <w:rPr>
          <w:rFonts w:ascii="Traditional Arabic" w:hAnsi="Traditional Arabic" w:cs="Traditional Arabic" w:hint="cs"/>
          <w:sz w:val="70"/>
          <w:szCs w:val="70"/>
          <w:rtl/>
        </w:rPr>
        <w:t>ﷺ</w:t>
      </w:r>
      <w:r w:rsidRPr="004F3167">
        <w:rPr>
          <w:rFonts w:ascii="Traditional Arabic" w:hAnsi="Traditional Arabic" w:cs="Traditional Arabic"/>
          <w:sz w:val="70"/>
          <w:szCs w:val="70"/>
          <w:rtl/>
        </w:rPr>
        <w:t xml:space="preserve"> فَأَشَارَ إِلَيْهِمْ بِيَدِهِ أَنْ أَتِمُّوا صَلَاتَكُمْ، ثُمَّ دَخَلَ الْحُجْرَةَ وَأَرْخَى السِّتْرَ</w:t>
      </w:r>
      <w:r w:rsidR="00EE4EE5" w:rsidRPr="004F3167">
        <w:rPr>
          <w:rFonts w:ascii="Traditional Arabic" w:hAnsi="Traditional Arabic" w:cs="Traditional Arabic" w:hint="cs"/>
          <w:sz w:val="70"/>
          <w:szCs w:val="70"/>
          <w:rtl/>
        </w:rPr>
        <w:t>.</w:t>
      </w:r>
    </w:p>
    <w:p w14:paraId="0CD865F6" w14:textId="688D666F" w:rsidR="00BF359F" w:rsidRPr="004F3167" w:rsidRDefault="00BF359F"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sz w:val="70"/>
          <w:szCs w:val="70"/>
          <w:rtl/>
        </w:rPr>
        <w:t xml:space="preserve">فَاطْمَأَنَّتْ نُفُوسُ الْمُؤْمِنِينَ، وَظَنُّوا أَنَّ رَسُولَ اللهِ </w:t>
      </w:r>
      <w:r w:rsidR="00EE4EE5" w:rsidRPr="004F3167">
        <w:rPr>
          <w:rFonts w:ascii="Traditional Arabic" w:hAnsi="Traditional Arabic" w:cs="Traditional Arabic" w:hint="cs"/>
          <w:sz w:val="70"/>
          <w:szCs w:val="70"/>
          <w:rtl/>
        </w:rPr>
        <w:t>ﷺ</w:t>
      </w:r>
      <w:r w:rsidRPr="004F3167">
        <w:rPr>
          <w:rFonts w:ascii="Traditional Arabic" w:hAnsi="Traditional Arabic" w:cs="Traditional Arabic"/>
          <w:sz w:val="70"/>
          <w:szCs w:val="70"/>
          <w:rtl/>
        </w:rPr>
        <w:t xml:space="preserve"> قَدْ عَادَ إِلَى صِحَّتِهِ، وَلَمْ يَعْلَمُوا أَنَّ هَذِهِ النَّظَرَةَ هِيَ النَّظْرَةُ الْأَخِيرَةُ، نَظْرَةُ الْوَدَاعِ، وَأَنَّهُ لَنْ يَخْرُجَ مِنْ هَذِهِ الْحُجْرَةِ أَبَدًا</w:t>
      </w:r>
      <w:r w:rsidR="00EE4EE5" w:rsidRPr="004F3167">
        <w:rPr>
          <w:rFonts w:ascii="Traditional Arabic" w:hAnsi="Traditional Arabic" w:cs="Traditional Arabic" w:hint="cs"/>
          <w:sz w:val="70"/>
          <w:szCs w:val="70"/>
          <w:rtl/>
        </w:rPr>
        <w:t>.</w:t>
      </w:r>
    </w:p>
    <w:p w14:paraId="0D70DCD7" w14:textId="6DA760C2" w:rsidR="00BF359F" w:rsidRPr="004F3167" w:rsidRDefault="00BF359F"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sz w:val="70"/>
          <w:szCs w:val="70"/>
          <w:rtl/>
        </w:rPr>
        <w:t xml:space="preserve">وَلَمَّا ارْتَفَعَ الضُّحَى دَعَا رَسُولُ اللهِ صلى الله عليه وسلم ابْنَتَهُ فَاطِمَةَ وابنيها الْحَسَنَ وَالْحُسَيْنَ، وَأَوْصَى بِهِمَا خَيْرًا، وَدَعَا أَزْوَاجَهُ فَوَعَظَهُنَّ وَذَكَّرَهُنَّ، ثُمَّ بَدَأَ الْوَجَعُ يَشْتَدُّ عَلَيْهِ، وَبَيْنَمَا النَّبِيُّ </w:t>
      </w:r>
      <w:r w:rsidR="00EE4EE5" w:rsidRPr="004F3167">
        <w:rPr>
          <w:rFonts w:ascii="Traditional Arabic" w:hAnsi="Traditional Arabic" w:cs="Traditional Arabic" w:hint="cs"/>
          <w:sz w:val="70"/>
          <w:szCs w:val="70"/>
          <w:rtl/>
        </w:rPr>
        <w:t xml:space="preserve">ﷺ </w:t>
      </w:r>
      <w:r w:rsidRPr="004F3167">
        <w:rPr>
          <w:rFonts w:ascii="Traditional Arabic" w:hAnsi="Traditional Arabic" w:cs="Traditional Arabic"/>
          <w:sz w:val="70"/>
          <w:szCs w:val="70"/>
          <w:rtl/>
        </w:rPr>
        <w:t>يُصَارِعُ هَذِهِ الْكُرَبَ أَرَادَ أَنْ يُوصِيَ أُمَّتَهُ بِأَهَمِّ وَصِيَّةٍ وَأَعْظَمِ أَمْرٍ فِي هَذَا الدِّينِ، فَأَخَذَ يُنَادِي بِصَوْتٍ مُنْكَسِرٍ قَدْ هَدَّهُ الْمَرَضُ</w:t>
      </w:r>
      <w:r w:rsidR="00EE4EE5" w:rsidRPr="004F3167">
        <w:rPr>
          <w:rFonts w:ascii="Traditional Arabic" w:hAnsi="Traditional Arabic" w:cs="Traditional Arabic" w:hint="cs"/>
          <w:sz w:val="70"/>
          <w:szCs w:val="70"/>
          <w:rtl/>
        </w:rPr>
        <w:t xml:space="preserve"> </w:t>
      </w:r>
      <w:r w:rsidR="00EE4EE5" w:rsidRPr="004F3167">
        <w:rPr>
          <w:rFonts w:ascii="Traditional Arabic" w:hAnsi="Traditional Arabic" w:cs="Traditional Arabic" w:hint="cs"/>
          <w:sz w:val="70"/>
          <w:szCs w:val="70"/>
          <w:rtl/>
        </w:rPr>
        <w:lastRenderedPageBreak/>
        <w:t>(</w:t>
      </w:r>
      <w:r w:rsidRPr="004F3167">
        <w:rPr>
          <w:rFonts w:ascii="Traditional Arabic" w:hAnsi="Traditional Arabic" w:cs="Traditional Arabic"/>
          <w:sz w:val="70"/>
          <w:szCs w:val="70"/>
          <w:rtl/>
        </w:rPr>
        <w:t xml:space="preserve">الصَّلَاةَ </w:t>
      </w:r>
      <w:proofErr w:type="spellStart"/>
      <w:r w:rsidRPr="004F3167">
        <w:rPr>
          <w:rFonts w:ascii="Traditional Arabic" w:hAnsi="Traditional Arabic" w:cs="Traditional Arabic"/>
          <w:sz w:val="70"/>
          <w:szCs w:val="70"/>
          <w:rtl/>
        </w:rPr>
        <w:t>الصَّلَاةَ</w:t>
      </w:r>
      <w:proofErr w:type="spellEnd"/>
      <w:r w:rsidRPr="004F3167">
        <w:rPr>
          <w:rFonts w:ascii="Traditional Arabic" w:hAnsi="Traditional Arabic" w:cs="Traditional Arabic"/>
          <w:sz w:val="70"/>
          <w:szCs w:val="70"/>
          <w:rtl/>
        </w:rPr>
        <w:t xml:space="preserve">، وَمَا مَلَكَتْ أَيْمَانُكُمْ! الصَّلَاةَ </w:t>
      </w:r>
      <w:proofErr w:type="spellStart"/>
      <w:r w:rsidRPr="004F3167">
        <w:rPr>
          <w:rFonts w:ascii="Traditional Arabic" w:hAnsi="Traditional Arabic" w:cs="Traditional Arabic"/>
          <w:sz w:val="70"/>
          <w:szCs w:val="70"/>
          <w:rtl/>
        </w:rPr>
        <w:t>الصَّلَاةَ</w:t>
      </w:r>
      <w:proofErr w:type="spellEnd"/>
      <w:r w:rsidRPr="004F3167">
        <w:rPr>
          <w:rFonts w:ascii="Traditional Arabic" w:hAnsi="Traditional Arabic" w:cs="Traditional Arabic"/>
          <w:sz w:val="70"/>
          <w:szCs w:val="70"/>
          <w:rtl/>
        </w:rPr>
        <w:t xml:space="preserve">، وَمَا مَلَكَتْ أَيْمَانُكُمْ! الصَّلَاةَ </w:t>
      </w:r>
      <w:proofErr w:type="spellStart"/>
      <w:r w:rsidRPr="004F3167">
        <w:rPr>
          <w:rFonts w:ascii="Traditional Arabic" w:hAnsi="Traditional Arabic" w:cs="Traditional Arabic"/>
          <w:sz w:val="70"/>
          <w:szCs w:val="70"/>
          <w:rtl/>
        </w:rPr>
        <w:t>الصَّلَاةَ</w:t>
      </w:r>
      <w:proofErr w:type="spellEnd"/>
      <w:r w:rsidRPr="004F3167">
        <w:rPr>
          <w:rFonts w:ascii="Traditional Arabic" w:hAnsi="Traditional Arabic" w:cs="Traditional Arabic"/>
          <w:sz w:val="70"/>
          <w:szCs w:val="70"/>
          <w:rtl/>
        </w:rPr>
        <w:t>، وَمَا مَلَكَتْ أَيْمَانُكُمْ</w:t>
      </w:r>
      <w:r w:rsidR="00EE4EE5" w:rsidRPr="004F3167">
        <w:rPr>
          <w:rFonts w:ascii="Traditional Arabic" w:hAnsi="Traditional Arabic" w:cs="Traditional Arabic" w:hint="cs"/>
          <w:b/>
          <w:bCs/>
          <w:sz w:val="70"/>
          <w:szCs w:val="70"/>
          <w:rtl/>
        </w:rPr>
        <w:t>).</w:t>
      </w:r>
    </w:p>
    <w:p w14:paraId="2651E6C2" w14:textId="585A89E4" w:rsidR="00BF359F" w:rsidRPr="004F3167" w:rsidRDefault="00BF359F"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sz w:val="70"/>
          <w:szCs w:val="70"/>
          <w:rtl/>
        </w:rPr>
        <w:t xml:space="preserve">وَأَسْنَدَتْهُ عَائِشَةُ رَضِيَ اللهُ عَنْهَا فِي حِجْرِهَا، ثُمَّ بَدَأَ الِاحْتِضَارُ بِرَسُولِ اللهِ </w:t>
      </w:r>
      <w:r w:rsidR="00EE4EE5" w:rsidRPr="004F3167">
        <w:rPr>
          <w:rFonts w:ascii="Traditional Arabic" w:hAnsi="Traditional Arabic" w:cs="Traditional Arabic" w:hint="cs"/>
          <w:sz w:val="70"/>
          <w:szCs w:val="70"/>
          <w:rtl/>
        </w:rPr>
        <w:t>ﷺ</w:t>
      </w:r>
      <w:r w:rsidRPr="004F3167">
        <w:rPr>
          <w:rFonts w:ascii="Traditional Arabic" w:hAnsi="Traditional Arabic" w:cs="Traditional Arabic"/>
          <w:sz w:val="70"/>
          <w:szCs w:val="70"/>
          <w:rtl/>
        </w:rPr>
        <w:t xml:space="preserve"> فَجَعَلَ </w:t>
      </w:r>
      <w:r w:rsidR="00EE4EE5" w:rsidRPr="004F3167">
        <w:rPr>
          <w:rFonts w:ascii="Traditional Arabic" w:hAnsi="Traditional Arabic" w:cs="Traditional Arabic" w:hint="cs"/>
          <w:sz w:val="70"/>
          <w:szCs w:val="70"/>
          <w:rtl/>
        </w:rPr>
        <w:t>ﷺ</w:t>
      </w:r>
      <w:r w:rsidRPr="004F3167">
        <w:rPr>
          <w:rFonts w:ascii="Traditional Arabic" w:hAnsi="Traditional Arabic" w:cs="Traditional Arabic"/>
          <w:sz w:val="70"/>
          <w:szCs w:val="70"/>
          <w:rtl/>
        </w:rPr>
        <w:t xml:space="preserve"> يُدْخِلُ يَدَهُ فِي ركْوَةٍ فِيهَا مَاءٌ فَيَمْسَحُ بِهَا وَجْهَهُ وَيَقُولُ</w:t>
      </w:r>
      <w:r w:rsidR="00EE4EE5"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لَا إِلَهَ إِلَّا اللهُ! إِنَّ لِلْمَوْتِ لَسَكَرَاتٍ! اللَّهُمَّ هَوِّنْ عَلَيَّ سَكَرَاتِ الْمَوْتِ</w:t>
      </w:r>
      <w:r w:rsidR="00EE4EE5" w:rsidRPr="004F3167">
        <w:rPr>
          <w:rFonts w:ascii="Traditional Arabic" w:hAnsi="Traditional Arabic" w:cs="Traditional Arabic" w:hint="cs"/>
          <w:sz w:val="70"/>
          <w:szCs w:val="70"/>
          <w:rtl/>
        </w:rPr>
        <w:t xml:space="preserve">) </w:t>
      </w:r>
      <w:r w:rsidR="00F119EB" w:rsidRPr="004F3167">
        <w:rPr>
          <w:rFonts w:ascii="Traditional Arabic" w:hAnsi="Traditional Arabic" w:cs="Traditional Arabic" w:hint="cs"/>
          <w:sz w:val="70"/>
          <w:szCs w:val="70"/>
          <w:rtl/>
        </w:rPr>
        <w:t xml:space="preserve">وَحَانَ الْفِرَاقُ وَالْوَدَاعُ، فَقَدْ </w:t>
      </w:r>
      <w:r w:rsidRPr="004F3167">
        <w:rPr>
          <w:rFonts w:ascii="Traditional Arabic" w:hAnsi="Traditional Arabic" w:cs="Traditional Arabic"/>
          <w:sz w:val="70"/>
          <w:szCs w:val="70"/>
          <w:rtl/>
        </w:rPr>
        <w:t xml:space="preserve">اشْتَدَّ عَلَيْهِ النَّزْعُ فَعَرِقَ جَبِينُهُ، وَظَهَرَ أَنِينُهُ، وَتَغَيَّرَ لَوْنُهُ، وَحَشْرَجَ صَدْرُهُ، حَتَّى بَكَى لِمَصْرَعِهِ مَنْ حَضَرَهُ، ثُمَّ رَفَعَ أَصْبُعَهُ السَّبَّابَةَ، وَشَخَصَ بَصَرُهُ نَحْوَ </w:t>
      </w:r>
      <w:r w:rsidR="00F119EB" w:rsidRPr="004F3167">
        <w:rPr>
          <w:rFonts w:ascii="Traditional Arabic" w:hAnsi="Traditional Arabic" w:cs="Traditional Arabic" w:hint="cs"/>
          <w:sz w:val="70"/>
          <w:szCs w:val="70"/>
          <w:rtl/>
        </w:rPr>
        <w:t>السَّمَاءِ</w:t>
      </w:r>
      <w:r w:rsidRPr="004F3167">
        <w:rPr>
          <w:rFonts w:ascii="Traditional Arabic" w:hAnsi="Traditional Arabic" w:cs="Traditional Arabic"/>
          <w:sz w:val="70"/>
          <w:szCs w:val="70"/>
          <w:rtl/>
        </w:rPr>
        <w:t>، وَتَحَرَّكَتْ شَفَتَاهُ، يَقُولُ</w:t>
      </w:r>
      <w:r w:rsidR="00F119EB" w:rsidRPr="004F3167">
        <w:rPr>
          <w:rFonts w:ascii="Traditional Arabic" w:hAnsi="Traditional Arabic" w:cs="Traditional Arabic" w:hint="cs"/>
          <w:sz w:val="70"/>
          <w:szCs w:val="70"/>
          <w:rtl/>
        </w:rPr>
        <w:t xml:space="preserve"> </w:t>
      </w:r>
      <w:r w:rsidR="00F119EB" w:rsidRPr="004F3167">
        <w:rPr>
          <w:rFonts w:ascii="Traditional Arabic" w:hAnsi="Traditional Arabic" w:cs="Traditional Arabic"/>
          <w:sz w:val="70"/>
          <w:szCs w:val="70"/>
        </w:rPr>
        <w:sym w:font="AGA Arabesque" w:char="F05D"/>
      </w:r>
      <w:r w:rsidRPr="004F3167">
        <w:rPr>
          <w:rFonts w:ascii="Traditional Arabic" w:hAnsi="Traditional Arabic" w:cs="Traditional Arabic"/>
          <w:sz w:val="70"/>
          <w:szCs w:val="70"/>
          <w:rtl/>
        </w:rPr>
        <w:t>فَأُولَئِكَ مَعَ الَّذِينَ أَنْعَمَ اللَّهُ عَلَيْهِمْ مِنَ النَّبِيِّينَ وَالصِّدِّيقِينَ وَالشُّهَدَاءِ وَالصَّالِحِينَ</w:t>
      </w:r>
      <w:r w:rsidR="00F119EB" w:rsidRPr="004F3167">
        <w:rPr>
          <w:rFonts w:ascii="Traditional Arabic" w:hAnsi="Traditional Arabic" w:cs="Traditional Arabic"/>
          <w:sz w:val="70"/>
          <w:szCs w:val="70"/>
        </w:rPr>
        <w:sym w:font="AGA Arabesque" w:char="F05B"/>
      </w:r>
      <w:r w:rsidR="00F119EB"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اللَّهُمَّ اغْفِرْ لِي وَارْحَمْنِي وَأَلْحِقْنِي بِالرَّفِيقِ الْأَعْلَى، اللَّهُمَّ الرَّفِيقَ الْأَعْلَى"، ثُمَّ مَالَتْ يَدُهُ</w:t>
      </w:r>
      <w:r w:rsidR="00F119EB"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 xml:space="preserve">فَأَكَبَّتْ عَلَيْهِ ابْنَتُهُ فَاطِمَةُ وَأَخَذَتْ تُنَادِي بِحَسْرَةٍ وَأَلَمٍ: يَا أَبَتَاهُ! أَجَابَ رَبًّا دَعَاه، يَا أَبَتَاهُ! </w:t>
      </w:r>
      <w:r w:rsidRPr="004F3167">
        <w:rPr>
          <w:rFonts w:ascii="Traditional Arabic" w:hAnsi="Traditional Arabic" w:cs="Traditional Arabic"/>
          <w:sz w:val="70"/>
          <w:szCs w:val="70"/>
          <w:rtl/>
        </w:rPr>
        <w:lastRenderedPageBreak/>
        <w:t xml:space="preserve">جَنَّةُ الْفِرْدَوْسِ مَأْوَاه، يَا أَبَتَاهُ! إِلَى جِبْرِيلَ </w:t>
      </w:r>
      <w:proofErr w:type="spellStart"/>
      <w:r w:rsidRPr="004F3167">
        <w:rPr>
          <w:rFonts w:ascii="Traditional Arabic" w:hAnsi="Traditional Arabic" w:cs="Traditional Arabic"/>
          <w:sz w:val="70"/>
          <w:szCs w:val="70"/>
          <w:rtl/>
        </w:rPr>
        <w:t>نَنْعَاهُ</w:t>
      </w:r>
      <w:proofErr w:type="spellEnd"/>
      <w:r w:rsidR="00F119EB" w:rsidRPr="004F3167">
        <w:rPr>
          <w:rFonts w:ascii="Traditional Arabic" w:hAnsi="Traditional Arabic" w:cs="Traditional Arabic" w:hint="cs"/>
          <w:sz w:val="70"/>
          <w:szCs w:val="70"/>
          <w:rtl/>
        </w:rPr>
        <w:t>.</w:t>
      </w:r>
    </w:p>
    <w:p w14:paraId="4447D0E0" w14:textId="1178A2DF" w:rsidR="00BF359F" w:rsidRPr="004F3167" w:rsidRDefault="00BF359F"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sz w:val="70"/>
          <w:szCs w:val="70"/>
          <w:rtl/>
        </w:rPr>
        <w:t>مَاتَ حَبِيبُ الرَّحْمَنِ، مَاتَ رَسُولُ الْهُدَى الشَّفِيقُ الرَّحِيمُ بِأُمَّتِهِ، وَتَسَرَّبَ النَّبَأُ إِلَى الْمَدِينَةِ، وَوَقَفَ الصَّحَابَةُ فِي مَوْقِفٍ ع</w:t>
      </w:r>
      <w:r w:rsidR="00F119EB"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ص</w:t>
      </w:r>
      <w:r w:rsidR="00F119EB"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يب</w:t>
      </w:r>
      <w:r w:rsidR="00F119EB"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وَمَا إنْ سَمِعَ أَبُو بَكْرٍ </w:t>
      </w:r>
      <w:r w:rsidR="00F119EB" w:rsidRPr="004F3167">
        <w:rPr>
          <w:rFonts w:ascii="Traditional Arabic" w:hAnsi="Traditional Arabic" w:cs="Traditional Arabic"/>
          <w:sz w:val="70"/>
          <w:szCs w:val="70"/>
        </w:rPr>
        <w:sym w:font="AGA Arabesque" w:char="F074"/>
      </w:r>
      <w:r w:rsidR="00F119EB"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 xml:space="preserve">الْخَبَرَ حَتَّى جَاءَ فَدَخَلَ الْمَسْجِدَ، فَرَأَى اضْطِرَابَ النَّاسِ، فَلَمْ يُكَلِّمْ أَحَدًا حَتَّى دَخَلَ عَلَى عَائِشَةَ، فَرَأَى رَسُولَ اللهِ </w:t>
      </w:r>
      <w:r w:rsidR="00F119EB" w:rsidRPr="004F3167">
        <w:rPr>
          <w:rFonts w:ascii="Traditional Arabic" w:hAnsi="Traditional Arabic" w:cs="Traditional Arabic" w:hint="cs"/>
          <w:sz w:val="70"/>
          <w:szCs w:val="70"/>
          <w:rtl/>
        </w:rPr>
        <w:t xml:space="preserve">ﷺ </w:t>
      </w:r>
      <w:r w:rsidRPr="004F3167">
        <w:rPr>
          <w:rFonts w:ascii="Traditional Arabic" w:hAnsi="Traditional Arabic" w:cs="Traditional Arabic"/>
          <w:sz w:val="70"/>
          <w:szCs w:val="70"/>
          <w:rtl/>
        </w:rPr>
        <w:t>مُغَطّى بِثَوْب فَكَشَفَ عَنْ وَجْهِهِ ثُمَّ أَكَبَّ عَلَيْهِ وَقَبَّلَهُ وَبَكَى</w:t>
      </w:r>
      <w:r w:rsidR="00F119EB" w:rsidRPr="004F3167">
        <w:rPr>
          <w:rFonts w:ascii="Traditional Arabic" w:hAnsi="Traditional Arabic" w:cs="Traditional Arabic" w:hint="cs"/>
          <w:sz w:val="70"/>
          <w:szCs w:val="70"/>
          <w:rtl/>
        </w:rPr>
        <w:t xml:space="preserve"> وقال: طِبْتَ حَيًّا وَمَيِّتًا يَا رَسُولُ اللهِ.</w:t>
      </w:r>
    </w:p>
    <w:p w14:paraId="1224F5BF" w14:textId="77777777" w:rsidR="00BF359F" w:rsidRPr="004F3167" w:rsidRDefault="00BF359F" w:rsidP="004F3167">
      <w:pPr>
        <w:pStyle w:val="a5"/>
        <w:widowControl w:val="0"/>
        <w:spacing w:line="235" w:lineRule="auto"/>
        <w:jc w:val="both"/>
        <w:rPr>
          <w:rFonts w:ascii="Traditional Arabic" w:hAnsi="Traditional Arabic" w:cs="Traditional Arabic"/>
          <w:sz w:val="70"/>
          <w:szCs w:val="70"/>
        </w:rPr>
      </w:pPr>
    </w:p>
    <w:p w14:paraId="6350B69F" w14:textId="50A52E2C" w:rsidR="00BF359F" w:rsidRPr="004F3167" w:rsidRDefault="00BF359F" w:rsidP="004F3167">
      <w:pPr>
        <w:pStyle w:val="a5"/>
        <w:widowControl w:val="0"/>
        <w:spacing w:line="235" w:lineRule="auto"/>
        <w:jc w:val="both"/>
        <w:rPr>
          <w:rFonts w:ascii="Traditional Arabic" w:hAnsi="Traditional Arabic" w:cs="Traditional Arabic"/>
          <w:sz w:val="70"/>
          <w:szCs w:val="70"/>
          <w:rtl/>
        </w:rPr>
      </w:pPr>
      <w:r w:rsidRPr="004F3167">
        <w:rPr>
          <w:rFonts w:ascii="Traditional Arabic" w:hAnsi="Traditional Arabic" w:cs="Traditional Arabic"/>
          <w:sz w:val="70"/>
          <w:szCs w:val="70"/>
          <w:rtl/>
        </w:rPr>
        <w:t>ثُمَّ خَرَجَ أَبُو بَكْرٍ إِلَى النَّاسِ فَتَكَلَّمَ</w:t>
      </w:r>
      <w:r w:rsidR="00F119EB"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تَكَلَّمَ رَجُلُ السَّاعَةِ</w:t>
      </w:r>
      <w:r w:rsidR="00F119EB"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فَقَالَ</w:t>
      </w:r>
      <w:r w:rsidR="00F119EB"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أَمَّا بَعْدُ، مَنْ كَانَ مِنْكُمْ يَعْبُدُ مُحَمَّدًا فَإِنَّ مُحَمَّدًا قَدْ مَاتَ، وَمَنْ كَانَ مِنْكُمْ يَعْبُدُ اللهَ فَإِنَّ اللهَ حَيٌّ لا يَمُوتُ</w:t>
      </w:r>
      <w:r w:rsidR="00F119EB" w:rsidRPr="004F3167">
        <w:rPr>
          <w:rFonts w:ascii="Traditional Arabic" w:hAnsi="Traditional Arabic" w:cs="Traditional Arabic" w:hint="cs"/>
          <w:sz w:val="70"/>
          <w:szCs w:val="70"/>
          <w:rtl/>
        </w:rPr>
        <w:t xml:space="preserve"> </w:t>
      </w:r>
      <w:r w:rsidR="00F119EB" w:rsidRPr="004F3167">
        <w:rPr>
          <w:rFonts w:ascii="Traditional Arabic" w:hAnsi="Traditional Arabic" w:cs="Traditional Arabic"/>
          <w:sz w:val="70"/>
          <w:szCs w:val="70"/>
        </w:rPr>
        <w:sym w:font="AGA Arabesque" w:char="F05D"/>
      </w:r>
      <w:r w:rsidRPr="004F3167">
        <w:rPr>
          <w:rFonts w:ascii="Traditional Arabic" w:hAnsi="Traditional Arabic" w:cs="Traditional Arabic"/>
          <w:sz w:val="70"/>
          <w:szCs w:val="70"/>
          <w:rtl/>
        </w:rPr>
        <w:t>وَمَا مُحَمَّدٌ إِلَّا رَسُولٌ قَدْ خَلَتْ مِنْ قَبْلِهِ الرُّسُلُ أَفَإِنْ مَاتَ أَوْ قُتِلَ انْقَلَبْتُمْ عَلَى أَعْقَابِكُمْ وَمَنْ يَنْقَلِبْ عَلَى عَقِبَيْهِ فَلَنْ يَضُرَّ اللَّهَ شَيْئًا وَسَيَجْزِي اللَّهُ الشَّاكِرِينَ </w:t>
      </w:r>
      <w:r w:rsidRPr="004F3167">
        <w:rPr>
          <w:rFonts w:ascii="Traditional Arabic" w:hAnsi="Traditional Arabic" w:cs="Traditional Arabic"/>
          <w:sz w:val="70"/>
          <w:szCs w:val="70"/>
        </w:rPr>
        <w:t>* </w:t>
      </w:r>
      <w:r w:rsidRPr="004F3167">
        <w:rPr>
          <w:rFonts w:ascii="Traditional Arabic" w:hAnsi="Traditional Arabic" w:cs="Traditional Arabic"/>
          <w:sz w:val="70"/>
          <w:szCs w:val="70"/>
          <w:rtl/>
        </w:rPr>
        <w:t xml:space="preserve">وَمَا كَانَ لِنَفْسٍ أَنْ تَمُوتَ إِلَّا بِإِذْنِ اللَّهِ كِتَابًا </w:t>
      </w:r>
      <w:r w:rsidRPr="004F3167">
        <w:rPr>
          <w:rFonts w:ascii="Traditional Arabic" w:hAnsi="Traditional Arabic" w:cs="Traditional Arabic"/>
          <w:sz w:val="70"/>
          <w:szCs w:val="70"/>
          <w:rtl/>
        </w:rPr>
        <w:lastRenderedPageBreak/>
        <w:t>مُؤَجَّلًا وَمَنْ يُرِدْ ثَوَابَ الدُّنْيَا نُؤْتِهِ مِنْهَا وَمَنْ يُرِدْ ثَوَابَ الْآخِرَةِ نُؤْتِهِ مِنْهَا وَسَنَجْزِي الشَّاكِرِينَ</w:t>
      </w:r>
      <w:r w:rsidR="00F119EB" w:rsidRPr="004F3167">
        <w:rPr>
          <w:rFonts w:ascii="Traditional Arabic" w:hAnsi="Traditional Arabic" w:cs="Traditional Arabic"/>
          <w:sz w:val="70"/>
          <w:szCs w:val="70"/>
        </w:rPr>
        <w:sym w:font="AGA Arabesque" w:char="F05B"/>
      </w:r>
      <w:r w:rsidR="00F119EB"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فَلَمَّا سَمِعَ عُمَرُ هَذِهِ الْآيَةَ سَقَطَ عَلَى الْأَرْضِ حَتَّى مَا حَمَلَتْهُ رِجْلُهُ، وَتَيَقَّنَ النَّاسُ الْخَبَرَ فَضَجُّوا بِالْبُكَاءِ وَارْتَفَعَتِ الأَصْوَاتُ</w:t>
      </w:r>
      <w:r w:rsidR="00F119EB" w:rsidRPr="004F3167">
        <w:rPr>
          <w:rFonts w:ascii="Traditional Arabic" w:hAnsi="Traditional Arabic" w:cs="Traditional Arabic" w:hint="cs"/>
          <w:sz w:val="70"/>
          <w:szCs w:val="70"/>
          <w:rtl/>
        </w:rPr>
        <w:t xml:space="preserve">، </w:t>
      </w:r>
      <w:r w:rsidR="00F119EB" w:rsidRPr="004F3167">
        <w:rPr>
          <w:rFonts w:ascii="Traditional Arabic" w:hAnsi="Traditional Arabic" w:cs="Traditional Arabic"/>
          <w:sz w:val="70"/>
          <w:szCs w:val="70"/>
          <w:rtl/>
        </w:rPr>
        <w:t xml:space="preserve">وَصَدَقَ اللهُ </w:t>
      </w:r>
      <w:r w:rsidR="00F119EB" w:rsidRPr="004F3167">
        <w:rPr>
          <w:rFonts w:ascii="Traditional Arabic" w:hAnsi="Traditional Arabic" w:cs="Traditional Arabic"/>
          <w:sz w:val="70"/>
          <w:szCs w:val="70"/>
        </w:rPr>
        <w:sym w:font="AGA Arabesque" w:char="F05D"/>
      </w:r>
      <w:r w:rsidR="007D4A5B" w:rsidRPr="004F3167">
        <w:rPr>
          <w:rFonts w:ascii="Traditional Arabic" w:hAnsi="Traditional Arabic" w:cs="Traditional Arabic"/>
          <w:color w:val="202124"/>
          <w:sz w:val="70"/>
          <w:szCs w:val="70"/>
          <w:shd w:val="clear" w:color="auto" w:fill="FFFFFF"/>
          <w:rtl/>
        </w:rPr>
        <w:t>إِنَّكَ مَيِّتٌ وَإِنَّهُمْ مَيِّتُونَ</w:t>
      </w:r>
      <w:r w:rsidR="007D4A5B" w:rsidRPr="004F3167">
        <w:rPr>
          <w:rFonts w:ascii="Traditional Arabic" w:hAnsi="Traditional Arabic" w:cs="Traditional Arabic"/>
          <w:sz w:val="70"/>
          <w:szCs w:val="70"/>
        </w:rPr>
        <w:sym w:font="AGA Arabesque" w:char="F05B"/>
      </w:r>
      <w:r w:rsidR="007D4A5B" w:rsidRPr="004F3167">
        <w:rPr>
          <w:rFonts w:ascii="Traditional Arabic" w:hAnsi="Traditional Arabic" w:cs="Traditional Arabic"/>
          <w:sz w:val="70"/>
          <w:szCs w:val="70"/>
          <w:rtl/>
        </w:rPr>
        <w:t>.</w:t>
      </w:r>
    </w:p>
    <w:p w14:paraId="2A7ADF3C" w14:textId="77777777" w:rsidR="00BF359F" w:rsidRPr="004F3167" w:rsidRDefault="00BF359F"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sz w:val="70"/>
          <w:szCs w:val="70"/>
          <w:rtl/>
        </w:rPr>
        <w:t>بَارَكَ اللهُ لِي وَلَكُمْ فِي الْقُرْآنِ الْعَظِيمِ، وَنَفَعَنِي وَإِيَّاكُمْ بِهَدْيِ سَيِّدِ الْمُرْسَلِينَ، وَأَسْتَغْفِرُ اللهَ الْعَظِيمَ</w:t>
      </w:r>
      <w:r w:rsidRPr="004F3167">
        <w:rPr>
          <w:rFonts w:ascii="Traditional Arabic" w:hAnsi="Traditional Arabic" w:cs="Traditional Arabic"/>
          <w:sz w:val="70"/>
          <w:szCs w:val="70"/>
        </w:rPr>
        <w:t>.</w:t>
      </w:r>
    </w:p>
    <w:p w14:paraId="46D2C2BC" w14:textId="57B36819" w:rsidR="00BF359F" w:rsidRDefault="00BF359F" w:rsidP="004F3167">
      <w:pPr>
        <w:pStyle w:val="a5"/>
        <w:widowControl w:val="0"/>
        <w:spacing w:line="235" w:lineRule="auto"/>
        <w:jc w:val="both"/>
        <w:rPr>
          <w:rFonts w:ascii="Traditional Arabic" w:hAnsi="Traditional Arabic" w:cs="Traditional Arabic"/>
          <w:sz w:val="70"/>
          <w:szCs w:val="70"/>
          <w:rtl/>
        </w:rPr>
      </w:pPr>
    </w:p>
    <w:p w14:paraId="18AD70A9" w14:textId="77777777" w:rsidR="004F3167" w:rsidRPr="004F3167" w:rsidRDefault="004F3167" w:rsidP="004F3167">
      <w:pPr>
        <w:pStyle w:val="a5"/>
        <w:widowControl w:val="0"/>
        <w:spacing w:line="235" w:lineRule="auto"/>
        <w:jc w:val="both"/>
        <w:rPr>
          <w:rFonts w:ascii="Traditional Arabic" w:hAnsi="Traditional Arabic" w:cs="Traditional Arabic"/>
          <w:sz w:val="70"/>
          <w:szCs w:val="70"/>
          <w:rtl/>
        </w:rPr>
      </w:pPr>
    </w:p>
    <w:p w14:paraId="2F5BE81A" w14:textId="1F7EC1A7" w:rsidR="00BF359F" w:rsidRPr="004F3167" w:rsidRDefault="00BF359F"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sz w:val="70"/>
          <w:szCs w:val="70"/>
          <w:rtl/>
        </w:rPr>
        <w:t xml:space="preserve">الْحَمْدُ للهِ وَكَفَى، وَالصَّلَاةُ وَالسَّلَامُ عَلَى عَبْدِهِ الْمُصْطَفَى، وَعَلَى </w:t>
      </w:r>
      <w:proofErr w:type="spellStart"/>
      <w:r w:rsidRPr="004F3167">
        <w:rPr>
          <w:rFonts w:ascii="Traditional Arabic" w:hAnsi="Traditional Arabic" w:cs="Traditional Arabic"/>
          <w:sz w:val="70"/>
          <w:szCs w:val="70"/>
          <w:rtl/>
        </w:rPr>
        <w:t>آلِهِ</w:t>
      </w:r>
      <w:proofErr w:type="spellEnd"/>
      <w:r w:rsidRPr="004F3167">
        <w:rPr>
          <w:rFonts w:ascii="Traditional Arabic" w:hAnsi="Traditional Arabic" w:cs="Traditional Arabic"/>
          <w:sz w:val="70"/>
          <w:szCs w:val="70"/>
          <w:rtl/>
        </w:rPr>
        <w:t xml:space="preserve"> وَصَحْبِهِ وَمَنِ اجْتَبَى</w:t>
      </w:r>
      <w:r w:rsidR="007D4A5B" w:rsidRPr="004F3167">
        <w:rPr>
          <w:rFonts w:ascii="Traditional Arabic" w:hAnsi="Traditional Arabic" w:cs="Traditional Arabic" w:hint="cs"/>
          <w:sz w:val="70"/>
          <w:szCs w:val="70"/>
          <w:rtl/>
        </w:rPr>
        <w:t>.</w:t>
      </w:r>
    </w:p>
    <w:p w14:paraId="440607EF" w14:textId="77777777" w:rsidR="00E54D9C" w:rsidRPr="004F3167" w:rsidRDefault="007D4A5B" w:rsidP="004F3167">
      <w:pPr>
        <w:pStyle w:val="a5"/>
        <w:widowControl w:val="0"/>
        <w:spacing w:line="235" w:lineRule="auto"/>
        <w:jc w:val="both"/>
        <w:rPr>
          <w:rFonts w:ascii="Traditional Arabic" w:eastAsia="Times New Roman" w:hAnsi="Traditional Arabic" w:cs="Traditional Arabic"/>
          <w:color w:val="555555"/>
          <w:sz w:val="70"/>
          <w:szCs w:val="70"/>
        </w:rPr>
      </w:pPr>
      <w:r w:rsidRPr="004F3167">
        <w:rPr>
          <w:rFonts w:ascii="Traditional Arabic" w:hAnsi="Traditional Arabic" w:cs="Traditional Arabic"/>
          <w:sz w:val="70"/>
          <w:szCs w:val="70"/>
          <w:rtl/>
        </w:rPr>
        <w:t xml:space="preserve">مَعَاشِرُ </w:t>
      </w:r>
      <w:proofErr w:type="gramStart"/>
      <w:r w:rsidRPr="004F3167">
        <w:rPr>
          <w:rFonts w:ascii="Traditional Arabic" w:hAnsi="Traditional Arabic" w:cs="Traditional Arabic"/>
          <w:sz w:val="70"/>
          <w:szCs w:val="70"/>
          <w:rtl/>
        </w:rPr>
        <w:t>الْمُؤْمِنِينَ .</w:t>
      </w:r>
      <w:proofErr w:type="gramEnd"/>
      <w:r w:rsidRPr="004F3167">
        <w:rPr>
          <w:rFonts w:ascii="Traditional Arabic" w:hAnsi="Traditional Arabic" w:cs="Traditional Arabic"/>
          <w:sz w:val="70"/>
          <w:szCs w:val="70"/>
          <w:rtl/>
        </w:rPr>
        <w:t xml:space="preserve">. </w:t>
      </w:r>
      <w:r w:rsidRPr="004F3167">
        <w:rPr>
          <w:rFonts w:ascii="Traditional Arabic" w:hAnsi="Traditional Arabic" w:cs="Traditional Arabic"/>
          <w:sz w:val="70"/>
          <w:szCs w:val="70"/>
          <w:shd w:val="clear" w:color="auto" w:fill="FFFFFF"/>
          <w:rtl/>
        </w:rPr>
        <w:t xml:space="preserve">قَالَ </w:t>
      </w:r>
      <w:r w:rsidRPr="004F3167">
        <w:rPr>
          <w:rFonts w:ascii="Traditional Arabic" w:hAnsi="Traditional Arabic" w:cs="Traditional Arabic"/>
          <w:sz w:val="70"/>
          <w:szCs w:val="70"/>
          <w:shd w:val="clear" w:color="auto" w:fill="FFFFFF"/>
          <w:rtl/>
        </w:rPr>
        <w:t>أَنَسٌ</w:t>
      </w:r>
      <w:r w:rsidRPr="004F3167">
        <w:rPr>
          <w:rFonts w:ascii="Traditional Arabic" w:hAnsi="Traditional Arabic" w:cs="Traditional Arabic"/>
          <w:sz w:val="70"/>
          <w:szCs w:val="70"/>
          <w:shd w:val="clear" w:color="auto" w:fill="FFFFFF"/>
          <w:rtl/>
        </w:rPr>
        <w:t xml:space="preserve">: </w:t>
      </w:r>
      <w:r w:rsidRPr="004F3167">
        <w:rPr>
          <w:rFonts w:ascii="Traditional Arabic" w:hAnsi="Traditional Arabic" w:cs="Traditional Arabic"/>
          <w:sz w:val="70"/>
          <w:szCs w:val="70"/>
          <w:shd w:val="clear" w:color="auto" w:fill="FFFFFF"/>
          <w:rtl/>
        </w:rPr>
        <w:t xml:space="preserve">لَمَّا كَانَ اليَوْمُ الَّذِي دَخَلَ فِيهِ رَسُولُ اللَّهِ </w:t>
      </w:r>
      <w:r w:rsidRPr="004F3167">
        <w:rPr>
          <w:rFonts w:ascii="Traditional Arabic" w:hAnsi="Traditional Arabic" w:cs="Traditional Arabic"/>
          <w:sz w:val="70"/>
          <w:szCs w:val="70"/>
          <w:shd w:val="clear" w:color="auto" w:fill="FFFFFF"/>
          <w:rtl/>
        </w:rPr>
        <w:t>ﷺ</w:t>
      </w:r>
      <w:r w:rsidRPr="004F3167">
        <w:rPr>
          <w:rFonts w:ascii="Traditional Arabic" w:hAnsi="Traditional Arabic" w:cs="Traditional Arabic"/>
          <w:sz w:val="70"/>
          <w:szCs w:val="70"/>
          <w:shd w:val="clear" w:color="auto" w:fill="FFFFFF"/>
          <w:rtl/>
        </w:rPr>
        <w:t xml:space="preserve"> المَدِينَةَ أَضَاءَ مِنْهَا كُلُّ شَيْءٍ، فَلَمَّا كَانَ اليَوْمُ الَّذِي مَاتَ فِيهِ </w:t>
      </w:r>
      <w:r w:rsidRPr="004F3167">
        <w:rPr>
          <w:rFonts w:ascii="Traditional Arabic" w:hAnsi="Traditional Arabic" w:cs="Traditional Arabic"/>
          <w:sz w:val="70"/>
          <w:szCs w:val="70"/>
          <w:shd w:val="clear" w:color="auto" w:fill="FFFFFF"/>
          <w:rtl/>
        </w:rPr>
        <w:t xml:space="preserve">ﷺ </w:t>
      </w:r>
      <w:r w:rsidRPr="004F3167">
        <w:rPr>
          <w:rFonts w:ascii="Traditional Arabic" w:hAnsi="Traditional Arabic" w:cs="Traditional Arabic"/>
          <w:sz w:val="70"/>
          <w:szCs w:val="70"/>
          <w:shd w:val="clear" w:color="auto" w:fill="FFFFFF"/>
          <w:rtl/>
        </w:rPr>
        <w:t xml:space="preserve">أَظْلَمَ مِنْهَا كُلُّ شَيْءٍ، وَمَا فَرَغْنَا مِنْ دَفْنِهِ </w:t>
      </w:r>
      <w:r w:rsidRPr="004F3167">
        <w:rPr>
          <w:rFonts w:ascii="Traditional Arabic" w:hAnsi="Traditional Arabic" w:cs="Traditional Arabic"/>
          <w:sz w:val="70"/>
          <w:szCs w:val="70"/>
          <w:shd w:val="clear" w:color="auto" w:fill="FFFFFF"/>
          <w:rtl/>
        </w:rPr>
        <w:lastRenderedPageBreak/>
        <w:t>حَتَّى أَنْكَرْنَا قُلُوبَنَا</w:t>
      </w:r>
      <w:r w:rsidRPr="004F3167">
        <w:rPr>
          <w:rFonts w:ascii="Traditional Arabic" w:hAnsi="Traditional Arabic" w:cs="Traditional Arabic"/>
          <w:sz w:val="70"/>
          <w:szCs w:val="70"/>
          <w:shd w:val="clear" w:color="auto" w:fill="FFFFFF"/>
          <w:rtl/>
        </w:rPr>
        <w:t>.</w:t>
      </w:r>
      <w:r w:rsidR="00E54D9C" w:rsidRPr="004F3167">
        <w:rPr>
          <w:rFonts w:ascii="Traditional Arabic" w:hAnsi="Traditional Arabic" w:cs="Traditional Arabic"/>
          <w:sz w:val="70"/>
          <w:szCs w:val="70"/>
          <w:rtl/>
        </w:rPr>
        <w:t xml:space="preserve"> </w:t>
      </w:r>
      <w:r w:rsidR="00E54D9C" w:rsidRPr="004F3167">
        <w:rPr>
          <w:rFonts w:ascii="Traditional Arabic" w:eastAsia="Times New Roman" w:hAnsi="Traditional Arabic" w:cs="Traditional Arabic"/>
          <w:color w:val="555555"/>
          <w:sz w:val="70"/>
          <w:szCs w:val="70"/>
          <w:rtl/>
        </w:rPr>
        <w:t>قالَتْ فَاطِمَةُ عَلَيْهَا السَّلَامُ: يا أنَسُ، أطَابَتْ أنْفُسُكُمْ أنْ تَحْثُوا علَى رَسولِ اللَّهِ صلَّى اللهُ عليه وسلَّمَ التُّرَابَ؟</w:t>
      </w:r>
      <w:r w:rsidR="00E54D9C" w:rsidRPr="004F3167">
        <w:rPr>
          <w:rFonts w:ascii="Traditional Arabic" w:eastAsia="Times New Roman" w:hAnsi="Traditional Arabic" w:cs="Traditional Arabic"/>
          <w:color w:val="555555"/>
          <w:sz w:val="70"/>
          <w:szCs w:val="70"/>
        </w:rPr>
        <w:t>!</w:t>
      </w:r>
    </w:p>
    <w:p w14:paraId="12A9E217" w14:textId="795799E2" w:rsidR="007D4A5B" w:rsidRPr="004F3167" w:rsidRDefault="00E54D9C" w:rsidP="004F3167">
      <w:pPr>
        <w:pStyle w:val="a5"/>
        <w:widowControl w:val="0"/>
        <w:spacing w:line="235" w:lineRule="auto"/>
        <w:jc w:val="both"/>
        <w:rPr>
          <w:rFonts w:ascii="Traditional Arabic" w:hAnsi="Traditional Arabic" w:cs="Traditional Arabic"/>
          <w:sz w:val="70"/>
          <w:szCs w:val="70"/>
          <w:rtl/>
        </w:rPr>
      </w:pPr>
      <w:r w:rsidRPr="004F3167">
        <w:rPr>
          <w:rFonts w:ascii="Traditional Arabic" w:hAnsi="Traditional Arabic" w:cs="Traditional Arabic"/>
          <w:sz w:val="70"/>
          <w:szCs w:val="70"/>
          <w:rtl/>
        </w:rPr>
        <w:t xml:space="preserve">مَوتُ النَّبيِّ </w:t>
      </w:r>
      <w:r w:rsidRPr="004F3167">
        <w:rPr>
          <w:rFonts w:ascii="Traditional Arabic" w:hAnsi="Traditional Arabic" w:cs="Traditional Arabic"/>
          <w:sz w:val="70"/>
          <w:szCs w:val="70"/>
          <w:rtl/>
        </w:rPr>
        <w:t xml:space="preserve">ﷺ </w:t>
      </w:r>
      <w:r w:rsidRPr="004F3167">
        <w:rPr>
          <w:rFonts w:ascii="Traditional Arabic" w:hAnsi="Traditional Arabic" w:cs="Traditional Arabic"/>
          <w:sz w:val="70"/>
          <w:szCs w:val="70"/>
          <w:rtl/>
        </w:rPr>
        <w:t>ك</w:t>
      </w:r>
      <w:r w:rsidRPr="004F3167">
        <w:rPr>
          <w:rFonts w:ascii="Traditional Arabic" w:hAnsi="Traditional Arabic" w:cs="Traditional Arabic"/>
          <w:sz w:val="70"/>
          <w:szCs w:val="70"/>
          <w:rtl/>
        </w:rPr>
        <w:t>َ</w:t>
      </w:r>
      <w:r w:rsidRPr="004F3167">
        <w:rPr>
          <w:rFonts w:ascii="Traditional Arabic" w:hAnsi="Traditional Arabic" w:cs="Traditional Arabic"/>
          <w:sz w:val="70"/>
          <w:szCs w:val="70"/>
          <w:rtl/>
        </w:rPr>
        <w:t>ان</w:t>
      </w:r>
      <w:r w:rsidRPr="004F3167">
        <w:rPr>
          <w:rFonts w:ascii="Traditional Arabic" w:hAnsi="Traditional Arabic" w:cs="Traditional Arabic"/>
          <w:sz w:val="70"/>
          <w:szCs w:val="70"/>
          <w:rtl/>
        </w:rPr>
        <w:t>َ</w:t>
      </w:r>
      <w:r w:rsidRPr="004F3167">
        <w:rPr>
          <w:rFonts w:ascii="Traditional Arabic" w:hAnsi="Traditional Arabic" w:cs="Traditional Arabic"/>
          <w:sz w:val="70"/>
          <w:szCs w:val="70"/>
          <w:rtl/>
        </w:rPr>
        <w:t xml:space="preserve"> أ</w:t>
      </w:r>
      <w:r w:rsidRPr="004F3167">
        <w:rPr>
          <w:rFonts w:ascii="Traditional Arabic" w:hAnsi="Traditional Arabic" w:cs="Traditional Arabic"/>
          <w:sz w:val="70"/>
          <w:szCs w:val="70"/>
          <w:rtl/>
        </w:rPr>
        <w:t>َ</w:t>
      </w:r>
      <w:r w:rsidRPr="004F3167">
        <w:rPr>
          <w:rFonts w:ascii="Traditional Arabic" w:hAnsi="Traditional Arabic" w:cs="Traditional Arabic"/>
          <w:sz w:val="70"/>
          <w:szCs w:val="70"/>
          <w:rtl/>
        </w:rPr>
        <w:t>ع</w:t>
      </w:r>
      <w:r w:rsidRPr="004F3167">
        <w:rPr>
          <w:rFonts w:ascii="Traditional Arabic" w:hAnsi="Traditional Arabic" w:cs="Traditional Arabic"/>
          <w:sz w:val="70"/>
          <w:szCs w:val="70"/>
          <w:rtl/>
        </w:rPr>
        <w:t>ْ</w:t>
      </w:r>
      <w:r w:rsidRPr="004F3167">
        <w:rPr>
          <w:rFonts w:ascii="Traditional Arabic" w:hAnsi="Traditional Arabic" w:cs="Traditional Arabic"/>
          <w:sz w:val="70"/>
          <w:szCs w:val="70"/>
          <w:rtl/>
        </w:rPr>
        <w:t>ظَمَ مُصيبةٍ حَلَّتْ ب</w:t>
      </w:r>
      <w:r w:rsidRPr="004F3167">
        <w:rPr>
          <w:rFonts w:ascii="Traditional Arabic" w:hAnsi="Traditional Arabic" w:cs="Traditional Arabic"/>
          <w:sz w:val="70"/>
          <w:szCs w:val="70"/>
          <w:rtl/>
        </w:rPr>
        <w:t>ِ</w:t>
      </w:r>
      <w:r w:rsidRPr="004F3167">
        <w:rPr>
          <w:rFonts w:ascii="Traditional Arabic" w:hAnsi="Traditional Arabic" w:cs="Traditional Arabic"/>
          <w:sz w:val="70"/>
          <w:szCs w:val="70"/>
          <w:rtl/>
        </w:rPr>
        <w:t>ال</w:t>
      </w:r>
      <w:r w:rsidRPr="004F3167">
        <w:rPr>
          <w:rFonts w:ascii="Traditional Arabic" w:hAnsi="Traditional Arabic" w:cs="Traditional Arabic"/>
          <w:sz w:val="70"/>
          <w:szCs w:val="70"/>
          <w:rtl/>
        </w:rPr>
        <w:t>ْ</w:t>
      </w:r>
      <w:r w:rsidRPr="004F3167">
        <w:rPr>
          <w:rFonts w:ascii="Traditional Arabic" w:hAnsi="Traditional Arabic" w:cs="Traditional Arabic"/>
          <w:sz w:val="70"/>
          <w:szCs w:val="70"/>
          <w:rtl/>
        </w:rPr>
        <w:t>مُس</w:t>
      </w:r>
      <w:r w:rsidRPr="004F3167">
        <w:rPr>
          <w:rFonts w:ascii="Traditional Arabic" w:hAnsi="Traditional Arabic" w:cs="Traditional Arabic"/>
          <w:sz w:val="70"/>
          <w:szCs w:val="70"/>
          <w:rtl/>
        </w:rPr>
        <w:t>ْ</w:t>
      </w:r>
      <w:r w:rsidRPr="004F3167">
        <w:rPr>
          <w:rFonts w:ascii="Traditional Arabic" w:hAnsi="Traditional Arabic" w:cs="Traditional Arabic"/>
          <w:sz w:val="70"/>
          <w:szCs w:val="70"/>
          <w:rtl/>
        </w:rPr>
        <w:t>لِم</w:t>
      </w:r>
      <w:r w:rsidRPr="004F3167">
        <w:rPr>
          <w:rFonts w:ascii="Traditional Arabic" w:hAnsi="Traditional Arabic" w:cs="Traditional Arabic"/>
          <w:sz w:val="70"/>
          <w:szCs w:val="70"/>
          <w:rtl/>
        </w:rPr>
        <w:t>ِ</w:t>
      </w:r>
      <w:r w:rsidRPr="004F3167">
        <w:rPr>
          <w:rFonts w:ascii="Traditional Arabic" w:hAnsi="Traditional Arabic" w:cs="Traditional Arabic"/>
          <w:sz w:val="70"/>
          <w:szCs w:val="70"/>
          <w:rtl/>
        </w:rPr>
        <w:t>ينَ، و</w:t>
      </w:r>
      <w:r w:rsidRPr="004F3167">
        <w:rPr>
          <w:rFonts w:ascii="Traditional Arabic" w:hAnsi="Traditional Arabic" w:cs="Traditional Arabic"/>
          <w:sz w:val="70"/>
          <w:szCs w:val="70"/>
          <w:rtl/>
        </w:rPr>
        <w:t>َ</w:t>
      </w:r>
      <w:r w:rsidRPr="004F3167">
        <w:rPr>
          <w:rFonts w:ascii="Traditional Arabic" w:hAnsi="Traditional Arabic" w:cs="Traditional Arabic"/>
          <w:sz w:val="70"/>
          <w:szCs w:val="70"/>
          <w:rtl/>
        </w:rPr>
        <w:t>ل</w:t>
      </w:r>
      <w:r w:rsidRPr="004F3167">
        <w:rPr>
          <w:rFonts w:ascii="Traditional Arabic" w:hAnsi="Traditional Arabic" w:cs="Traditional Arabic"/>
          <w:sz w:val="70"/>
          <w:szCs w:val="70"/>
          <w:rtl/>
        </w:rPr>
        <w:t>َ</w:t>
      </w:r>
      <w:r w:rsidRPr="004F3167">
        <w:rPr>
          <w:rFonts w:ascii="Traditional Arabic" w:hAnsi="Traditional Arabic" w:cs="Traditional Arabic"/>
          <w:sz w:val="70"/>
          <w:szCs w:val="70"/>
          <w:rtl/>
        </w:rPr>
        <w:t>نْ يُصابَ المُسلِمونَ ب</w:t>
      </w:r>
      <w:r w:rsidRPr="004F3167">
        <w:rPr>
          <w:rFonts w:ascii="Traditional Arabic" w:hAnsi="Traditional Arabic" w:cs="Traditional Arabic"/>
          <w:sz w:val="70"/>
          <w:szCs w:val="70"/>
          <w:rtl/>
        </w:rPr>
        <w:t>َ</w:t>
      </w:r>
      <w:r w:rsidRPr="004F3167">
        <w:rPr>
          <w:rFonts w:ascii="Traditional Arabic" w:hAnsi="Traditional Arabic" w:cs="Traditional Arabic"/>
          <w:sz w:val="70"/>
          <w:szCs w:val="70"/>
          <w:rtl/>
        </w:rPr>
        <w:t>عْدَه</w:t>
      </w:r>
      <w:r w:rsidRPr="004F3167">
        <w:rPr>
          <w:rFonts w:ascii="Traditional Arabic" w:hAnsi="Traditional Arabic" w:cs="Traditional Arabic"/>
          <w:sz w:val="70"/>
          <w:szCs w:val="70"/>
          <w:rtl/>
        </w:rPr>
        <w:t>َ</w:t>
      </w:r>
      <w:r w:rsidRPr="004F3167">
        <w:rPr>
          <w:rFonts w:ascii="Traditional Arabic" w:hAnsi="Traditional Arabic" w:cs="Traditional Arabic"/>
          <w:sz w:val="70"/>
          <w:szCs w:val="70"/>
          <w:rtl/>
        </w:rPr>
        <w:t>ا ب</w:t>
      </w:r>
      <w:r w:rsidRPr="004F3167">
        <w:rPr>
          <w:rFonts w:ascii="Traditional Arabic" w:hAnsi="Traditional Arabic" w:cs="Traditional Arabic"/>
          <w:sz w:val="70"/>
          <w:szCs w:val="70"/>
          <w:rtl/>
        </w:rPr>
        <w:t>ِ</w:t>
      </w:r>
      <w:r w:rsidRPr="004F3167">
        <w:rPr>
          <w:rFonts w:ascii="Traditional Arabic" w:hAnsi="Traditional Arabic" w:cs="Traditional Arabic"/>
          <w:sz w:val="70"/>
          <w:szCs w:val="70"/>
          <w:rtl/>
        </w:rPr>
        <w:t>مِث</w:t>
      </w:r>
      <w:r w:rsidRPr="004F3167">
        <w:rPr>
          <w:rFonts w:ascii="Traditional Arabic" w:hAnsi="Traditional Arabic" w:cs="Traditional Arabic"/>
          <w:sz w:val="70"/>
          <w:szCs w:val="70"/>
          <w:rtl/>
        </w:rPr>
        <w:t>ْ</w:t>
      </w:r>
      <w:r w:rsidRPr="004F3167">
        <w:rPr>
          <w:rFonts w:ascii="Traditional Arabic" w:hAnsi="Traditional Arabic" w:cs="Traditional Arabic"/>
          <w:sz w:val="70"/>
          <w:szCs w:val="70"/>
          <w:rtl/>
        </w:rPr>
        <w:t>لِه</w:t>
      </w:r>
      <w:r w:rsidRPr="004F3167">
        <w:rPr>
          <w:rFonts w:ascii="Traditional Arabic" w:hAnsi="Traditional Arabic" w:cs="Traditional Arabic"/>
          <w:sz w:val="70"/>
          <w:szCs w:val="70"/>
          <w:rtl/>
        </w:rPr>
        <w:t>َ</w:t>
      </w:r>
      <w:r w:rsidRPr="004F3167">
        <w:rPr>
          <w:rFonts w:ascii="Traditional Arabic" w:hAnsi="Traditional Arabic" w:cs="Traditional Arabic"/>
          <w:sz w:val="70"/>
          <w:szCs w:val="70"/>
          <w:rtl/>
        </w:rPr>
        <w:t>ا</w:t>
      </w:r>
      <w:r w:rsidRPr="004F3167">
        <w:rPr>
          <w:rFonts w:ascii="Traditional Arabic" w:hAnsi="Traditional Arabic" w:cs="Traditional Arabic"/>
          <w:sz w:val="70"/>
          <w:szCs w:val="70"/>
          <w:rtl/>
        </w:rPr>
        <w:t xml:space="preserve">، </w:t>
      </w:r>
      <w:r w:rsidR="007D4A5B" w:rsidRPr="004F3167">
        <w:rPr>
          <w:rFonts w:ascii="Traditional Arabic" w:hAnsi="Traditional Arabic" w:cs="Traditional Arabic"/>
          <w:sz w:val="70"/>
          <w:szCs w:val="70"/>
          <w:rtl/>
        </w:rPr>
        <w:t xml:space="preserve">قال </w:t>
      </w:r>
      <w:r w:rsidRPr="004F3167">
        <w:rPr>
          <w:rFonts w:ascii="Traditional Arabic" w:hAnsi="Traditional Arabic" w:cs="Traditional Arabic"/>
          <w:sz w:val="70"/>
          <w:szCs w:val="70"/>
          <w:rtl/>
        </w:rPr>
        <w:t>ﷺ (</w:t>
      </w:r>
      <w:r w:rsidRPr="004F3167">
        <w:rPr>
          <w:rFonts w:ascii="Traditional Arabic" w:hAnsi="Traditional Arabic" w:cs="Traditional Arabic"/>
          <w:sz w:val="70"/>
          <w:szCs w:val="70"/>
          <w:rtl/>
        </w:rPr>
        <w:t>إ</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ذ</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ا أُص</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يبَ أ</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ح</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د</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ك</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م</w:t>
      </w:r>
      <w:r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ب</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م</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ص</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يب</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ةٍ</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ف</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ل</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ي</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ذ</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كُرْ م</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ص</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يبَتَهُ ب</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ي</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ف</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إنَّه</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ا أ</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ع</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ظ</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مُ ال</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م</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ص</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ائ</w:t>
      </w:r>
      <w:r w:rsidRP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بِ</w:t>
      </w:r>
      <w:r w:rsidRPr="004F3167">
        <w:rPr>
          <w:rFonts w:ascii="Traditional Arabic" w:hAnsi="Traditional Arabic" w:cs="Traditional Arabic" w:hint="cs"/>
          <w:sz w:val="70"/>
          <w:szCs w:val="70"/>
          <w:rtl/>
        </w:rPr>
        <w:t>).</w:t>
      </w:r>
    </w:p>
    <w:p w14:paraId="04195B20" w14:textId="06D82E03" w:rsidR="007D4A5B" w:rsidRPr="004F3167" w:rsidRDefault="007D4A5B"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sz w:val="70"/>
          <w:szCs w:val="70"/>
          <w:rtl/>
        </w:rPr>
        <w:t xml:space="preserve">هَذَا هُوَ نَبِيُّكُمْ </w:t>
      </w:r>
      <w:r w:rsidR="004F3167" w:rsidRPr="004F3167">
        <w:rPr>
          <w:rFonts w:ascii="Traditional Arabic" w:hAnsi="Traditional Arabic" w:cs="Traditional Arabic" w:hint="cs"/>
          <w:sz w:val="70"/>
          <w:szCs w:val="70"/>
          <w:rtl/>
        </w:rPr>
        <w:t xml:space="preserve">ﷺ </w:t>
      </w:r>
      <w:r w:rsidRPr="004F3167">
        <w:rPr>
          <w:rFonts w:ascii="Traditional Arabic" w:hAnsi="Traditional Arabic" w:cs="Traditional Arabic"/>
          <w:sz w:val="70"/>
          <w:szCs w:val="70"/>
          <w:rtl/>
        </w:rPr>
        <w:t xml:space="preserve">الَّذِي اصْطَفَاهُ اللَّهُ عَلَى الْعَالَمِينَ، وَاخْتَارَه عَلَى خَلْقِهِ، وَكَرَّمَهُ وَجَمَّلَهُ وَقَرَّبَهُ وَأَرْسَلَهُ لِلْبَشَرِ كَافَّةً، عَاشَ </w:t>
      </w:r>
      <w:r w:rsidR="004F3167" w:rsidRPr="004F3167">
        <w:rPr>
          <w:rFonts w:ascii="Traditional Arabic" w:hAnsi="Traditional Arabic" w:cs="Traditional Arabic" w:hint="cs"/>
          <w:sz w:val="70"/>
          <w:szCs w:val="70"/>
          <w:rtl/>
        </w:rPr>
        <w:t>ﷺ</w:t>
      </w:r>
      <w:r w:rsidRPr="004F3167">
        <w:rPr>
          <w:rFonts w:ascii="Traditional Arabic" w:hAnsi="Traditional Arabic" w:cs="Traditional Arabic"/>
          <w:sz w:val="70"/>
          <w:szCs w:val="70"/>
          <w:rtl/>
        </w:rPr>
        <w:t xml:space="preserve"> حَيَاتَهُ يَمْشِي عَلَى الشَّوْكِ وَيُؤْذَى فِي اللَّهِ وَيُقَاتِلُ فِي سَبِيلِ اللَّهِ حَتَّى آخِرِ عُمُرِهِ، طُرِدَ مِنْ مَكَّةَ فَأَقَامَ دَوْلَةً، حُورِبَ فِي الْمَدِينَةِ فَصَبَرَ حَتَّى اسْتَقَامَتْ لِلْمُسْلِمِينَ حَيَاتَهُم، وَمَا تَرَكَ خيراً إلَّا وَضَّحَه وَرَغّبَهُمْ فِيهِ، وَلَا شراً إلَّا حَذَّرَهُم مِنْه</w:t>
      </w:r>
      <w:r w:rsidR="004F3167" w:rsidRPr="004F3167">
        <w:rPr>
          <w:rFonts w:ascii="Traditional Arabic" w:hAnsi="Traditional Arabic" w:cs="Traditional Arabic" w:hint="cs"/>
          <w:sz w:val="70"/>
          <w:szCs w:val="70"/>
          <w:rtl/>
        </w:rPr>
        <w:t>.</w:t>
      </w:r>
    </w:p>
    <w:p w14:paraId="5EA529E2" w14:textId="5C717A1D" w:rsidR="007D4A5B" w:rsidRPr="004F3167" w:rsidRDefault="007D4A5B"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sz w:val="70"/>
          <w:szCs w:val="70"/>
          <w:rtl/>
        </w:rPr>
        <w:t xml:space="preserve">هَذَا نَبِيُّكُمْ </w:t>
      </w:r>
      <w:r w:rsidR="004F3167" w:rsidRPr="004F3167">
        <w:rPr>
          <w:rFonts w:ascii="Traditional Arabic" w:hAnsi="Traditional Arabic" w:cs="Traditional Arabic" w:hint="cs"/>
          <w:sz w:val="70"/>
          <w:szCs w:val="70"/>
          <w:rtl/>
        </w:rPr>
        <w:t xml:space="preserve">ﷺ </w:t>
      </w:r>
      <w:r w:rsidRPr="004F3167">
        <w:rPr>
          <w:rFonts w:ascii="Traditional Arabic" w:hAnsi="Traditional Arabic" w:cs="Traditional Arabic"/>
          <w:sz w:val="70"/>
          <w:szCs w:val="70"/>
          <w:rtl/>
        </w:rPr>
        <w:t>الَّذِي بَذَلَ كُلَّ نَفِيسٍ مِنْ أَجْلِ إيصَالِ الدِّينِ وَتَعْلِيمِ الْبَشَرِيَّةِ، ثَبَتَ بِيَقِينِهِ حِينَ فَرَّ النَّاسُ، وَوَثَقَ بِرَبِّهِ حِين ظَنَّ الْمُنَافِقُونَ أَنَّهَا النِّهَايَةُ </w:t>
      </w:r>
      <w:r w:rsidR="004F3167" w:rsidRPr="004F3167">
        <w:rPr>
          <w:rFonts w:ascii="Traditional Arabic" w:hAnsi="Traditional Arabic" w:cs="Traditional Arabic"/>
          <w:sz w:val="70"/>
          <w:szCs w:val="70"/>
        </w:rPr>
        <w:sym w:font="AGA Arabesque" w:char="F05D"/>
      </w:r>
      <w:r w:rsidR="004F3167" w:rsidRPr="004F3167">
        <w:rPr>
          <w:rFonts w:ascii="Traditional Arabic" w:hAnsi="Traditional Arabic" w:cs="Traditional Arabic" w:hint="cs"/>
          <w:sz w:val="70"/>
          <w:szCs w:val="70"/>
          <w:rtl/>
        </w:rPr>
        <w:t xml:space="preserve">كَلَّا </w:t>
      </w:r>
      <w:r w:rsidRPr="004F3167">
        <w:rPr>
          <w:rFonts w:ascii="Traditional Arabic" w:hAnsi="Traditional Arabic" w:cs="Traditional Arabic"/>
          <w:sz w:val="70"/>
          <w:szCs w:val="70"/>
          <w:rtl/>
        </w:rPr>
        <w:t>إِنَّ مَعِيَ رَبِّي سَيَهْدِينِ</w:t>
      </w:r>
      <w:r w:rsidR="004F3167" w:rsidRPr="004F3167">
        <w:rPr>
          <w:rFonts w:ascii="Traditional Arabic" w:hAnsi="Traditional Arabic" w:cs="Traditional Arabic"/>
          <w:sz w:val="70"/>
          <w:szCs w:val="70"/>
        </w:rPr>
        <w:sym w:font="AGA Arabesque" w:char="F05B"/>
      </w:r>
      <w:r w:rsidR="004F3167" w:rsidRPr="004F3167">
        <w:rPr>
          <w:rFonts w:ascii="Traditional Arabic" w:hAnsi="Traditional Arabic" w:cs="Traditional Arabic" w:hint="cs"/>
          <w:sz w:val="70"/>
          <w:szCs w:val="70"/>
          <w:rtl/>
        </w:rPr>
        <w:t>.</w:t>
      </w:r>
    </w:p>
    <w:p w14:paraId="07F007E4" w14:textId="533D2876" w:rsidR="007D4A5B" w:rsidRPr="004F3167" w:rsidRDefault="007D4A5B"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sz w:val="70"/>
          <w:szCs w:val="70"/>
          <w:rtl/>
        </w:rPr>
        <w:lastRenderedPageBreak/>
        <w:t xml:space="preserve">هَذَا نَبِيُّكُمْ </w:t>
      </w:r>
      <w:r w:rsidR="004F3167" w:rsidRPr="004F3167">
        <w:rPr>
          <w:rFonts w:ascii="Traditional Arabic" w:hAnsi="Traditional Arabic" w:cs="Traditional Arabic" w:hint="cs"/>
          <w:sz w:val="70"/>
          <w:szCs w:val="70"/>
          <w:rtl/>
        </w:rPr>
        <w:t xml:space="preserve">ﷺ </w:t>
      </w:r>
      <w:r w:rsidRPr="004F3167">
        <w:rPr>
          <w:rFonts w:ascii="Traditional Arabic" w:hAnsi="Traditional Arabic" w:cs="Traditional Arabic"/>
          <w:sz w:val="70"/>
          <w:szCs w:val="70"/>
          <w:rtl/>
        </w:rPr>
        <w:t>الَّذِي أَمَرَ اللَّهُ عِبَادَهُ بِالإِيمَانِ بِهِ وَتَوْقِيرِهِ وَنُصْرَتِهِ وَالسَّيْرِ عَلَى نَهْجِهِ؛ مَحَبَّتُهُ أَصْلُ الْإِيمَانِ، وَتَقْدِيمُ أَوَامِرِه مِنْ أُسُسِ الْإِسْلَامِ</w:t>
      </w:r>
      <w:r w:rsidR="004F3167" w:rsidRPr="004F3167">
        <w:rPr>
          <w:rFonts w:ascii="Traditional Arabic" w:hAnsi="Traditional Arabic" w:cs="Traditional Arabic" w:hint="cs"/>
          <w:sz w:val="70"/>
          <w:szCs w:val="70"/>
          <w:rtl/>
        </w:rPr>
        <w:t>.</w:t>
      </w:r>
    </w:p>
    <w:p w14:paraId="1E6B72E6" w14:textId="66BF7628" w:rsidR="007D4A5B" w:rsidRPr="004F3167" w:rsidRDefault="007D4A5B"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sz w:val="70"/>
          <w:szCs w:val="70"/>
          <w:rtl/>
        </w:rPr>
        <w:t xml:space="preserve">فَهَل نَحْن نُحِبُّ النَّبِيَّ </w:t>
      </w:r>
      <w:r w:rsidR="004F3167" w:rsidRPr="004F3167">
        <w:rPr>
          <w:rFonts w:ascii="Traditional Arabic" w:hAnsi="Traditional Arabic" w:cs="Traditional Arabic" w:hint="cs"/>
          <w:sz w:val="70"/>
          <w:szCs w:val="70"/>
          <w:rtl/>
        </w:rPr>
        <w:t xml:space="preserve">ﷺ! </w:t>
      </w:r>
      <w:r w:rsidRPr="004F3167">
        <w:rPr>
          <w:rFonts w:ascii="Traditional Arabic" w:hAnsi="Traditional Arabic" w:cs="Traditional Arabic"/>
          <w:sz w:val="70"/>
          <w:szCs w:val="70"/>
          <w:rtl/>
        </w:rPr>
        <w:t>هَل نَحْنُ نَتَّبِعُ سُنَّتَهُ ونقتفي آثَارَهُ ونَتشَبَّهُ بِهِ فِي أَخْلَاقِهِ وَسِيرَتِهِ</w:t>
      </w:r>
      <w:r w:rsidR="004F3167" w:rsidRPr="004F3167">
        <w:rPr>
          <w:rFonts w:ascii="Traditional Arabic" w:hAnsi="Traditional Arabic" w:cs="Traditional Arabic" w:hint="cs"/>
          <w:sz w:val="70"/>
          <w:szCs w:val="70"/>
          <w:rtl/>
        </w:rPr>
        <w:t>!!</w:t>
      </w:r>
    </w:p>
    <w:p w14:paraId="51C8A481" w14:textId="5E94D7C5" w:rsidR="007D4A5B" w:rsidRPr="004F3167" w:rsidRDefault="007D4A5B"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sz w:val="70"/>
          <w:szCs w:val="70"/>
          <w:rtl/>
        </w:rPr>
        <w:t>فاللهمَّ اغْفِرْ لَنَا تَقصِيرَنا وتفرِيطَنا وَجَهْلَنَا</w:t>
      </w:r>
      <w:r w:rsidR="004F3167" w:rsidRPr="004F3167">
        <w:rPr>
          <w:rFonts w:ascii="Traditional Arabic" w:hAnsi="Traditional Arabic" w:cs="Traditional Arabic" w:hint="cs"/>
          <w:sz w:val="70"/>
          <w:szCs w:val="70"/>
          <w:rtl/>
        </w:rPr>
        <w:t xml:space="preserve">. </w:t>
      </w:r>
      <w:r w:rsidRPr="004F3167">
        <w:rPr>
          <w:rFonts w:ascii="Traditional Arabic" w:hAnsi="Traditional Arabic" w:cs="Traditional Arabic"/>
          <w:sz w:val="70"/>
          <w:szCs w:val="70"/>
          <w:rtl/>
        </w:rPr>
        <w:t>نَسْأَلُ اللهَ تعَالى أَنْ يُوَفِّقَنَا لاتِّبَاعِ سُنَّةِ نَبِيِّهِ والسَّيْرِ علَى هَدْيِهِ إِنَّهُ سَمِيعٌ قَرِيبٌ مُجِيبٌ</w:t>
      </w:r>
      <w:r w:rsidRPr="004F3167">
        <w:rPr>
          <w:rFonts w:ascii="Traditional Arabic" w:hAnsi="Traditional Arabic" w:cs="Traditional Arabic"/>
          <w:sz w:val="70"/>
          <w:szCs w:val="70"/>
        </w:rPr>
        <w:t>.</w:t>
      </w:r>
    </w:p>
    <w:p w14:paraId="2D678BBE" w14:textId="1F65080E" w:rsidR="007D4A5B" w:rsidRPr="004F3167" w:rsidRDefault="00BF359F" w:rsidP="004F3167">
      <w:pPr>
        <w:pStyle w:val="a5"/>
        <w:widowControl w:val="0"/>
        <w:spacing w:line="235" w:lineRule="auto"/>
        <w:jc w:val="both"/>
        <w:rPr>
          <w:rFonts w:ascii="Traditional Arabic" w:hAnsi="Traditional Arabic" w:cs="Traditional Arabic"/>
          <w:sz w:val="70"/>
          <w:szCs w:val="70"/>
        </w:rPr>
      </w:pPr>
      <w:r w:rsidRPr="004F3167">
        <w:rPr>
          <w:rFonts w:ascii="Traditional Arabic" w:hAnsi="Traditional Arabic" w:cs="Traditional Arabic"/>
          <w:sz w:val="70"/>
          <w:szCs w:val="70"/>
          <w:rtl/>
        </w:rPr>
        <w:t>صَلُّوا عَلَى خَيْرِ الْبَرِيَّةِ، وَأَزْكَى الْبَشَرِيَّةِ، ف</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م</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ن</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ص</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لَّى ع</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ل</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ي</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ه</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ص</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ل</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اة</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و</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اح</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د</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ة</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ص</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ل</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ى الله</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ع</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ل</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ي</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ه</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ب</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ه</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ا ع</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ش</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رًا، الل</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ه</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م</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ص</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لِّ و</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س</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لِّم ع</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ل</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ي</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ه</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w:t>
      </w:r>
      <w:proofErr w:type="spellStart"/>
      <w:r w:rsidRPr="004F3167">
        <w:rPr>
          <w:rFonts w:ascii="Traditional Arabic" w:hAnsi="Traditional Arabic" w:cs="Traditional Arabic"/>
          <w:sz w:val="70"/>
          <w:szCs w:val="70"/>
          <w:rtl/>
        </w:rPr>
        <w:t>و</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آل</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ه</w:t>
      </w:r>
      <w:r w:rsidR="004F3167">
        <w:rPr>
          <w:rFonts w:ascii="Traditional Arabic" w:hAnsi="Traditional Arabic" w:cs="Traditional Arabic" w:hint="cs"/>
          <w:sz w:val="70"/>
          <w:szCs w:val="70"/>
          <w:rtl/>
        </w:rPr>
        <w:t>ِ</w:t>
      </w:r>
      <w:proofErr w:type="spellEnd"/>
      <w:r w:rsidRPr="004F3167">
        <w:rPr>
          <w:rFonts w:ascii="Traditional Arabic" w:hAnsi="Traditional Arabic" w:cs="Traditional Arabic"/>
          <w:sz w:val="70"/>
          <w:szCs w:val="70"/>
          <w:rtl/>
        </w:rPr>
        <w:t xml:space="preserve"> و</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ص</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ح</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ب</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ه</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و</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الت</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اب</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ع</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ين</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ل</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ه</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م</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 xml:space="preserve"> ب</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إ</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ح</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س</w:t>
      </w:r>
      <w:r w:rsidR="004F3167">
        <w:rPr>
          <w:rFonts w:ascii="Traditional Arabic" w:hAnsi="Traditional Arabic" w:cs="Traditional Arabic" w:hint="cs"/>
          <w:sz w:val="70"/>
          <w:szCs w:val="70"/>
          <w:rtl/>
        </w:rPr>
        <w:t>ِ</w:t>
      </w:r>
      <w:r w:rsidRPr="004F3167">
        <w:rPr>
          <w:rFonts w:ascii="Traditional Arabic" w:hAnsi="Traditional Arabic" w:cs="Traditional Arabic"/>
          <w:sz w:val="70"/>
          <w:szCs w:val="70"/>
          <w:rtl/>
        </w:rPr>
        <w:t>ان</w:t>
      </w:r>
      <w:r w:rsidR="004F3167">
        <w:rPr>
          <w:rFonts w:ascii="Traditional Arabic" w:hAnsi="Traditional Arabic" w:cs="Traditional Arabic" w:hint="cs"/>
          <w:sz w:val="70"/>
          <w:szCs w:val="70"/>
          <w:rtl/>
        </w:rPr>
        <w:t>ٍ.</w:t>
      </w:r>
    </w:p>
    <w:sectPr w:rsidR="007D4A5B" w:rsidRPr="004F3167"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9F"/>
    <w:rsid w:val="001430A7"/>
    <w:rsid w:val="00354A38"/>
    <w:rsid w:val="00480C30"/>
    <w:rsid w:val="004F3167"/>
    <w:rsid w:val="006C3311"/>
    <w:rsid w:val="007D4A5B"/>
    <w:rsid w:val="00B96DD7"/>
    <w:rsid w:val="00BF359F"/>
    <w:rsid w:val="00E54D9C"/>
    <w:rsid w:val="00ED430E"/>
    <w:rsid w:val="00EE4EE5"/>
    <w:rsid w:val="00F119E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827E"/>
  <w15:chartTrackingRefBased/>
  <w15:docId w15:val="{004BD226-8984-4654-B473-55FE13ED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Char"/>
    <w:uiPriority w:val="9"/>
    <w:qFormat/>
    <w:rsid w:val="00E54D9C"/>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35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F359F"/>
    <w:rPr>
      <w:b/>
      <w:bCs/>
    </w:rPr>
  </w:style>
  <w:style w:type="character" w:styleId="Hyperlink">
    <w:name w:val="Hyperlink"/>
    <w:basedOn w:val="a0"/>
    <w:uiPriority w:val="99"/>
    <w:semiHidden/>
    <w:unhideWhenUsed/>
    <w:rsid w:val="00BF359F"/>
    <w:rPr>
      <w:color w:val="0000FF"/>
      <w:u w:val="single"/>
    </w:rPr>
  </w:style>
  <w:style w:type="paragraph" w:styleId="a5">
    <w:name w:val="No Spacing"/>
    <w:uiPriority w:val="1"/>
    <w:qFormat/>
    <w:rsid w:val="00BF359F"/>
    <w:pPr>
      <w:spacing w:after="0" w:line="240" w:lineRule="auto"/>
    </w:pPr>
  </w:style>
  <w:style w:type="character" w:customStyle="1" w:styleId="5Char">
    <w:name w:val="عنوان 5 Char"/>
    <w:basedOn w:val="a0"/>
    <w:link w:val="5"/>
    <w:uiPriority w:val="9"/>
    <w:rsid w:val="00E54D9C"/>
    <w:rPr>
      <w:rFonts w:ascii="Times New Roman" w:eastAsia="Times New Roman" w:hAnsi="Times New Roman" w:cs="Times New Roman"/>
      <w:b/>
      <w:bCs/>
      <w:sz w:val="20"/>
      <w:szCs w:val="20"/>
    </w:rPr>
  </w:style>
  <w:style w:type="character" w:customStyle="1" w:styleId="search-keys">
    <w:name w:val="search-keys"/>
    <w:basedOn w:val="a0"/>
    <w:rsid w:val="00E5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446">
      <w:bodyDiv w:val="1"/>
      <w:marLeft w:val="0"/>
      <w:marRight w:val="0"/>
      <w:marTop w:val="0"/>
      <w:marBottom w:val="0"/>
      <w:divBdr>
        <w:top w:val="none" w:sz="0" w:space="0" w:color="auto"/>
        <w:left w:val="none" w:sz="0" w:space="0" w:color="auto"/>
        <w:bottom w:val="none" w:sz="0" w:space="0" w:color="auto"/>
        <w:right w:val="none" w:sz="0" w:space="0" w:color="auto"/>
      </w:divBdr>
    </w:div>
    <w:div w:id="504521003">
      <w:bodyDiv w:val="1"/>
      <w:marLeft w:val="0"/>
      <w:marRight w:val="0"/>
      <w:marTop w:val="0"/>
      <w:marBottom w:val="0"/>
      <w:divBdr>
        <w:top w:val="none" w:sz="0" w:space="0" w:color="auto"/>
        <w:left w:val="none" w:sz="0" w:space="0" w:color="auto"/>
        <w:bottom w:val="none" w:sz="0" w:space="0" w:color="auto"/>
        <w:right w:val="none" w:sz="0" w:space="0" w:color="auto"/>
      </w:divBdr>
    </w:div>
    <w:div w:id="1043477463">
      <w:bodyDiv w:val="1"/>
      <w:marLeft w:val="0"/>
      <w:marRight w:val="0"/>
      <w:marTop w:val="0"/>
      <w:marBottom w:val="0"/>
      <w:divBdr>
        <w:top w:val="none" w:sz="0" w:space="0" w:color="auto"/>
        <w:left w:val="none" w:sz="0" w:space="0" w:color="auto"/>
        <w:bottom w:val="none" w:sz="0" w:space="0" w:color="auto"/>
        <w:right w:val="none" w:sz="0" w:space="0" w:color="auto"/>
      </w:divBdr>
    </w:div>
    <w:div w:id="1176381993">
      <w:bodyDiv w:val="1"/>
      <w:marLeft w:val="0"/>
      <w:marRight w:val="0"/>
      <w:marTop w:val="0"/>
      <w:marBottom w:val="0"/>
      <w:divBdr>
        <w:top w:val="none" w:sz="0" w:space="0" w:color="auto"/>
        <w:left w:val="none" w:sz="0" w:space="0" w:color="auto"/>
        <w:bottom w:val="none" w:sz="0" w:space="0" w:color="auto"/>
        <w:right w:val="none" w:sz="0" w:space="0" w:color="auto"/>
      </w:divBdr>
    </w:div>
    <w:div w:id="2074310799">
      <w:bodyDiv w:val="1"/>
      <w:marLeft w:val="0"/>
      <w:marRight w:val="0"/>
      <w:marTop w:val="0"/>
      <w:marBottom w:val="0"/>
      <w:divBdr>
        <w:top w:val="none" w:sz="0" w:space="0" w:color="auto"/>
        <w:left w:val="none" w:sz="0" w:space="0" w:color="auto"/>
        <w:bottom w:val="none" w:sz="0" w:space="0" w:color="auto"/>
        <w:right w:val="none" w:sz="0" w:space="0" w:color="auto"/>
      </w:divBdr>
      <w:divsChild>
        <w:div w:id="1534808866">
          <w:marLeft w:val="0"/>
          <w:marRight w:val="0"/>
          <w:marTop w:val="0"/>
          <w:marBottom w:val="0"/>
          <w:divBdr>
            <w:top w:val="none" w:sz="0" w:space="0" w:color="auto"/>
            <w:left w:val="none" w:sz="0" w:space="0" w:color="auto"/>
            <w:bottom w:val="none" w:sz="0" w:space="0" w:color="auto"/>
            <w:right w:val="none" w:sz="0" w:space="0" w:color="auto"/>
          </w:divBdr>
          <w:divsChild>
            <w:div w:id="2064212715">
              <w:marLeft w:val="3131"/>
              <w:marRight w:val="0"/>
              <w:marTop w:val="0"/>
              <w:marBottom w:val="0"/>
              <w:divBdr>
                <w:top w:val="none" w:sz="0" w:space="0" w:color="auto"/>
                <w:left w:val="none" w:sz="0" w:space="0" w:color="auto"/>
                <w:bottom w:val="none" w:sz="0" w:space="0" w:color="auto"/>
                <w:right w:val="none" w:sz="0" w:space="0" w:color="auto"/>
              </w:divBdr>
            </w:div>
            <w:div w:id="1690528791">
              <w:marLeft w:val="313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1283</Words>
  <Characters>7318</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2022-10-07T02:28:00Z</dcterms:created>
  <dcterms:modified xsi:type="dcterms:W3CDTF">2022-10-07T03:27:00Z</dcterms:modified>
</cp:coreProperties>
</file>