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4F73" w:rsidRPr="001F3751" w:rsidRDefault="00DE5F94" w:rsidP="00DE5F94">
      <w:pPr>
        <w:ind w:firstLine="0"/>
        <w:rPr>
          <w:sz w:val="44"/>
          <w:szCs w:val="44"/>
          <w:u w:val="single"/>
          <w:rtl/>
        </w:rPr>
      </w:pPr>
      <w:r w:rsidRPr="001F3751">
        <w:rPr>
          <w:rFonts w:hint="cs"/>
          <w:sz w:val="44"/>
          <w:szCs w:val="44"/>
          <w:u w:val="single"/>
          <w:rtl/>
        </w:rPr>
        <w:t>أثر شكر النعم في حفظ الوطن</w:t>
      </w:r>
      <w:r w:rsidR="00FA4FF5" w:rsidRPr="001F3751">
        <w:rPr>
          <w:rFonts w:hint="cs"/>
          <w:sz w:val="44"/>
          <w:szCs w:val="44"/>
          <w:u w:val="single"/>
          <w:rtl/>
        </w:rPr>
        <w:t xml:space="preserve"> </w:t>
      </w:r>
      <w:r w:rsidR="00235552" w:rsidRPr="001F3751">
        <w:rPr>
          <w:rFonts w:hint="cs"/>
          <w:sz w:val="44"/>
          <w:szCs w:val="44"/>
          <w:u w:val="single"/>
          <w:rtl/>
        </w:rPr>
        <w:t>27</w:t>
      </w:r>
      <w:r w:rsidR="007A285A" w:rsidRPr="001F3751">
        <w:rPr>
          <w:rFonts w:hint="cs"/>
          <w:sz w:val="44"/>
          <w:szCs w:val="44"/>
          <w:u w:val="single"/>
          <w:rtl/>
        </w:rPr>
        <w:t>/</w:t>
      </w:r>
      <w:r w:rsidR="00E20378" w:rsidRPr="001F3751">
        <w:rPr>
          <w:rFonts w:hint="cs"/>
          <w:sz w:val="44"/>
          <w:szCs w:val="44"/>
          <w:u w:val="single"/>
          <w:rtl/>
        </w:rPr>
        <w:t>2</w:t>
      </w:r>
      <w:r w:rsidR="007A285A" w:rsidRPr="001F3751">
        <w:rPr>
          <w:rFonts w:hint="cs"/>
          <w:sz w:val="44"/>
          <w:szCs w:val="44"/>
          <w:u w:val="single"/>
          <w:rtl/>
        </w:rPr>
        <w:t>/144</w:t>
      </w:r>
      <w:r w:rsidR="00235552" w:rsidRPr="001F3751">
        <w:rPr>
          <w:rFonts w:hint="cs"/>
          <w:sz w:val="44"/>
          <w:szCs w:val="44"/>
          <w:u w:val="single"/>
          <w:rtl/>
        </w:rPr>
        <w:t>4</w:t>
      </w:r>
      <w:r w:rsidR="007A285A" w:rsidRPr="001F3751">
        <w:rPr>
          <w:rFonts w:hint="cs"/>
          <w:sz w:val="44"/>
          <w:szCs w:val="44"/>
          <w:u w:val="single"/>
          <w:rtl/>
        </w:rPr>
        <w:t>هـ</w:t>
      </w:r>
    </w:p>
    <w:p w:rsidR="00235552" w:rsidRPr="001F3751" w:rsidRDefault="00235552" w:rsidP="00235552">
      <w:pPr>
        <w:ind w:firstLine="0"/>
        <w:rPr>
          <w:b/>
          <w:sz w:val="44"/>
          <w:szCs w:val="44"/>
          <w:rtl/>
        </w:rPr>
      </w:pPr>
      <w:r w:rsidRPr="001F3751">
        <w:rPr>
          <w:b/>
          <w:sz w:val="44"/>
          <w:szCs w:val="44"/>
          <w:rtl/>
        </w:rPr>
        <w:t>الحمد لله</w:t>
      </w:r>
      <w:r w:rsidRPr="001F3751">
        <w:rPr>
          <w:rFonts w:hint="cs"/>
          <w:b/>
          <w:sz w:val="44"/>
          <w:szCs w:val="44"/>
          <w:rtl/>
        </w:rPr>
        <w:t xml:space="preserve"> رب العالمين،</w:t>
      </w:r>
      <w:r w:rsidRPr="001F3751">
        <w:rPr>
          <w:b/>
          <w:sz w:val="44"/>
          <w:szCs w:val="44"/>
          <w:rtl/>
        </w:rPr>
        <w:t xml:space="preserve"> تفرَّد بالوحدانية والخلق</w:t>
      </w:r>
      <w:r w:rsidRPr="001F3751">
        <w:rPr>
          <w:rFonts w:hint="cs"/>
          <w:b/>
          <w:sz w:val="44"/>
          <w:szCs w:val="44"/>
          <w:rtl/>
        </w:rPr>
        <w:t xml:space="preserve"> والإيجاد، وجعلنا بفضله من خير العباد،</w:t>
      </w:r>
      <w:r w:rsidRPr="001F3751">
        <w:rPr>
          <w:b/>
          <w:sz w:val="44"/>
          <w:szCs w:val="44"/>
          <w:rtl/>
        </w:rPr>
        <w:t xml:space="preserve"> وأشهد أن لا إله إلا الله وحده لا شريك له </w:t>
      </w:r>
      <w:r w:rsidRPr="001F3751">
        <w:rPr>
          <w:rFonts w:hint="cs"/>
          <w:b/>
          <w:sz w:val="44"/>
          <w:szCs w:val="44"/>
          <w:rtl/>
        </w:rPr>
        <w:t xml:space="preserve">موقنا بها مخلصا مرغما </w:t>
      </w:r>
      <w:r w:rsidRPr="001F3751">
        <w:rPr>
          <w:b/>
          <w:sz w:val="44"/>
          <w:szCs w:val="44"/>
          <w:rtl/>
        </w:rPr>
        <w:t>أهل الكفر والإلحاد، وأشهد أن سيدنا ونبينا محمدًا عبد</w:t>
      </w:r>
      <w:r w:rsidRPr="001F3751">
        <w:rPr>
          <w:rFonts w:hint="cs"/>
          <w:b/>
          <w:sz w:val="44"/>
          <w:szCs w:val="44"/>
          <w:rtl/>
        </w:rPr>
        <w:t>ُ</w:t>
      </w:r>
      <w:r w:rsidRPr="001F3751">
        <w:rPr>
          <w:b/>
          <w:sz w:val="44"/>
          <w:szCs w:val="44"/>
          <w:rtl/>
        </w:rPr>
        <w:t>الله ورسول</w:t>
      </w:r>
      <w:r w:rsidRPr="001F3751">
        <w:rPr>
          <w:rFonts w:hint="cs"/>
          <w:b/>
          <w:sz w:val="44"/>
          <w:szCs w:val="44"/>
          <w:rtl/>
        </w:rPr>
        <w:t>ُ</w:t>
      </w:r>
      <w:r w:rsidRPr="001F3751">
        <w:rPr>
          <w:b/>
          <w:sz w:val="44"/>
          <w:szCs w:val="44"/>
          <w:rtl/>
        </w:rPr>
        <w:t xml:space="preserve">ه </w:t>
      </w:r>
      <w:r w:rsidRPr="001F3751">
        <w:rPr>
          <w:rFonts w:hint="cs"/>
          <w:b/>
          <w:sz w:val="44"/>
          <w:szCs w:val="44"/>
          <w:rtl/>
        </w:rPr>
        <w:t xml:space="preserve">الهادي </w:t>
      </w:r>
      <w:r w:rsidRPr="001F3751">
        <w:rPr>
          <w:b/>
          <w:sz w:val="44"/>
          <w:szCs w:val="44"/>
          <w:rtl/>
        </w:rPr>
        <w:t>إلى طريق الرشاد، صلَّى عليه وعلى آله وأصحابه ومن تبعهم بإحسانٍ إلى يوم المعاد.</w:t>
      </w:r>
      <w:r w:rsidR="00DE5F94" w:rsidRPr="001F3751">
        <w:rPr>
          <w:rFonts w:hint="cs"/>
          <w:b/>
          <w:sz w:val="44"/>
          <w:szCs w:val="44"/>
          <w:rtl/>
        </w:rPr>
        <w:t>.</w:t>
      </w:r>
      <w:r w:rsidRPr="001F3751">
        <w:rPr>
          <w:rFonts w:hint="cs"/>
          <w:b/>
          <w:sz w:val="44"/>
          <w:szCs w:val="44"/>
          <w:rtl/>
        </w:rPr>
        <w:t xml:space="preserve"> وسلم تسليما كثيرا..</w:t>
      </w:r>
    </w:p>
    <w:p w:rsidR="003913E3" w:rsidRPr="001F3751" w:rsidRDefault="003913E3" w:rsidP="00FA4FF5">
      <w:pPr>
        <w:ind w:firstLine="0"/>
        <w:rPr>
          <w:sz w:val="44"/>
          <w:szCs w:val="44"/>
          <w:rtl/>
        </w:rPr>
      </w:pPr>
      <w:r w:rsidRPr="001F3751">
        <w:rPr>
          <w:rFonts w:hint="cs"/>
          <w:sz w:val="44"/>
          <w:szCs w:val="44"/>
          <w:rtl/>
        </w:rPr>
        <w:t>أما بعد</w:t>
      </w:r>
      <w:r w:rsidR="00235552" w:rsidRPr="001F3751">
        <w:rPr>
          <w:rFonts w:hint="cs"/>
          <w:sz w:val="44"/>
          <w:szCs w:val="44"/>
          <w:rtl/>
        </w:rPr>
        <w:t>:</w:t>
      </w:r>
      <w:r w:rsidRPr="001F3751">
        <w:rPr>
          <w:rFonts w:hint="cs"/>
          <w:sz w:val="44"/>
          <w:szCs w:val="44"/>
          <w:rtl/>
        </w:rPr>
        <w:t xml:space="preserve"> فاتقوا الله </w:t>
      </w:r>
      <w:r w:rsidR="00FA4FF5" w:rsidRPr="001F3751">
        <w:rPr>
          <w:rFonts w:hint="cs"/>
          <w:sz w:val="44"/>
          <w:szCs w:val="44"/>
          <w:rtl/>
        </w:rPr>
        <w:t>عبادَ الله</w:t>
      </w:r>
      <w:r w:rsidR="001F3751">
        <w:rPr>
          <w:rFonts w:hint="cs"/>
          <w:sz w:val="44"/>
          <w:szCs w:val="44"/>
          <w:rtl/>
        </w:rPr>
        <w:t>.</w:t>
      </w:r>
      <w:r w:rsidRPr="001F3751">
        <w:rPr>
          <w:sz w:val="44"/>
          <w:szCs w:val="44"/>
          <w:rtl/>
        </w:rPr>
        <w:t xml:space="preserve">.اتقوا </w:t>
      </w:r>
      <w:r w:rsidRPr="001F3751">
        <w:rPr>
          <w:rFonts w:hint="cs"/>
          <w:sz w:val="44"/>
          <w:szCs w:val="44"/>
          <w:rtl/>
        </w:rPr>
        <w:t xml:space="preserve">الله </w:t>
      </w:r>
      <w:r w:rsidRPr="001F3751">
        <w:rPr>
          <w:sz w:val="44"/>
          <w:szCs w:val="44"/>
          <w:rtl/>
        </w:rPr>
        <w:t>رب</w:t>
      </w:r>
      <w:r w:rsidR="00FA4FF5" w:rsidRPr="001F3751">
        <w:rPr>
          <w:rFonts w:hint="cs"/>
          <w:sz w:val="44"/>
          <w:szCs w:val="44"/>
          <w:rtl/>
        </w:rPr>
        <w:t>َّ</w:t>
      </w:r>
      <w:r w:rsidRPr="001F3751">
        <w:rPr>
          <w:sz w:val="44"/>
          <w:szCs w:val="44"/>
          <w:rtl/>
        </w:rPr>
        <w:t>كم تسعدوا دهر</w:t>
      </w:r>
      <w:r w:rsidR="00FA4FF5" w:rsidRPr="001F3751">
        <w:rPr>
          <w:rFonts w:hint="cs"/>
          <w:sz w:val="44"/>
          <w:szCs w:val="44"/>
          <w:rtl/>
        </w:rPr>
        <w:t>َ</w:t>
      </w:r>
      <w:r w:rsidRPr="001F3751">
        <w:rPr>
          <w:sz w:val="44"/>
          <w:szCs w:val="44"/>
          <w:rtl/>
        </w:rPr>
        <w:t>كم (ومن يطع الله ورسوله ويخشى الله ويتق</w:t>
      </w:r>
      <w:r w:rsidR="00FA4FF5" w:rsidRPr="001F3751">
        <w:rPr>
          <w:rFonts w:hint="cs"/>
          <w:sz w:val="44"/>
          <w:szCs w:val="44"/>
          <w:rtl/>
        </w:rPr>
        <w:t>ْ</w:t>
      </w:r>
      <w:r w:rsidR="001F3751">
        <w:rPr>
          <w:sz w:val="44"/>
          <w:szCs w:val="44"/>
          <w:rtl/>
        </w:rPr>
        <w:t>ه فأولئك هم الفائزون)</w:t>
      </w:r>
      <w:r w:rsidRPr="001F3751">
        <w:rPr>
          <w:sz w:val="44"/>
          <w:szCs w:val="44"/>
          <w:rtl/>
        </w:rPr>
        <w:t>.</w:t>
      </w:r>
    </w:p>
    <w:p w:rsidR="00235552" w:rsidRPr="001F3751" w:rsidRDefault="003913E3" w:rsidP="00235552">
      <w:pPr>
        <w:ind w:firstLine="0"/>
        <w:rPr>
          <w:b/>
          <w:sz w:val="44"/>
          <w:szCs w:val="44"/>
          <w:rtl/>
        </w:rPr>
      </w:pPr>
      <w:r w:rsidRPr="001F3751">
        <w:rPr>
          <w:rFonts w:hint="cs"/>
          <w:sz w:val="44"/>
          <w:szCs w:val="44"/>
          <w:rtl/>
        </w:rPr>
        <w:t xml:space="preserve">إخوة الإسلام: </w:t>
      </w:r>
      <w:r w:rsidR="00235552" w:rsidRPr="001F3751">
        <w:rPr>
          <w:rFonts w:hint="cs"/>
          <w:b/>
          <w:sz w:val="44"/>
          <w:szCs w:val="44"/>
          <w:rtl/>
        </w:rPr>
        <w:t xml:space="preserve">إن نعمَ الله علينا عظيمةٌ بليغةٌ تستوجبُ شكرا كثيرا </w:t>
      </w:r>
      <w:r w:rsidR="00235552" w:rsidRPr="001F3751">
        <w:rPr>
          <w:b/>
          <w:sz w:val="44"/>
          <w:szCs w:val="44"/>
          <w:rtl/>
        </w:rPr>
        <w:t xml:space="preserve">(وَإِن تَعُدُّواْ نِعْمَةَ </w:t>
      </w:r>
      <w:r w:rsidR="00235552" w:rsidRPr="001F3751">
        <w:rPr>
          <w:rFonts w:hint="cs"/>
          <w:b/>
          <w:sz w:val="44"/>
          <w:szCs w:val="44"/>
          <w:rtl/>
        </w:rPr>
        <w:t>ٱ</w:t>
      </w:r>
      <w:r w:rsidR="00235552" w:rsidRPr="001F3751">
        <w:rPr>
          <w:rFonts w:hint="eastAsia"/>
          <w:b/>
          <w:sz w:val="44"/>
          <w:szCs w:val="44"/>
          <w:rtl/>
        </w:rPr>
        <w:t>للَّهِ</w:t>
      </w:r>
      <w:r w:rsidR="00235552" w:rsidRPr="001F3751">
        <w:rPr>
          <w:b/>
          <w:sz w:val="44"/>
          <w:szCs w:val="44"/>
          <w:rtl/>
        </w:rPr>
        <w:t xml:space="preserve"> لاَ تُحْصُوهَا إِنَّ </w:t>
      </w:r>
      <w:r w:rsidR="00235552" w:rsidRPr="001F3751">
        <w:rPr>
          <w:rFonts w:hint="cs"/>
          <w:b/>
          <w:sz w:val="44"/>
          <w:szCs w:val="44"/>
          <w:rtl/>
        </w:rPr>
        <w:t>ٱ</w:t>
      </w:r>
      <w:r w:rsidR="00235552" w:rsidRPr="001F3751">
        <w:rPr>
          <w:rFonts w:hint="eastAsia"/>
          <w:b/>
          <w:sz w:val="44"/>
          <w:szCs w:val="44"/>
          <w:rtl/>
        </w:rPr>
        <w:t>للَّهَ</w:t>
      </w:r>
      <w:r w:rsidR="00235552" w:rsidRPr="001F3751">
        <w:rPr>
          <w:b/>
          <w:sz w:val="44"/>
          <w:szCs w:val="44"/>
          <w:rtl/>
        </w:rPr>
        <w:t xml:space="preserve"> لَغَفُورٌ رَّحِيمٌ)</w:t>
      </w:r>
      <w:r w:rsidR="00235552" w:rsidRPr="001F3751">
        <w:rPr>
          <w:rFonts w:hint="cs"/>
          <w:b/>
          <w:sz w:val="44"/>
          <w:szCs w:val="44"/>
          <w:rtl/>
        </w:rPr>
        <w:t>.. ومن أعظم هذه النعم في بلادنا الغالية: نعمةُ الإيمان، والعقيدةُ الصحيحة، والأمنُ والاطمئنان، ورغدُ العيش، وصحة</w:t>
      </w:r>
      <w:r w:rsidR="00C16A0E" w:rsidRPr="001F3751">
        <w:rPr>
          <w:rFonts w:hint="cs"/>
          <w:b/>
          <w:sz w:val="44"/>
          <w:szCs w:val="44"/>
          <w:rtl/>
        </w:rPr>
        <w:t>ُ</w:t>
      </w:r>
      <w:r w:rsidR="00235552" w:rsidRPr="001F3751">
        <w:rPr>
          <w:rFonts w:hint="cs"/>
          <w:b/>
          <w:sz w:val="44"/>
          <w:szCs w:val="44"/>
          <w:rtl/>
        </w:rPr>
        <w:t xml:space="preserve"> الأبدان</w:t>
      </w:r>
      <w:r w:rsidR="00C16A0E" w:rsidRPr="001F3751">
        <w:rPr>
          <w:rFonts w:hint="cs"/>
          <w:b/>
          <w:sz w:val="44"/>
          <w:szCs w:val="44"/>
          <w:rtl/>
        </w:rPr>
        <w:t>، أو مصحاتُ علاجها بالمجان</w:t>
      </w:r>
      <w:r w:rsidR="00235552" w:rsidRPr="001F3751">
        <w:rPr>
          <w:rFonts w:hint="cs"/>
          <w:b/>
          <w:sz w:val="44"/>
          <w:szCs w:val="44"/>
          <w:rtl/>
        </w:rPr>
        <w:t xml:space="preserve">.. فلله الحمدُ على ذلك </w:t>
      </w:r>
      <w:r w:rsidR="001F3751" w:rsidRPr="001F3751">
        <w:rPr>
          <w:rFonts w:hint="cs"/>
          <w:b/>
          <w:sz w:val="44"/>
          <w:szCs w:val="44"/>
          <w:rtl/>
        </w:rPr>
        <w:t>أولا وآخرا وظاهرا وباطنا</w:t>
      </w:r>
      <w:r w:rsidR="00235552" w:rsidRPr="001F3751">
        <w:rPr>
          <w:rFonts w:hint="cs"/>
          <w:b/>
          <w:sz w:val="44"/>
          <w:szCs w:val="44"/>
          <w:rtl/>
        </w:rPr>
        <w:t>..</w:t>
      </w:r>
    </w:p>
    <w:p w:rsidR="00205A38" w:rsidRPr="001F3751" w:rsidRDefault="00A617A8" w:rsidP="00205A38">
      <w:pPr>
        <w:ind w:firstLine="0"/>
        <w:rPr>
          <w:sz w:val="44"/>
          <w:szCs w:val="44"/>
          <w:rtl/>
        </w:rPr>
      </w:pPr>
      <w:r w:rsidRPr="001F3751">
        <w:rPr>
          <w:rFonts w:hint="cs"/>
          <w:sz w:val="44"/>
          <w:szCs w:val="44"/>
          <w:rtl/>
        </w:rPr>
        <w:t>عباد الله:</w:t>
      </w:r>
      <w:r w:rsidR="00B01234" w:rsidRPr="001F3751">
        <w:rPr>
          <w:rFonts w:hint="cs"/>
          <w:sz w:val="44"/>
          <w:szCs w:val="44"/>
          <w:rtl/>
        </w:rPr>
        <w:t xml:space="preserve"> </w:t>
      </w:r>
      <w:r w:rsidR="00235552" w:rsidRPr="001F3751">
        <w:rPr>
          <w:rFonts w:hint="cs"/>
          <w:sz w:val="44"/>
          <w:szCs w:val="44"/>
          <w:rtl/>
        </w:rPr>
        <w:t>إنها لنعمٌ عظيمةٌ لا يعرف قدرَها إلا من فقدَها، فعاش كافراً أو ملحدا بلا دين، أو متخبِّطَاً في ضلالات العقائد الفاسدة من تصوُّف</w:t>
      </w:r>
      <w:r w:rsidR="00C16A0E" w:rsidRPr="001F3751">
        <w:rPr>
          <w:rFonts w:hint="cs"/>
          <w:sz w:val="44"/>
          <w:szCs w:val="44"/>
          <w:rtl/>
        </w:rPr>
        <w:t>ٍ</w:t>
      </w:r>
      <w:r w:rsidR="00235552" w:rsidRPr="001F3751">
        <w:rPr>
          <w:rFonts w:hint="cs"/>
          <w:sz w:val="44"/>
          <w:szCs w:val="44"/>
          <w:rtl/>
        </w:rPr>
        <w:t xml:space="preserve"> </w:t>
      </w:r>
      <w:r w:rsidR="00C16A0E" w:rsidRPr="001F3751">
        <w:rPr>
          <w:rFonts w:hint="cs"/>
          <w:sz w:val="44"/>
          <w:szCs w:val="44"/>
          <w:rtl/>
        </w:rPr>
        <w:t>وغلو في الأولياء، وطواف</w:t>
      </w:r>
      <w:r w:rsidR="003E3020" w:rsidRPr="001F3751">
        <w:rPr>
          <w:rFonts w:hint="cs"/>
          <w:sz w:val="44"/>
          <w:szCs w:val="44"/>
          <w:rtl/>
        </w:rPr>
        <w:t>ٍ</w:t>
      </w:r>
      <w:r w:rsidR="00C16A0E" w:rsidRPr="001F3751">
        <w:rPr>
          <w:rFonts w:hint="cs"/>
          <w:sz w:val="44"/>
          <w:szCs w:val="44"/>
          <w:rtl/>
        </w:rPr>
        <w:t xml:space="preserve"> بالأضرحة، </w:t>
      </w:r>
      <w:r w:rsidR="00235552" w:rsidRPr="001F3751">
        <w:rPr>
          <w:rFonts w:hint="cs"/>
          <w:sz w:val="44"/>
          <w:szCs w:val="44"/>
          <w:rtl/>
        </w:rPr>
        <w:t>و</w:t>
      </w:r>
      <w:r w:rsidR="00C16A0E" w:rsidRPr="001F3751">
        <w:rPr>
          <w:rFonts w:hint="cs"/>
          <w:sz w:val="44"/>
          <w:szCs w:val="44"/>
          <w:rtl/>
        </w:rPr>
        <w:t>تشي</w:t>
      </w:r>
      <w:r w:rsidR="003E3020" w:rsidRPr="001F3751">
        <w:rPr>
          <w:rFonts w:hint="cs"/>
          <w:sz w:val="44"/>
          <w:szCs w:val="44"/>
          <w:rtl/>
        </w:rPr>
        <w:t>ُّ</w:t>
      </w:r>
      <w:r w:rsidR="00C16A0E" w:rsidRPr="001F3751">
        <w:rPr>
          <w:rFonts w:hint="cs"/>
          <w:sz w:val="44"/>
          <w:szCs w:val="44"/>
          <w:rtl/>
        </w:rPr>
        <w:t>ع</w:t>
      </w:r>
      <w:r w:rsidR="003E3020" w:rsidRPr="001F3751">
        <w:rPr>
          <w:rFonts w:hint="cs"/>
          <w:sz w:val="44"/>
          <w:szCs w:val="44"/>
          <w:rtl/>
        </w:rPr>
        <w:t>ٍ</w:t>
      </w:r>
      <w:r w:rsidR="00C16A0E" w:rsidRPr="001F3751">
        <w:rPr>
          <w:rFonts w:hint="cs"/>
          <w:sz w:val="44"/>
          <w:szCs w:val="44"/>
          <w:rtl/>
        </w:rPr>
        <w:t xml:space="preserve"> و</w:t>
      </w:r>
      <w:r w:rsidR="00235552" w:rsidRPr="001F3751">
        <w:rPr>
          <w:rFonts w:hint="cs"/>
          <w:sz w:val="44"/>
          <w:szCs w:val="44"/>
          <w:rtl/>
        </w:rPr>
        <w:t>رفضٍ وغيرها..أو عاش خائفا لا يأمن</w:t>
      </w:r>
      <w:r w:rsidR="00C16A0E" w:rsidRPr="001F3751">
        <w:rPr>
          <w:rFonts w:hint="cs"/>
          <w:sz w:val="44"/>
          <w:szCs w:val="44"/>
          <w:rtl/>
        </w:rPr>
        <w:t>ُ</w:t>
      </w:r>
      <w:r w:rsidR="00235552" w:rsidRPr="001F3751">
        <w:rPr>
          <w:rFonts w:hint="cs"/>
          <w:sz w:val="44"/>
          <w:szCs w:val="44"/>
          <w:rtl/>
        </w:rPr>
        <w:t xml:space="preserve"> على نفس</w:t>
      </w:r>
      <w:r w:rsidR="00C16A0E" w:rsidRPr="001F3751">
        <w:rPr>
          <w:rFonts w:hint="cs"/>
          <w:sz w:val="44"/>
          <w:szCs w:val="44"/>
          <w:rtl/>
        </w:rPr>
        <w:t>ٍ</w:t>
      </w:r>
      <w:r w:rsidR="00235552" w:rsidRPr="001F3751">
        <w:rPr>
          <w:rFonts w:hint="cs"/>
          <w:sz w:val="44"/>
          <w:szCs w:val="44"/>
          <w:rtl/>
        </w:rPr>
        <w:t xml:space="preserve"> أو مال</w:t>
      </w:r>
      <w:r w:rsidR="00C16A0E" w:rsidRPr="001F3751">
        <w:rPr>
          <w:rFonts w:hint="cs"/>
          <w:sz w:val="44"/>
          <w:szCs w:val="44"/>
          <w:rtl/>
        </w:rPr>
        <w:t>ٍ</w:t>
      </w:r>
      <w:r w:rsidR="00235552" w:rsidRPr="001F3751">
        <w:rPr>
          <w:rFonts w:hint="cs"/>
          <w:sz w:val="44"/>
          <w:szCs w:val="44"/>
          <w:rtl/>
        </w:rPr>
        <w:t xml:space="preserve"> أو عرض</w:t>
      </w:r>
      <w:r w:rsidR="00C16A0E" w:rsidRPr="001F3751">
        <w:rPr>
          <w:rFonts w:hint="cs"/>
          <w:sz w:val="44"/>
          <w:szCs w:val="44"/>
          <w:rtl/>
        </w:rPr>
        <w:t>ٍ</w:t>
      </w:r>
      <w:r w:rsidR="00235552" w:rsidRPr="001F3751">
        <w:rPr>
          <w:rFonts w:hint="cs"/>
          <w:sz w:val="44"/>
          <w:szCs w:val="44"/>
          <w:rtl/>
        </w:rPr>
        <w:t>، أو جائعا</w:t>
      </w:r>
      <w:r w:rsidR="00C16A0E" w:rsidRPr="001F3751">
        <w:rPr>
          <w:rFonts w:hint="cs"/>
          <w:sz w:val="44"/>
          <w:szCs w:val="44"/>
          <w:rtl/>
        </w:rPr>
        <w:t>ً</w:t>
      </w:r>
      <w:r w:rsidR="00235552" w:rsidRPr="001F3751">
        <w:rPr>
          <w:rFonts w:hint="cs"/>
          <w:sz w:val="44"/>
          <w:szCs w:val="44"/>
          <w:rtl/>
        </w:rPr>
        <w:t xml:space="preserve"> لا يجد</w:t>
      </w:r>
      <w:r w:rsidR="00C16A0E" w:rsidRPr="001F3751">
        <w:rPr>
          <w:rFonts w:hint="cs"/>
          <w:sz w:val="44"/>
          <w:szCs w:val="44"/>
          <w:rtl/>
        </w:rPr>
        <w:t>ُ</w:t>
      </w:r>
      <w:r w:rsidR="00235552" w:rsidRPr="001F3751">
        <w:rPr>
          <w:rFonts w:hint="cs"/>
          <w:sz w:val="44"/>
          <w:szCs w:val="44"/>
          <w:rtl/>
        </w:rPr>
        <w:t xml:space="preserve"> ما يسدُّ رمق</w:t>
      </w:r>
      <w:r w:rsidR="00C16A0E" w:rsidRPr="001F3751">
        <w:rPr>
          <w:rFonts w:hint="cs"/>
          <w:sz w:val="44"/>
          <w:szCs w:val="44"/>
          <w:rtl/>
        </w:rPr>
        <w:t>َ</w:t>
      </w:r>
      <w:r w:rsidR="00235552" w:rsidRPr="001F3751">
        <w:rPr>
          <w:rFonts w:hint="cs"/>
          <w:sz w:val="44"/>
          <w:szCs w:val="44"/>
          <w:rtl/>
        </w:rPr>
        <w:t>ه ويقيمُ صلبَه،</w:t>
      </w:r>
      <w:r w:rsidR="00C16A0E" w:rsidRPr="001F3751">
        <w:rPr>
          <w:rFonts w:hint="cs"/>
          <w:sz w:val="44"/>
          <w:szCs w:val="44"/>
          <w:rtl/>
        </w:rPr>
        <w:t xml:space="preserve"> أو مريضاً لا يجد ثمنَ كشفٍ أوقيمةَ علاجٍ..(</w:t>
      </w:r>
      <w:r w:rsidR="00C16A0E" w:rsidRPr="001F3751">
        <w:rPr>
          <w:sz w:val="44"/>
          <w:szCs w:val="44"/>
          <w:rtl/>
        </w:rPr>
        <w:t>وَمَا بِكُمْ مِنْ نِعْمَةٍ فَمِنَ اللَّهِ</w:t>
      </w:r>
      <w:r w:rsidR="00C16A0E" w:rsidRPr="001F3751">
        <w:rPr>
          <w:rFonts w:hint="cs"/>
          <w:sz w:val="44"/>
          <w:szCs w:val="44"/>
          <w:rtl/>
        </w:rPr>
        <w:t>).</w:t>
      </w:r>
      <w:r w:rsidR="00205A38" w:rsidRPr="001F3751">
        <w:rPr>
          <w:rFonts w:hint="cs"/>
          <w:sz w:val="44"/>
          <w:szCs w:val="44"/>
          <w:rtl/>
        </w:rPr>
        <w:t xml:space="preserve"> وعند الترمذي وغيره عن </w:t>
      </w:r>
      <w:r w:rsidR="00205A38" w:rsidRPr="001F3751">
        <w:rPr>
          <w:sz w:val="44"/>
          <w:szCs w:val="44"/>
          <w:rtl/>
        </w:rPr>
        <w:t>سَلَمَة</w:t>
      </w:r>
      <w:r w:rsidR="00205A38" w:rsidRPr="001F3751">
        <w:rPr>
          <w:rFonts w:hint="cs"/>
          <w:sz w:val="44"/>
          <w:szCs w:val="44"/>
          <w:rtl/>
        </w:rPr>
        <w:t>َ</w:t>
      </w:r>
      <w:r w:rsidR="00205A38" w:rsidRPr="001F3751">
        <w:rPr>
          <w:sz w:val="44"/>
          <w:szCs w:val="44"/>
          <w:rtl/>
        </w:rPr>
        <w:t xml:space="preserve"> بْن</w:t>
      </w:r>
      <w:r w:rsidR="00205A38" w:rsidRPr="001F3751">
        <w:rPr>
          <w:rFonts w:hint="cs"/>
          <w:sz w:val="44"/>
          <w:szCs w:val="44"/>
          <w:rtl/>
        </w:rPr>
        <w:t>ِ</w:t>
      </w:r>
      <w:r w:rsidR="00205A38" w:rsidRPr="001F3751">
        <w:rPr>
          <w:sz w:val="44"/>
          <w:szCs w:val="44"/>
          <w:rtl/>
        </w:rPr>
        <w:t xml:space="preserve"> عُبَيْدِ اللهِ الخَطْمِيِّ ، عَنْ أَبِيهِ </w:t>
      </w:r>
      <w:r w:rsidR="00205A38" w:rsidRPr="001F3751">
        <w:rPr>
          <w:rFonts w:hint="cs"/>
          <w:sz w:val="44"/>
          <w:szCs w:val="44"/>
          <w:rtl/>
        </w:rPr>
        <w:t>رضي الله عنه</w:t>
      </w:r>
      <w:r w:rsidR="00205A38" w:rsidRPr="001F3751">
        <w:rPr>
          <w:sz w:val="44"/>
          <w:szCs w:val="44"/>
          <w:rtl/>
        </w:rPr>
        <w:t xml:space="preserve"> قَالَ : قَالَ رَسُولُ اللهِ صَلَّى اللَّهُ عَلَيْهِ وَسَلَّمَ : (مَنْ أَصْبَحَ مِنْكُمْ آمِنًا فِي سِرْبِهِ ، مُعَافًى فِي جَسَدِهِ ، عِنْدَهُ قُوتُ يَوْمِهِ ، فَكَأَنَّمَا حِيزَتْ لَهُ الدُّنْيَا</w:t>
      </w:r>
      <w:r w:rsidR="00205A38" w:rsidRPr="001F3751">
        <w:rPr>
          <w:rFonts w:hint="cs"/>
          <w:sz w:val="44"/>
          <w:szCs w:val="44"/>
          <w:rtl/>
        </w:rPr>
        <w:t>).</w:t>
      </w:r>
      <w:r w:rsidR="00C16A0E" w:rsidRPr="001F3751">
        <w:rPr>
          <w:rFonts w:hint="cs"/>
          <w:sz w:val="44"/>
          <w:szCs w:val="44"/>
          <w:rtl/>
        </w:rPr>
        <w:t xml:space="preserve"> </w:t>
      </w:r>
    </w:p>
    <w:p w:rsidR="00E92697" w:rsidRPr="001F3751" w:rsidRDefault="00205A38" w:rsidP="003E3020">
      <w:pPr>
        <w:spacing w:before="240"/>
        <w:ind w:firstLine="0"/>
        <w:rPr>
          <w:sz w:val="44"/>
          <w:szCs w:val="44"/>
          <w:rtl/>
        </w:rPr>
      </w:pPr>
      <w:r w:rsidRPr="001F3751">
        <w:rPr>
          <w:rFonts w:hint="cs"/>
          <w:sz w:val="44"/>
          <w:szCs w:val="44"/>
          <w:rtl/>
        </w:rPr>
        <w:t>عباد الله: إن قيدَ هذه النعمِ هو شكرُها كما قال الله جل في علاه: (</w:t>
      </w:r>
      <w:r w:rsidRPr="001F3751">
        <w:rPr>
          <w:sz w:val="44"/>
          <w:szCs w:val="44"/>
          <w:rtl/>
        </w:rPr>
        <w:t xml:space="preserve">وَإِذْ تَأَذَّنَ رَبُّكُمْ لَئِن شَكَرْتُمْ لَأَزِيدَنَّكُمْ </w:t>
      </w:r>
      <w:r w:rsidRPr="001F3751">
        <w:rPr>
          <w:rFonts w:cs="Times New Roman" w:hint="cs"/>
          <w:sz w:val="44"/>
          <w:szCs w:val="44"/>
          <w:rtl/>
        </w:rPr>
        <w:t>.</w:t>
      </w:r>
      <w:r w:rsidRPr="001F3751">
        <w:rPr>
          <w:rFonts w:ascii="ATraditional Arabic" w:hAnsi="ATraditional Arabic" w:hint="cs"/>
          <w:sz w:val="44"/>
          <w:szCs w:val="44"/>
          <w:rtl/>
        </w:rPr>
        <w:t xml:space="preserve"> </w:t>
      </w:r>
      <w:r w:rsidRPr="001F3751">
        <w:rPr>
          <w:sz w:val="44"/>
          <w:szCs w:val="44"/>
          <w:rtl/>
        </w:rPr>
        <w:t>وَلَئِن كَفَرْتُمْ إِنَّ عَذَابِي لَشَدِيدٌ</w:t>
      </w:r>
      <w:r w:rsidRPr="001F3751">
        <w:rPr>
          <w:rFonts w:hint="cs"/>
          <w:sz w:val="44"/>
          <w:szCs w:val="44"/>
          <w:rtl/>
        </w:rPr>
        <w:t>). فنشكر الله</w:t>
      </w:r>
      <w:r w:rsidR="003E3020" w:rsidRPr="001F3751">
        <w:rPr>
          <w:rFonts w:hint="cs"/>
          <w:sz w:val="44"/>
          <w:szCs w:val="44"/>
          <w:rtl/>
        </w:rPr>
        <w:t>َ</w:t>
      </w:r>
      <w:r w:rsidRPr="001F3751">
        <w:rPr>
          <w:rFonts w:hint="cs"/>
          <w:sz w:val="44"/>
          <w:szCs w:val="44"/>
          <w:rtl/>
        </w:rPr>
        <w:t xml:space="preserve"> عليها، بقلوبنا إقرارا، وبألسنتنا لَهَجاً، وبجوارحنا عبادة</w:t>
      </w:r>
      <w:r w:rsidR="003E3020" w:rsidRPr="001F3751">
        <w:rPr>
          <w:rFonts w:hint="cs"/>
          <w:sz w:val="44"/>
          <w:szCs w:val="44"/>
          <w:rtl/>
        </w:rPr>
        <w:t>ً</w:t>
      </w:r>
      <w:r w:rsidRPr="001F3751">
        <w:rPr>
          <w:rFonts w:hint="cs"/>
          <w:sz w:val="44"/>
          <w:szCs w:val="44"/>
          <w:rtl/>
        </w:rPr>
        <w:t xml:space="preserve"> لله تعالى وطاعة</w:t>
      </w:r>
      <w:r w:rsidR="003E3020" w:rsidRPr="001F3751">
        <w:rPr>
          <w:rFonts w:hint="cs"/>
          <w:sz w:val="44"/>
          <w:szCs w:val="44"/>
          <w:rtl/>
        </w:rPr>
        <w:t>ً</w:t>
      </w:r>
      <w:r w:rsidRPr="001F3751">
        <w:rPr>
          <w:rFonts w:hint="cs"/>
          <w:sz w:val="44"/>
          <w:szCs w:val="44"/>
          <w:rtl/>
        </w:rPr>
        <w:t xml:space="preserve"> </w:t>
      </w:r>
      <w:r w:rsidR="00EC6B29" w:rsidRPr="001F3751">
        <w:rPr>
          <w:rFonts w:hint="cs"/>
          <w:b/>
          <w:bCs/>
          <w:sz w:val="44"/>
          <w:szCs w:val="44"/>
          <w:rtl/>
        </w:rPr>
        <w:t>(</w:t>
      </w:r>
      <w:r w:rsidR="00EC6B29" w:rsidRPr="001F3751">
        <w:rPr>
          <w:sz w:val="44"/>
          <w:szCs w:val="44"/>
          <w:rtl/>
        </w:rPr>
        <w:t>وَاشْكُرُوا نِعْمَتَ اللَّهِ إِنْ كُنْتُمْ إِيَّاهُ تَعْبُدُونَ</w:t>
      </w:r>
      <w:r w:rsidR="00EC6B29" w:rsidRPr="001F3751">
        <w:rPr>
          <w:rFonts w:hint="cs"/>
          <w:sz w:val="44"/>
          <w:szCs w:val="44"/>
          <w:rtl/>
        </w:rPr>
        <w:t>)</w:t>
      </w:r>
      <w:r w:rsidR="003F12FF" w:rsidRPr="001F3751">
        <w:rPr>
          <w:rFonts w:hint="cs"/>
          <w:b/>
          <w:bCs/>
          <w:sz w:val="44"/>
          <w:szCs w:val="44"/>
          <w:rtl/>
        </w:rPr>
        <w:t>.</w:t>
      </w:r>
      <w:r w:rsidRPr="001F3751">
        <w:rPr>
          <w:rFonts w:hint="cs"/>
          <w:sz w:val="44"/>
          <w:szCs w:val="44"/>
          <w:rtl/>
        </w:rPr>
        <w:t xml:space="preserve"> وإن </w:t>
      </w:r>
      <w:r w:rsidR="008B54A5" w:rsidRPr="001F3751">
        <w:rPr>
          <w:rFonts w:hint="cs"/>
          <w:sz w:val="44"/>
          <w:szCs w:val="44"/>
          <w:rtl/>
        </w:rPr>
        <w:t>من شكر هذه النعم أن نحفظ لدولتنا فضلَها ومعروف</w:t>
      </w:r>
      <w:r w:rsidR="003E3020" w:rsidRPr="001F3751">
        <w:rPr>
          <w:rFonts w:hint="cs"/>
          <w:sz w:val="44"/>
          <w:szCs w:val="44"/>
          <w:rtl/>
        </w:rPr>
        <w:t>َ</w:t>
      </w:r>
      <w:r w:rsidR="008B54A5" w:rsidRPr="001F3751">
        <w:rPr>
          <w:rFonts w:hint="cs"/>
          <w:sz w:val="44"/>
          <w:szCs w:val="44"/>
          <w:rtl/>
        </w:rPr>
        <w:t>ها بعد الله وفاءً بالبيعة لمليكنا وولي</w:t>
      </w:r>
      <w:r w:rsidR="0085246D" w:rsidRPr="001F3751">
        <w:rPr>
          <w:rFonts w:hint="cs"/>
          <w:sz w:val="44"/>
          <w:szCs w:val="44"/>
          <w:rtl/>
        </w:rPr>
        <w:t>ّ</w:t>
      </w:r>
      <w:r w:rsidR="008B54A5" w:rsidRPr="001F3751">
        <w:rPr>
          <w:rFonts w:hint="cs"/>
          <w:sz w:val="44"/>
          <w:szCs w:val="44"/>
          <w:rtl/>
        </w:rPr>
        <w:t xml:space="preserve"> عهده، وحباً وإخلاصا، وتفانيا، </w:t>
      </w:r>
      <w:r w:rsidR="0085246D" w:rsidRPr="001F3751">
        <w:rPr>
          <w:rFonts w:hint="cs"/>
          <w:sz w:val="44"/>
          <w:szCs w:val="44"/>
          <w:rtl/>
        </w:rPr>
        <w:t>ودفع</w:t>
      </w:r>
      <w:r w:rsidR="008B54A5" w:rsidRPr="001F3751">
        <w:rPr>
          <w:rFonts w:hint="cs"/>
          <w:sz w:val="44"/>
          <w:szCs w:val="44"/>
          <w:rtl/>
        </w:rPr>
        <w:t>ا</w:t>
      </w:r>
      <w:r w:rsidR="0085246D" w:rsidRPr="001F3751">
        <w:rPr>
          <w:rFonts w:hint="cs"/>
          <w:sz w:val="44"/>
          <w:szCs w:val="44"/>
          <w:rtl/>
        </w:rPr>
        <w:t>ً</w:t>
      </w:r>
      <w:r w:rsidR="008B54A5" w:rsidRPr="001F3751">
        <w:rPr>
          <w:rFonts w:hint="cs"/>
          <w:sz w:val="44"/>
          <w:szCs w:val="44"/>
          <w:rtl/>
        </w:rPr>
        <w:t xml:space="preserve"> </w:t>
      </w:r>
      <w:r w:rsidR="0085246D" w:rsidRPr="001F3751">
        <w:rPr>
          <w:rFonts w:hint="cs"/>
          <w:sz w:val="44"/>
          <w:szCs w:val="44"/>
          <w:rtl/>
        </w:rPr>
        <w:t>ل</w:t>
      </w:r>
      <w:r w:rsidR="008B54A5" w:rsidRPr="001F3751">
        <w:rPr>
          <w:rFonts w:hint="cs"/>
          <w:sz w:val="44"/>
          <w:szCs w:val="44"/>
          <w:rtl/>
        </w:rPr>
        <w:t>كل</w:t>
      </w:r>
      <w:r w:rsidR="0085246D" w:rsidRPr="001F3751">
        <w:rPr>
          <w:rFonts w:hint="cs"/>
          <w:sz w:val="44"/>
          <w:szCs w:val="44"/>
          <w:rtl/>
        </w:rPr>
        <w:t>ِّ</w:t>
      </w:r>
      <w:r w:rsidR="008B54A5" w:rsidRPr="001F3751">
        <w:rPr>
          <w:rFonts w:hint="cs"/>
          <w:sz w:val="44"/>
          <w:szCs w:val="44"/>
          <w:rtl/>
        </w:rPr>
        <w:t xml:space="preserve"> ما يعكّر صفو</w:t>
      </w:r>
      <w:r w:rsidR="003E3020" w:rsidRPr="001F3751">
        <w:rPr>
          <w:rFonts w:hint="cs"/>
          <w:sz w:val="44"/>
          <w:szCs w:val="44"/>
          <w:rtl/>
        </w:rPr>
        <w:t>َ</w:t>
      </w:r>
      <w:r w:rsidR="008B54A5" w:rsidRPr="001F3751">
        <w:rPr>
          <w:rFonts w:hint="cs"/>
          <w:sz w:val="44"/>
          <w:szCs w:val="44"/>
          <w:rtl/>
        </w:rPr>
        <w:t xml:space="preserve"> الوحدة، وردا لكل ما يوجب الفرقة</w:t>
      </w:r>
      <w:r w:rsidR="0085246D" w:rsidRPr="001F3751">
        <w:rPr>
          <w:rFonts w:hint="cs"/>
          <w:sz w:val="44"/>
          <w:szCs w:val="44"/>
          <w:rtl/>
        </w:rPr>
        <w:t>َ</w:t>
      </w:r>
      <w:r w:rsidR="008B54A5" w:rsidRPr="001F3751">
        <w:rPr>
          <w:rFonts w:hint="cs"/>
          <w:sz w:val="44"/>
          <w:szCs w:val="44"/>
          <w:rtl/>
        </w:rPr>
        <w:t xml:space="preserve"> والاختلاف؛ عملا بوصية ربنا (</w:t>
      </w:r>
      <w:r w:rsidR="0085246D" w:rsidRPr="001F3751">
        <w:rPr>
          <w:szCs w:val="48"/>
          <w:rtl/>
        </w:rPr>
        <w:t>وَاعْتَصِمُوا بِحَبْلِ اللَّهِ جَمِيعًا وَلَا تَفَرَّقُوا</w:t>
      </w:r>
      <w:r w:rsidR="0085246D" w:rsidRPr="001F3751">
        <w:rPr>
          <w:rFonts w:hint="cs"/>
          <w:szCs w:val="48"/>
          <w:rtl/>
        </w:rPr>
        <w:t>)</w:t>
      </w:r>
      <w:r w:rsidR="0085246D" w:rsidRPr="001F3751">
        <w:rPr>
          <w:rFonts w:hint="cs"/>
          <w:sz w:val="44"/>
          <w:szCs w:val="44"/>
          <w:rtl/>
        </w:rPr>
        <w:t>.</w:t>
      </w:r>
      <w:r w:rsidR="00E92697" w:rsidRPr="001F3751">
        <w:rPr>
          <w:rFonts w:hint="cs"/>
          <w:sz w:val="44"/>
          <w:szCs w:val="44"/>
          <w:rtl/>
        </w:rPr>
        <w:t xml:space="preserve"> ومن شكر هذه النعم: </w:t>
      </w:r>
      <w:r w:rsidR="00667719" w:rsidRPr="001F3751">
        <w:rPr>
          <w:rFonts w:hint="cs"/>
          <w:sz w:val="44"/>
          <w:szCs w:val="44"/>
          <w:rtl/>
        </w:rPr>
        <w:t>التزام</w:t>
      </w:r>
      <w:r w:rsidR="00E92697" w:rsidRPr="001F3751">
        <w:rPr>
          <w:rFonts w:hint="cs"/>
          <w:sz w:val="44"/>
          <w:szCs w:val="44"/>
          <w:rtl/>
        </w:rPr>
        <w:t>ُ</w:t>
      </w:r>
      <w:r w:rsidR="00667719" w:rsidRPr="001F3751">
        <w:rPr>
          <w:rFonts w:hint="cs"/>
          <w:sz w:val="44"/>
          <w:szCs w:val="44"/>
          <w:rtl/>
        </w:rPr>
        <w:t xml:space="preserve"> التوحيد،</w:t>
      </w:r>
      <w:r w:rsidR="00785B99" w:rsidRPr="001F3751">
        <w:rPr>
          <w:rFonts w:hint="cs"/>
          <w:sz w:val="44"/>
          <w:szCs w:val="44"/>
          <w:rtl/>
        </w:rPr>
        <w:t xml:space="preserve"> </w:t>
      </w:r>
      <w:r w:rsidR="00C2673B" w:rsidRPr="001F3751">
        <w:rPr>
          <w:rFonts w:hint="cs"/>
          <w:sz w:val="44"/>
          <w:szCs w:val="44"/>
          <w:rtl/>
        </w:rPr>
        <w:t>وإقامة</w:t>
      </w:r>
      <w:r w:rsidR="00E92697" w:rsidRPr="001F3751">
        <w:rPr>
          <w:rFonts w:hint="cs"/>
          <w:sz w:val="44"/>
          <w:szCs w:val="44"/>
          <w:rtl/>
        </w:rPr>
        <w:t>ُ</w:t>
      </w:r>
      <w:r w:rsidR="00C2673B" w:rsidRPr="001F3751">
        <w:rPr>
          <w:rFonts w:hint="cs"/>
          <w:sz w:val="44"/>
          <w:szCs w:val="44"/>
          <w:rtl/>
        </w:rPr>
        <w:t xml:space="preserve"> شعائر الدين، </w:t>
      </w:r>
      <w:r w:rsidR="00E92697" w:rsidRPr="001F3751">
        <w:rPr>
          <w:rFonts w:hint="cs"/>
          <w:sz w:val="44"/>
          <w:szCs w:val="44"/>
          <w:rtl/>
        </w:rPr>
        <w:t xml:space="preserve">من صلاة وزكاة وصيام وحج، </w:t>
      </w:r>
      <w:r w:rsidR="00C43BB0" w:rsidRPr="001F3751">
        <w:rPr>
          <w:rFonts w:hint="cs"/>
          <w:sz w:val="44"/>
          <w:szCs w:val="44"/>
          <w:rtl/>
        </w:rPr>
        <w:t>والأخذ</w:t>
      </w:r>
      <w:r w:rsidR="00E92697" w:rsidRPr="001F3751">
        <w:rPr>
          <w:rFonts w:hint="cs"/>
          <w:sz w:val="44"/>
          <w:szCs w:val="44"/>
          <w:rtl/>
        </w:rPr>
        <w:t>ُ</w:t>
      </w:r>
      <w:r w:rsidR="00C43BB0" w:rsidRPr="001F3751">
        <w:rPr>
          <w:rFonts w:hint="cs"/>
          <w:sz w:val="44"/>
          <w:szCs w:val="44"/>
          <w:rtl/>
        </w:rPr>
        <w:t xml:space="preserve"> ب</w:t>
      </w:r>
      <w:r w:rsidR="00C43BB0" w:rsidRPr="001F3751">
        <w:rPr>
          <w:sz w:val="44"/>
          <w:szCs w:val="44"/>
          <w:rtl/>
        </w:rPr>
        <w:t>تقوى الله</w:t>
      </w:r>
      <w:r w:rsidR="00E92697" w:rsidRPr="001F3751">
        <w:rPr>
          <w:rFonts w:hint="cs"/>
          <w:sz w:val="44"/>
          <w:szCs w:val="44"/>
          <w:rtl/>
        </w:rPr>
        <w:t>ِ</w:t>
      </w:r>
      <w:r w:rsidR="00C43BB0" w:rsidRPr="001F3751">
        <w:rPr>
          <w:sz w:val="44"/>
          <w:szCs w:val="44"/>
          <w:rtl/>
        </w:rPr>
        <w:t xml:space="preserve"> عز وجل، واجتناب</w:t>
      </w:r>
      <w:r w:rsidR="00E92697" w:rsidRPr="001F3751">
        <w:rPr>
          <w:rFonts w:hint="cs"/>
          <w:sz w:val="44"/>
          <w:szCs w:val="44"/>
          <w:rtl/>
        </w:rPr>
        <w:t>ُ</w:t>
      </w:r>
      <w:r w:rsidR="00C43BB0" w:rsidRPr="001F3751">
        <w:rPr>
          <w:sz w:val="44"/>
          <w:szCs w:val="44"/>
          <w:rtl/>
        </w:rPr>
        <w:t xml:space="preserve"> معصيته، والأمر</w:t>
      </w:r>
      <w:r w:rsidR="00E92697" w:rsidRPr="001F3751">
        <w:rPr>
          <w:rFonts w:hint="cs"/>
          <w:sz w:val="44"/>
          <w:szCs w:val="44"/>
          <w:rtl/>
        </w:rPr>
        <w:t>ُ</w:t>
      </w:r>
      <w:r w:rsidR="00C43BB0" w:rsidRPr="001F3751">
        <w:rPr>
          <w:sz w:val="44"/>
          <w:szCs w:val="44"/>
          <w:rtl/>
        </w:rPr>
        <w:t xml:space="preserve"> بالمعروف والنهي</w:t>
      </w:r>
      <w:r w:rsidR="00E92697" w:rsidRPr="001F3751">
        <w:rPr>
          <w:rFonts w:hint="cs"/>
          <w:sz w:val="44"/>
          <w:szCs w:val="44"/>
          <w:rtl/>
        </w:rPr>
        <w:t>ُ</w:t>
      </w:r>
      <w:r w:rsidR="00C43BB0" w:rsidRPr="001F3751">
        <w:rPr>
          <w:sz w:val="44"/>
          <w:szCs w:val="44"/>
          <w:rtl/>
        </w:rPr>
        <w:t xml:space="preserve"> عن المنكر فإنهما ص</w:t>
      </w:r>
      <w:r w:rsidR="00C43BB0" w:rsidRPr="001F3751">
        <w:rPr>
          <w:rFonts w:hint="cs"/>
          <w:sz w:val="44"/>
          <w:szCs w:val="44"/>
          <w:rtl/>
        </w:rPr>
        <w:t>ِ</w:t>
      </w:r>
      <w:r w:rsidR="00C43BB0" w:rsidRPr="001F3751">
        <w:rPr>
          <w:sz w:val="44"/>
          <w:szCs w:val="44"/>
          <w:rtl/>
        </w:rPr>
        <w:t>م</w:t>
      </w:r>
      <w:r w:rsidR="00C43BB0" w:rsidRPr="001F3751">
        <w:rPr>
          <w:rFonts w:hint="cs"/>
          <w:sz w:val="44"/>
          <w:szCs w:val="44"/>
          <w:rtl/>
        </w:rPr>
        <w:t>َ</w:t>
      </w:r>
      <w:r w:rsidR="00C43BB0" w:rsidRPr="001F3751">
        <w:rPr>
          <w:sz w:val="44"/>
          <w:szCs w:val="44"/>
          <w:rtl/>
        </w:rPr>
        <w:t>اما الأمن</w:t>
      </w:r>
      <w:r w:rsidR="00C43BB0" w:rsidRPr="001F3751">
        <w:rPr>
          <w:rFonts w:hint="cs"/>
          <w:sz w:val="44"/>
          <w:szCs w:val="44"/>
          <w:rtl/>
        </w:rPr>
        <w:t>ِ</w:t>
      </w:r>
      <w:r w:rsidR="00C43BB0" w:rsidRPr="001F3751">
        <w:rPr>
          <w:sz w:val="44"/>
          <w:szCs w:val="44"/>
          <w:rtl/>
        </w:rPr>
        <w:t xml:space="preserve"> والاستقرار</w:t>
      </w:r>
      <w:r w:rsidR="00E92697" w:rsidRPr="001F3751">
        <w:rPr>
          <w:rFonts w:hint="cs"/>
          <w:sz w:val="44"/>
          <w:szCs w:val="44"/>
          <w:rtl/>
        </w:rPr>
        <w:t>، وسببٌ للنصر والتمكين؛ (</w:t>
      </w:r>
      <w:r w:rsidR="00E92697" w:rsidRPr="001F3751">
        <w:rPr>
          <w:sz w:val="44"/>
          <w:szCs w:val="44"/>
          <w:rtl/>
        </w:rPr>
        <w:t>الَّذِينَ إِنْ مَكَّنَّاهُمْ فِي الأَرْضِ أَقَامُوا الصَّلاةَ وَآتَوْا الزَّكَاةَ وَأَمَرُوا بِالْمَعْرُوفِ وَنَهَوْا عَنْ الْمُنْكَرِ وَلِلَّهِ عَاقِبَةُ الأُمُورِ</w:t>
      </w:r>
      <w:r w:rsidR="00E92697" w:rsidRPr="001F3751">
        <w:rPr>
          <w:rFonts w:hint="cs"/>
          <w:sz w:val="44"/>
          <w:szCs w:val="44"/>
          <w:rtl/>
        </w:rPr>
        <w:t>).</w:t>
      </w:r>
    </w:p>
    <w:p w:rsidR="00861743" w:rsidRPr="001F3751" w:rsidRDefault="00E92697" w:rsidP="00442E12">
      <w:pPr>
        <w:spacing w:before="240"/>
        <w:ind w:firstLine="0"/>
        <w:rPr>
          <w:sz w:val="44"/>
          <w:szCs w:val="44"/>
          <w:rtl/>
        </w:rPr>
      </w:pPr>
      <w:r w:rsidRPr="001F3751">
        <w:rPr>
          <w:rFonts w:hint="cs"/>
          <w:sz w:val="44"/>
          <w:szCs w:val="44"/>
          <w:rtl/>
        </w:rPr>
        <w:t xml:space="preserve">عباد الله: ومن شكر نعم الله علينا في هذه البلاد المباركة: توقيرُ </w:t>
      </w:r>
      <w:r w:rsidR="00C43BB0" w:rsidRPr="001F3751">
        <w:rPr>
          <w:rFonts w:hint="cs"/>
          <w:sz w:val="44"/>
          <w:szCs w:val="44"/>
          <w:rtl/>
        </w:rPr>
        <w:t>العلماء والدعاة، و</w:t>
      </w:r>
      <w:r w:rsidR="00C43BB0" w:rsidRPr="001F3751">
        <w:rPr>
          <w:sz w:val="44"/>
          <w:szCs w:val="44"/>
          <w:rtl/>
        </w:rPr>
        <w:t>تحقيق</w:t>
      </w:r>
      <w:r w:rsidRPr="001F3751">
        <w:rPr>
          <w:rFonts w:hint="cs"/>
          <w:sz w:val="44"/>
          <w:szCs w:val="44"/>
          <w:rtl/>
        </w:rPr>
        <w:t>ُ</w:t>
      </w:r>
      <w:r w:rsidR="00C43BB0" w:rsidRPr="001F3751">
        <w:rPr>
          <w:rFonts w:hint="cs"/>
          <w:sz w:val="44"/>
          <w:szCs w:val="44"/>
          <w:rtl/>
        </w:rPr>
        <w:t xml:space="preserve"> </w:t>
      </w:r>
      <w:r w:rsidR="00C43BB0" w:rsidRPr="001F3751">
        <w:rPr>
          <w:sz w:val="44"/>
          <w:szCs w:val="44"/>
          <w:rtl/>
        </w:rPr>
        <w:t>العدل</w:t>
      </w:r>
      <w:r w:rsidR="00C43BB0" w:rsidRPr="001F3751">
        <w:rPr>
          <w:rFonts w:hint="cs"/>
          <w:sz w:val="44"/>
          <w:szCs w:val="44"/>
          <w:rtl/>
        </w:rPr>
        <w:t>،</w:t>
      </w:r>
      <w:r w:rsidR="00C43BB0" w:rsidRPr="001F3751">
        <w:rPr>
          <w:sz w:val="44"/>
          <w:szCs w:val="44"/>
          <w:rtl/>
        </w:rPr>
        <w:t xml:space="preserve"> ومُحاربة</w:t>
      </w:r>
      <w:r w:rsidRPr="001F3751">
        <w:rPr>
          <w:rFonts w:hint="cs"/>
          <w:sz w:val="44"/>
          <w:szCs w:val="44"/>
          <w:rtl/>
        </w:rPr>
        <w:t xml:space="preserve">ُ </w:t>
      </w:r>
      <w:r w:rsidR="00C43BB0" w:rsidRPr="001F3751">
        <w:rPr>
          <w:sz w:val="44"/>
          <w:szCs w:val="44"/>
          <w:rtl/>
        </w:rPr>
        <w:t xml:space="preserve">الفساد بشتَّى مجالاته، </w:t>
      </w:r>
      <w:r w:rsidRPr="001F3751">
        <w:rPr>
          <w:sz w:val="44"/>
          <w:szCs w:val="44"/>
          <w:rtl/>
        </w:rPr>
        <w:t>ورَدع</w:t>
      </w:r>
      <w:r w:rsidRPr="001F3751">
        <w:rPr>
          <w:rFonts w:hint="cs"/>
          <w:sz w:val="44"/>
          <w:szCs w:val="44"/>
          <w:rtl/>
        </w:rPr>
        <w:t>ُ</w:t>
      </w:r>
      <w:r w:rsidRPr="001F3751">
        <w:rPr>
          <w:sz w:val="44"/>
          <w:szCs w:val="44"/>
          <w:rtl/>
        </w:rPr>
        <w:t xml:space="preserve"> المُجرمين والمُفسدين</w:t>
      </w:r>
      <w:r w:rsidRPr="001F3751">
        <w:rPr>
          <w:rFonts w:hint="cs"/>
          <w:sz w:val="44"/>
          <w:szCs w:val="44"/>
          <w:rtl/>
        </w:rPr>
        <w:t>،</w:t>
      </w:r>
      <w:r w:rsidRPr="001F3751">
        <w:rPr>
          <w:sz w:val="44"/>
          <w:szCs w:val="44"/>
          <w:rtl/>
        </w:rPr>
        <w:t xml:space="preserve"> </w:t>
      </w:r>
      <w:r w:rsidR="00C43BB0" w:rsidRPr="001F3751">
        <w:rPr>
          <w:sz w:val="44"/>
          <w:szCs w:val="44"/>
          <w:rtl/>
        </w:rPr>
        <w:t>والأخذ</w:t>
      </w:r>
      <w:r w:rsidRPr="001F3751">
        <w:rPr>
          <w:rFonts w:hint="cs"/>
          <w:sz w:val="44"/>
          <w:szCs w:val="44"/>
          <w:rtl/>
        </w:rPr>
        <w:t>ُ</w:t>
      </w:r>
      <w:r w:rsidR="00C43BB0" w:rsidRPr="001F3751">
        <w:rPr>
          <w:sz w:val="44"/>
          <w:szCs w:val="44"/>
          <w:rtl/>
        </w:rPr>
        <w:t xml:space="preserve"> على أيدي السُّفهاء</w:t>
      </w:r>
      <w:r w:rsidR="003E3020" w:rsidRPr="001F3751">
        <w:rPr>
          <w:rFonts w:hint="cs"/>
          <w:sz w:val="44"/>
          <w:szCs w:val="44"/>
          <w:rtl/>
        </w:rPr>
        <w:t xml:space="preserve"> الذين ي</w:t>
      </w:r>
      <w:r w:rsidR="00442E12">
        <w:rPr>
          <w:rFonts w:hint="cs"/>
          <w:sz w:val="44"/>
          <w:szCs w:val="44"/>
          <w:rtl/>
        </w:rPr>
        <w:t>ُ</w:t>
      </w:r>
      <w:r w:rsidR="003E3020" w:rsidRPr="001F3751">
        <w:rPr>
          <w:rFonts w:hint="cs"/>
          <w:sz w:val="44"/>
          <w:szCs w:val="44"/>
          <w:rtl/>
        </w:rPr>
        <w:t>شيعون الفاحشة</w:t>
      </w:r>
      <w:r w:rsidR="00442E12">
        <w:rPr>
          <w:rFonts w:hint="cs"/>
          <w:sz w:val="44"/>
          <w:szCs w:val="44"/>
          <w:rtl/>
        </w:rPr>
        <w:t>َ</w:t>
      </w:r>
      <w:r w:rsidR="003E3020" w:rsidRPr="001F3751">
        <w:rPr>
          <w:rFonts w:hint="cs"/>
          <w:sz w:val="44"/>
          <w:szCs w:val="44"/>
          <w:rtl/>
        </w:rPr>
        <w:t xml:space="preserve"> في المؤمنين، ويثيرون الشهوات والشبهات عبر</w:t>
      </w:r>
      <w:r w:rsidR="00442E12">
        <w:rPr>
          <w:rFonts w:hint="cs"/>
          <w:sz w:val="44"/>
          <w:szCs w:val="44"/>
          <w:rtl/>
        </w:rPr>
        <w:t>َ</w:t>
      </w:r>
      <w:r w:rsidR="003E3020" w:rsidRPr="001F3751">
        <w:rPr>
          <w:rFonts w:hint="cs"/>
          <w:sz w:val="44"/>
          <w:szCs w:val="44"/>
          <w:rtl/>
        </w:rPr>
        <w:t xml:space="preserve"> وسائل التواصل وغيرها</w:t>
      </w:r>
      <w:r w:rsidR="00C43BB0" w:rsidRPr="001F3751">
        <w:rPr>
          <w:sz w:val="44"/>
          <w:szCs w:val="44"/>
          <w:rtl/>
        </w:rPr>
        <w:t>،</w:t>
      </w:r>
      <w:r w:rsidRPr="001F3751">
        <w:rPr>
          <w:rFonts w:hint="cs"/>
          <w:sz w:val="44"/>
          <w:szCs w:val="44"/>
          <w:rtl/>
        </w:rPr>
        <w:t xml:space="preserve"> و</w:t>
      </w:r>
      <w:r w:rsidR="003E3020" w:rsidRPr="001F3751">
        <w:rPr>
          <w:sz w:val="44"/>
          <w:szCs w:val="44"/>
          <w:rtl/>
        </w:rPr>
        <w:t>الشُّعُور</w:t>
      </w:r>
      <w:r w:rsidR="003E3020" w:rsidRPr="001F3751">
        <w:rPr>
          <w:rFonts w:hint="cs"/>
          <w:sz w:val="44"/>
          <w:szCs w:val="44"/>
          <w:rtl/>
        </w:rPr>
        <w:t>ُ</w:t>
      </w:r>
      <w:r w:rsidRPr="001F3751">
        <w:rPr>
          <w:sz w:val="44"/>
          <w:szCs w:val="44"/>
          <w:rtl/>
        </w:rPr>
        <w:t xml:space="preserve"> بِمَسْؤُولِيَّةِ الْحِفَاظِ عَلَى الْوَطَنِ، وَالْمُمْتَلَكَاتِ، وَا</w:t>
      </w:r>
      <w:r w:rsidR="003E3020" w:rsidRPr="001F3751">
        <w:rPr>
          <w:sz w:val="44"/>
          <w:szCs w:val="44"/>
          <w:rtl/>
        </w:rPr>
        <w:t>لْمُكْتَسَبَاتِ، وَالاِلْتِفَاف</w:t>
      </w:r>
      <w:r w:rsidR="003E3020" w:rsidRPr="001F3751">
        <w:rPr>
          <w:rFonts w:hint="cs"/>
          <w:sz w:val="44"/>
          <w:szCs w:val="44"/>
          <w:rtl/>
        </w:rPr>
        <w:t>ُ</w:t>
      </w:r>
      <w:r w:rsidRPr="001F3751">
        <w:rPr>
          <w:sz w:val="44"/>
          <w:szCs w:val="44"/>
          <w:rtl/>
        </w:rPr>
        <w:t xml:space="preserve"> حَوْلَ ال</w:t>
      </w:r>
      <w:r w:rsidR="003E3020" w:rsidRPr="001F3751">
        <w:rPr>
          <w:sz w:val="44"/>
          <w:szCs w:val="44"/>
          <w:rtl/>
        </w:rPr>
        <w:t>ْقِيَادَةِ الْحَكِيمَةِ، وَصَدّ</w:t>
      </w:r>
      <w:r w:rsidR="003E3020" w:rsidRPr="001F3751">
        <w:rPr>
          <w:rFonts w:hint="cs"/>
          <w:sz w:val="44"/>
          <w:szCs w:val="44"/>
          <w:rtl/>
        </w:rPr>
        <w:t>ُ</w:t>
      </w:r>
      <w:r w:rsidRPr="001F3751">
        <w:rPr>
          <w:sz w:val="44"/>
          <w:szCs w:val="44"/>
          <w:rtl/>
        </w:rPr>
        <w:t xml:space="preserve"> كُلِّ فِتْنَةٍ، أَوْ مَسْلَكٍ، أَوْ دَعْوَةٍ تُهَدِّدُ </w:t>
      </w:r>
      <w:r w:rsidR="00483050" w:rsidRPr="001F3751">
        <w:rPr>
          <w:rFonts w:hint="cs"/>
          <w:sz w:val="44"/>
          <w:szCs w:val="44"/>
          <w:rtl/>
        </w:rPr>
        <w:t>استقامة</w:t>
      </w:r>
      <w:r w:rsidR="003E3020" w:rsidRPr="001F3751">
        <w:rPr>
          <w:rFonts w:hint="cs"/>
          <w:sz w:val="44"/>
          <w:szCs w:val="44"/>
          <w:rtl/>
        </w:rPr>
        <w:t>َ</w:t>
      </w:r>
      <w:r w:rsidR="00483050" w:rsidRPr="001F3751">
        <w:rPr>
          <w:rFonts w:hint="cs"/>
          <w:sz w:val="44"/>
          <w:szCs w:val="44"/>
          <w:rtl/>
        </w:rPr>
        <w:t xml:space="preserve"> الوطن و</w:t>
      </w:r>
      <w:r w:rsidRPr="001F3751">
        <w:rPr>
          <w:sz w:val="44"/>
          <w:szCs w:val="44"/>
          <w:rtl/>
        </w:rPr>
        <w:t>أَمْنَ</w:t>
      </w:r>
      <w:r w:rsidR="00483050" w:rsidRPr="001F3751">
        <w:rPr>
          <w:rFonts w:hint="cs"/>
          <w:sz w:val="44"/>
          <w:szCs w:val="44"/>
          <w:rtl/>
        </w:rPr>
        <w:t>ه</w:t>
      </w:r>
      <w:r w:rsidRPr="001F3751">
        <w:rPr>
          <w:sz w:val="44"/>
          <w:szCs w:val="44"/>
          <w:rtl/>
        </w:rPr>
        <w:t>، وَرَغَدَ عَيْشِهِ، وَالْوقُوفُ صَفًّا وَاحِدًا مَعَ وُلاَةِ أَمْرِنَا فِي وَجْهِ كُلِّ مُتَرَبِّصٍ وَحَاقِدٍ</w:t>
      </w:r>
      <w:r w:rsidRPr="001F3751">
        <w:rPr>
          <w:sz w:val="44"/>
          <w:szCs w:val="44"/>
        </w:rPr>
        <w:t>.</w:t>
      </w:r>
      <w:r w:rsidR="00C43BB0" w:rsidRPr="001F3751">
        <w:rPr>
          <w:sz w:val="44"/>
          <w:szCs w:val="44"/>
          <w:rtl/>
        </w:rPr>
        <w:t>.</w:t>
      </w:r>
      <w:r w:rsidR="00C43BB0" w:rsidRPr="001F3751">
        <w:rPr>
          <w:rFonts w:hint="cs"/>
          <w:sz w:val="44"/>
          <w:szCs w:val="44"/>
          <w:rtl/>
        </w:rPr>
        <w:t xml:space="preserve"> </w:t>
      </w:r>
      <w:r w:rsidR="00861743" w:rsidRPr="001F3751">
        <w:rPr>
          <w:rFonts w:hint="cs"/>
          <w:sz w:val="44"/>
          <w:szCs w:val="44"/>
          <w:rtl/>
        </w:rPr>
        <w:t>أسأل الله أن يحفظ بلادنا حكاما ومحكومين، وأنْ يُعزَّها وأن يُديم أمنَها وأمانها، وأن يدفعَ عنها كيدَ الكائدين وحقدَ الحاقدين..</w:t>
      </w:r>
      <w:r w:rsidR="00861743" w:rsidRPr="001F3751">
        <w:rPr>
          <w:sz w:val="44"/>
          <w:szCs w:val="44"/>
          <w:rtl/>
        </w:rPr>
        <w:t xml:space="preserve"> </w:t>
      </w:r>
      <w:r w:rsidR="003E3020" w:rsidRPr="001F3751">
        <w:rPr>
          <w:rFonts w:hint="cs"/>
          <w:sz w:val="44"/>
          <w:szCs w:val="44"/>
          <w:rtl/>
        </w:rPr>
        <w:t xml:space="preserve">إنه سميع مجيب .. </w:t>
      </w:r>
      <w:r w:rsidR="00861743" w:rsidRPr="001F3751">
        <w:rPr>
          <w:sz w:val="44"/>
          <w:szCs w:val="44"/>
          <w:rtl/>
        </w:rPr>
        <w:t>أقول ما تسمعون وأستغفر الله لي و</w:t>
      </w:r>
      <w:r w:rsidR="00442E12">
        <w:rPr>
          <w:sz w:val="44"/>
          <w:szCs w:val="44"/>
          <w:rtl/>
        </w:rPr>
        <w:t>لكم</w:t>
      </w:r>
      <w:r w:rsidR="00442E12">
        <w:rPr>
          <w:rFonts w:hint="cs"/>
          <w:sz w:val="44"/>
          <w:szCs w:val="44"/>
          <w:rtl/>
        </w:rPr>
        <w:t>..</w:t>
      </w:r>
    </w:p>
    <w:p w:rsidR="00861743" w:rsidRPr="001F3751" w:rsidRDefault="00861743" w:rsidP="00861743">
      <w:pPr>
        <w:ind w:firstLine="0"/>
        <w:rPr>
          <w:b/>
          <w:bCs/>
          <w:sz w:val="44"/>
          <w:szCs w:val="44"/>
          <w:rtl/>
        </w:rPr>
      </w:pPr>
      <w:r w:rsidRPr="001F3751">
        <w:rPr>
          <w:rFonts w:hint="cs"/>
          <w:b/>
          <w:bCs/>
          <w:sz w:val="44"/>
          <w:szCs w:val="44"/>
          <w:rtl/>
        </w:rPr>
        <w:t xml:space="preserve">الثانية: </w:t>
      </w:r>
    </w:p>
    <w:p w:rsidR="00861743" w:rsidRPr="001F3751" w:rsidRDefault="00861743" w:rsidP="00861743">
      <w:pPr>
        <w:ind w:firstLine="0"/>
        <w:rPr>
          <w:sz w:val="44"/>
          <w:szCs w:val="44"/>
          <w:rtl/>
        </w:rPr>
      </w:pPr>
      <w:r w:rsidRPr="001F3751">
        <w:rPr>
          <w:sz w:val="44"/>
          <w:szCs w:val="44"/>
          <w:rtl/>
        </w:rPr>
        <w:t>الحمد</w:t>
      </w:r>
      <w:r w:rsidRPr="001F3751">
        <w:rPr>
          <w:rFonts w:hint="cs"/>
          <w:sz w:val="44"/>
          <w:szCs w:val="44"/>
          <w:rtl/>
        </w:rPr>
        <w:t>ُ</w:t>
      </w:r>
      <w:r w:rsidRPr="001F3751">
        <w:rPr>
          <w:sz w:val="44"/>
          <w:szCs w:val="44"/>
          <w:rtl/>
        </w:rPr>
        <w:t xml:space="preserve"> لله رب</w:t>
      </w:r>
      <w:r w:rsidRPr="001F3751">
        <w:rPr>
          <w:rFonts w:hint="cs"/>
          <w:sz w:val="44"/>
          <w:szCs w:val="44"/>
          <w:rtl/>
        </w:rPr>
        <w:t>ِّ</w:t>
      </w:r>
      <w:r w:rsidRPr="001F3751">
        <w:rPr>
          <w:sz w:val="44"/>
          <w:szCs w:val="44"/>
          <w:rtl/>
        </w:rPr>
        <w:t xml:space="preserve"> العالمين، وصلى الله وسلم وبارك على نبينا محمد وعلى آله وصحبه أجمعين، أما بعد: </w:t>
      </w:r>
    </w:p>
    <w:p w:rsidR="00861743" w:rsidRPr="001F3751" w:rsidRDefault="00861743" w:rsidP="00861743">
      <w:pPr>
        <w:ind w:firstLine="0"/>
        <w:rPr>
          <w:sz w:val="44"/>
          <w:szCs w:val="44"/>
          <w:rtl/>
        </w:rPr>
      </w:pPr>
      <w:r w:rsidRPr="001F3751">
        <w:rPr>
          <w:sz w:val="44"/>
          <w:szCs w:val="44"/>
          <w:rtl/>
        </w:rPr>
        <w:t xml:space="preserve">فاتقوا الله عباد الله؛ (يا أيها الذين آمنوا اتقوا الله حق تقاته ولا تموتن إلا وأنتم مسلمون). </w:t>
      </w:r>
    </w:p>
    <w:p w:rsidR="001B2924" w:rsidRPr="001F3751" w:rsidRDefault="00861743" w:rsidP="004E0066">
      <w:pPr>
        <w:ind w:firstLine="0"/>
        <w:rPr>
          <w:sz w:val="44"/>
          <w:szCs w:val="44"/>
        </w:rPr>
      </w:pPr>
      <w:r w:rsidRPr="001F3751">
        <w:rPr>
          <w:rFonts w:hint="cs"/>
          <w:sz w:val="44"/>
          <w:szCs w:val="44"/>
          <w:rtl/>
        </w:rPr>
        <w:t xml:space="preserve">إخوة الإسلام: </w:t>
      </w:r>
      <w:r w:rsidR="00667719" w:rsidRPr="001F3751">
        <w:rPr>
          <w:rFonts w:hint="cs"/>
          <w:sz w:val="44"/>
          <w:szCs w:val="44"/>
          <w:rtl/>
        </w:rPr>
        <w:t xml:space="preserve">إن </w:t>
      </w:r>
      <w:r w:rsidR="00C2673B" w:rsidRPr="001F3751">
        <w:rPr>
          <w:rFonts w:hint="cs"/>
          <w:sz w:val="44"/>
          <w:szCs w:val="44"/>
          <w:rtl/>
        </w:rPr>
        <w:t xml:space="preserve">من </w:t>
      </w:r>
      <w:r w:rsidR="00DB72B7" w:rsidRPr="001F3751">
        <w:rPr>
          <w:rFonts w:hint="cs"/>
          <w:sz w:val="44"/>
          <w:szCs w:val="44"/>
          <w:rtl/>
        </w:rPr>
        <w:t xml:space="preserve">شكر </w:t>
      </w:r>
      <w:r w:rsidR="004A70D2" w:rsidRPr="001F3751">
        <w:rPr>
          <w:rFonts w:hint="cs"/>
          <w:sz w:val="44"/>
          <w:szCs w:val="44"/>
          <w:rtl/>
        </w:rPr>
        <w:t>نعم الله علينا في هذا البلد المبارك</w:t>
      </w:r>
      <w:r w:rsidR="00DB72B7" w:rsidRPr="001F3751">
        <w:rPr>
          <w:rFonts w:hint="cs"/>
          <w:sz w:val="44"/>
          <w:szCs w:val="44"/>
          <w:rtl/>
        </w:rPr>
        <w:t xml:space="preserve">، ومن مقومات توثيق اللحمة الوطنية: البعدَ عن المعاصي والمنكرات لأن </w:t>
      </w:r>
      <w:r w:rsidR="00667719" w:rsidRPr="001F3751">
        <w:rPr>
          <w:rFonts w:hint="cs"/>
          <w:sz w:val="44"/>
          <w:szCs w:val="44"/>
          <w:rtl/>
        </w:rPr>
        <w:t>المعاصي</w:t>
      </w:r>
      <w:r w:rsidR="00DB72B7" w:rsidRPr="001F3751">
        <w:rPr>
          <w:rFonts w:hint="cs"/>
          <w:sz w:val="44"/>
          <w:szCs w:val="44"/>
          <w:rtl/>
        </w:rPr>
        <w:t xml:space="preserve">َ والذنوب من أسباب البلاء والعقوبات، </w:t>
      </w:r>
      <w:r w:rsidR="001B2924" w:rsidRPr="001F3751">
        <w:rPr>
          <w:rFonts w:hint="cs"/>
          <w:sz w:val="44"/>
          <w:szCs w:val="44"/>
          <w:rtl/>
        </w:rPr>
        <w:t>قال جل وعلا: (</w:t>
      </w:r>
      <w:r w:rsidR="001B2924" w:rsidRPr="001F3751">
        <w:rPr>
          <w:sz w:val="44"/>
          <w:szCs w:val="44"/>
          <w:rtl/>
        </w:rPr>
        <w:t>وَمَا أَصَابَكُمْ مِنْ مُصِيبَةٍ فَبِمَا كَسَبَتْ أَيْدِيكُمْ وَيَعْفُو عَنْ كَثِيرٍ</w:t>
      </w:r>
      <w:r w:rsidR="001B2924" w:rsidRPr="001F3751">
        <w:rPr>
          <w:rFonts w:hint="cs"/>
          <w:sz w:val="44"/>
          <w:szCs w:val="44"/>
          <w:rtl/>
        </w:rPr>
        <w:t xml:space="preserve">). </w:t>
      </w:r>
      <w:r w:rsidR="004E0066" w:rsidRPr="001F3751">
        <w:rPr>
          <w:rFonts w:hint="cs"/>
          <w:sz w:val="44"/>
          <w:szCs w:val="44"/>
          <w:rtl/>
        </w:rPr>
        <w:t xml:space="preserve"> </w:t>
      </w:r>
      <w:r w:rsidR="001B2924" w:rsidRPr="001F3751">
        <w:rPr>
          <w:rFonts w:hint="cs"/>
          <w:sz w:val="44"/>
          <w:szCs w:val="44"/>
          <w:rtl/>
        </w:rPr>
        <w:t xml:space="preserve">وعند </w:t>
      </w:r>
      <w:r w:rsidR="001B2924" w:rsidRPr="001F3751">
        <w:rPr>
          <w:sz w:val="44"/>
          <w:szCs w:val="44"/>
          <w:rtl/>
        </w:rPr>
        <w:t>أحمد</w:t>
      </w:r>
      <w:r w:rsidR="001B2924" w:rsidRPr="001F3751">
        <w:rPr>
          <w:rFonts w:hint="cs"/>
          <w:sz w:val="44"/>
          <w:szCs w:val="44"/>
          <w:rtl/>
        </w:rPr>
        <w:t>َ</w:t>
      </w:r>
      <w:r w:rsidR="001B2924" w:rsidRPr="001F3751">
        <w:rPr>
          <w:sz w:val="44"/>
          <w:szCs w:val="44"/>
          <w:rtl/>
        </w:rPr>
        <w:t xml:space="preserve"> </w:t>
      </w:r>
      <w:r w:rsidR="001B2924" w:rsidRPr="001F3751">
        <w:rPr>
          <w:rFonts w:hint="cs"/>
          <w:sz w:val="44"/>
          <w:szCs w:val="44"/>
          <w:rtl/>
        </w:rPr>
        <w:t>بسند صححه الألباني</w:t>
      </w:r>
      <w:r w:rsidR="001B2924" w:rsidRPr="001F3751">
        <w:rPr>
          <w:sz w:val="44"/>
          <w:szCs w:val="44"/>
          <w:rtl/>
        </w:rPr>
        <w:t xml:space="preserve"> عن ابن عمر </w:t>
      </w:r>
      <w:r w:rsidR="001B2924" w:rsidRPr="001F3751">
        <w:rPr>
          <w:rFonts w:hint="cs"/>
          <w:sz w:val="44"/>
          <w:szCs w:val="44"/>
          <w:rtl/>
        </w:rPr>
        <w:t xml:space="preserve">رضي الله عنهما </w:t>
      </w:r>
      <w:r w:rsidR="001B2924" w:rsidRPr="001F3751">
        <w:rPr>
          <w:sz w:val="44"/>
          <w:szCs w:val="44"/>
          <w:rtl/>
        </w:rPr>
        <w:t>عن النبي صلى الله عليه و سلم قال</w:t>
      </w:r>
      <w:r w:rsidR="001B2924" w:rsidRPr="001F3751">
        <w:rPr>
          <w:rFonts w:hint="cs"/>
          <w:sz w:val="44"/>
          <w:szCs w:val="44"/>
          <w:rtl/>
        </w:rPr>
        <w:t>: (</w:t>
      </w:r>
      <w:r w:rsidR="001B2924" w:rsidRPr="001F3751">
        <w:rPr>
          <w:sz w:val="44"/>
          <w:szCs w:val="44"/>
          <w:rtl/>
        </w:rPr>
        <w:t>والذي نفس</w:t>
      </w:r>
      <w:r w:rsidR="00442E12">
        <w:rPr>
          <w:rFonts w:hint="cs"/>
          <w:sz w:val="44"/>
          <w:szCs w:val="44"/>
          <w:rtl/>
        </w:rPr>
        <w:t>ُ</w:t>
      </w:r>
      <w:r w:rsidR="001B2924" w:rsidRPr="001F3751">
        <w:rPr>
          <w:sz w:val="44"/>
          <w:szCs w:val="44"/>
          <w:rtl/>
        </w:rPr>
        <w:t xml:space="preserve"> محمد</w:t>
      </w:r>
      <w:r w:rsidR="00442E12">
        <w:rPr>
          <w:rFonts w:hint="cs"/>
          <w:sz w:val="44"/>
          <w:szCs w:val="44"/>
          <w:rtl/>
        </w:rPr>
        <w:t>ٍ</w:t>
      </w:r>
      <w:r w:rsidR="001B2924" w:rsidRPr="001F3751">
        <w:rPr>
          <w:sz w:val="44"/>
          <w:szCs w:val="44"/>
          <w:rtl/>
        </w:rPr>
        <w:t xml:space="preserve"> بيده ما تواد اثنان فف</w:t>
      </w:r>
      <w:r w:rsidR="001B2924" w:rsidRPr="001F3751">
        <w:rPr>
          <w:rFonts w:hint="cs"/>
          <w:sz w:val="44"/>
          <w:szCs w:val="44"/>
          <w:rtl/>
        </w:rPr>
        <w:t>ُ</w:t>
      </w:r>
      <w:r w:rsidR="001B2924" w:rsidRPr="001F3751">
        <w:rPr>
          <w:sz w:val="44"/>
          <w:szCs w:val="44"/>
          <w:rtl/>
        </w:rPr>
        <w:t>ر</w:t>
      </w:r>
      <w:r w:rsidR="001B2924" w:rsidRPr="001F3751">
        <w:rPr>
          <w:rFonts w:hint="cs"/>
          <w:sz w:val="44"/>
          <w:szCs w:val="44"/>
          <w:rtl/>
        </w:rPr>
        <w:t>َّ</w:t>
      </w:r>
      <w:r w:rsidR="001B2924" w:rsidRPr="001F3751">
        <w:rPr>
          <w:sz w:val="44"/>
          <w:szCs w:val="44"/>
          <w:rtl/>
        </w:rPr>
        <w:t>ق بينهما، إلا بذنب يحدث</w:t>
      </w:r>
      <w:r w:rsidR="001B2924" w:rsidRPr="001F3751">
        <w:rPr>
          <w:rFonts w:hint="cs"/>
          <w:sz w:val="44"/>
          <w:szCs w:val="44"/>
          <w:rtl/>
        </w:rPr>
        <w:t>ُ</w:t>
      </w:r>
      <w:r w:rsidR="001B2924" w:rsidRPr="001F3751">
        <w:rPr>
          <w:sz w:val="44"/>
          <w:szCs w:val="44"/>
          <w:rtl/>
        </w:rPr>
        <w:t>ه أحد</w:t>
      </w:r>
      <w:r w:rsidR="001B2924" w:rsidRPr="001F3751">
        <w:rPr>
          <w:rFonts w:hint="cs"/>
          <w:sz w:val="44"/>
          <w:szCs w:val="44"/>
          <w:rtl/>
        </w:rPr>
        <w:t>ُ</w:t>
      </w:r>
      <w:r w:rsidR="001B2924" w:rsidRPr="001F3751">
        <w:rPr>
          <w:sz w:val="44"/>
          <w:szCs w:val="44"/>
          <w:rtl/>
        </w:rPr>
        <w:t>هما</w:t>
      </w:r>
      <w:r w:rsidR="001B2924" w:rsidRPr="001F3751">
        <w:rPr>
          <w:rFonts w:hint="cs"/>
          <w:sz w:val="44"/>
          <w:szCs w:val="44"/>
          <w:rtl/>
        </w:rPr>
        <w:t>).</w:t>
      </w:r>
    </w:p>
    <w:p w:rsidR="00785B99" w:rsidRPr="001F3751" w:rsidRDefault="00785B99" w:rsidP="00442E12">
      <w:pPr>
        <w:ind w:firstLine="0"/>
        <w:rPr>
          <w:sz w:val="44"/>
          <w:szCs w:val="44"/>
          <w:rtl/>
        </w:rPr>
      </w:pPr>
      <w:r w:rsidRPr="001F3751">
        <w:rPr>
          <w:rFonts w:hint="cs"/>
          <w:sz w:val="44"/>
          <w:szCs w:val="44"/>
          <w:rtl/>
        </w:rPr>
        <w:t xml:space="preserve">عباد الله: </w:t>
      </w:r>
      <w:r w:rsidRPr="001F3751">
        <w:rPr>
          <w:sz w:val="44"/>
          <w:szCs w:val="44"/>
          <w:rtl/>
        </w:rPr>
        <w:t xml:space="preserve">إن </w:t>
      </w:r>
      <w:r w:rsidR="004E0066" w:rsidRPr="001F3751">
        <w:rPr>
          <w:rFonts w:hint="cs"/>
          <w:sz w:val="44"/>
          <w:szCs w:val="44"/>
          <w:rtl/>
        </w:rPr>
        <w:t xml:space="preserve">شكرَ النعم الوافرةِ من ربنا علينا يتطلبُ </w:t>
      </w:r>
      <w:r w:rsidRPr="001F3751">
        <w:rPr>
          <w:sz w:val="44"/>
          <w:szCs w:val="44"/>
          <w:rtl/>
        </w:rPr>
        <w:t>أمن</w:t>
      </w:r>
      <w:r w:rsidR="004E0066" w:rsidRPr="001F3751">
        <w:rPr>
          <w:rFonts w:hint="cs"/>
          <w:sz w:val="44"/>
          <w:szCs w:val="44"/>
          <w:rtl/>
        </w:rPr>
        <w:t>اً</w:t>
      </w:r>
      <w:r w:rsidRPr="001F3751">
        <w:rPr>
          <w:sz w:val="44"/>
          <w:szCs w:val="44"/>
          <w:rtl/>
        </w:rPr>
        <w:t xml:space="preserve"> فكري</w:t>
      </w:r>
      <w:r w:rsidR="004E0066" w:rsidRPr="001F3751">
        <w:rPr>
          <w:rFonts w:hint="cs"/>
          <w:sz w:val="44"/>
          <w:szCs w:val="44"/>
          <w:rtl/>
        </w:rPr>
        <w:t>اً</w:t>
      </w:r>
      <w:r w:rsidRPr="001F3751">
        <w:rPr>
          <w:sz w:val="44"/>
          <w:szCs w:val="44"/>
          <w:rtl/>
        </w:rPr>
        <w:t xml:space="preserve"> بحماية الأجيال</w:t>
      </w:r>
      <w:r w:rsidR="004E0066" w:rsidRPr="001F3751">
        <w:rPr>
          <w:rFonts w:hint="cs"/>
          <w:sz w:val="44"/>
          <w:szCs w:val="44"/>
          <w:rtl/>
        </w:rPr>
        <w:t>ِ</w:t>
      </w:r>
      <w:r w:rsidRPr="001F3751">
        <w:rPr>
          <w:sz w:val="44"/>
          <w:szCs w:val="44"/>
          <w:rtl/>
        </w:rPr>
        <w:t xml:space="preserve"> الناشئة وشباب</w:t>
      </w:r>
      <w:r w:rsidR="004E0066" w:rsidRPr="001F3751">
        <w:rPr>
          <w:rFonts w:hint="cs"/>
          <w:sz w:val="44"/>
          <w:szCs w:val="44"/>
          <w:rtl/>
        </w:rPr>
        <w:t>ِ</w:t>
      </w:r>
      <w:r w:rsidRPr="001F3751">
        <w:rPr>
          <w:sz w:val="44"/>
          <w:szCs w:val="44"/>
          <w:rtl/>
        </w:rPr>
        <w:t xml:space="preserve"> الأمة </w:t>
      </w:r>
      <w:r w:rsidR="00C2673B" w:rsidRPr="001F3751">
        <w:rPr>
          <w:rFonts w:hint="cs"/>
          <w:sz w:val="44"/>
          <w:szCs w:val="44"/>
          <w:rtl/>
        </w:rPr>
        <w:t xml:space="preserve">وفتياتها </w:t>
      </w:r>
      <w:r w:rsidRPr="001F3751">
        <w:rPr>
          <w:sz w:val="44"/>
          <w:szCs w:val="44"/>
          <w:rtl/>
        </w:rPr>
        <w:t>من دعوات</w:t>
      </w:r>
      <w:r w:rsidR="00C2673B" w:rsidRPr="001F3751">
        <w:rPr>
          <w:rFonts w:hint="cs"/>
          <w:sz w:val="44"/>
          <w:szCs w:val="44"/>
          <w:rtl/>
        </w:rPr>
        <w:t>ِ</w:t>
      </w:r>
      <w:r w:rsidRPr="001F3751">
        <w:rPr>
          <w:sz w:val="44"/>
          <w:szCs w:val="44"/>
          <w:rtl/>
        </w:rPr>
        <w:t xml:space="preserve"> التغريب، </w:t>
      </w:r>
      <w:r w:rsidRPr="001F3751">
        <w:rPr>
          <w:rFonts w:hint="cs"/>
          <w:sz w:val="44"/>
          <w:szCs w:val="44"/>
          <w:rtl/>
        </w:rPr>
        <w:t>و</w:t>
      </w:r>
      <w:r w:rsidRPr="001F3751">
        <w:rPr>
          <w:sz w:val="44"/>
          <w:szCs w:val="44"/>
          <w:rtl/>
        </w:rPr>
        <w:t>الفساد</w:t>
      </w:r>
      <w:r w:rsidR="00C2673B" w:rsidRPr="001F3751">
        <w:rPr>
          <w:rFonts w:hint="cs"/>
          <w:sz w:val="44"/>
          <w:szCs w:val="44"/>
          <w:rtl/>
        </w:rPr>
        <w:t>ِ</w:t>
      </w:r>
      <w:r w:rsidRPr="001F3751">
        <w:rPr>
          <w:sz w:val="44"/>
          <w:szCs w:val="44"/>
          <w:rtl/>
        </w:rPr>
        <w:t>، وتحصين</w:t>
      </w:r>
      <w:r w:rsidR="004E0066" w:rsidRPr="001F3751">
        <w:rPr>
          <w:rFonts w:hint="cs"/>
          <w:sz w:val="44"/>
          <w:szCs w:val="44"/>
          <w:rtl/>
        </w:rPr>
        <w:t>ِ</w:t>
      </w:r>
      <w:r w:rsidRPr="001F3751">
        <w:rPr>
          <w:sz w:val="44"/>
          <w:szCs w:val="44"/>
          <w:rtl/>
        </w:rPr>
        <w:t xml:space="preserve"> أفكارهم من التيارات المشبوهة التي تسمم العقول</w:t>
      </w:r>
      <w:r w:rsidR="00C2673B" w:rsidRPr="001F3751">
        <w:rPr>
          <w:rFonts w:hint="cs"/>
          <w:sz w:val="44"/>
          <w:szCs w:val="44"/>
          <w:rtl/>
        </w:rPr>
        <w:t>َ</w:t>
      </w:r>
      <w:r w:rsidRPr="001F3751">
        <w:rPr>
          <w:sz w:val="44"/>
          <w:szCs w:val="44"/>
          <w:rtl/>
        </w:rPr>
        <w:t>، وتحرف</w:t>
      </w:r>
      <w:r w:rsidR="00C2673B" w:rsidRPr="001F3751">
        <w:rPr>
          <w:rFonts w:hint="cs"/>
          <w:sz w:val="44"/>
          <w:szCs w:val="44"/>
          <w:rtl/>
        </w:rPr>
        <w:t>ُ</w:t>
      </w:r>
      <w:r w:rsidRPr="001F3751">
        <w:rPr>
          <w:sz w:val="44"/>
          <w:szCs w:val="44"/>
          <w:rtl/>
        </w:rPr>
        <w:t xml:space="preserve"> السلوك</w:t>
      </w:r>
      <w:r w:rsidR="00C2673B" w:rsidRPr="001F3751">
        <w:rPr>
          <w:rFonts w:hint="cs"/>
          <w:sz w:val="44"/>
          <w:szCs w:val="44"/>
          <w:rtl/>
        </w:rPr>
        <w:t>َ</w:t>
      </w:r>
      <w:r w:rsidRPr="001F3751">
        <w:rPr>
          <w:sz w:val="44"/>
          <w:szCs w:val="44"/>
          <w:rtl/>
        </w:rPr>
        <w:t>.</w:t>
      </w:r>
      <w:r w:rsidR="004E0066" w:rsidRPr="001F3751">
        <w:rPr>
          <w:rFonts w:hint="cs"/>
          <w:sz w:val="44"/>
          <w:szCs w:val="44"/>
          <w:rtl/>
        </w:rPr>
        <w:t xml:space="preserve"> والتي تبثها القنواتُ الإعلاميةُ المختلفةُ، أو الألعاب الالكترونية، أو سائلُ التواصل التي </w:t>
      </w:r>
      <w:r w:rsidR="00442E12">
        <w:rPr>
          <w:rFonts w:hint="cs"/>
          <w:sz w:val="44"/>
          <w:szCs w:val="44"/>
          <w:rtl/>
        </w:rPr>
        <w:t>ي</w:t>
      </w:r>
      <w:r w:rsidR="004E0066" w:rsidRPr="001F3751">
        <w:rPr>
          <w:rFonts w:hint="cs"/>
          <w:sz w:val="44"/>
          <w:szCs w:val="44"/>
          <w:rtl/>
        </w:rPr>
        <w:t>هدم كثيرٌ منها مروءةَ الرجال، و</w:t>
      </w:r>
      <w:r w:rsidR="00442E12">
        <w:rPr>
          <w:rFonts w:hint="cs"/>
          <w:sz w:val="44"/>
          <w:szCs w:val="44"/>
          <w:rtl/>
        </w:rPr>
        <w:t>يقتلُ</w:t>
      </w:r>
      <w:r w:rsidR="004E0066" w:rsidRPr="001F3751">
        <w:rPr>
          <w:rFonts w:hint="cs"/>
          <w:sz w:val="44"/>
          <w:szCs w:val="44"/>
          <w:rtl/>
        </w:rPr>
        <w:t xml:space="preserve"> حياءَ النساء بكل سماجةٍ وخبث، </w:t>
      </w:r>
      <w:r w:rsidRPr="001F3751">
        <w:rPr>
          <w:rFonts w:hint="cs"/>
          <w:sz w:val="44"/>
          <w:szCs w:val="44"/>
          <w:rtl/>
        </w:rPr>
        <w:t>وإنها لمسؤولية</w:t>
      </w:r>
      <w:r w:rsidR="00C2673B" w:rsidRPr="001F3751">
        <w:rPr>
          <w:rFonts w:hint="cs"/>
          <w:sz w:val="44"/>
          <w:szCs w:val="44"/>
          <w:rtl/>
        </w:rPr>
        <w:t>ٌ</w:t>
      </w:r>
      <w:r w:rsidRPr="001F3751">
        <w:rPr>
          <w:rFonts w:hint="cs"/>
          <w:sz w:val="44"/>
          <w:szCs w:val="44"/>
          <w:rtl/>
        </w:rPr>
        <w:t xml:space="preserve"> كبرى في أعناق الأولياء والمربين والمعلمين أن </w:t>
      </w:r>
      <w:r w:rsidR="00C2673B" w:rsidRPr="001F3751">
        <w:rPr>
          <w:rFonts w:hint="cs"/>
          <w:sz w:val="44"/>
          <w:szCs w:val="44"/>
          <w:rtl/>
        </w:rPr>
        <w:t xml:space="preserve">يحموا عقولَ أجيالنا من مخاطر ذلك </w:t>
      </w:r>
      <w:r w:rsidR="004E0066" w:rsidRPr="001F3751">
        <w:rPr>
          <w:rFonts w:hint="cs"/>
          <w:sz w:val="44"/>
          <w:szCs w:val="44"/>
          <w:rtl/>
        </w:rPr>
        <w:t>تلك الوسائل ومن آثار تلك الشبهات والشهوات</w:t>
      </w:r>
      <w:r w:rsidRPr="001F3751">
        <w:rPr>
          <w:rFonts w:hint="cs"/>
          <w:sz w:val="44"/>
          <w:szCs w:val="44"/>
          <w:rtl/>
        </w:rPr>
        <w:t>.</w:t>
      </w:r>
    </w:p>
    <w:p w:rsidR="00DB4F73" w:rsidRPr="001F3751" w:rsidRDefault="00EB1893" w:rsidP="00974B5C">
      <w:pPr>
        <w:ind w:firstLine="0"/>
        <w:rPr>
          <w:sz w:val="44"/>
          <w:szCs w:val="44"/>
          <w:rtl/>
        </w:rPr>
      </w:pPr>
      <w:r w:rsidRPr="001F3751">
        <w:rPr>
          <w:rFonts w:hint="cs"/>
          <w:sz w:val="44"/>
          <w:szCs w:val="44"/>
          <w:rtl/>
        </w:rPr>
        <w:t xml:space="preserve">عباد الله: </w:t>
      </w:r>
      <w:r w:rsidR="004E0066" w:rsidRPr="001F3751">
        <w:rPr>
          <w:rFonts w:hint="cs"/>
          <w:sz w:val="44"/>
          <w:szCs w:val="44"/>
          <w:rtl/>
        </w:rPr>
        <w:t xml:space="preserve">علينا أن نعزز شكر الله في قلوبنا بمراقبته تبارك وتعالى </w:t>
      </w:r>
      <w:r w:rsidRPr="001F3751">
        <w:rPr>
          <w:rFonts w:hint="cs"/>
          <w:sz w:val="44"/>
          <w:szCs w:val="44"/>
          <w:rtl/>
        </w:rPr>
        <w:t xml:space="preserve">في حركاتنا وسكناتنا </w:t>
      </w:r>
      <w:r w:rsidR="004E0066" w:rsidRPr="001F3751">
        <w:rPr>
          <w:rFonts w:hint="cs"/>
          <w:sz w:val="44"/>
          <w:szCs w:val="44"/>
          <w:rtl/>
        </w:rPr>
        <w:t>في بيوتنا، وأسواقنا ، ومدارسنا، وأعمالنا</w:t>
      </w:r>
      <w:r w:rsidRPr="001F3751">
        <w:rPr>
          <w:rFonts w:hint="cs"/>
          <w:sz w:val="44"/>
          <w:szCs w:val="44"/>
          <w:rtl/>
        </w:rPr>
        <w:t xml:space="preserve"> </w:t>
      </w:r>
      <w:r w:rsidR="00DD6A55" w:rsidRPr="001F3751">
        <w:rPr>
          <w:rFonts w:hint="cs"/>
          <w:sz w:val="44"/>
          <w:szCs w:val="44"/>
          <w:rtl/>
        </w:rPr>
        <w:t>(</w:t>
      </w:r>
      <w:r w:rsidR="00DD6A55" w:rsidRPr="001F3751">
        <w:rPr>
          <w:sz w:val="44"/>
          <w:szCs w:val="44"/>
          <w:rtl/>
        </w:rPr>
        <w:t>وَاعْلَمُوا أَنَّ اللَّهَ</w:t>
      </w:r>
      <w:r w:rsidR="00DD6A55" w:rsidRPr="001F3751">
        <w:rPr>
          <w:sz w:val="44"/>
          <w:szCs w:val="44"/>
        </w:rPr>
        <w:t> </w:t>
      </w:r>
      <w:r w:rsidR="00DD6A55" w:rsidRPr="001F3751">
        <w:rPr>
          <w:sz w:val="44"/>
          <w:szCs w:val="44"/>
          <w:rtl/>
        </w:rPr>
        <w:t>يَعْلَمُ مَا</w:t>
      </w:r>
      <w:r w:rsidR="00DD6A55" w:rsidRPr="001F3751">
        <w:rPr>
          <w:sz w:val="44"/>
          <w:szCs w:val="44"/>
        </w:rPr>
        <w:t> </w:t>
      </w:r>
      <w:r w:rsidR="00DD6A55" w:rsidRPr="001F3751">
        <w:rPr>
          <w:sz w:val="44"/>
          <w:szCs w:val="44"/>
          <w:rtl/>
        </w:rPr>
        <w:t>فِي</w:t>
      </w:r>
      <w:r w:rsidR="00DD6A55" w:rsidRPr="001F3751">
        <w:rPr>
          <w:sz w:val="44"/>
          <w:szCs w:val="44"/>
        </w:rPr>
        <w:t> </w:t>
      </w:r>
      <w:r w:rsidR="00DD6A55" w:rsidRPr="001F3751">
        <w:rPr>
          <w:sz w:val="44"/>
          <w:szCs w:val="44"/>
          <w:rtl/>
        </w:rPr>
        <w:t>أَنفُسِكُمْ</w:t>
      </w:r>
      <w:r w:rsidR="00DD6A55" w:rsidRPr="001F3751">
        <w:rPr>
          <w:sz w:val="44"/>
          <w:szCs w:val="44"/>
        </w:rPr>
        <w:t> </w:t>
      </w:r>
      <w:r w:rsidR="00DD6A55" w:rsidRPr="001F3751">
        <w:rPr>
          <w:sz w:val="44"/>
          <w:szCs w:val="44"/>
          <w:rtl/>
        </w:rPr>
        <w:t>فَاحْذَرُوهُ</w:t>
      </w:r>
      <w:r w:rsidR="00DD6A55" w:rsidRPr="001F3751">
        <w:rPr>
          <w:rFonts w:hint="cs"/>
          <w:sz w:val="44"/>
          <w:szCs w:val="44"/>
          <w:rtl/>
        </w:rPr>
        <w:t xml:space="preserve">).  </w:t>
      </w:r>
      <w:r w:rsidR="00C7541C" w:rsidRPr="001F3751">
        <w:rPr>
          <w:rFonts w:hint="cs"/>
          <w:sz w:val="44"/>
          <w:szCs w:val="44"/>
          <w:rtl/>
        </w:rPr>
        <w:t>أسأل الله أن يعصم</w:t>
      </w:r>
      <w:r w:rsidR="00FA4FF5" w:rsidRPr="001F3751">
        <w:rPr>
          <w:rFonts w:hint="cs"/>
          <w:sz w:val="44"/>
          <w:szCs w:val="44"/>
          <w:rtl/>
        </w:rPr>
        <w:t>َ</w:t>
      </w:r>
      <w:r w:rsidR="00C7541C" w:rsidRPr="001F3751">
        <w:rPr>
          <w:rFonts w:hint="cs"/>
          <w:sz w:val="44"/>
          <w:szCs w:val="44"/>
          <w:rtl/>
        </w:rPr>
        <w:t>نا وبلاد</w:t>
      </w:r>
      <w:r w:rsidR="00FA4FF5" w:rsidRPr="001F3751">
        <w:rPr>
          <w:rFonts w:hint="cs"/>
          <w:sz w:val="44"/>
          <w:szCs w:val="44"/>
          <w:rtl/>
        </w:rPr>
        <w:t>َ</w:t>
      </w:r>
      <w:r w:rsidR="00C7541C" w:rsidRPr="001F3751">
        <w:rPr>
          <w:rFonts w:hint="cs"/>
          <w:sz w:val="44"/>
          <w:szCs w:val="44"/>
          <w:rtl/>
        </w:rPr>
        <w:t>نا وحكام</w:t>
      </w:r>
      <w:r w:rsidR="00FA4FF5" w:rsidRPr="001F3751">
        <w:rPr>
          <w:rFonts w:hint="cs"/>
          <w:sz w:val="44"/>
          <w:szCs w:val="44"/>
          <w:rtl/>
        </w:rPr>
        <w:t>َ</w:t>
      </w:r>
      <w:r w:rsidR="00C7541C" w:rsidRPr="001F3751">
        <w:rPr>
          <w:rFonts w:hint="cs"/>
          <w:sz w:val="44"/>
          <w:szCs w:val="44"/>
          <w:rtl/>
        </w:rPr>
        <w:t>نا والمسلمين أجمع من كيد الأشرار ، ومكر</w:t>
      </w:r>
      <w:r w:rsidR="00C04E0C" w:rsidRPr="001F3751">
        <w:rPr>
          <w:rFonts w:hint="cs"/>
          <w:sz w:val="44"/>
          <w:szCs w:val="44"/>
          <w:rtl/>
        </w:rPr>
        <w:t>ِ</w:t>
      </w:r>
      <w:r w:rsidR="00C7541C" w:rsidRPr="001F3751">
        <w:rPr>
          <w:rFonts w:hint="cs"/>
          <w:sz w:val="44"/>
          <w:szCs w:val="44"/>
          <w:rtl/>
        </w:rPr>
        <w:t xml:space="preserve"> الفجار</w:t>
      </w:r>
      <w:r w:rsidR="009C63AA" w:rsidRPr="001F3751">
        <w:rPr>
          <w:rFonts w:hint="cs"/>
          <w:sz w:val="44"/>
          <w:szCs w:val="44"/>
          <w:rtl/>
        </w:rPr>
        <w:t>..</w:t>
      </w:r>
      <w:r w:rsidR="00C7541C" w:rsidRPr="001F3751">
        <w:rPr>
          <w:rFonts w:hint="cs"/>
          <w:sz w:val="44"/>
          <w:szCs w:val="44"/>
          <w:rtl/>
        </w:rPr>
        <w:t xml:space="preserve"> </w:t>
      </w:r>
      <w:r w:rsidR="009C63AA" w:rsidRPr="001F3751">
        <w:rPr>
          <w:rFonts w:hint="cs"/>
          <w:sz w:val="44"/>
          <w:szCs w:val="44"/>
          <w:rtl/>
        </w:rPr>
        <w:t>إنه سميع مجيب</w:t>
      </w:r>
      <w:r w:rsidR="00C7541C" w:rsidRPr="001F3751">
        <w:rPr>
          <w:rFonts w:hint="cs"/>
          <w:sz w:val="44"/>
          <w:szCs w:val="44"/>
          <w:rtl/>
        </w:rPr>
        <w:t xml:space="preserve">.. </w:t>
      </w:r>
      <w:r w:rsidR="005050BA" w:rsidRPr="001F3751">
        <w:rPr>
          <w:sz w:val="44"/>
          <w:szCs w:val="44"/>
          <w:rtl/>
        </w:rPr>
        <w:t xml:space="preserve">هذا وصلوا وسلموا على نبيكم محمد بن عبدالله كما أمركم الله (يا أيها الذين آمنوا صلوا عليه وسلموا تسليما). </w:t>
      </w:r>
    </w:p>
    <w:sectPr w:rsidR="00DB4F73" w:rsidRPr="001F3751" w:rsidSect="001079B4">
      <w:headerReference w:type="even" r:id="rId6"/>
      <w:headerReference w:type="default" r:id="rId7"/>
      <w:footerReference w:type="even" r:id="rId8"/>
      <w:footerReference w:type="default" r:id="rId9"/>
      <w:headerReference w:type="first" r:id="rId10"/>
      <w:footerReference w:type="first" r:id="rId11"/>
      <w:pgSz w:w="8419" w:h="11906" w:orient="landscape"/>
      <w:pgMar w:top="851" w:right="851" w:bottom="851" w:left="851" w:header="57" w:footer="283" w:gutter="0"/>
      <w:cols w:space="708"/>
      <w:bidi/>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6A17" w:rsidRDefault="000C6A17">
      <w:r>
        <w:separator/>
      </w:r>
    </w:p>
  </w:endnote>
  <w:endnote w:type="continuationSeparator" w:id="0">
    <w:p w:rsidR="000C6A17" w:rsidRDefault="000C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Traditional Arabic">
    <w:altName w:val="Sakkal Majalla"/>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roman"/>
    <w:pitch w:val="variable"/>
    <w:sig w:usb0="00002003" w:usb1="80000000" w:usb2="00000008" w:usb3="00000000" w:csb0="00000041" w:csb1="00000000"/>
  </w:font>
  <w:font w:name="PT Simple Bold Ruled">
    <w:charset w:val="B2"/>
    <w:family w:val="auto"/>
    <w:pitch w:val="variable"/>
    <w:sig w:usb0="00002001" w:usb1="80000000" w:usb2="00000008" w:usb3="00000000" w:csb0="00000040" w:csb1="00000000"/>
  </w:font>
  <w:font w:name="PT Bold Broken">
    <w:charset w:val="B2"/>
    <w:family w:val="auto"/>
    <w:pitch w:val="variable"/>
    <w:sig w:usb0="00002001" w:usb1="80000000" w:usb2="00000008" w:usb3="00000000" w:csb0="00000040" w:csb1="00000000"/>
  </w:font>
  <w:font w:name="PT Bold Dusky">
    <w:charset w:val="B2"/>
    <w:family w:val="auto"/>
    <w:pitch w:val="variable"/>
    <w:sig w:usb0="00002001" w:usb1="80000000" w:usb2="00000008" w:usb3="00000000" w:csb0="00000040" w:csb1="00000000"/>
  </w:font>
  <w:font w:name="PT Bold Arch">
    <w:charset w:val="B2"/>
    <w:family w:val="auto"/>
    <w:pitch w:val="variable"/>
    <w:sig w:usb0="00002001" w:usb1="80000000" w:usb2="00000008" w:usb3="00000000" w:csb0="00000040" w:csb1="00000000"/>
  </w:font>
  <w:font w:name="Simple Outline Pat">
    <w:charset w:val="B2"/>
    <w:family w:val="auto"/>
    <w:pitch w:val="variable"/>
    <w:sig w:usb0="00002001" w:usb1="80000000" w:usb2="00000008" w:usb3="00000000" w:csb0="00000040" w:csb1="00000000"/>
  </w:font>
  <w:font w:name="PT Bold Mirror">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SKR HEAD1">
    <w:charset w:val="B2"/>
    <w:family w:val="auto"/>
    <w:pitch w:val="variable"/>
    <w:sig w:usb0="00002001" w:usb1="00000000" w:usb2="00000000" w:usb3="00000000" w:csb0="00000040" w:csb1="00000000"/>
  </w:font>
  <w:font w:name="CTraditional Arabic">
    <w:charset w:val="B2"/>
    <w:family w:val="auto"/>
    <w:pitch w:val="variable"/>
    <w:sig w:usb0="00006001" w:usb1="00000000" w:usb2="00000000" w:usb3="00000000" w:csb0="00000040" w:csb1="00000000"/>
  </w:font>
  <w:font w:name="AL-Mateen">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0378" w:rsidRDefault="00E55AE6" w:rsidP="001A088D">
    <w:pPr>
      <w:pStyle w:val="a9"/>
      <w:framePr w:wrap="around" w:vAnchor="text" w:hAnchor="margin" w:y="1"/>
      <w:rPr>
        <w:rStyle w:val="aa"/>
      </w:rPr>
    </w:pPr>
    <w:r>
      <w:rPr>
        <w:rStyle w:val="aa"/>
        <w:rtl/>
      </w:rPr>
      <w:fldChar w:fldCharType="begin"/>
    </w:r>
    <w:r w:rsidR="00E20378">
      <w:rPr>
        <w:rStyle w:val="aa"/>
      </w:rPr>
      <w:instrText xml:space="preserve">PAGE  </w:instrText>
    </w:r>
    <w:r>
      <w:rPr>
        <w:rStyle w:val="aa"/>
        <w:rtl/>
      </w:rPr>
      <w:fldChar w:fldCharType="separate"/>
    </w:r>
    <w:r w:rsidR="00E20378">
      <w:rPr>
        <w:rStyle w:val="aa"/>
        <w:noProof/>
        <w:rtl/>
      </w:rPr>
      <w:t>6</w:t>
    </w:r>
    <w:r>
      <w:rPr>
        <w:rStyle w:val="aa"/>
        <w:rtl/>
      </w:rPr>
      <w:fldChar w:fldCharType="end"/>
    </w:r>
  </w:p>
  <w:p w:rsidR="00E20378" w:rsidRDefault="00E20378" w:rsidP="00CC1633">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40723985"/>
      <w:docPartObj>
        <w:docPartGallery w:val="Page Numbers (Bottom of Page)"/>
        <w:docPartUnique/>
      </w:docPartObj>
    </w:sdtPr>
    <w:sdtEndPr/>
    <w:sdtContent>
      <w:p w:rsidR="001079B4" w:rsidRDefault="005F5E79">
        <w:pPr>
          <w:pStyle w:val="a9"/>
          <w:jc w:val="center"/>
        </w:pPr>
        <w:r>
          <w:fldChar w:fldCharType="begin"/>
        </w:r>
        <w:r>
          <w:instrText xml:space="preserve"> PAGE   \* MERGEFORMAT </w:instrText>
        </w:r>
        <w:r>
          <w:fldChar w:fldCharType="separate"/>
        </w:r>
        <w:r w:rsidR="001079B4" w:rsidRPr="001079B4">
          <w:rPr>
            <w:rFonts w:cs="Calibri"/>
            <w:noProof/>
            <w:rtl/>
            <w:lang w:val="ar-SA"/>
          </w:rPr>
          <w:t>6</w:t>
        </w:r>
        <w:r>
          <w:rPr>
            <w:rFonts w:cs="Calibri"/>
            <w:noProof/>
            <w:lang w:val="ar-SA"/>
          </w:rPr>
          <w:fldChar w:fldCharType="end"/>
        </w:r>
      </w:p>
    </w:sdtContent>
  </w:sdt>
  <w:p w:rsidR="00E20378" w:rsidRDefault="00E20378" w:rsidP="00CC1633">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79B4" w:rsidRDefault="001079B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6A17" w:rsidRDefault="000C6A17">
      <w:r>
        <w:separator/>
      </w:r>
    </w:p>
  </w:footnote>
  <w:footnote w:type="continuationSeparator" w:id="0">
    <w:p w:rsidR="000C6A17" w:rsidRDefault="000C6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79B4" w:rsidRDefault="001079B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79B4" w:rsidRDefault="001079B4" w:rsidP="001079B4">
    <w:pPr>
      <w:pStyle w:val="ab"/>
      <w:jc w:val="center"/>
    </w:pPr>
  </w:p>
  <w:p w:rsidR="001079B4" w:rsidRDefault="001079B4">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79B4" w:rsidRDefault="001079B4">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2"/>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73"/>
    <w:rsid w:val="00026208"/>
    <w:rsid w:val="00057585"/>
    <w:rsid w:val="00084147"/>
    <w:rsid w:val="000A1F97"/>
    <w:rsid w:val="000A771F"/>
    <w:rsid w:val="000C6A17"/>
    <w:rsid w:val="001079B4"/>
    <w:rsid w:val="00131610"/>
    <w:rsid w:val="001637B2"/>
    <w:rsid w:val="001723DA"/>
    <w:rsid w:val="00191C38"/>
    <w:rsid w:val="001961CD"/>
    <w:rsid w:val="001A088D"/>
    <w:rsid w:val="001B2924"/>
    <w:rsid w:val="001F3751"/>
    <w:rsid w:val="00205A38"/>
    <w:rsid w:val="00235552"/>
    <w:rsid w:val="002A1848"/>
    <w:rsid w:val="002A282A"/>
    <w:rsid w:val="002F6FC0"/>
    <w:rsid w:val="003739B3"/>
    <w:rsid w:val="003913E3"/>
    <w:rsid w:val="003B390E"/>
    <w:rsid w:val="003E3020"/>
    <w:rsid w:val="003F12FF"/>
    <w:rsid w:val="0041361E"/>
    <w:rsid w:val="00442E12"/>
    <w:rsid w:val="00483050"/>
    <w:rsid w:val="00491F26"/>
    <w:rsid w:val="004A3844"/>
    <w:rsid w:val="004A70D2"/>
    <w:rsid w:val="004C6427"/>
    <w:rsid w:val="004D14D6"/>
    <w:rsid w:val="004E0066"/>
    <w:rsid w:val="004F1C17"/>
    <w:rsid w:val="004F6BE9"/>
    <w:rsid w:val="005050BA"/>
    <w:rsid w:val="00507DFB"/>
    <w:rsid w:val="005F5E79"/>
    <w:rsid w:val="00667719"/>
    <w:rsid w:val="00677D80"/>
    <w:rsid w:val="00680AD8"/>
    <w:rsid w:val="006D3271"/>
    <w:rsid w:val="006F6C5E"/>
    <w:rsid w:val="00785B99"/>
    <w:rsid w:val="007A285A"/>
    <w:rsid w:val="00846C33"/>
    <w:rsid w:val="0085246D"/>
    <w:rsid w:val="00861743"/>
    <w:rsid w:val="00873328"/>
    <w:rsid w:val="008B54A5"/>
    <w:rsid w:val="008D206E"/>
    <w:rsid w:val="00906254"/>
    <w:rsid w:val="00923CFE"/>
    <w:rsid w:val="00932FA3"/>
    <w:rsid w:val="00974B5C"/>
    <w:rsid w:val="009C15F6"/>
    <w:rsid w:val="009C63AA"/>
    <w:rsid w:val="00A617A8"/>
    <w:rsid w:val="00A86743"/>
    <w:rsid w:val="00B01234"/>
    <w:rsid w:val="00B96341"/>
    <w:rsid w:val="00BA7A25"/>
    <w:rsid w:val="00BE07F6"/>
    <w:rsid w:val="00C04E0C"/>
    <w:rsid w:val="00C16A0E"/>
    <w:rsid w:val="00C2599F"/>
    <w:rsid w:val="00C2673B"/>
    <w:rsid w:val="00C43BB0"/>
    <w:rsid w:val="00C7541C"/>
    <w:rsid w:val="00C90595"/>
    <w:rsid w:val="00CB09B4"/>
    <w:rsid w:val="00CC1633"/>
    <w:rsid w:val="00CE4E7F"/>
    <w:rsid w:val="00CE524B"/>
    <w:rsid w:val="00DB4F73"/>
    <w:rsid w:val="00DB72B7"/>
    <w:rsid w:val="00DD6A55"/>
    <w:rsid w:val="00DE5F94"/>
    <w:rsid w:val="00DF3064"/>
    <w:rsid w:val="00E16147"/>
    <w:rsid w:val="00E20378"/>
    <w:rsid w:val="00E25A81"/>
    <w:rsid w:val="00E55AE6"/>
    <w:rsid w:val="00E92697"/>
    <w:rsid w:val="00EB1893"/>
    <w:rsid w:val="00EC6B29"/>
    <w:rsid w:val="00F45396"/>
    <w:rsid w:val="00F601A8"/>
    <w:rsid w:val="00FA4FF5"/>
    <w:rsid w:val="00FC1164"/>
    <w:rsid w:val="00FC72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AB43A9-69CA-614E-8BE1-6F444892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1F97"/>
    <w:pPr>
      <w:bidi/>
      <w:ind w:firstLine="720"/>
      <w:jc w:val="lowKashida"/>
    </w:pPr>
    <w:rPr>
      <w:rFonts w:cs="ATraditional Arabic"/>
      <w:sz w:val="36"/>
      <w:szCs w:val="36"/>
    </w:rPr>
  </w:style>
  <w:style w:type="paragraph" w:styleId="1">
    <w:name w:val="heading 1"/>
    <w:aliases w:val="عنوان الباب"/>
    <w:basedOn w:val="a0"/>
    <w:next w:val="a"/>
    <w:qFormat/>
    <w:rsid w:val="00057585"/>
    <w:pPr>
      <w:keepNext/>
      <w:spacing w:after="240"/>
      <w:jc w:val="center"/>
      <w:outlineLvl w:val="0"/>
    </w:pPr>
    <w:rPr>
      <w:rFonts w:cs="Simplified Arabic"/>
      <w:b/>
      <w:bCs/>
      <w:noProof/>
      <w:kern w:val="32"/>
      <w:sz w:val="32"/>
      <w:szCs w:val="44"/>
    </w:rPr>
  </w:style>
  <w:style w:type="paragraph" w:styleId="2">
    <w:name w:val="heading 2"/>
    <w:basedOn w:val="a"/>
    <w:autoRedefine/>
    <w:qFormat/>
    <w:rsid w:val="00F601A8"/>
    <w:pPr>
      <w:jc w:val="left"/>
      <w:outlineLvl w:val="1"/>
    </w:pPr>
    <w:rPr>
      <w:rFonts w:cs="PT Simple Bold Ruled"/>
    </w:rPr>
  </w:style>
  <w:style w:type="paragraph" w:styleId="3">
    <w:name w:val="heading 3"/>
    <w:basedOn w:val="a"/>
    <w:autoRedefine/>
    <w:qFormat/>
    <w:rsid w:val="00F601A8"/>
    <w:pPr>
      <w:jc w:val="left"/>
      <w:outlineLvl w:val="2"/>
    </w:pPr>
    <w:rPr>
      <w:rFonts w:cs="PT Bold Broken"/>
    </w:rPr>
  </w:style>
  <w:style w:type="paragraph" w:styleId="4">
    <w:name w:val="heading 4"/>
    <w:basedOn w:val="a"/>
    <w:autoRedefine/>
    <w:qFormat/>
    <w:rsid w:val="00F601A8"/>
    <w:pPr>
      <w:jc w:val="left"/>
      <w:outlineLvl w:val="3"/>
    </w:pPr>
    <w:rPr>
      <w:rFonts w:cs="PT Bold Dusky"/>
      <w:szCs w:val="32"/>
    </w:rPr>
  </w:style>
  <w:style w:type="paragraph" w:styleId="5">
    <w:name w:val="heading 5"/>
    <w:basedOn w:val="a"/>
    <w:autoRedefine/>
    <w:qFormat/>
    <w:rsid w:val="00F601A8"/>
    <w:pPr>
      <w:jc w:val="left"/>
      <w:outlineLvl w:val="4"/>
    </w:pPr>
    <w:rPr>
      <w:rFonts w:cs="PT Bold Arch"/>
      <w:bCs/>
    </w:rPr>
  </w:style>
  <w:style w:type="paragraph" w:styleId="6">
    <w:name w:val="heading 6"/>
    <w:basedOn w:val="a"/>
    <w:next w:val="a"/>
    <w:autoRedefine/>
    <w:qFormat/>
    <w:rsid w:val="00F601A8"/>
    <w:pPr>
      <w:ind w:right="397"/>
      <w:jc w:val="both"/>
      <w:outlineLvl w:val="5"/>
    </w:pPr>
    <w:rPr>
      <w:rFonts w:cs="Simple Outline Pat"/>
    </w:rPr>
  </w:style>
  <w:style w:type="paragraph" w:styleId="7">
    <w:name w:val="heading 7"/>
    <w:basedOn w:val="a"/>
    <w:next w:val="a"/>
    <w:autoRedefine/>
    <w:qFormat/>
    <w:rsid w:val="00F601A8"/>
    <w:pPr>
      <w:ind w:left="284" w:right="454"/>
      <w:jc w:val="both"/>
      <w:outlineLvl w:val="6"/>
    </w:pPr>
    <w:rPr>
      <w:rFonts w:cs="PT Bold Mirror"/>
      <w:bCs/>
      <w14:shadow w14:blurRad="50800" w14:dist="38100" w14:dir="2700000" w14:sx="100000" w14:sy="100000" w14:kx="0" w14:ky="0" w14:algn="tl">
        <w14:srgbClr w14:val="000000">
          <w14:alpha w14:val="60000"/>
        </w14:srgbClr>
      </w14:shadow>
    </w:rPr>
  </w:style>
  <w:style w:type="paragraph" w:styleId="8">
    <w:name w:val="heading 8"/>
    <w:basedOn w:val="a"/>
    <w:next w:val="a"/>
    <w:qFormat/>
    <w:rsid w:val="006F6C5E"/>
    <w:pPr>
      <w:ind w:right="454"/>
      <w:jc w:val="both"/>
      <w:outlineLvl w:val="7"/>
    </w:pPr>
    <w:rPr>
      <w:rFonts w:ascii="Arial" w:hAnsi="Arial"/>
      <w:i/>
      <w14:shadow w14:blurRad="50800" w14:dist="38100" w14:dir="2700000" w14:sx="100000" w14:sy="100000" w14:kx="0" w14:ky="0" w14:algn="tl">
        <w14:srgbClr w14:val="000000">
          <w14:alpha w14:val="60000"/>
        </w14:srgbClr>
      </w14:shadow>
    </w:rPr>
  </w:style>
  <w:style w:type="paragraph" w:styleId="9">
    <w:name w:val="heading 9"/>
    <w:basedOn w:val="a"/>
    <w:next w:val="a"/>
    <w:qFormat/>
    <w:rsid w:val="006F6C5E"/>
    <w:pPr>
      <w:jc w:val="both"/>
      <w:outlineLvl w:val="8"/>
    </w:pPr>
    <w:rPr>
      <w:rFonts w:ascii="Arial" w:hAnsi="Arial"/>
      <w:b/>
      <w:i/>
      <w:sz w:val="18"/>
      <w14:shadow w14:blurRad="50800" w14:dist="38100" w14:dir="2700000" w14:sx="100000" w14:sy="100000" w14:kx="0" w14:ky="0" w14:algn="tl">
        <w14:srgbClr w14:val="000000">
          <w14:alpha w14:val="60000"/>
        </w14:srgbClr>
      </w14:shado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rsid w:val="006F6C5E"/>
    <w:rPr>
      <w:rFonts w:cs="ATraditional Arabic"/>
      <w:dstrike w:val="0"/>
      <w:position w:val="10"/>
      <w:szCs w:val="28"/>
      <w:vertAlign w:val="baseline"/>
    </w:rPr>
  </w:style>
  <w:style w:type="paragraph" w:styleId="a5">
    <w:name w:val="footnote text"/>
    <w:basedOn w:val="a"/>
    <w:autoRedefine/>
    <w:rsid w:val="00191C38"/>
    <w:pPr>
      <w:ind w:left="284" w:hanging="284"/>
      <w:jc w:val="both"/>
    </w:pPr>
    <w:rPr>
      <w:position w:val="10"/>
      <w:sz w:val="20"/>
      <w:szCs w:val="28"/>
    </w:rPr>
  </w:style>
  <w:style w:type="character" w:customStyle="1" w:styleId="-">
    <w:name w:val="عثماني-ق"/>
    <w:rsid w:val="006F6C5E"/>
    <w:rPr>
      <w:rFonts w:cs="OthmaniQ"/>
      <w:dstrike w:val="0"/>
      <w:spacing w:val="0"/>
      <w:position w:val="0"/>
      <w:szCs w:val="32"/>
      <w:vertAlign w:val="baseline"/>
    </w:rPr>
  </w:style>
  <w:style w:type="character" w:customStyle="1" w:styleId="a6">
    <w:name w:val="عثماني_ع"/>
    <w:rsid w:val="006F6C5E"/>
    <w:rPr>
      <w:rFonts w:cs="OthmaniA"/>
      <w:bCs/>
      <w:dstrike w:val="0"/>
      <w:spacing w:val="0"/>
      <w:position w:val="0"/>
      <w:szCs w:val="32"/>
      <w:vertAlign w:val="baseline"/>
    </w:rPr>
  </w:style>
  <w:style w:type="paragraph" w:customStyle="1" w:styleId="a7">
    <w:name w:val="عنوان رئيسي"/>
    <w:basedOn w:val="a"/>
    <w:next w:val="a"/>
    <w:rsid w:val="006F6C5E"/>
    <w:pPr>
      <w:spacing w:after="360"/>
      <w:ind w:left="1134" w:right="1134" w:firstLine="284"/>
      <w:jc w:val="center"/>
    </w:pPr>
    <w:rPr>
      <w:rFonts w:cs="SKR HEAD1"/>
      <w:b/>
      <w:bCs/>
      <w:szCs w:val="40"/>
    </w:rPr>
  </w:style>
  <w:style w:type="paragraph" w:customStyle="1" w:styleId="a8">
    <w:name w:val="عنوان_زخرفي"/>
    <w:basedOn w:val="a"/>
    <w:rsid w:val="006F6C5E"/>
    <w:pPr>
      <w:jc w:val="center"/>
    </w:pPr>
    <w:rPr>
      <w:rFonts w:cs="CTraditional Arabic"/>
      <w:szCs w:val="300"/>
    </w:rPr>
  </w:style>
  <w:style w:type="character" w:customStyle="1" w:styleId="10">
    <w:name w:val="نمط1"/>
    <w:basedOn w:val="a1"/>
    <w:rsid w:val="006F6C5E"/>
    <w:rPr>
      <w:rFonts w:cs="Tahoma"/>
      <w:iCs/>
      <w:color w:val="auto"/>
      <w:szCs w:val="24"/>
    </w:rPr>
  </w:style>
  <w:style w:type="paragraph" w:customStyle="1" w:styleId="a0">
    <w:name w:val="الباب"/>
    <w:next w:val="a"/>
    <w:rsid w:val="00057585"/>
    <w:pPr>
      <w:bidi/>
      <w:spacing w:line="360" w:lineRule="auto"/>
    </w:pPr>
    <w:rPr>
      <w:rFonts w:ascii="Tahoma" w:hAnsi="Tahoma" w:cs="AL-Mateen"/>
      <w:color w:val="000000"/>
      <w:sz w:val="36"/>
      <w:szCs w:val="48"/>
      <w:lang w:eastAsia="ar-SA"/>
    </w:rPr>
  </w:style>
  <w:style w:type="paragraph" w:styleId="a9">
    <w:name w:val="footer"/>
    <w:basedOn w:val="a"/>
    <w:link w:val="Char"/>
    <w:uiPriority w:val="99"/>
    <w:rsid w:val="00CC1633"/>
    <w:pPr>
      <w:tabs>
        <w:tab w:val="center" w:pos="4153"/>
        <w:tab w:val="right" w:pos="8306"/>
      </w:tabs>
    </w:pPr>
  </w:style>
  <w:style w:type="character" w:styleId="aa">
    <w:name w:val="page number"/>
    <w:basedOn w:val="a1"/>
    <w:rsid w:val="00CC1633"/>
  </w:style>
  <w:style w:type="character" w:styleId="Hyperlink">
    <w:name w:val="Hyperlink"/>
    <w:basedOn w:val="a1"/>
    <w:rsid w:val="001B2924"/>
    <w:rPr>
      <w:color w:val="0000FF" w:themeColor="hyperlink"/>
      <w:u w:val="single"/>
    </w:rPr>
  </w:style>
  <w:style w:type="paragraph" w:styleId="ab">
    <w:name w:val="header"/>
    <w:basedOn w:val="a"/>
    <w:link w:val="Char0"/>
    <w:uiPriority w:val="99"/>
    <w:rsid w:val="001079B4"/>
    <w:pPr>
      <w:tabs>
        <w:tab w:val="center" w:pos="4153"/>
        <w:tab w:val="right" w:pos="8306"/>
      </w:tabs>
    </w:pPr>
  </w:style>
  <w:style w:type="character" w:customStyle="1" w:styleId="Char0">
    <w:name w:val="رأس الصفحة Char"/>
    <w:basedOn w:val="a1"/>
    <w:link w:val="ab"/>
    <w:uiPriority w:val="99"/>
    <w:rsid w:val="001079B4"/>
    <w:rPr>
      <w:rFonts w:cs="ATraditional Arabic"/>
      <w:sz w:val="36"/>
      <w:szCs w:val="36"/>
    </w:rPr>
  </w:style>
  <w:style w:type="character" w:customStyle="1" w:styleId="Char">
    <w:name w:val="تذييل الصفحة Char"/>
    <w:basedOn w:val="a1"/>
    <w:link w:val="a9"/>
    <w:uiPriority w:val="99"/>
    <w:rsid w:val="001079B4"/>
    <w:rPr>
      <w:rFonts w:cs="ATraditional Arabi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74225">
      <w:bodyDiv w:val="1"/>
      <w:marLeft w:val="0"/>
      <w:marRight w:val="0"/>
      <w:marTop w:val="0"/>
      <w:marBottom w:val="0"/>
      <w:divBdr>
        <w:top w:val="none" w:sz="0" w:space="0" w:color="auto"/>
        <w:left w:val="none" w:sz="0" w:space="0" w:color="auto"/>
        <w:bottom w:val="none" w:sz="0" w:space="0" w:color="auto"/>
        <w:right w:val="none" w:sz="0" w:space="0" w:color="auto"/>
      </w:divBdr>
    </w:div>
    <w:div w:id="983969854">
      <w:bodyDiv w:val="1"/>
      <w:marLeft w:val="0"/>
      <w:marRight w:val="0"/>
      <w:marTop w:val="0"/>
      <w:marBottom w:val="0"/>
      <w:divBdr>
        <w:top w:val="none" w:sz="0" w:space="0" w:color="auto"/>
        <w:left w:val="none" w:sz="0" w:space="0" w:color="auto"/>
        <w:bottom w:val="none" w:sz="0" w:space="0" w:color="auto"/>
        <w:right w:val="none" w:sz="0" w:space="0" w:color="auto"/>
      </w:divBdr>
    </w:div>
    <w:div w:id="1782921241">
      <w:bodyDiv w:val="1"/>
      <w:marLeft w:val="0"/>
      <w:marRight w:val="0"/>
      <w:marTop w:val="0"/>
      <w:marBottom w:val="0"/>
      <w:divBdr>
        <w:top w:val="none" w:sz="0" w:space="0" w:color="auto"/>
        <w:left w:val="none" w:sz="0" w:space="0" w:color="auto"/>
        <w:bottom w:val="none" w:sz="0" w:space="0" w:color="auto"/>
        <w:right w:val="none" w:sz="0" w:space="0" w:color="auto"/>
      </w:divBdr>
    </w:div>
    <w:div w:id="2082017966">
      <w:bodyDiv w:val="1"/>
      <w:marLeft w:val="0"/>
      <w:marRight w:val="0"/>
      <w:marTop w:val="0"/>
      <w:marBottom w:val="0"/>
      <w:divBdr>
        <w:top w:val="none" w:sz="0" w:space="0" w:color="auto"/>
        <w:left w:val="none" w:sz="0" w:space="0" w:color="auto"/>
        <w:bottom w:val="none" w:sz="0" w:space="0" w:color="auto"/>
        <w:right w:val="none" w:sz="0" w:space="0" w:color="auto"/>
      </w:divBdr>
    </w:div>
    <w:div w:id="212934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723</Words>
  <Characters>4123</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الحمد لله رب العالمين، نهانا عن الافتراق، وأمرنا بالاجتماع والوفاق، أحمده تعالى وأشكره على فضله الدفاق، وأشهد أن لا إله إلا الله وحده لا شريك له الكريم الرزاق، وأشهد أن نبينا محمدا عبدالله ورسوله المبعوث بالهدى ودين الحق ليظهره على الدين كله ولو كره أهل</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الحمد لله رب العالمين، نهانا عن الافتراق، وأمرنا بالاجتماع والوفاق، أحمده تعالى وأشكره على فضله الدفاق، وأشهد أن لا إله إلا الله وحده لا شريك له الكريم الرزاق، وأشهد أن نبينا محمدا عبدالله ورسوله المبعوث بالهدى ودين الحق ليظهره على الدين كله ولو كره أهل</dc:title>
  <dc:creator>مقبل بن حمد المقبل</dc:creator>
  <cp:lastModifiedBy>مقبل المقبل</cp:lastModifiedBy>
  <cp:revision>2</cp:revision>
  <cp:lastPrinted>2014-09-19T08:43:00Z</cp:lastPrinted>
  <dcterms:created xsi:type="dcterms:W3CDTF">2022-09-23T00:31:00Z</dcterms:created>
  <dcterms:modified xsi:type="dcterms:W3CDTF">2022-09-23T00:31:00Z</dcterms:modified>
</cp:coreProperties>
</file>