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8E6C" w14:textId="6E0BCEAE" w:rsidR="00BF1D21" w:rsidRDefault="00E0456F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( </w:t>
      </w:r>
      <w:r w:rsidR="002E4723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proofErr w:type="gramEnd"/>
      <w:r w:rsidR="002E4723">
        <w:rPr>
          <w:rFonts w:ascii="Traditional Arabic" w:hAnsi="Traditional Arabic" w:cs="Traditional Arabic" w:hint="cs"/>
          <w:sz w:val="36"/>
          <w:szCs w:val="36"/>
          <w:rtl/>
        </w:rPr>
        <w:t xml:space="preserve"> الأمن في الأوطان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 </w:t>
      </w:r>
      <w:r w:rsidR="002E4723">
        <w:rPr>
          <w:rFonts w:ascii="Traditional Arabic" w:hAnsi="Traditional Arabic" w:cs="Traditional Arabic" w:hint="cs"/>
          <w:sz w:val="36"/>
          <w:szCs w:val="36"/>
          <w:rtl/>
        </w:rPr>
        <w:t>27/2/1444</w:t>
      </w:r>
    </w:p>
    <w:p w14:paraId="4CE675CA" w14:textId="77777777" w:rsidR="00E0456F" w:rsidRDefault="00E0456F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 تستقيم الحياة ولا تنتشر السعادة إلا بالأمن في الأوطان ، وما جلب الأمن بمثل طاعة الله ، واجتناب معصيته ، وإحلال العدل بين الناس ، قال جل وعلا ( الذين آمنوا ولم يلبسوا إيمانهم بظلم أولئك لهم الأمن وهم مهتدون ) وهذا أمن عام في الدنيا والآخرة .</w:t>
      </w:r>
    </w:p>
    <w:p w14:paraId="404194D6" w14:textId="58630BDB" w:rsidR="00E0456F" w:rsidRDefault="00E0456F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الكل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 في هذه المعمورة ينشد الأمن ، الذي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 حياة بدونه ، ولا استقرار ، بل لا يستطيع العبد أن يعبد ربه بدون الأمن ، نعمة الأمن ، نعمة عظيمة كفرها كثير من الخلق ، حتى تبدلت أحوالهم من بعد الأمن خوفا ، 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>وأ</w:t>
      </w:r>
      <w:r w:rsidR="00451906">
        <w:rPr>
          <w:rFonts w:ascii="Traditional Arabic" w:hAnsi="Traditional Arabic" w:cs="Traditional Arabic" w:hint="cs"/>
          <w:sz w:val="36"/>
          <w:szCs w:val="36"/>
          <w:rtl/>
        </w:rPr>
        <w:t>صابهم الجوع ، فال</w:t>
      </w:r>
      <w:r w:rsidR="0058442A">
        <w:rPr>
          <w:rFonts w:ascii="Traditional Arabic" w:hAnsi="Traditional Arabic" w:cs="Traditional Arabic" w:hint="cs"/>
          <w:sz w:val="36"/>
          <w:szCs w:val="36"/>
          <w:rtl/>
        </w:rPr>
        <w:t>جوع</w:t>
      </w:r>
      <w:r w:rsidR="00451906">
        <w:rPr>
          <w:rFonts w:ascii="Traditional Arabic" w:hAnsi="Traditional Arabic" w:cs="Traditional Arabic" w:hint="cs"/>
          <w:sz w:val="36"/>
          <w:szCs w:val="36"/>
          <w:rtl/>
        </w:rPr>
        <w:t xml:space="preserve"> مربوط بالخوف ، فمت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ى ما </w:t>
      </w:r>
      <w:r w:rsidR="00E70887">
        <w:rPr>
          <w:rFonts w:ascii="Traditional Arabic" w:hAnsi="Traditional Arabic" w:cs="Traditional Arabic" w:hint="cs"/>
          <w:sz w:val="36"/>
          <w:szCs w:val="36"/>
          <w:rtl/>
        </w:rPr>
        <w:t>خاف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 العبد ولم يأمن جاءه ال</w:t>
      </w:r>
      <w:r w:rsidR="00E70887">
        <w:rPr>
          <w:rFonts w:ascii="Traditional Arabic" w:hAnsi="Traditional Arabic" w:cs="Traditional Arabic" w:hint="cs"/>
          <w:sz w:val="36"/>
          <w:szCs w:val="36"/>
          <w:rtl/>
        </w:rPr>
        <w:t>جوع</w:t>
      </w:r>
      <w:r w:rsidR="00451906">
        <w:rPr>
          <w:rFonts w:ascii="Traditional Arabic" w:hAnsi="Traditional Arabic" w:cs="Traditional Arabic" w:hint="cs"/>
          <w:sz w:val="36"/>
          <w:szCs w:val="36"/>
          <w:rtl/>
        </w:rPr>
        <w:t xml:space="preserve"> ، وهذا كله جزاء لأعمالهم قال جل ذكره ( فأذاقهم الله لباس 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الجوع </w:t>
      </w:r>
      <w:r w:rsidR="0045190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 الخوف </w:t>
      </w:r>
      <w:r w:rsidR="00451906">
        <w:rPr>
          <w:rFonts w:ascii="Traditional Arabic" w:hAnsi="Traditional Arabic" w:cs="Traditional Arabic" w:hint="cs"/>
          <w:sz w:val="36"/>
          <w:szCs w:val="36"/>
          <w:rtl/>
        </w:rPr>
        <w:t xml:space="preserve">بما كانوا يصنعون ) 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2EF7A70A" w14:textId="77777777" w:rsidR="00451906" w:rsidRDefault="00451906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المسلمين : نحن كما لا يخفى على كل عاقل نعيش في أمن وأمان ، ورغد من العيش في حين أن كثيرا من البلدان من حولنا فقدوا تلك النعمة ، وحل بهم بأس الله ، فعلى العاقل اللبيب أن يسعى في حفظ هذه النعمة التي يغبطنا بل يحسدنا عليها كثير من الشعوب </w:t>
      </w:r>
      <w:r w:rsidR="001F3D18">
        <w:rPr>
          <w:rFonts w:ascii="Traditional Arabic" w:hAnsi="Traditional Arabic" w:cs="Traditional Arabic" w:hint="cs"/>
          <w:sz w:val="36"/>
          <w:szCs w:val="36"/>
          <w:rtl/>
        </w:rPr>
        <w:t xml:space="preserve">، وحفظ هذه النعمة يكون بعدة أمور ، نمر على بعضها سريعا : </w:t>
      </w:r>
      <w:r w:rsidR="00AF54F9">
        <w:rPr>
          <w:rFonts w:ascii="Traditional Arabic" w:hAnsi="Traditional Arabic" w:cs="Traditional Arabic" w:hint="cs"/>
          <w:sz w:val="36"/>
          <w:szCs w:val="36"/>
          <w:rtl/>
        </w:rPr>
        <w:t xml:space="preserve">أولا إقامة شرع الله ، وإرساء العدل بين الخلق ، فالأمن مربوط بتطبيق شرع الله </w:t>
      </w:r>
      <w:r w:rsidR="000D2855">
        <w:rPr>
          <w:rFonts w:ascii="Traditional Arabic" w:hAnsi="Traditional Arabic" w:cs="Traditional Arabic" w:hint="cs"/>
          <w:sz w:val="36"/>
          <w:szCs w:val="36"/>
          <w:rtl/>
        </w:rPr>
        <w:t>، وقد  تكفل الله بذلك لمن فعل ذلك قال جل ذكره ( وعد الله الذين آمنوا منكم وعملوا الصالحات ليستخلفنهم في الأرض كما استخلف الذين من قبلهم ، وليمكنن لهم دينهم الذي ارتضى لهم ، وليبدلنهم من بعد خوفهم أمنا ...)</w:t>
      </w:r>
    </w:p>
    <w:p w14:paraId="6DD0078B" w14:textId="77777777" w:rsidR="000D2855" w:rsidRDefault="000D2855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فعل الطاعات وترك المنكرات ، فما سقطت الدول بمثل معصية الله قال جل ذكره ( ظهر الفساد في البر والبحر بما كسبت أيدي الناس ليذيقهم بعض الذي عملوا لعلهم يرجعون ) </w:t>
      </w:r>
    </w:p>
    <w:p w14:paraId="60BE4253" w14:textId="77777777" w:rsidR="000D2855" w:rsidRDefault="000D2855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ومتى ما انتشرت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المنكرات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ولم ينكرها أهل الخير ، إلا سلط ال</w:t>
      </w:r>
      <w:r w:rsidR="00B02BE0"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 عليهم شرارهم ، فأفسدوا في الأرض فحق عليهم العذاب كما قال سبحانه ( وإذا أردنا أن نهلك قرية أمرنا مترفيها ففسقوا فيها فحق عليهم القول فدمرناها تدميرا ) </w:t>
      </w:r>
    </w:p>
    <w:p w14:paraId="7E035A77" w14:textId="77777777" w:rsidR="005171C4" w:rsidRDefault="00ED2A9B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ومن أسباب حفظ الأمن في البلاد </w:t>
      </w:r>
      <w:r w:rsidR="000E1EC0">
        <w:rPr>
          <w:rFonts w:ascii="Traditional Arabic" w:hAnsi="Traditional Arabic" w:cs="Traditional Arabic" w:hint="cs"/>
          <w:sz w:val="36"/>
          <w:szCs w:val="36"/>
          <w:rtl/>
        </w:rPr>
        <w:t>تعليم الناس الدين فرائ</w:t>
      </w:r>
      <w:r w:rsidR="005171C4">
        <w:rPr>
          <w:rFonts w:ascii="Traditional Arabic" w:hAnsi="Traditional Arabic" w:cs="Traditional Arabic" w:hint="cs"/>
          <w:sz w:val="36"/>
          <w:szCs w:val="36"/>
          <w:rtl/>
        </w:rPr>
        <w:t>ضه وواجباته وسن</w:t>
      </w:r>
      <w:r w:rsidR="000E1EC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171C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0E1EC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171C4">
        <w:rPr>
          <w:rFonts w:ascii="Traditional Arabic" w:hAnsi="Traditional Arabic" w:cs="Traditional Arabic" w:hint="cs"/>
          <w:sz w:val="36"/>
          <w:szCs w:val="36"/>
          <w:rtl/>
        </w:rPr>
        <w:t xml:space="preserve">ه ، فمهما كثر الشر فتعليم الناس الدين يدحر ذلك ، كما فعل النبي صلى الله عليه وسلم منذ بدء دعوته وحتى توفاه الله ، وهو ينشر الدين ويعلم الناس ما أوجب الله عليهم ، ومتى ما اشتغل الناس السياسة ، والقيل والقال ، وأعرضوا  عن تعلم الدين إلا نزع الأمن من بين أظهرهم شيئا فشيئا ، والعياذ بالله . </w:t>
      </w:r>
    </w:p>
    <w:p w14:paraId="61B29225" w14:textId="6ACAC43F" w:rsidR="00ED2A9B" w:rsidRDefault="005171C4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وإن من وسائل حفظ الأمن </w:t>
      </w:r>
      <w:r w:rsidR="00ED2A9B">
        <w:rPr>
          <w:rFonts w:ascii="Traditional Arabic" w:hAnsi="Traditional Arabic" w:cs="Traditional Arabic" w:hint="cs"/>
          <w:sz w:val="36"/>
          <w:szCs w:val="36"/>
          <w:rtl/>
        </w:rPr>
        <w:t>السير على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 xml:space="preserve"> فهم السلف الصالح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>.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br/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فإن مما يذهب بأمن الناس: انتشار المفاهيم الخاطئة حيال نصوص القرآن والسنة، وعدم فهمهما بفهم السلف الصالح، وهل كُفِّر الناس وأريقت الدماء وقُتل الأبرياء وخُفرت الذمم بقتل المستأمنين وفُجِّرت البقاع إلا بهذه المفاهيم المنكوسة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>.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br/>
      </w:r>
      <w:r w:rsidR="000E1EC0">
        <w:rPr>
          <w:rFonts w:ascii="Traditional Arabic" w:hAnsi="Traditional Arabic" w:cs="Traditional Arabic" w:hint="cs"/>
          <w:sz w:val="36"/>
          <w:szCs w:val="36"/>
          <w:rtl/>
        </w:rPr>
        <w:t xml:space="preserve">فإياكم 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وهذه الدعوات الخطيرة التي تدعو إلى التكفير والتفجير، واعلموا أن من أعظم الواجبات الرجوع</w:t>
      </w:r>
      <w:r w:rsidR="00E708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 xml:space="preserve"> لأهل العلم الموثوق بعلمهم فيما يُشكل عليكم لأن الله جعلهم هداة مهتدين. نسأل الله أن يجتث هذه الأفكار الدخيلة من بيننا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>.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وسائل حفظ الأمن كذلك 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معاملة الحاكم بمنهج السلف، فلا يُخرج عليه، ولا يُ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نصح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الملأ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لأن ذلك يسبب الفوضى  والخروج عليه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وبالتالي 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حرمان الناس من الأمن، وإراقة الدماء، ووقوع البلابل والفتن</w:t>
      </w:r>
      <w:r w:rsidR="00ED2A9B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1A9D8CA8" w14:textId="77777777" w:rsidR="00ED2A9B" w:rsidRDefault="00ED2A9B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فمهما  كثر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الشر وانتشرت المنكرات ، فلا يجوز التهور ، ومنابذة ولي الأمر ، </w:t>
      </w:r>
      <w:proofErr w:type="spellStart"/>
      <w:r w:rsidR="005171C4">
        <w:rPr>
          <w:rFonts w:ascii="Traditional Arabic" w:hAnsi="Traditional Arabic" w:cs="Traditional Arabic" w:hint="cs"/>
          <w:sz w:val="36"/>
          <w:szCs w:val="36"/>
          <w:rtl/>
        </w:rPr>
        <w:t>والخورج</w:t>
      </w:r>
      <w:proofErr w:type="spellEnd"/>
      <w:r w:rsidR="005171C4">
        <w:rPr>
          <w:rFonts w:ascii="Traditional Arabic" w:hAnsi="Traditional Arabic" w:cs="Traditional Arabic" w:hint="cs"/>
          <w:sz w:val="36"/>
          <w:szCs w:val="36"/>
          <w:rtl/>
        </w:rPr>
        <w:t xml:space="preserve"> عليه بالقول أو الفعل ، فإن ذلك من أسباب زوال الأمن ، والواقع من حولنا شاهد بذلك ، والواجب على العبد أن يسير على المنهج النبوي في معالجة ذلك بالنصح لله ولرسوله ولأئمة المسلمين وعامتهم ، وإنكار الشر حسب الاستطاعة ، والمحافظة على الأمن ، حتى تصلح الأمور ، فإن الدين غالب ، ولا يحيق المكر السيء إلا بأهله .</w:t>
      </w:r>
    </w:p>
    <w:p w14:paraId="2929BC22" w14:textId="35335C7B" w:rsidR="00ED2A9B" w:rsidRDefault="00586F44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100F0C"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هم آمنا في دورنا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وأوطانا ..أقول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قولي هذا واستغفر الله لي ولكم </w:t>
      </w:r>
    </w:p>
    <w:p w14:paraId="4123398C" w14:textId="77777777" w:rsidR="00586F44" w:rsidRDefault="00586F44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  <w:t xml:space="preserve">الخطبة الثانية </w:t>
      </w:r>
    </w:p>
    <w:p w14:paraId="7F63777D" w14:textId="7BF868CE" w:rsidR="00ED2A9B" w:rsidRDefault="00586F44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لقد 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امتن 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في القرآن على عباده 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نعمة الأمن في الأوطان 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br/>
        <w:t> 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 xml:space="preserve">فقال تعالى: }أَوَلَمْ نُمَكِّن لَّهُمْ حَرَمًا آمِنًا يُجْبَى إِلَيْهِ ثَمَرَاتُ كُلِّ شَيْءٍ{ [القصص: 57]. وقال 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lastRenderedPageBreak/>
        <w:t>سبحانه</w:t>
      </w:r>
      <w:proofErr w:type="gramStart"/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: }أَوَلَمْ</w:t>
      </w:r>
      <w:proofErr w:type="gramEnd"/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 xml:space="preserve"> يَرَوْا أَنَّا جَعَلْنَا حَرَمًا آمِنًا وَيُتَخَطَّفُ النَّاسُ مِنْ حَوْلِهِمْ أَفَبِالْبَاطِلِ يُؤْمِنُونَ وَبِنِعْمَةِ اللَّهِ يَكْفُرُونَ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>{ [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العنكبوت: 67]. وقال</w:t>
      </w:r>
      <w:proofErr w:type="gramStart"/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: }وَإِذْ</w:t>
      </w:r>
      <w:proofErr w:type="gramEnd"/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 xml:space="preserve"> جَعَلْنَا الْبَيْتَ مَثَابَةً لِّلنَّاسِ وَأَمْناً{ [البقرة: 125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>].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br/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وامتن الله بهذه النعمة على أصحاب نبيه صلى الله عليه وسلم، فقال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 xml:space="preserve">:} </w:t>
      </w:r>
      <w:r w:rsidR="00ED2A9B" w:rsidRPr="00ED2A9B">
        <w:rPr>
          <w:rFonts w:ascii="Traditional Arabic" w:hAnsi="Traditional Arabic" w:cs="Traditional Arabic"/>
          <w:sz w:val="36"/>
          <w:szCs w:val="36"/>
          <w:rtl/>
        </w:rPr>
        <w:t>وَاذْكُرُواْ إِذْ أَنتُمْ قَلِيلٌ مُّسْتَضْعَفُونَ فِي الأَرْضِ تَخَافُونَ أَن يَتَخَطَّفَكُمُ النَّاسُ فَآوَاكُمْ وَأَيَّدَكُم بِنَصْرِهِ وَرَزَقَكُم مِّنَ الطَّيِّبَاتِ لَعَلَّكُمْ تَشْكُرُونَ{[الأنفال: 26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t xml:space="preserve">]. </w:t>
      </w:r>
      <w:r w:rsidR="00ED2A9B" w:rsidRPr="00ED2A9B">
        <w:rPr>
          <w:rFonts w:ascii="Traditional Arabic" w:hAnsi="Traditional Arabic" w:cs="Traditional Arabic"/>
          <w:sz w:val="36"/>
          <w:szCs w:val="36"/>
        </w:rPr>
        <w:br/>
        <w:t> 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ولولا عظيم قدر هذه النعمة لما امتن الله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بها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وانظر إلى نبي الله إبراهيم لما دعا لقومه وبلده دعا بالأمن قبل الرزق  </w:t>
      </w:r>
      <w:r w:rsidRPr="00586F44">
        <w:rPr>
          <w:rFonts w:ascii="Traditional Arabic" w:hAnsi="Traditional Arabic" w:cs="Traditional Arabic"/>
          <w:sz w:val="36"/>
          <w:szCs w:val="36"/>
          <w:rtl/>
        </w:rPr>
        <w:t xml:space="preserve"> }وَإِذْ قَالَ إِبْرَاهِيمُ رَبِّ اجْعَلْ هَـذَا الْبَلَدَ آمِنًا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وارزق أهله من الثمرات ) </w:t>
      </w:r>
      <w:r w:rsidRPr="00586F44">
        <w:rPr>
          <w:rFonts w:ascii="Traditional Arabic" w:hAnsi="Traditional Arabic" w:cs="Traditional Arabic"/>
          <w:sz w:val="36"/>
          <w:szCs w:val="36"/>
          <w:rtl/>
        </w:rPr>
        <w:t>ويوسف عليه السلام يطلب من والديه دخول مصر مخبراً باستتباب الأمن بها</w:t>
      </w:r>
      <w:r w:rsidRPr="00586F44">
        <w:rPr>
          <w:rFonts w:ascii="Traditional Arabic" w:hAnsi="Traditional Arabic" w:cs="Traditional Arabic"/>
          <w:sz w:val="36"/>
          <w:szCs w:val="36"/>
        </w:rPr>
        <w:t xml:space="preserve"> } </w:t>
      </w:r>
      <w:r w:rsidRPr="00586F44">
        <w:rPr>
          <w:rFonts w:ascii="Traditional Arabic" w:hAnsi="Traditional Arabic" w:cs="Traditional Arabic"/>
          <w:sz w:val="36"/>
          <w:szCs w:val="36"/>
          <w:rtl/>
        </w:rPr>
        <w:t>فَلَمَّا دَخَلُواْ عَلَى يُوسُفَ آوَى إِلَيْهِ أَبَوَيْهِ وَقَالَ ادْخُلُواْ مِصْرَ إِن شَاء اللّهُ آمِنِينَ { (يوسف: 99</w:t>
      </w:r>
      <w:r w:rsidRPr="00586F44">
        <w:rPr>
          <w:rFonts w:ascii="Traditional Arabic" w:hAnsi="Traditional Arabic" w:cs="Traditional Arabic"/>
          <w:sz w:val="36"/>
          <w:szCs w:val="36"/>
        </w:rPr>
        <w:t xml:space="preserve">). </w:t>
      </w:r>
      <w:r w:rsidRPr="00586F44">
        <w:rPr>
          <w:rFonts w:ascii="Traditional Arabic" w:hAnsi="Traditional Arabic" w:cs="Traditional Arabic"/>
          <w:sz w:val="36"/>
          <w:szCs w:val="36"/>
        </w:rPr>
        <w:br/>
      </w:r>
      <w:r w:rsidRPr="00586F44">
        <w:rPr>
          <w:rFonts w:ascii="Traditional Arabic" w:hAnsi="Traditional Arabic" w:cs="Traditional Arabic"/>
          <w:sz w:val="36"/>
          <w:szCs w:val="36"/>
          <w:rtl/>
        </w:rPr>
        <w:t xml:space="preserve">ولمَّا خاف موسى أعلمه ربه أنه من الآمنين ليهدأ رَوْعه، وتسكن </w:t>
      </w:r>
      <w:proofErr w:type="gramStart"/>
      <w:r w:rsidRPr="00586F44">
        <w:rPr>
          <w:rFonts w:ascii="Traditional Arabic" w:hAnsi="Traditional Arabic" w:cs="Traditional Arabic"/>
          <w:sz w:val="36"/>
          <w:szCs w:val="36"/>
          <w:rtl/>
        </w:rPr>
        <w:t>نفسه</w:t>
      </w:r>
      <w:r w:rsidRPr="00586F44">
        <w:rPr>
          <w:rFonts w:ascii="Traditional Arabic" w:hAnsi="Traditional Arabic" w:cs="Traditional Arabic"/>
          <w:sz w:val="36"/>
          <w:szCs w:val="36"/>
        </w:rPr>
        <w:t xml:space="preserve"> }</w:t>
      </w:r>
      <w:proofErr w:type="gramEnd"/>
      <w:r w:rsidRPr="00586F44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586F44">
        <w:rPr>
          <w:rFonts w:ascii="Traditional Arabic" w:hAnsi="Traditional Arabic" w:cs="Traditional Arabic"/>
          <w:sz w:val="36"/>
          <w:szCs w:val="36"/>
          <w:rtl/>
        </w:rPr>
        <w:t>وَأَنْ أَلْقِ عَصَاكَ فَلَمَّا رَآهَا تَهْتَزُّ كَأَنَّهَا جَانٌّ وَلَّى مُدْبِرًا وَلَمْ يُعَقِّبْ يَا مُوسَى أَقْبِلْ وَلَا تَخَفْ إِنَّكَ مِنَ الْآمِنِينَ {(القصص: 31</w:t>
      </w:r>
      <w:r w:rsidRPr="00586F44">
        <w:rPr>
          <w:rFonts w:ascii="Traditional Arabic" w:hAnsi="Traditional Arabic" w:cs="Traditional Arabic"/>
          <w:sz w:val="36"/>
          <w:szCs w:val="36"/>
        </w:rPr>
        <w:t>).</w:t>
      </w:r>
      <w:r w:rsidRPr="00586F44">
        <w:rPr>
          <w:rFonts w:ascii="Traditional Arabic" w:hAnsi="Traditional Arabic" w:cs="Traditional Arabic"/>
          <w:sz w:val="36"/>
          <w:szCs w:val="36"/>
        </w:rPr>
        <w:br/>
      </w:r>
      <w:r w:rsidRPr="00586F44"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صحيح مسلم أن </w:t>
      </w:r>
      <w:r w:rsidRPr="00586F44">
        <w:rPr>
          <w:rFonts w:ascii="Traditional Arabic" w:hAnsi="Traditional Arabic" w:cs="Traditional Arabic"/>
          <w:sz w:val="36"/>
          <w:szCs w:val="36"/>
          <w:rtl/>
        </w:rPr>
        <w:t xml:space="preserve">النبي صلى الله عليه وسلم لما رحم أهل مكة يوم فتحها ذكرهم بما ينالون به الأمن؛ مما يدل على أهميته لدى المؤمنين والكافرين، فقال: «من دخَل دارَ أبي سفيان فهو آمن، ومن ألقَى السّلاحَ </w:t>
      </w:r>
      <w:r>
        <w:rPr>
          <w:rFonts w:ascii="Traditional Arabic" w:hAnsi="Traditional Arabic" w:cs="Traditional Arabic"/>
          <w:sz w:val="36"/>
          <w:szCs w:val="36"/>
          <w:rtl/>
        </w:rPr>
        <w:t>فهو آمن، ومن دخل المسجدَ فهو آم</w:t>
      </w:r>
      <w:r>
        <w:rPr>
          <w:rFonts w:ascii="Traditional Arabic" w:hAnsi="Traditional Arabic" w:cs="Traditional Arabic" w:hint="cs"/>
          <w:sz w:val="36"/>
          <w:szCs w:val="36"/>
          <w:rtl/>
        </w:rPr>
        <w:t>ن .</w:t>
      </w:r>
    </w:p>
    <w:p w14:paraId="25EBE921" w14:textId="55A793DF" w:rsidR="00586F44" w:rsidRDefault="00586F44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9445D">
        <w:rPr>
          <w:rFonts w:ascii="Traditional Arabic" w:hAnsi="Traditional Arabic" w:cs="Traditional Arabic" w:hint="cs"/>
          <w:sz w:val="36"/>
          <w:szCs w:val="36"/>
          <w:rtl/>
        </w:rPr>
        <w:t xml:space="preserve"> حافظوا على أمن بلادكم بطاعة الله ، والبعد عن معصيته ، وطاعة ولي الأمر فيما لا معصية لله فيه ، وشكر الله على هذه النعمة التي سلبها كثير من الدول .</w:t>
      </w:r>
    </w:p>
    <w:p w14:paraId="665B4E0F" w14:textId="77777777" w:rsidR="000E1EC0" w:rsidRDefault="000E1EC0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احفظ جنودنا الذين يذودون عن بلادنا ومقدساتنا ويحاربون الأشرار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والفجار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وينشرون الأمن في البلاد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.</w:t>
      </w:r>
    </w:p>
    <w:p w14:paraId="57CE82B2" w14:textId="77777777" w:rsidR="000E1EC0" w:rsidRPr="00E0456F" w:rsidRDefault="000E1EC0" w:rsidP="000E1EC0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اغفر للمسلمين ...</w:t>
      </w:r>
    </w:p>
    <w:sectPr w:rsidR="000E1EC0" w:rsidRPr="00E0456F" w:rsidSect="00BF1D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56F"/>
    <w:rsid w:val="000D2855"/>
    <w:rsid w:val="000E1EC0"/>
    <w:rsid w:val="00100F0C"/>
    <w:rsid w:val="001B4CFC"/>
    <w:rsid w:val="001F3D18"/>
    <w:rsid w:val="002E4723"/>
    <w:rsid w:val="00451906"/>
    <w:rsid w:val="004B3C4F"/>
    <w:rsid w:val="005171C4"/>
    <w:rsid w:val="0058442A"/>
    <w:rsid w:val="00586F44"/>
    <w:rsid w:val="00A9445D"/>
    <w:rsid w:val="00AE5846"/>
    <w:rsid w:val="00AF54F9"/>
    <w:rsid w:val="00B02BE0"/>
    <w:rsid w:val="00BF1D21"/>
    <w:rsid w:val="00C20FC5"/>
    <w:rsid w:val="00E0456F"/>
    <w:rsid w:val="00E70887"/>
    <w:rsid w:val="00E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6B1A8"/>
  <w15:docId w15:val="{F98F350A-EE5D-4290-A402-87A93C34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11</cp:revision>
  <dcterms:created xsi:type="dcterms:W3CDTF">2018-07-11T13:09:00Z</dcterms:created>
  <dcterms:modified xsi:type="dcterms:W3CDTF">2022-09-22T13:00:00Z</dcterms:modified>
</cp:coreProperties>
</file>