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016B" w14:textId="4167ECFF"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 xml:space="preserve">إنَّ الحمد لله، نحمدُه ونستعينُه ونستغفرُه، ونعوذ بالله من شرور أنفسنا وسيئات أعمالنا، مَنْ يهدِه اللهُ فلا مضلَّ له، ومَنْ يُضلِلْ فلا هاديَ له، وأشهدُ ألَّا إلهَ إلَّا اللهُ وحدَه لا شريكَ له، وأشهدُ أنَّ محمدًا عبدُه ورسولُه، صلى الله عليه، وعلى </w:t>
      </w:r>
      <w:proofErr w:type="spellStart"/>
      <w:r w:rsidRPr="007B39EF">
        <w:rPr>
          <w:rFonts w:ascii="Traditional Arabic" w:hAnsi="Traditional Arabic" w:cs="Traditional Arabic"/>
          <w:b/>
          <w:bCs/>
          <w:sz w:val="72"/>
          <w:szCs w:val="72"/>
          <w:rtl/>
        </w:rPr>
        <w:t>آله</w:t>
      </w:r>
      <w:proofErr w:type="spellEnd"/>
      <w:r w:rsidRPr="007B39EF">
        <w:rPr>
          <w:rFonts w:ascii="Traditional Arabic" w:hAnsi="Traditional Arabic" w:cs="Traditional Arabic"/>
          <w:b/>
          <w:bCs/>
          <w:sz w:val="72"/>
          <w:szCs w:val="72"/>
          <w:rtl/>
        </w:rPr>
        <w:t xml:space="preserve"> وصحبه وسلَّم تسليمًا كثيرًا</w:t>
      </w:r>
      <w:r w:rsidRPr="007B39EF">
        <w:rPr>
          <w:rFonts w:ascii="Traditional Arabic" w:hAnsi="Traditional Arabic" w:cs="Traditional Arabic"/>
          <w:b/>
          <w:bCs/>
          <w:sz w:val="72"/>
          <w:szCs w:val="72"/>
        </w:rPr>
        <w:t>.</w:t>
      </w:r>
    </w:p>
    <w:p w14:paraId="006F4FFF" w14:textId="256FFD1E" w:rsidR="007B39EF" w:rsidRDefault="007B39EF" w:rsidP="007B39EF">
      <w:pPr>
        <w:rPr>
          <w:rFonts w:ascii="Traditional Arabic" w:hAnsi="Traditional Arabic" w:cs="Traditional Arabic"/>
          <w:b/>
          <w:bCs/>
          <w:sz w:val="72"/>
          <w:szCs w:val="72"/>
          <w:rtl/>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يَا أَيُّهَا الَّذِينَ آمَنُوا اتَّقُوا اللَّهَ حَقَّ تُقَاتِهِ وَلَا تَمُوتُنَّ إِلَّا وَأَنْتُمْ مُسْلِمُونَ</w:t>
      </w:r>
    </w:p>
    <w:p w14:paraId="7DC85873" w14:textId="09F63C9A" w:rsid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0A9317C7" w14:textId="0742255C" w:rsidR="007B39EF" w:rsidRPr="007B39EF" w:rsidRDefault="007B39EF" w:rsidP="007B39EF">
      <w:pPr>
        <w:rPr>
          <w:rFonts w:ascii="Traditional Arabic" w:hAnsi="Traditional Arabic" w:cs="Traditional Arabic"/>
          <w:b/>
          <w:bCs/>
          <w:sz w:val="68"/>
          <w:szCs w:val="68"/>
          <w:rtl/>
        </w:rPr>
      </w:pPr>
      <w:r w:rsidRPr="007B39EF">
        <w:rPr>
          <w:rFonts w:ascii="Traditional Arabic" w:hAnsi="Traditional Arabic" w:cs="Traditional Arabic"/>
          <w:b/>
          <w:bCs/>
          <w:sz w:val="68"/>
          <w:szCs w:val="68"/>
          <w:rtl/>
        </w:rPr>
        <w:t>يَا أَيُّهَا الَّذِينَ آمَنُوا اتَّقُوا اللَّهَ وَقُولُوا قَوْلًا سَدِيدًا * يُصْلِحْ لَكُمْ أَعْمَالَكُمْ وَيَغْفِرْ لَكُمْ ذُنُوبَكُمْ وَمَنْ يُطِعِ اللَّهَ وَرَسُولَهُ فَقَدْ فَازَ فَوْزًا عَظِيمًا</w:t>
      </w:r>
    </w:p>
    <w:p w14:paraId="57AA790C" w14:textId="2812B7D2"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Pr>
        <w:lastRenderedPageBreak/>
        <w:t> </w:t>
      </w:r>
      <w:r w:rsidRPr="007B39EF">
        <w:rPr>
          <w:rFonts w:ascii="Traditional Arabic" w:hAnsi="Traditional Arabic" w:cs="Traditional Arabic"/>
          <w:b/>
          <w:bCs/>
          <w:sz w:val="72"/>
          <w:szCs w:val="72"/>
          <w:rtl/>
        </w:rPr>
        <w:t xml:space="preserve">أما بعدُ: فإنَّ الأسرة المسلمة هي نواة المجتمع الإسلامي، وأساس بنيانه، وقد حرص الإسلام على إرساء وتثبيت </w:t>
      </w:r>
      <w:r>
        <w:rPr>
          <w:rFonts w:ascii="Traditional Arabic" w:hAnsi="Traditional Arabic" w:cs="Traditional Arabic" w:hint="cs"/>
          <w:b/>
          <w:bCs/>
          <w:sz w:val="72"/>
          <w:szCs w:val="72"/>
          <w:rtl/>
        </w:rPr>
        <w:t xml:space="preserve">قواعد </w:t>
      </w:r>
      <w:r w:rsidRPr="007B39EF">
        <w:rPr>
          <w:rFonts w:ascii="Traditional Arabic" w:hAnsi="Traditional Arabic" w:cs="Traditional Arabic"/>
          <w:b/>
          <w:bCs/>
          <w:sz w:val="72"/>
          <w:szCs w:val="72"/>
          <w:rtl/>
        </w:rPr>
        <w:t>الأسرة، والمحافَظة على تماسُكها واستقرارها، والتحذير من أسباب تفكُّكِها وعوامل تصدُّعِها</w:t>
      </w:r>
      <w:r w:rsidRPr="007B39EF">
        <w:rPr>
          <w:rFonts w:ascii="Traditional Arabic" w:hAnsi="Traditional Arabic" w:cs="Traditional Arabic"/>
          <w:b/>
          <w:bCs/>
          <w:sz w:val="72"/>
          <w:szCs w:val="72"/>
        </w:rPr>
        <w:t>.</w:t>
      </w:r>
    </w:p>
    <w:p w14:paraId="160D249D" w14:textId="43511589" w:rsidR="007B39EF" w:rsidRPr="007B39EF" w:rsidRDefault="007B39EF" w:rsidP="00545397">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 xml:space="preserve">إنَّ من أهم مُهمَّات إبليس إفسادَ الصلات الأُسْرية، </w:t>
      </w:r>
      <w:r>
        <w:rPr>
          <w:rFonts w:ascii="Traditional Arabic" w:hAnsi="Traditional Arabic" w:cs="Traditional Arabic" w:hint="cs"/>
          <w:b/>
          <w:bCs/>
          <w:sz w:val="72"/>
          <w:szCs w:val="72"/>
          <w:rtl/>
        </w:rPr>
        <w:t>وتقويض</w:t>
      </w:r>
      <w:r w:rsidRPr="007B39EF">
        <w:rPr>
          <w:rFonts w:ascii="Traditional Arabic" w:hAnsi="Traditional Arabic" w:cs="Traditional Arabic"/>
          <w:b/>
          <w:bCs/>
          <w:sz w:val="72"/>
          <w:szCs w:val="72"/>
          <w:rtl/>
        </w:rPr>
        <w:t xml:space="preserve"> العَلاقات الزوجيَّة، فقد صحَّ عنه -صلى الله عليه وسلم- أنَّه قال</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Pr="007B39EF">
        <w:rPr>
          <w:rFonts w:ascii="Traditional Arabic" w:hAnsi="Traditional Arabic" w:cs="Traditional Arabic"/>
          <w:b/>
          <w:bCs/>
          <w:sz w:val="72"/>
          <w:szCs w:val="72"/>
        </w:rPr>
        <w:t>"</w:t>
      </w:r>
      <w:r w:rsidRPr="007B39EF">
        <w:rPr>
          <w:rFonts w:ascii="Traditional Arabic" w:hAnsi="Traditional Arabic" w:cs="Traditional Arabic"/>
          <w:b/>
          <w:bCs/>
          <w:sz w:val="72"/>
          <w:szCs w:val="72"/>
          <w:rtl/>
        </w:rPr>
        <w:t xml:space="preserve">، </w:t>
      </w:r>
      <w:r>
        <w:rPr>
          <w:rFonts w:ascii="Traditional Arabic" w:hAnsi="Traditional Arabic" w:cs="Traditional Arabic" w:hint="cs"/>
          <w:b/>
          <w:bCs/>
          <w:sz w:val="72"/>
          <w:szCs w:val="72"/>
          <w:rtl/>
        </w:rPr>
        <w:t>ف</w:t>
      </w:r>
      <w:r w:rsidRPr="007B39EF">
        <w:rPr>
          <w:rFonts w:ascii="Traditional Arabic" w:hAnsi="Traditional Arabic" w:cs="Traditional Arabic"/>
          <w:b/>
          <w:bCs/>
          <w:sz w:val="72"/>
          <w:szCs w:val="72"/>
          <w:rtl/>
        </w:rPr>
        <w:t xml:space="preserve">التَّفريقُ بينَ الزَّوجينِ يُعجِب إبليسَ؛ </w:t>
      </w:r>
      <w:r>
        <w:rPr>
          <w:rFonts w:ascii="Traditional Arabic" w:hAnsi="Traditional Arabic" w:cs="Traditional Arabic" w:hint="cs"/>
          <w:b/>
          <w:bCs/>
          <w:sz w:val="72"/>
          <w:szCs w:val="72"/>
          <w:rtl/>
        </w:rPr>
        <w:t xml:space="preserve">ومن أحب الأعمال إليه </w:t>
      </w:r>
      <w:r w:rsidRPr="007B39EF">
        <w:rPr>
          <w:rFonts w:ascii="Traditional Arabic" w:hAnsi="Traditional Arabic" w:cs="Traditional Arabic"/>
          <w:b/>
          <w:bCs/>
          <w:sz w:val="72"/>
          <w:szCs w:val="72"/>
          <w:rtl/>
        </w:rPr>
        <w:t xml:space="preserve">لِمَا يترتَّب عليه مِن مفاسدَ عظيمةٍ؛ كانقطاع النسل، </w:t>
      </w:r>
      <w:r w:rsidRPr="007B39EF">
        <w:rPr>
          <w:rFonts w:ascii="Traditional Arabic" w:hAnsi="Traditional Arabic" w:cs="Traditional Arabic"/>
          <w:b/>
          <w:bCs/>
          <w:sz w:val="72"/>
          <w:szCs w:val="72"/>
          <w:rtl/>
        </w:rPr>
        <w:lastRenderedPageBreak/>
        <w:t xml:space="preserve">وسوء تربية الأطفال، وتشتُّت الأولاد </w:t>
      </w:r>
      <w:r w:rsidR="00545397">
        <w:rPr>
          <w:rFonts w:ascii="Traditional Arabic" w:hAnsi="Traditional Arabic" w:cs="Traditional Arabic" w:hint="cs"/>
          <w:b/>
          <w:bCs/>
          <w:sz w:val="72"/>
          <w:szCs w:val="72"/>
          <w:rtl/>
        </w:rPr>
        <w:t xml:space="preserve">، وتمزق روابط الأسرة ، </w:t>
      </w:r>
      <w:r w:rsidRPr="007B39EF">
        <w:rPr>
          <w:rFonts w:ascii="Traditional Arabic" w:hAnsi="Traditional Arabic" w:cs="Traditional Arabic"/>
          <w:b/>
          <w:bCs/>
          <w:sz w:val="72"/>
          <w:szCs w:val="72"/>
          <w:rtl/>
        </w:rPr>
        <w:t>وضياع</w:t>
      </w:r>
      <w:r w:rsidR="00545397">
        <w:rPr>
          <w:rFonts w:ascii="Traditional Arabic" w:hAnsi="Traditional Arabic" w:cs="Traditional Arabic" w:hint="cs"/>
          <w:b/>
          <w:bCs/>
          <w:sz w:val="72"/>
          <w:szCs w:val="72"/>
          <w:rtl/>
        </w:rPr>
        <w:t xml:space="preserve"> الزوجة</w:t>
      </w:r>
      <w:r w:rsidRPr="007B39EF">
        <w:rPr>
          <w:rFonts w:ascii="Traditional Arabic" w:hAnsi="Traditional Arabic" w:cs="Traditional Arabic"/>
          <w:b/>
          <w:bCs/>
          <w:sz w:val="72"/>
          <w:szCs w:val="72"/>
          <w:rtl/>
        </w:rPr>
        <w:t>، وقطيعة الرحم</w:t>
      </w:r>
    </w:p>
    <w:p w14:paraId="4942F3A4" w14:textId="14CB5CF0" w:rsidR="007B39EF" w:rsidRPr="007B39EF" w:rsidRDefault="007B39EF" w:rsidP="00545397">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عبادَ اللهِ: كان النبي -صلى الله عليه وسلم- خيرَ الناس لأهله، وأحسنَهم عشرةً لأزواجه، وقد بيَّن ذلك بقوله</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 xml:space="preserve">خيركم </w:t>
      </w:r>
      <w:proofErr w:type="spellStart"/>
      <w:r w:rsidRPr="007B39EF">
        <w:rPr>
          <w:rFonts w:ascii="Traditional Arabic" w:hAnsi="Traditional Arabic" w:cs="Traditional Arabic"/>
          <w:b/>
          <w:bCs/>
          <w:sz w:val="72"/>
          <w:szCs w:val="72"/>
          <w:rtl/>
        </w:rPr>
        <w:t>خيركم</w:t>
      </w:r>
      <w:proofErr w:type="spellEnd"/>
      <w:r w:rsidRPr="007B39EF">
        <w:rPr>
          <w:rFonts w:ascii="Traditional Arabic" w:hAnsi="Traditional Arabic" w:cs="Traditional Arabic"/>
          <w:b/>
          <w:bCs/>
          <w:sz w:val="72"/>
          <w:szCs w:val="72"/>
          <w:rtl/>
        </w:rPr>
        <w:t xml:space="preserve"> لأهله، وأنا خيركم لأهله</w:t>
      </w:r>
      <w:r w:rsidRPr="007B39EF">
        <w:rPr>
          <w:rFonts w:ascii="Traditional Arabic" w:hAnsi="Traditional Arabic" w:cs="Traditional Arabic"/>
          <w:b/>
          <w:bCs/>
          <w:sz w:val="72"/>
          <w:szCs w:val="72"/>
        </w:rPr>
        <w:t>".</w:t>
      </w:r>
    </w:p>
    <w:p w14:paraId="17F6A19B" w14:textId="77777777" w:rsidR="00545397" w:rsidRDefault="00545397" w:rsidP="007B39EF">
      <w:pPr>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والله تعالى يقول: </w:t>
      </w:r>
      <w:r w:rsidR="007B39EF" w:rsidRPr="007B39EF">
        <w:rPr>
          <w:rFonts w:ascii="Traditional Arabic" w:hAnsi="Traditional Arabic" w:cs="Traditional Arabic"/>
          <w:b/>
          <w:bCs/>
          <w:sz w:val="72"/>
          <w:szCs w:val="72"/>
          <w:rtl/>
        </w:rPr>
        <w:t xml:space="preserve">وعَاشِرُوهُنَّ بِالْمَعْرُوفِ </w:t>
      </w:r>
    </w:p>
    <w:p w14:paraId="2ACBA619" w14:textId="77777777" w:rsidR="00D82D64" w:rsidRDefault="00545397" w:rsidP="00D82D64">
      <w:pPr>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فالحذر الحذر من كل أسباب </w:t>
      </w:r>
      <w:r w:rsidR="007B39EF" w:rsidRPr="007B39EF">
        <w:rPr>
          <w:rFonts w:ascii="Traditional Arabic" w:hAnsi="Traditional Arabic" w:cs="Traditional Arabic"/>
          <w:b/>
          <w:bCs/>
          <w:sz w:val="72"/>
          <w:szCs w:val="72"/>
          <w:rtl/>
        </w:rPr>
        <w:t xml:space="preserve">النزاع والخصام، والتنابز والشتام، وجَرْح المشاعر وكَسْر الخواطر، </w:t>
      </w:r>
      <w:r w:rsidR="00D82D64">
        <w:rPr>
          <w:rFonts w:ascii="Traditional Arabic" w:hAnsi="Traditional Arabic" w:cs="Traditional Arabic" w:hint="cs"/>
          <w:b/>
          <w:bCs/>
          <w:sz w:val="72"/>
          <w:szCs w:val="72"/>
          <w:rtl/>
        </w:rPr>
        <w:t>والسعي بكل سبيل لما يحقق</w:t>
      </w:r>
      <w:r w:rsidR="007B39EF" w:rsidRPr="007B39EF">
        <w:rPr>
          <w:rFonts w:ascii="Traditional Arabic" w:hAnsi="Traditional Arabic" w:cs="Traditional Arabic"/>
          <w:b/>
          <w:bCs/>
          <w:sz w:val="72"/>
          <w:szCs w:val="72"/>
          <w:rtl/>
        </w:rPr>
        <w:t xml:space="preserve"> </w:t>
      </w:r>
      <w:proofErr w:type="spellStart"/>
      <w:r w:rsidR="007B39EF" w:rsidRPr="007B39EF">
        <w:rPr>
          <w:rFonts w:ascii="Traditional Arabic" w:hAnsi="Traditional Arabic" w:cs="Traditional Arabic"/>
          <w:b/>
          <w:bCs/>
          <w:sz w:val="72"/>
          <w:szCs w:val="72"/>
          <w:rtl/>
        </w:rPr>
        <w:t>التصافي</w:t>
      </w:r>
      <w:proofErr w:type="spellEnd"/>
      <w:r w:rsidR="007B39EF" w:rsidRPr="007B39EF">
        <w:rPr>
          <w:rFonts w:ascii="Traditional Arabic" w:hAnsi="Traditional Arabic" w:cs="Traditional Arabic"/>
          <w:b/>
          <w:bCs/>
          <w:sz w:val="72"/>
          <w:szCs w:val="72"/>
          <w:rtl/>
        </w:rPr>
        <w:t xml:space="preserve"> وحفظُ الجميل، والثناءُ على الفعل النبيل، والاعترافُ بالخطأ والاعتذار، والتماسُ الأعذار</w:t>
      </w:r>
      <w:r w:rsidR="00D82D64">
        <w:rPr>
          <w:rFonts w:ascii="Traditional Arabic" w:hAnsi="Traditional Arabic" w:cs="Traditional Arabic" w:hint="cs"/>
          <w:b/>
          <w:bCs/>
          <w:sz w:val="72"/>
          <w:szCs w:val="72"/>
          <w:rtl/>
        </w:rPr>
        <w:t xml:space="preserve">، والصبر الصبر على الأخطاء وعدم التدقيق والاستقصاء والتغافل عن الزلات فإن </w:t>
      </w:r>
      <w:r w:rsidR="007B39EF" w:rsidRPr="007B39EF">
        <w:rPr>
          <w:rFonts w:ascii="Traditional Arabic" w:hAnsi="Traditional Arabic" w:cs="Traditional Arabic"/>
          <w:b/>
          <w:bCs/>
          <w:sz w:val="72"/>
          <w:szCs w:val="72"/>
          <w:rtl/>
        </w:rPr>
        <w:t xml:space="preserve">من وصاياه -صلى الله عليه </w:t>
      </w:r>
      <w:r w:rsidR="007B39EF" w:rsidRPr="007B39EF">
        <w:rPr>
          <w:rFonts w:ascii="Traditional Arabic" w:hAnsi="Traditional Arabic" w:cs="Traditional Arabic"/>
          <w:b/>
          <w:bCs/>
          <w:sz w:val="72"/>
          <w:szCs w:val="72"/>
          <w:rtl/>
        </w:rPr>
        <w:lastRenderedPageBreak/>
        <w:t xml:space="preserve">وسلم- في حُسن العشرة قولُه: "ألا واسْتَوصُوا بالنِّساءِ خَيْرًا فَإِنَّمَا هُنَّ عَوَانٍ عِنْدَكُمْ"؛ فعلى كل زوج أن يتقيَ اللهَ في زوجته، </w:t>
      </w:r>
      <w:r w:rsidR="00D82D64">
        <w:rPr>
          <w:rFonts w:ascii="Traditional Arabic" w:hAnsi="Traditional Arabic" w:cs="Traditional Arabic" w:hint="cs"/>
          <w:b/>
          <w:bCs/>
          <w:sz w:val="72"/>
          <w:szCs w:val="72"/>
          <w:rtl/>
        </w:rPr>
        <w:t>فهي امرأة ضعيفة</w:t>
      </w:r>
      <w:r w:rsidR="007B39EF" w:rsidRPr="007B39EF">
        <w:rPr>
          <w:rFonts w:ascii="Traditional Arabic" w:hAnsi="Traditional Arabic" w:cs="Traditional Arabic"/>
          <w:b/>
          <w:bCs/>
          <w:sz w:val="72"/>
          <w:szCs w:val="72"/>
          <w:rtl/>
        </w:rPr>
        <w:t xml:space="preserve"> جعَلَها اللهُ تحتَ ولايتِه وفي عصمتِه، وهذا يقتضي </w:t>
      </w:r>
      <w:r w:rsidR="00D82D64">
        <w:rPr>
          <w:rFonts w:ascii="Traditional Arabic" w:hAnsi="Traditional Arabic" w:cs="Traditional Arabic" w:hint="cs"/>
          <w:b/>
          <w:bCs/>
          <w:sz w:val="72"/>
          <w:szCs w:val="72"/>
          <w:rtl/>
        </w:rPr>
        <w:t xml:space="preserve">حسن </w:t>
      </w:r>
      <w:r w:rsidR="007B39EF" w:rsidRPr="007B39EF">
        <w:rPr>
          <w:rFonts w:ascii="Traditional Arabic" w:hAnsi="Traditional Arabic" w:cs="Traditional Arabic"/>
          <w:b/>
          <w:bCs/>
          <w:sz w:val="72"/>
          <w:szCs w:val="72"/>
          <w:rtl/>
        </w:rPr>
        <w:t xml:space="preserve">رعايتها وحفظها وصيانتها، </w:t>
      </w:r>
      <w:r w:rsidR="00D82D64">
        <w:rPr>
          <w:rFonts w:ascii="Traditional Arabic" w:hAnsi="Traditional Arabic" w:cs="Traditional Arabic" w:hint="cs"/>
          <w:b/>
          <w:bCs/>
          <w:sz w:val="72"/>
          <w:szCs w:val="72"/>
          <w:rtl/>
        </w:rPr>
        <w:t xml:space="preserve">والقيام </w:t>
      </w:r>
      <w:r w:rsidR="007B39EF" w:rsidRPr="007B39EF">
        <w:rPr>
          <w:rFonts w:ascii="Traditional Arabic" w:hAnsi="Traditional Arabic" w:cs="Traditional Arabic"/>
          <w:b/>
          <w:bCs/>
          <w:sz w:val="72"/>
          <w:szCs w:val="72"/>
          <w:rtl/>
        </w:rPr>
        <w:t>على مصالحها كما قال تعالى</w:t>
      </w:r>
      <w:r w:rsidR="007B39EF" w:rsidRPr="007B39EF">
        <w:rPr>
          <w:rFonts w:ascii="Traditional Arabic" w:hAnsi="Traditional Arabic" w:cs="Traditional Arabic"/>
          <w:b/>
          <w:bCs/>
          <w:sz w:val="72"/>
          <w:szCs w:val="72"/>
        </w:rPr>
        <w:t xml:space="preserve">: </w:t>
      </w:r>
      <w:r w:rsidR="007B39EF" w:rsidRPr="007B39EF">
        <w:rPr>
          <w:rFonts w:ascii="Traditional Arabic" w:hAnsi="Traditional Arabic" w:cs="Traditional Arabic"/>
          <w:b/>
          <w:bCs/>
          <w:sz w:val="72"/>
          <w:szCs w:val="72"/>
          <w:rtl/>
        </w:rPr>
        <w:t>الرِّجالُ قَوَّامُونَ عَلَى النِّساءِ</w:t>
      </w:r>
      <w:r w:rsidR="00D82D64">
        <w:rPr>
          <w:rFonts w:ascii="Traditional Arabic" w:hAnsi="Traditional Arabic" w:cs="Traditional Arabic" w:hint="cs"/>
          <w:b/>
          <w:bCs/>
          <w:sz w:val="72"/>
          <w:szCs w:val="72"/>
          <w:rtl/>
        </w:rPr>
        <w:t>، ف</w:t>
      </w:r>
      <w:r w:rsidR="007B39EF" w:rsidRPr="007B39EF">
        <w:rPr>
          <w:rFonts w:ascii="Traditional Arabic" w:hAnsi="Traditional Arabic" w:cs="Traditional Arabic"/>
          <w:b/>
          <w:bCs/>
          <w:sz w:val="72"/>
          <w:szCs w:val="72"/>
          <w:rtl/>
        </w:rPr>
        <w:t xml:space="preserve">هي قِوامة إصلاح ورعاية، وإدارة وتدبير، وليست قوامةَ تسلُّط وبَغْيٍ وتنفيرٍ، </w:t>
      </w:r>
    </w:p>
    <w:p w14:paraId="6449F94D" w14:textId="2656A30A" w:rsidR="007B39EF" w:rsidRPr="007B39EF" w:rsidRDefault="00D82D64" w:rsidP="00D82D64">
      <w:pPr>
        <w:rPr>
          <w:rFonts w:ascii="Traditional Arabic" w:hAnsi="Traditional Arabic" w:cs="Traditional Arabic"/>
          <w:b/>
          <w:bCs/>
          <w:sz w:val="72"/>
          <w:szCs w:val="72"/>
        </w:rPr>
      </w:pPr>
      <w:r>
        <w:rPr>
          <w:rFonts w:ascii="Traditional Arabic" w:hAnsi="Traditional Arabic" w:cs="Traditional Arabic" w:hint="cs"/>
          <w:b/>
          <w:bCs/>
          <w:sz w:val="72"/>
          <w:szCs w:val="72"/>
          <w:rtl/>
        </w:rPr>
        <w:t>فعاملوهن</w:t>
      </w:r>
      <w:r w:rsidR="007B39EF" w:rsidRPr="007B39EF">
        <w:rPr>
          <w:rFonts w:ascii="Traditional Arabic" w:hAnsi="Traditional Arabic" w:cs="Traditional Arabic"/>
          <w:b/>
          <w:bCs/>
          <w:sz w:val="72"/>
          <w:szCs w:val="72"/>
          <w:rtl/>
        </w:rPr>
        <w:t xml:space="preserve"> </w:t>
      </w:r>
      <w:r>
        <w:rPr>
          <w:rFonts w:ascii="Traditional Arabic" w:hAnsi="Traditional Arabic" w:cs="Traditional Arabic" w:hint="cs"/>
          <w:b/>
          <w:bCs/>
          <w:sz w:val="72"/>
          <w:szCs w:val="72"/>
          <w:rtl/>
        </w:rPr>
        <w:t>ب</w:t>
      </w:r>
      <w:r w:rsidRPr="007B39EF">
        <w:rPr>
          <w:rFonts w:ascii="Traditional Arabic" w:hAnsi="Traditional Arabic" w:cs="Traditional Arabic"/>
          <w:b/>
          <w:bCs/>
          <w:sz w:val="72"/>
          <w:szCs w:val="72"/>
          <w:rtl/>
        </w:rPr>
        <w:t xml:space="preserve">الرحمة </w:t>
      </w:r>
      <w:r>
        <w:rPr>
          <w:rFonts w:ascii="Traditional Arabic" w:hAnsi="Traditional Arabic" w:cs="Traditional Arabic" w:hint="cs"/>
          <w:b/>
          <w:bCs/>
          <w:sz w:val="72"/>
          <w:szCs w:val="72"/>
          <w:rtl/>
        </w:rPr>
        <w:t>و</w:t>
      </w:r>
      <w:r w:rsidR="007B39EF" w:rsidRPr="007B39EF">
        <w:rPr>
          <w:rFonts w:ascii="Traditional Arabic" w:hAnsi="Traditional Arabic" w:cs="Traditional Arabic"/>
          <w:b/>
          <w:bCs/>
          <w:sz w:val="72"/>
          <w:szCs w:val="72"/>
          <w:rtl/>
        </w:rPr>
        <w:t>الإحسان والصفح والغُفران؛ لقوله -عليه الصلاة والسلام</w:t>
      </w:r>
      <w:r w:rsidR="007B39EF" w:rsidRPr="007B39EF">
        <w:rPr>
          <w:rFonts w:ascii="Traditional Arabic" w:hAnsi="Traditional Arabic" w:cs="Traditional Arabic"/>
          <w:b/>
          <w:bCs/>
          <w:sz w:val="72"/>
          <w:szCs w:val="72"/>
        </w:rPr>
        <w:t>-: "</w:t>
      </w:r>
      <w:r w:rsidR="007B39EF" w:rsidRPr="007B39EF">
        <w:rPr>
          <w:rFonts w:ascii="Traditional Arabic" w:hAnsi="Traditional Arabic" w:cs="Traditional Arabic"/>
          <w:b/>
          <w:bCs/>
          <w:sz w:val="72"/>
          <w:szCs w:val="72"/>
          <w:rtl/>
        </w:rPr>
        <w:t>لا يَفْرَكْ مُؤْمِنٌ مُؤْمِنَةً، إنْ كَرِهَ مِنْهَا خُلُقًا رَضِيَ مِنْهَا آخَر</w:t>
      </w:r>
      <w:r w:rsidR="007B39EF" w:rsidRPr="007B39EF">
        <w:rPr>
          <w:rFonts w:ascii="Traditional Arabic" w:hAnsi="Traditional Arabic" w:cs="Traditional Arabic"/>
          <w:b/>
          <w:bCs/>
          <w:sz w:val="72"/>
          <w:szCs w:val="72"/>
        </w:rPr>
        <w:t>"</w:t>
      </w:r>
      <w:r w:rsidR="007B39EF" w:rsidRPr="007B39EF">
        <w:rPr>
          <w:rFonts w:ascii="Traditional Arabic" w:hAnsi="Traditional Arabic" w:cs="Traditional Arabic"/>
          <w:b/>
          <w:bCs/>
          <w:sz w:val="72"/>
          <w:szCs w:val="72"/>
          <w:rtl/>
        </w:rPr>
        <w:t>، ولا يعني ذلك أن يُطِيعَها في معصية ربِّه استرضاءً لها</w:t>
      </w:r>
      <w:r>
        <w:rPr>
          <w:rFonts w:ascii="Traditional Arabic" w:hAnsi="Traditional Arabic" w:cs="Traditional Arabic" w:hint="cs"/>
          <w:b/>
          <w:bCs/>
          <w:sz w:val="72"/>
          <w:szCs w:val="72"/>
          <w:rtl/>
        </w:rPr>
        <w:t>.. كلا وح</w:t>
      </w:r>
      <w:r w:rsidR="00715A5D">
        <w:rPr>
          <w:rFonts w:ascii="Traditional Arabic" w:hAnsi="Traditional Arabic" w:cs="Traditional Arabic" w:hint="cs"/>
          <w:b/>
          <w:bCs/>
          <w:sz w:val="72"/>
          <w:szCs w:val="72"/>
          <w:rtl/>
        </w:rPr>
        <w:t>ا</w:t>
      </w:r>
      <w:r>
        <w:rPr>
          <w:rFonts w:ascii="Traditional Arabic" w:hAnsi="Traditional Arabic" w:cs="Traditional Arabic" w:hint="cs"/>
          <w:b/>
          <w:bCs/>
          <w:sz w:val="72"/>
          <w:szCs w:val="72"/>
          <w:rtl/>
        </w:rPr>
        <w:t xml:space="preserve">شا </w:t>
      </w:r>
      <w:r w:rsidR="00715A5D">
        <w:rPr>
          <w:rFonts w:ascii="Traditional Arabic" w:hAnsi="Traditional Arabic" w:cs="Traditional Arabic" w:hint="cs"/>
          <w:b/>
          <w:bCs/>
          <w:sz w:val="72"/>
          <w:szCs w:val="72"/>
          <w:rtl/>
        </w:rPr>
        <w:t xml:space="preserve">ولكن يرشدها إلى الأصلح بالمعروف ويسترضيها بالحسنى </w:t>
      </w:r>
    </w:p>
    <w:p w14:paraId="6BD0184D" w14:textId="77777777" w:rsidR="00715A5D"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lastRenderedPageBreak/>
        <w:t>عبادَ اللهِ: إن من المخاطر التي تهدِّد بنيانَ الأسر المسلمة التأثرَ بمقاطعِ مشاهيرِ التواصُل الاجتماعيّ، التي تَحمِل في ثناياها رسائلَ</w:t>
      </w:r>
      <w:r w:rsidR="00715A5D">
        <w:rPr>
          <w:rFonts w:ascii="Traditional Arabic" w:hAnsi="Traditional Arabic" w:cs="Traditional Arabic" w:hint="cs"/>
          <w:b/>
          <w:bCs/>
          <w:sz w:val="72"/>
          <w:szCs w:val="72"/>
          <w:rtl/>
        </w:rPr>
        <w:t xml:space="preserve"> مبطنة</w:t>
      </w:r>
      <w:r w:rsidRPr="007B39EF">
        <w:rPr>
          <w:rFonts w:ascii="Traditional Arabic" w:hAnsi="Traditional Arabic" w:cs="Traditional Arabic"/>
          <w:b/>
          <w:bCs/>
          <w:sz w:val="72"/>
          <w:szCs w:val="72"/>
          <w:rtl/>
        </w:rPr>
        <w:t xml:space="preserve"> </w:t>
      </w:r>
      <w:r w:rsidR="00715A5D">
        <w:rPr>
          <w:rFonts w:ascii="Traditional Arabic" w:hAnsi="Traditional Arabic" w:cs="Traditional Arabic" w:hint="cs"/>
          <w:b/>
          <w:bCs/>
          <w:sz w:val="72"/>
          <w:szCs w:val="72"/>
          <w:rtl/>
        </w:rPr>
        <w:t>ل</w:t>
      </w:r>
      <w:r w:rsidRPr="007B39EF">
        <w:rPr>
          <w:rFonts w:ascii="Traditional Arabic" w:hAnsi="Traditional Arabic" w:cs="Traditional Arabic"/>
          <w:b/>
          <w:bCs/>
          <w:sz w:val="72"/>
          <w:szCs w:val="72"/>
          <w:rtl/>
        </w:rPr>
        <w:t xml:space="preserve">هدم للبيوت، ودمارٍ للقِيَم والمبادئ فالحذرَ الحذرَ من </w:t>
      </w:r>
      <w:r w:rsidR="00715A5D">
        <w:rPr>
          <w:rFonts w:ascii="Traditional Arabic" w:hAnsi="Traditional Arabic" w:cs="Traditional Arabic" w:hint="cs"/>
          <w:b/>
          <w:bCs/>
          <w:sz w:val="72"/>
          <w:szCs w:val="72"/>
          <w:rtl/>
        </w:rPr>
        <w:t xml:space="preserve">كل </w:t>
      </w:r>
      <w:r w:rsidRPr="007B39EF">
        <w:rPr>
          <w:rFonts w:ascii="Traditional Arabic" w:hAnsi="Traditional Arabic" w:cs="Traditional Arabic"/>
          <w:b/>
          <w:bCs/>
          <w:sz w:val="72"/>
          <w:szCs w:val="72"/>
          <w:rtl/>
        </w:rPr>
        <w:t xml:space="preserve">ذلك، كما أنَّ مِنْ أخطرِ ما يُفسِد العلاقةَ الزوجيةَ </w:t>
      </w:r>
      <w:proofErr w:type="spellStart"/>
      <w:r w:rsidRPr="007B39EF">
        <w:rPr>
          <w:rFonts w:ascii="Traditional Arabic" w:hAnsi="Traditional Arabic" w:cs="Traditional Arabic"/>
          <w:b/>
          <w:bCs/>
          <w:sz w:val="72"/>
          <w:szCs w:val="72"/>
          <w:rtl/>
        </w:rPr>
        <w:t>التخبيبَ</w:t>
      </w:r>
      <w:proofErr w:type="spellEnd"/>
      <w:r w:rsidRPr="007B39EF">
        <w:rPr>
          <w:rFonts w:ascii="Traditional Arabic" w:hAnsi="Traditional Arabic" w:cs="Traditional Arabic"/>
          <w:b/>
          <w:bCs/>
          <w:sz w:val="72"/>
          <w:szCs w:val="72"/>
          <w:rtl/>
        </w:rPr>
        <w:t xml:space="preserve">؛ </w:t>
      </w:r>
      <w:r w:rsidR="00715A5D">
        <w:rPr>
          <w:rFonts w:ascii="Traditional Arabic" w:hAnsi="Traditional Arabic" w:cs="Traditional Arabic" w:hint="cs"/>
          <w:b/>
          <w:bCs/>
          <w:sz w:val="72"/>
          <w:szCs w:val="72"/>
          <w:rtl/>
        </w:rPr>
        <w:t xml:space="preserve">وهو إفساد المرأة على زوجها </w:t>
      </w:r>
      <w:r w:rsidRPr="007B39EF">
        <w:rPr>
          <w:rFonts w:ascii="Traditional Arabic" w:hAnsi="Traditional Arabic" w:cs="Traditional Arabic"/>
          <w:b/>
          <w:bCs/>
          <w:sz w:val="72"/>
          <w:szCs w:val="72"/>
          <w:rtl/>
        </w:rPr>
        <w:t xml:space="preserve">وهو من كبائر الذنوب، قال </w:t>
      </w:r>
      <w:r w:rsidR="00715A5D">
        <w:rPr>
          <w:rFonts w:ascii="Traditional Arabic" w:hAnsi="Traditional Arabic" w:cs="Traditional Arabic"/>
          <w:b/>
          <w:bCs/>
          <w:sz w:val="72"/>
          <w:szCs w:val="72"/>
          <w:rtl/>
        </w:rPr>
        <w:t>ﷺ</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ليسَ منَّا مَنْ خبَّبَ امرأةً علَى زوجِها</w:t>
      </w:r>
      <w:r w:rsidRPr="007B39EF">
        <w:rPr>
          <w:rFonts w:ascii="Traditional Arabic" w:hAnsi="Traditional Arabic" w:cs="Traditional Arabic"/>
          <w:b/>
          <w:bCs/>
          <w:sz w:val="72"/>
          <w:szCs w:val="72"/>
        </w:rPr>
        <w:t>"</w:t>
      </w:r>
    </w:p>
    <w:p w14:paraId="065F96C7" w14:textId="77777777" w:rsidR="00715A5D" w:rsidRDefault="007B39EF" w:rsidP="007B39EF">
      <w:pPr>
        <w:rPr>
          <w:rFonts w:ascii="Traditional Arabic" w:hAnsi="Traditional Arabic" w:cs="Traditional Arabic"/>
          <w:b/>
          <w:bCs/>
          <w:sz w:val="72"/>
          <w:szCs w:val="72"/>
          <w:rtl/>
        </w:rPr>
      </w:pPr>
      <w:r w:rsidRPr="007B39EF">
        <w:rPr>
          <w:rFonts w:ascii="Traditional Arabic" w:hAnsi="Traditional Arabic" w:cs="Traditional Arabic"/>
          <w:b/>
          <w:bCs/>
          <w:sz w:val="72"/>
          <w:szCs w:val="72"/>
          <w:rtl/>
        </w:rPr>
        <w:t>ألَا فليتقِ اللهَ أولئك الَّذِينَ يسعَون بالفتنة بينَ الأصفياء، فكم من بيوت آمنة تفرَّق جمعُها، وتصدَّع بنيانُها</w:t>
      </w:r>
    </w:p>
    <w:p w14:paraId="138C4BB3" w14:textId="77777777" w:rsidR="00715A5D" w:rsidRDefault="007B39EF" w:rsidP="007B39EF">
      <w:pPr>
        <w:rPr>
          <w:rFonts w:ascii="Traditional Arabic" w:hAnsi="Traditional Arabic" w:cs="Traditional Arabic"/>
          <w:b/>
          <w:bCs/>
          <w:sz w:val="72"/>
          <w:szCs w:val="72"/>
          <w:rtl/>
        </w:rPr>
      </w:pPr>
      <w:r w:rsidRPr="007B39EF">
        <w:rPr>
          <w:rFonts w:ascii="Traditional Arabic" w:hAnsi="Traditional Arabic" w:cs="Traditional Arabic"/>
          <w:b/>
          <w:bCs/>
          <w:sz w:val="72"/>
          <w:szCs w:val="72"/>
          <w:rtl/>
        </w:rPr>
        <w:t>وكم من أُسَر متماسكة تشتَّ شملُها وتقطع</w:t>
      </w:r>
      <w:r w:rsidR="00715A5D">
        <w:rPr>
          <w:rFonts w:ascii="Traditional Arabic" w:hAnsi="Traditional Arabic" w:cs="Traditional Arabic" w:hint="cs"/>
          <w:b/>
          <w:bCs/>
          <w:sz w:val="72"/>
          <w:szCs w:val="72"/>
          <w:rtl/>
        </w:rPr>
        <w:t>ت أوصالها وتفرق</w:t>
      </w:r>
      <w:r w:rsidRPr="007B39EF">
        <w:rPr>
          <w:rFonts w:ascii="Traditional Arabic" w:hAnsi="Traditional Arabic" w:cs="Traditional Arabic"/>
          <w:b/>
          <w:bCs/>
          <w:sz w:val="72"/>
          <w:szCs w:val="72"/>
          <w:rtl/>
        </w:rPr>
        <w:t xml:space="preserve"> أفرادُها،</w:t>
      </w:r>
      <w:r w:rsidR="00715A5D">
        <w:rPr>
          <w:rFonts w:ascii="Traditional Arabic" w:hAnsi="Traditional Arabic" w:cs="Traditional Arabic" w:hint="cs"/>
          <w:b/>
          <w:bCs/>
          <w:sz w:val="72"/>
          <w:szCs w:val="72"/>
          <w:rtl/>
        </w:rPr>
        <w:t xml:space="preserve"> وضاعت أولادها،</w:t>
      </w:r>
      <w:r w:rsidRPr="007B39EF">
        <w:rPr>
          <w:rFonts w:ascii="Traditional Arabic" w:hAnsi="Traditional Arabic" w:cs="Traditional Arabic"/>
          <w:b/>
          <w:bCs/>
          <w:sz w:val="72"/>
          <w:szCs w:val="72"/>
          <w:rtl/>
        </w:rPr>
        <w:t xml:space="preserve"> مِنْ جرَّاء هذا الجرم العظيم، والفعل الأثيم</w:t>
      </w:r>
    </w:p>
    <w:p w14:paraId="6699FA49" w14:textId="0CB19FA9" w:rsidR="007B39EF" w:rsidRPr="007B39EF" w:rsidRDefault="007B39EF" w:rsidP="00C65DE0">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lastRenderedPageBreak/>
        <w:t xml:space="preserve">فإنَّ </w:t>
      </w:r>
      <w:proofErr w:type="spellStart"/>
      <w:r w:rsidRPr="007B39EF">
        <w:rPr>
          <w:rFonts w:ascii="Traditional Arabic" w:hAnsi="Traditional Arabic" w:cs="Traditional Arabic"/>
          <w:b/>
          <w:bCs/>
          <w:sz w:val="72"/>
          <w:szCs w:val="72"/>
          <w:rtl/>
        </w:rPr>
        <w:t>المخبِّبِينَ</w:t>
      </w:r>
      <w:proofErr w:type="spellEnd"/>
      <w:r w:rsidRPr="007B39EF">
        <w:rPr>
          <w:rFonts w:ascii="Traditional Arabic" w:hAnsi="Traditional Arabic" w:cs="Traditional Arabic"/>
          <w:b/>
          <w:bCs/>
          <w:sz w:val="72"/>
          <w:szCs w:val="72"/>
          <w:rtl/>
        </w:rPr>
        <w:t xml:space="preserve"> جندٌ لإبليس في مُهمته، المتمثِّلة في إلقاء العداوة بينَ الزوجين؛ بتزهيدِ الزوجِ</w:t>
      </w:r>
      <w:r w:rsidR="00C65DE0">
        <w:rPr>
          <w:rFonts w:ascii="Traditional Arabic" w:hAnsi="Traditional Arabic" w:cs="Traditional Arabic" w:hint="cs"/>
          <w:b/>
          <w:bCs/>
          <w:sz w:val="72"/>
          <w:szCs w:val="72"/>
          <w:rtl/>
        </w:rPr>
        <w:t>ة</w:t>
      </w:r>
      <w:r w:rsidRPr="007B39EF">
        <w:rPr>
          <w:rFonts w:ascii="Traditional Arabic" w:hAnsi="Traditional Arabic" w:cs="Traditional Arabic"/>
          <w:b/>
          <w:bCs/>
          <w:sz w:val="72"/>
          <w:szCs w:val="72"/>
          <w:rtl/>
        </w:rPr>
        <w:t xml:space="preserve"> في </w:t>
      </w:r>
      <w:r w:rsidR="00C65DE0">
        <w:rPr>
          <w:rFonts w:ascii="Traditional Arabic" w:hAnsi="Traditional Arabic" w:cs="Traditional Arabic" w:hint="cs"/>
          <w:b/>
          <w:bCs/>
          <w:sz w:val="72"/>
          <w:szCs w:val="72"/>
          <w:rtl/>
        </w:rPr>
        <w:t>زوجها</w:t>
      </w:r>
      <w:r w:rsidRPr="007B39EF">
        <w:rPr>
          <w:rFonts w:ascii="Traditional Arabic" w:hAnsi="Traditional Arabic" w:cs="Traditional Arabic"/>
          <w:b/>
          <w:bCs/>
          <w:sz w:val="72"/>
          <w:szCs w:val="72"/>
          <w:rtl/>
        </w:rPr>
        <w:t xml:space="preserve"> ؛ بذِكْرِ مساوئ</w:t>
      </w:r>
      <w:r w:rsidR="00C65DE0">
        <w:rPr>
          <w:rFonts w:ascii="Traditional Arabic" w:hAnsi="Traditional Arabic" w:cs="Traditional Arabic" w:hint="cs"/>
          <w:b/>
          <w:bCs/>
          <w:sz w:val="72"/>
          <w:szCs w:val="72"/>
          <w:rtl/>
        </w:rPr>
        <w:t>ه</w:t>
      </w:r>
      <w:r w:rsidRPr="007B39EF">
        <w:rPr>
          <w:rFonts w:ascii="Traditional Arabic" w:hAnsi="Traditional Arabic" w:cs="Traditional Arabic"/>
          <w:b/>
          <w:bCs/>
          <w:sz w:val="72"/>
          <w:szCs w:val="72"/>
          <w:rtl/>
        </w:rPr>
        <w:t>، وتحقيرِه في عينه</w:t>
      </w:r>
      <w:r w:rsidR="00C65DE0">
        <w:rPr>
          <w:rFonts w:ascii="Traditional Arabic" w:hAnsi="Traditional Arabic" w:cs="Traditional Arabic" w:hint="cs"/>
          <w:b/>
          <w:bCs/>
          <w:sz w:val="72"/>
          <w:szCs w:val="72"/>
          <w:rtl/>
        </w:rPr>
        <w:t>ا</w:t>
      </w:r>
      <w:r w:rsidRPr="007B39EF">
        <w:rPr>
          <w:rFonts w:ascii="Traditional Arabic" w:hAnsi="Traditional Arabic" w:cs="Traditional Arabic"/>
          <w:b/>
          <w:bCs/>
          <w:sz w:val="72"/>
          <w:szCs w:val="72"/>
          <w:rtl/>
        </w:rPr>
        <w:t xml:space="preserve">، </w:t>
      </w:r>
      <w:r w:rsidR="00C65DE0" w:rsidRPr="007B39EF">
        <w:rPr>
          <w:rFonts w:ascii="Traditional Arabic" w:hAnsi="Traditional Arabic" w:cs="Traditional Arabic"/>
          <w:b/>
          <w:bCs/>
          <w:sz w:val="72"/>
          <w:szCs w:val="72"/>
          <w:rtl/>
        </w:rPr>
        <w:t xml:space="preserve">والقَدْح فيه وإيغار صدرِها؛ حتى تنفرَ منه </w:t>
      </w:r>
      <w:r w:rsidR="00C65DE0">
        <w:rPr>
          <w:rFonts w:ascii="Traditional Arabic" w:hAnsi="Traditional Arabic" w:cs="Traditional Arabic" w:hint="cs"/>
          <w:b/>
          <w:bCs/>
          <w:sz w:val="72"/>
          <w:szCs w:val="72"/>
          <w:rtl/>
        </w:rPr>
        <w:t>وتنأى عنه</w:t>
      </w:r>
      <w:r w:rsidR="00C65DE0" w:rsidRPr="007B39EF">
        <w:rPr>
          <w:rFonts w:ascii="Traditional Arabic" w:hAnsi="Traditional Arabic" w:cs="Traditional Arabic"/>
          <w:b/>
          <w:bCs/>
          <w:sz w:val="72"/>
          <w:szCs w:val="72"/>
        </w:rPr>
        <w:t>.</w:t>
      </w:r>
      <w:r w:rsidRPr="007B39EF">
        <w:rPr>
          <w:rFonts w:ascii="Traditional Arabic" w:hAnsi="Traditional Arabic" w:cs="Traditional Arabic"/>
          <w:b/>
          <w:bCs/>
          <w:sz w:val="72"/>
          <w:szCs w:val="72"/>
          <w:rtl/>
        </w:rPr>
        <w:t xml:space="preserve"> </w:t>
      </w:r>
    </w:p>
    <w:p w14:paraId="3D54C58B" w14:textId="116FD764" w:rsidR="007B39EF" w:rsidRPr="007B39EF" w:rsidRDefault="007B39EF" w:rsidP="00C65DE0">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وانظروا -رحمكم الله-</w:t>
      </w:r>
      <w:r w:rsidR="00C65DE0">
        <w:rPr>
          <w:rFonts w:ascii="Traditional Arabic" w:hAnsi="Traditional Arabic" w:cs="Traditional Arabic" w:hint="cs"/>
          <w:b/>
          <w:bCs/>
          <w:sz w:val="72"/>
          <w:szCs w:val="72"/>
          <w:rtl/>
        </w:rPr>
        <w:t xml:space="preserve"> إلى </w:t>
      </w:r>
      <w:r w:rsidRPr="007B39EF">
        <w:rPr>
          <w:rFonts w:ascii="Traditional Arabic" w:hAnsi="Traditional Arabic" w:cs="Traditional Arabic"/>
          <w:b/>
          <w:bCs/>
          <w:sz w:val="72"/>
          <w:szCs w:val="72"/>
          <w:rtl/>
        </w:rPr>
        <w:t xml:space="preserve">الفرق بين عمل </w:t>
      </w:r>
      <w:proofErr w:type="spellStart"/>
      <w:r w:rsidRPr="007B39EF">
        <w:rPr>
          <w:rFonts w:ascii="Traditional Arabic" w:hAnsi="Traditional Arabic" w:cs="Traditional Arabic"/>
          <w:b/>
          <w:bCs/>
          <w:sz w:val="72"/>
          <w:szCs w:val="72"/>
          <w:rtl/>
        </w:rPr>
        <w:t>المخبِّبِينَ</w:t>
      </w:r>
      <w:proofErr w:type="spellEnd"/>
      <w:r w:rsidRPr="007B39EF">
        <w:rPr>
          <w:rFonts w:ascii="Traditional Arabic" w:hAnsi="Traditional Arabic" w:cs="Traditional Arabic"/>
          <w:b/>
          <w:bCs/>
          <w:sz w:val="72"/>
          <w:szCs w:val="72"/>
          <w:rtl/>
        </w:rPr>
        <w:t>، وعمل المصلحينَ، الذين يَنشُدُون أن تكون بيوتُ المسلمينَ هادئةً مطمئنةً مستقرةً</w:t>
      </w:r>
      <w:r w:rsidR="00C65DE0">
        <w:rPr>
          <w:rFonts w:ascii="Traditional Arabic" w:hAnsi="Traditional Arabic" w:cs="Traditional Arabic" w:hint="cs"/>
          <w:b/>
          <w:bCs/>
          <w:sz w:val="72"/>
          <w:szCs w:val="72"/>
          <w:rtl/>
        </w:rPr>
        <w:t xml:space="preserve"> ، </w:t>
      </w:r>
      <w:r w:rsidRPr="007B39EF">
        <w:rPr>
          <w:rFonts w:ascii="Traditional Arabic" w:hAnsi="Traditional Arabic" w:cs="Traditional Arabic"/>
          <w:b/>
          <w:bCs/>
          <w:sz w:val="72"/>
          <w:szCs w:val="72"/>
          <w:rtl/>
        </w:rPr>
        <w:t>وصلةُ الزوجين قويةً متماسكةً مستمرةً، ويَحرِصُونَ على بقاءِ أواصرِ الصلةِ بينَ الزوجينِ مُحكَمةً، لا تَنقَطِعُ لمجردِ خلافاتٍ طارئةٍ، ولا تَضعُف لأسبابٍ تافهةٍ</w:t>
      </w:r>
      <w:r w:rsidR="00C65DE0">
        <w:rPr>
          <w:rFonts w:ascii="Traditional Arabic" w:hAnsi="Traditional Arabic" w:cs="Traditional Arabic" w:hint="cs"/>
          <w:b/>
          <w:bCs/>
          <w:sz w:val="72"/>
          <w:szCs w:val="72"/>
          <w:rtl/>
        </w:rPr>
        <w:t>..</w:t>
      </w:r>
    </w:p>
    <w:p w14:paraId="4E16256B" w14:textId="77777777" w:rsidR="00C65DE0" w:rsidRDefault="007B39EF" w:rsidP="00C65DE0">
      <w:pPr>
        <w:rPr>
          <w:rFonts w:ascii="Traditional Arabic" w:hAnsi="Traditional Arabic" w:cs="Traditional Arabic"/>
          <w:b/>
          <w:bCs/>
          <w:sz w:val="72"/>
          <w:szCs w:val="72"/>
          <w:rtl/>
        </w:rPr>
      </w:pPr>
      <w:r w:rsidRPr="007B39EF">
        <w:rPr>
          <w:rFonts w:ascii="Traditional Arabic" w:hAnsi="Traditional Arabic" w:cs="Traditional Arabic"/>
          <w:b/>
          <w:bCs/>
          <w:sz w:val="72"/>
          <w:szCs w:val="72"/>
        </w:rPr>
        <w:t> </w:t>
      </w:r>
      <w:r w:rsidR="00C65DE0">
        <w:rPr>
          <w:rFonts w:ascii="Traditional Arabic" w:hAnsi="Traditional Arabic" w:cs="Traditional Arabic" w:hint="cs"/>
          <w:b/>
          <w:bCs/>
          <w:sz w:val="72"/>
          <w:szCs w:val="72"/>
          <w:rtl/>
        </w:rPr>
        <w:t>ف</w:t>
      </w:r>
      <w:r w:rsidRPr="007B39EF">
        <w:rPr>
          <w:rFonts w:ascii="Traditional Arabic" w:hAnsi="Traditional Arabic" w:cs="Traditional Arabic"/>
          <w:b/>
          <w:bCs/>
          <w:sz w:val="72"/>
          <w:szCs w:val="72"/>
          <w:rtl/>
        </w:rPr>
        <w:t xml:space="preserve">كَمْ </w:t>
      </w:r>
      <w:r w:rsidR="00C65DE0">
        <w:rPr>
          <w:rFonts w:ascii="Traditional Arabic" w:hAnsi="Traditional Arabic" w:cs="Traditional Arabic" w:hint="cs"/>
          <w:b/>
          <w:bCs/>
          <w:sz w:val="72"/>
          <w:szCs w:val="72"/>
          <w:rtl/>
        </w:rPr>
        <w:t xml:space="preserve">والله </w:t>
      </w:r>
      <w:r w:rsidRPr="007B39EF">
        <w:rPr>
          <w:rFonts w:ascii="Traditional Arabic" w:hAnsi="Traditional Arabic" w:cs="Traditional Arabic"/>
          <w:b/>
          <w:bCs/>
          <w:sz w:val="72"/>
          <w:szCs w:val="72"/>
          <w:rtl/>
        </w:rPr>
        <w:t>مِنْ بيتٍ كاد أن يتهدَّم بسببِ خلافٍ يسيرٍ نشأ بينَ الزوجينِ، وأوشَكَ الزوجُ أن يُوقِعَ الطلاقَ</w:t>
      </w:r>
    </w:p>
    <w:p w14:paraId="365A123C" w14:textId="42FA0FA1" w:rsidR="007B39EF" w:rsidRPr="007B39EF" w:rsidRDefault="007B39EF" w:rsidP="00C65DE0">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lastRenderedPageBreak/>
        <w:t xml:space="preserve">فإذا بأحد المصلحين من مفاتيح الخير بكلمة طيبة، ونصيحة غالية، يُصلِح بينَهما بفضلِ اللهِ وتوفيقِه؛ فهؤلاء المصلحون يُؤرِّقُهم ويُقلِقُهم ما يَرَوْنَهُ من تشتُّت الأُسَر وضياع الذَّريَّة، فيعملون على الإصلاح بين </w:t>
      </w:r>
      <w:r w:rsidR="00C65DE0">
        <w:rPr>
          <w:rFonts w:ascii="Traditional Arabic" w:hAnsi="Traditional Arabic" w:cs="Traditional Arabic" w:hint="cs"/>
          <w:b/>
          <w:bCs/>
          <w:sz w:val="72"/>
          <w:szCs w:val="72"/>
          <w:rtl/>
        </w:rPr>
        <w:t>الزوجين</w:t>
      </w:r>
      <w:r w:rsidRPr="007B39EF">
        <w:rPr>
          <w:rFonts w:ascii="Traditional Arabic" w:hAnsi="Traditional Arabic" w:cs="Traditional Arabic"/>
          <w:b/>
          <w:bCs/>
          <w:sz w:val="72"/>
          <w:szCs w:val="72"/>
          <w:rtl/>
        </w:rPr>
        <w:t>، وإزالة الخلاف بينَهم</w:t>
      </w:r>
      <w:r w:rsidRPr="007B39EF">
        <w:rPr>
          <w:rFonts w:ascii="Traditional Arabic" w:hAnsi="Traditional Arabic" w:cs="Traditional Arabic"/>
          <w:b/>
          <w:bCs/>
          <w:sz w:val="72"/>
          <w:szCs w:val="72"/>
        </w:rPr>
        <w:t> </w:t>
      </w:r>
    </w:p>
    <w:p w14:paraId="4B1D0F15" w14:textId="2F817944" w:rsidR="007B39EF" w:rsidRDefault="007B39EF" w:rsidP="00A80B6B">
      <w:pPr>
        <w:rPr>
          <w:rFonts w:ascii="Traditional Arabic" w:hAnsi="Traditional Arabic" w:cs="Traditional Arabic"/>
          <w:b/>
          <w:bCs/>
          <w:sz w:val="72"/>
          <w:szCs w:val="72"/>
          <w:rtl/>
        </w:rPr>
      </w:pPr>
      <w:r w:rsidRPr="007B39EF">
        <w:rPr>
          <w:rFonts w:ascii="Traditional Arabic" w:hAnsi="Traditional Arabic" w:cs="Traditional Arabic"/>
          <w:b/>
          <w:bCs/>
          <w:sz w:val="72"/>
          <w:szCs w:val="72"/>
          <w:rtl/>
        </w:rPr>
        <w:t xml:space="preserve">عبادَ اللهِ: إنَّ </w:t>
      </w:r>
      <w:r w:rsidR="00C65DE0">
        <w:rPr>
          <w:rFonts w:ascii="Traditional Arabic" w:hAnsi="Traditional Arabic" w:cs="Traditional Arabic" w:hint="cs"/>
          <w:b/>
          <w:bCs/>
          <w:sz w:val="72"/>
          <w:szCs w:val="72"/>
          <w:rtl/>
        </w:rPr>
        <w:t xml:space="preserve">حرص الرجل على السعي في أسرته </w:t>
      </w:r>
      <w:r w:rsidRPr="007B39EF">
        <w:rPr>
          <w:rFonts w:ascii="Traditional Arabic" w:hAnsi="Traditional Arabic" w:cs="Traditional Arabic"/>
          <w:b/>
          <w:bCs/>
          <w:sz w:val="72"/>
          <w:szCs w:val="72"/>
          <w:rtl/>
        </w:rPr>
        <w:t xml:space="preserve">بالمحافَظةِ على إقامة الصلاة، وغيرها من شعائر الدِّين، أساسٌ في </w:t>
      </w:r>
      <w:r w:rsidR="00A80B6B" w:rsidRPr="007B39EF">
        <w:rPr>
          <w:rFonts w:ascii="Traditional Arabic" w:hAnsi="Traditional Arabic" w:cs="Traditional Arabic"/>
          <w:b/>
          <w:bCs/>
          <w:sz w:val="72"/>
          <w:szCs w:val="72"/>
          <w:rtl/>
        </w:rPr>
        <w:t xml:space="preserve">ثباتِ بناء الأسرة </w:t>
      </w:r>
      <w:r w:rsidR="00A80B6B">
        <w:rPr>
          <w:rFonts w:ascii="Traditional Arabic" w:hAnsi="Traditional Arabic" w:cs="Traditional Arabic" w:hint="cs"/>
          <w:b/>
          <w:bCs/>
          <w:sz w:val="72"/>
          <w:szCs w:val="72"/>
          <w:rtl/>
        </w:rPr>
        <w:t>و</w:t>
      </w:r>
      <w:r w:rsidRPr="007B39EF">
        <w:rPr>
          <w:rFonts w:ascii="Traditional Arabic" w:hAnsi="Traditional Arabic" w:cs="Traditional Arabic"/>
          <w:b/>
          <w:bCs/>
          <w:sz w:val="72"/>
          <w:szCs w:val="72"/>
          <w:rtl/>
        </w:rPr>
        <w:t>استقامة الأولاد</w:t>
      </w:r>
      <w:r w:rsidRPr="007B39EF">
        <w:rPr>
          <w:rFonts w:ascii="Traditional Arabic" w:hAnsi="Traditional Arabic" w:cs="Traditional Arabic"/>
          <w:b/>
          <w:bCs/>
          <w:sz w:val="72"/>
          <w:szCs w:val="72"/>
        </w:rPr>
        <w:t> </w:t>
      </w:r>
      <w:r w:rsidR="00A80B6B">
        <w:rPr>
          <w:rFonts w:ascii="Traditional Arabic" w:hAnsi="Traditional Arabic" w:cs="Traditional Arabic" w:hint="cs"/>
          <w:b/>
          <w:bCs/>
          <w:sz w:val="72"/>
          <w:szCs w:val="72"/>
          <w:rtl/>
        </w:rPr>
        <w:t xml:space="preserve">، والله يقول عن إسماعيل عليه السلام: </w:t>
      </w:r>
      <w:r w:rsidR="00A80B6B" w:rsidRPr="00A80B6B">
        <w:rPr>
          <w:rFonts w:ascii="Traditional Arabic" w:hAnsi="Traditional Arabic" w:cs="Traditional Arabic"/>
          <w:b/>
          <w:bCs/>
          <w:sz w:val="72"/>
          <w:szCs w:val="72"/>
          <w:rtl/>
        </w:rPr>
        <w:t>وَكَانَ يَأْمُرُ أَهْلَهُ بِالصَّلَاةِ وَالزَّكَاةِ وَكَانَ عِندَ رَبِّهِ مَرْضِيًّا</w:t>
      </w:r>
    </w:p>
    <w:p w14:paraId="1515ED43" w14:textId="0093A448" w:rsidR="00A80B6B" w:rsidRPr="007B39EF" w:rsidRDefault="00A80B6B" w:rsidP="00A80B6B">
      <w:pPr>
        <w:rPr>
          <w:rFonts w:ascii="Traditional Arabic" w:hAnsi="Traditional Arabic" w:cs="Traditional Arabic"/>
          <w:b/>
          <w:bCs/>
          <w:sz w:val="72"/>
          <w:szCs w:val="72"/>
        </w:rPr>
      </w:pPr>
      <w:r>
        <w:rPr>
          <w:rFonts w:ascii="Traditional Arabic" w:hAnsi="Traditional Arabic" w:cs="Traditional Arabic" w:hint="cs"/>
          <w:b/>
          <w:bCs/>
          <w:sz w:val="72"/>
          <w:szCs w:val="72"/>
          <w:rtl/>
        </w:rPr>
        <w:t>فالبيت المحافظ على الصلاة والتالي لكتاب الله والمراعي لحرمات الله بيت خير ونور وبركة</w:t>
      </w:r>
    </w:p>
    <w:p w14:paraId="18F0B003" w14:textId="77777777" w:rsidR="00A80B6B" w:rsidRDefault="007B39EF" w:rsidP="007B39EF">
      <w:pPr>
        <w:rPr>
          <w:rFonts w:ascii="Traditional Arabic" w:hAnsi="Traditional Arabic" w:cs="Traditional Arabic"/>
          <w:b/>
          <w:bCs/>
          <w:sz w:val="72"/>
          <w:szCs w:val="72"/>
          <w:rtl/>
        </w:rPr>
      </w:pPr>
      <w:r w:rsidRPr="007B39EF">
        <w:rPr>
          <w:rFonts w:ascii="Traditional Arabic" w:hAnsi="Traditional Arabic" w:cs="Traditional Arabic"/>
          <w:b/>
          <w:bCs/>
          <w:sz w:val="72"/>
          <w:szCs w:val="72"/>
          <w:rtl/>
        </w:rPr>
        <w:lastRenderedPageBreak/>
        <w:t xml:space="preserve">وممَّا يُعِين المرءَ على استصلاح </w:t>
      </w:r>
      <w:r w:rsidR="00A80B6B">
        <w:rPr>
          <w:rFonts w:ascii="Traditional Arabic" w:hAnsi="Traditional Arabic" w:cs="Traditional Arabic" w:hint="cs"/>
          <w:b/>
          <w:bCs/>
          <w:sz w:val="72"/>
          <w:szCs w:val="72"/>
          <w:rtl/>
        </w:rPr>
        <w:t>الرجل ل</w:t>
      </w:r>
      <w:r w:rsidRPr="007B39EF">
        <w:rPr>
          <w:rFonts w:ascii="Traditional Arabic" w:hAnsi="Traditional Arabic" w:cs="Traditional Arabic"/>
          <w:b/>
          <w:bCs/>
          <w:sz w:val="72"/>
          <w:szCs w:val="72"/>
          <w:rtl/>
        </w:rPr>
        <w:t xml:space="preserve">أهله </w:t>
      </w:r>
      <w:r w:rsidR="00A80B6B">
        <w:rPr>
          <w:rFonts w:ascii="Traditional Arabic" w:hAnsi="Traditional Arabic" w:cs="Traditional Arabic" w:hint="cs"/>
          <w:b/>
          <w:bCs/>
          <w:sz w:val="72"/>
          <w:szCs w:val="72"/>
          <w:rtl/>
        </w:rPr>
        <w:t>وولده</w:t>
      </w:r>
      <w:r w:rsidRPr="007B39EF">
        <w:rPr>
          <w:rFonts w:ascii="Traditional Arabic" w:hAnsi="Traditional Arabic" w:cs="Traditional Arabic"/>
          <w:b/>
          <w:bCs/>
          <w:sz w:val="72"/>
          <w:szCs w:val="72"/>
          <w:rtl/>
        </w:rPr>
        <w:t xml:space="preserve"> تعاهُدُهم بالدعاء؛ </w:t>
      </w:r>
      <w:r w:rsidR="00A80B6B">
        <w:rPr>
          <w:rFonts w:ascii="Traditional Arabic" w:hAnsi="Traditional Arabic" w:cs="Traditional Arabic" w:hint="cs"/>
          <w:b/>
          <w:bCs/>
          <w:sz w:val="72"/>
          <w:szCs w:val="72"/>
          <w:rtl/>
        </w:rPr>
        <w:t xml:space="preserve">فإن </w:t>
      </w:r>
      <w:r w:rsidRPr="007B39EF">
        <w:rPr>
          <w:rFonts w:ascii="Traditional Arabic" w:hAnsi="Traditional Arabic" w:cs="Traditional Arabic"/>
          <w:b/>
          <w:bCs/>
          <w:sz w:val="72"/>
          <w:szCs w:val="72"/>
          <w:rtl/>
        </w:rPr>
        <w:t>ممَّا تَلهَج به ألسنةُ عبادِ الرحمنِ</w:t>
      </w:r>
      <w:r w:rsidRPr="007B39EF">
        <w:rPr>
          <w:rFonts w:ascii="Traditional Arabic" w:hAnsi="Traditional Arabic" w:cs="Traditional Arabic"/>
          <w:b/>
          <w:bCs/>
          <w:sz w:val="72"/>
          <w:szCs w:val="72"/>
        </w:rPr>
        <w:t xml:space="preserve">: </w:t>
      </w:r>
      <w:r w:rsidRPr="007B39EF">
        <w:rPr>
          <w:rFonts w:ascii="Traditional Arabic" w:hAnsi="Traditional Arabic" w:cs="Traditional Arabic"/>
          <w:b/>
          <w:bCs/>
          <w:sz w:val="72"/>
          <w:szCs w:val="72"/>
          <w:rtl/>
        </w:rPr>
        <w:t>رَبَّنَا هَبْ لَنَا مِنْ أَزْوَاجِنَا وَذُرِّيَّاتِنَا قُرَّةَ أَعْيُنٍ</w:t>
      </w:r>
    </w:p>
    <w:p w14:paraId="34D88008" w14:textId="72E65861" w:rsidR="007B39EF" w:rsidRPr="007B39EF" w:rsidRDefault="00A80B6B" w:rsidP="007B39EF">
      <w:pPr>
        <w:rPr>
          <w:rFonts w:ascii="Traditional Arabic" w:hAnsi="Traditional Arabic" w:cs="Traditional Arabic"/>
          <w:b/>
          <w:bCs/>
          <w:sz w:val="72"/>
          <w:szCs w:val="72"/>
        </w:rPr>
      </w:pPr>
      <w:r>
        <w:rPr>
          <w:rFonts w:ascii="Traditional Arabic" w:hAnsi="Traditional Arabic" w:cs="Traditional Arabic" w:hint="cs"/>
          <w:b/>
          <w:bCs/>
          <w:sz w:val="72"/>
          <w:szCs w:val="72"/>
          <w:rtl/>
        </w:rPr>
        <w:t>و</w:t>
      </w:r>
      <w:r w:rsidR="007B39EF" w:rsidRPr="007B39EF">
        <w:rPr>
          <w:rFonts w:ascii="Traditional Arabic" w:hAnsi="Traditional Arabic" w:cs="Traditional Arabic"/>
          <w:b/>
          <w:bCs/>
          <w:sz w:val="72"/>
          <w:szCs w:val="72"/>
          <w:rtl/>
        </w:rPr>
        <w:t xml:space="preserve">ليس </w:t>
      </w:r>
      <w:r>
        <w:rPr>
          <w:rFonts w:ascii="Traditional Arabic" w:hAnsi="Traditional Arabic" w:cs="Traditional Arabic" w:hint="cs"/>
          <w:b/>
          <w:bCs/>
          <w:sz w:val="72"/>
          <w:szCs w:val="72"/>
          <w:rtl/>
        </w:rPr>
        <w:t xml:space="preserve">والله </w:t>
      </w:r>
      <w:r w:rsidR="007B39EF" w:rsidRPr="007B39EF">
        <w:rPr>
          <w:rFonts w:ascii="Traditional Arabic" w:hAnsi="Traditional Arabic" w:cs="Traditional Arabic"/>
          <w:b/>
          <w:bCs/>
          <w:sz w:val="72"/>
          <w:szCs w:val="72"/>
          <w:rtl/>
        </w:rPr>
        <w:t xml:space="preserve">شيء أقرَّ لعينِ المؤمن من أن يرى زوجتَه وأولادَه </w:t>
      </w:r>
      <w:r>
        <w:rPr>
          <w:rFonts w:ascii="Traditional Arabic" w:hAnsi="Traditional Arabic" w:cs="Traditional Arabic" w:hint="cs"/>
          <w:b/>
          <w:bCs/>
          <w:sz w:val="72"/>
          <w:szCs w:val="72"/>
          <w:rtl/>
        </w:rPr>
        <w:t xml:space="preserve">صالحين </w:t>
      </w:r>
      <w:r w:rsidR="007B39EF" w:rsidRPr="007B39EF">
        <w:rPr>
          <w:rFonts w:ascii="Traditional Arabic" w:hAnsi="Traditional Arabic" w:cs="Traditional Arabic"/>
          <w:b/>
          <w:bCs/>
          <w:sz w:val="72"/>
          <w:szCs w:val="72"/>
          <w:rtl/>
        </w:rPr>
        <w:t>مطيعينَ لله -عَزَّ وَجَلَّ</w:t>
      </w:r>
      <w:r w:rsidR="007B39EF" w:rsidRPr="007B39EF">
        <w:rPr>
          <w:rFonts w:ascii="Traditional Arabic" w:hAnsi="Traditional Arabic" w:cs="Traditional Arabic"/>
          <w:b/>
          <w:bCs/>
          <w:sz w:val="72"/>
          <w:szCs w:val="72"/>
        </w:rPr>
        <w:t>-".</w:t>
      </w:r>
    </w:p>
    <w:p w14:paraId="108A2D4F" w14:textId="77777777" w:rsidR="00E46A67" w:rsidRDefault="007B39EF" w:rsidP="00A80B6B">
      <w:pPr>
        <w:rPr>
          <w:rFonts w:ascii="Traditional Arabic" w:hAnsi="Traditional Arabic" w:cs="Traditional Arabic"/>
          <w:b/>
          <w:bCs/>
          <w:sz w:val="72"/>
          <w:szCs w:val="72"/>
          <w:rtl/>
        </w:rPr>
      </w:pPr>
      <w:r w:rsidRPr="007B39EF">
        <w:rPr>
          <w:rFonts w:ascii="Traditional Arabic" w:hAnsi="Traditional Arabic" w:cs="Traditional Arabic"/>
          <w:b/>
          <w:bCs/>
          <w:sz w:val="72"/>
          <w:szCs w:val="72"/>
        </w:rPr>
        <w:t> </w:t>
      </w:r>
      <w:r w:rsidR="00A80B6B">
        <w:rPr>
          <w:rFonts w:ascii="Traditional Arabic" w:hAnsi="Traditional Arabic" w:cs="Traditional Arabic" w:hint="cs"/>
          <w:b/>
          <w:bCs/>
          <w:sz w:val="72"/>
          <w:szCs w:val="72"/>
          <w:rtl/>
        </w:rPr>
        <w:t>وكان</w:t>
      </w:r>
      <w:r w:rsidRPr="007B39EF">
        <w:rPr>
          <w:rFonts w:ascii="Traditional Arabic" w:hAnsi="Traditional Arabic" w:cs="Traditional Arabic"/>
          <w:b/>
          <w:bCs/>
          <w:sz w:val="72"/>
          <w:szCs w:val="72"/>
          <w:rtl/>
        </w:rPr>
        <w:t xml:space="preserve"> إبراهيمُ -عليه السلام- </w:t>
      </w:r>
      <w:r w:rsidR="00A80B6B">
        <w:rPr>
          <w:rFonts w:ascii="Traditional Arabic" w:hAnsi="Traditional Arabic" w:cs="Traditional Arabic" w:hint="cs"/>
          <w:b/>
          <w:bCs/>
          <w:sz w:val="72"/>
          <w:szCs w:val="72"/>
          <w:rtl/>
        </w:rPr>
        <w:t>يدعوا ل</w:t>
      </w:r>
      <w:r w:rsidRPr="007B39EF">
        <w:rPr>
          <w:rFonts w:ascii="Traditional Arabic" w:hAnsi="Traditional Arabic" w:cs="Traditional Arabic"/>
          <w:b/>
          <w:bCs/>
          <w:sz w:val="72"/>
          <w:szCs w:val="72"/>
          <w:rtl/>
        </w:rPr>
        <w:t>ذريتَه فقال</w:t>
      </w:r>
      <w:r w:rsidR="00A80B6B">
        <w:rPr>
          <w:rFonts w:ascii="Traditional Arabic" w:hAnsi="Traditional Arabic" w:cs="Traditional Arabic" w:hint="cs"/>
          <w:b/>
          <w:bCs/>
          <w:sz w:val="72"/>
          <w:szCs w:val="72"/>
          <w:rtl/>
        </w:rPr>
        <w:t xml:space="preserve">: </w:t>
      </w:r>
      <w:r w:rsidRPr="007B39EF">
        <w:rPr>
          <w:rFonts w:ascii="Traditional Arabic" w:hAnsi="Traditional Arabic" w:cs="Traditional Arabic"/>
          <w:b/>
          <w:bCs/>
          <w:sz w:val="72"/>
          <w:szCs w:val="72"/>
          <w:rtl/>
        </w:rPr>
        <w:t>رَبِّ اجْعَلْنِي مُقِيمَ الصَّلَاةِ وَمِنْ ذُرِّيَّتِي رَبَّنَا وَتَقَبَّلْ دُعَاءِ</w:t>
      </w:r>
    </w:p>
    <w:p w14:paraId="5799E34D" w14:textId="2CD39FC7" w:rsidR="007B39EF" w:rsidRPr="007B39EF" w:rsidRDefault="007B39EF" w:rsidP="00A80B6B">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و</w:t>
      </w:r>
      <w:r w:rsidR="00E46A67">
        <w:rPr>
          <w:rFonts w:ascii="Traditional Arabic" w:hAnsi="Traditional Arabic" w:cs="Traditional Arabic" w:hint="cs"/>
          <w:b/>
          <w:bCs/>
          <w:sz w:val="72"/>
          <w:szCs w:val="72"/>
          <w:rtl/>
        </w:rPr>
        <w:t xml:space="preserve">لا تستهن بأمر الدعاء فوالله لن تجد وسلة أعظم منه أثرا </w:t>
      </w:r>
      <w:r w:rsidRPr="007B39EF">
        <w:rPr>
          <w:rFonts w:ascii="Traditional Arabic" w:hAnsi="Traditional Arabic" w:cs="Traditional Arabic"/>
          <w:b/>
          <w:bCs/>
          <w:sz w:val="72"/>
          <w:szCs w:val="72"/>
          <w:rtl/>
        </w:rPr>
        <w:t xml:space="preserve">في </w:t>
      </w:r>
      <w:r w:rsidR="00E46A67">
        <w:rPr>
          <w:rFonts w:ascii="Traditional Arabic" w:hAnsi="Traditional Arabic" w:cs="Traditional Arabic" w:hint="cs"/>
          <w:b/>
          <w:bCs/>
          <w:sz w:val="72"/>
          <w:szCs w:val="72"/>
          <w:rtl/>
        </w:rPr>
        <w:t>تقوية</w:t>
      </w:r>
      <w:r w:rsidRPr="007B39EF">
        <w:rPr>
          <w:rFonts w:ascii="Traditional Arabic" w:hAnsi="Traditional Arabic" w:cs="Traditional Arabic"/>
          <w:b/>
          <w:bCs/>
          <w:sz w:val="72"/>
          <w:szCs w:val="72"/>
          <w:rtl/>
        </w:rPr>
        <w:t xml:space="preserve"> أواصرِ المحبةِ والولاءِ</w:t>
      </w:r>
      <w:r w:rsidR="00E46A67">
        <w:rPr>
          <w:rFonts w:ascii="Traditional Arabic" w:hAnsi="Traditional Arabic" w:cs="Traditional Arabic" w:hint="cs"/>
          <w:b/>
          <w:bCs/>
          <w:sz w:val="72"/>
          <w:szCs w:val="72"/>
          <w:rtl/>
        </w:rPr>
        <w:t xml:space="preserve"> </w:t>
      </w:r>
      <w:r w:rsidRPr="007B39EF">
        <w:rPr>
          <w:rFonts w:ascii="Traditional Arabic" w:hAnsi="Traditional Arabic" w:cs="Traditional Arabic"/>
          <w:b/>
          <w:bCs/>
          <w:sz w:val="72"/>
          <w:szCs w:val="72"/>
          <w:rtl/>
        </w:rPr>
        <w:t xml:space="preserve">، وبقاءِ الألفةِ والصفاءِ؛ </w:t>
      </w:r>
      <w:r w:rsidR="00E46A67">
        <w:rPr>
          <w:rFonts w:ascii="Traditional Arabic" w:hAnsi="Traditional Arabic" w:cs="Traditional Arabic" w:hint="cs"/>
          <w:b/>
          <w:bCs/>
          <w:sz w:val="72"/>
          <w:szCs w:val="72"/>
          <w:rtl/>
        </w:rPr>
        <w:t>وأعجز الناس من عجز عن الدعاء</w:t>
      </w:r>
    </w:p>
    <w:p w14:paraId="45B1ECCB" w14:textId="77777777"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p>
    <w:p w14:paraId="26E2C88E" w14:textId="77777777" w:rsidR="00E46A67" w:rsidRDefault="00E46A67" w:rsidP="007B39EF">
      <w:pPr>
        <w:rPr>
          <w:rFonts w:ascii="Traditional Arabic" w:hAnsi="Traditional Arabic" w:cs="Traditional Arabic"/>
          <w:b/>
          <w:bCs/>
          <w:sz w:val="72"/>
          <w:szCs w:val="72"/>
          <w:rtl/>
        </w:rPr>
      </w:pPr>
      <w:r>
        <w:rPr>
          <w:rFonts w:ascii="Traditional Arabic" w:hAnsi="Traditional Arabic" w:cs="Traditional Arabic" w:hint="cs"/>
          <w:b/>
          <w:bCs/>
          <w:sz w:val="72"/>
          <w:szCs w:val="72"/>
          <w:rtl/>
        </w:rPr>
        <w:lastRenderedPageBreak/>
        <w:t>واحذروا ثم احذروا ثم احذروا من الدعاء</w:t>
      </w:r>
      <w:r w:rsidR="007B39EF" w:rsidRPr="007B39EF">
        <w:rPr>
          <w:rFonts w:ascii="Traditional Arabic" w:hAnsi="Traditional Arabic" w:cs="Traditional Arabic"/>
          <w:b/>
          <w:bCs/>
          <w:sz w:val="72"/>
          <w:szCs w:val="72"/>
          <w:rtl/>
        </w:rPr>
        <w:t xml:space="preserve"> على </w:t>
      </w:r>
      <w:r>
        <w:rPr>
          <w:rFonts w:ascii="Traditional Arabic" w:hAnsi="Traditional Arabic" w:cs="Traditional Arabic" w:hint="cs"/>
          <w:b/>
          <w:bCs/>
          <w:sz w:val="72"/>
          <w:szCs w:val="72"/>
          <w:rtl/>
        </w:rPr>
        <w:t>الزوجة والأولاد</w:t>
      </w:r>
      <w:r w:rsidR="007B39EF" w:rsidRPr="007B39EF">
        <w:rPr>
          <w:rFonts w:ascii="Traditional Arabic" w:hAnsi="Traditional Arabic" w:cs="Traditional Arabic"/>
          <w:b/>
          <w:bCs/>
          <w:sz w:val="72"/>
          <w:szCs w:val="72"/>
          <w:rtl/>
        </w:rPr>
        <w:t>؛ لنَهيِهِ -صلى الله عليه وسلم- عن ذلك</w:t>
      </w:r>
    </w:p>
    <w:p w14:paraId="17532150" w14:textId="77777777" w:rsidR="00E46A67"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وقد شكَى رجلٌ إلى عبد الله بن المبارك عقوق ولده، فسأله ابن المبارك -رحمه الله</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أدعوتَ عليه؟ "، قال</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نعم</w:t>
      </w:r>
      <w:r w:rsidRPr="007B39EF">
        <w:rPr>
          <w:rFonts w:ascii="Traditional Arabic" w:hAnsi="Traditional Arabic" w:cs="Traditional Arabic"/>
          <w:b/>
          <w:bCs/>
          <w:sz w:val="72"/>
          <w:szCs w:val="72"/>
        </w:rPr>
        <w:t>"</w:t>
      </w:r>
      <w:r w:rsidRPr="007B39EF">
        <w:rPr>
          <w:rFonts w:ascii="Traditional Arabic" w:hAnsi="Traditional Arabic" w:cs="Traditional Arabic"/>
          <w:b/>
          <w:bCs/>
          <w:sz w:val="72"/>
          <w:szCs w:val="72"/>
          <w:rtl/>
        </w:rPr>
        <w:t>، قال</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اذهَبْ فقد أفسدتَه</w:t>
      </w:r>
      <w:r w:rsidRPr="007B39EF">
        <w:rPr>
          <w:rFonts w:ascii="Traditional Arabic" w:hAnsi="Traditional Arabic" w:cs="Traditional Arabic"/>
          <w:b/>
          <w:bCs/>
          <w:sz w:val="72"/>
          <w:szCs w:val="72"/>
        </w:rPr>
        <w:t>"</w:t>
      </w:r>
    </w:p>
    <w:p w14:paraId="0E5B8B13" w14:textId="7C54ECD7" w:rsidR="007B39EF" w:rsidRPr="007B39EF" w:rsidRDefault="00E46A67" w:rsidP="00E46A67">
      <w:pPr>
        <w:rPr>
          <w:rFonts w:ascii="Traditional Arabic" w:hAnsi="Traditional Arabic" w:cs="Traditional Arabic"/>
          <w:b/>
          <w:bCs/>
          <w:sz w:val="72"/>
          <w:szCs w:val="72"/>
        </w:rPr>
      </w:pPr>
      <w:r>
        <w:rPr>
          <w:rFonts w:ascii="Traditional Arabic" w:hAnsi="Traditional Arabic" w:cs="Traditional Arabic" w:hint="cs"/>
          <w:b/>
          <w:bCs/>
          <w:sz w:val="72"/>
          <w:szCs w:val="72"/>
          <w:rtl/>
        </w:rPr>
        <w:t>وقد</w:t>
      </w:r>
      <w:r w:rsidR="007B39EF" w:rsidRPr="007B39EF">
        <w:rPr>
          <w:rFonts w:ascii="Traditional Arabic" w:hAnsi="Traditional Arabic" w:cs="Traditional Arabic"/>
          <w:b/>
          <w:bCs/>
          <w:sz w:val="72"/>
          <w:szCs w:val="72"/>
          <w:rtl/>
        </w:rPr>
        <w:t xml:space="preserve"> قال ابنُ القيِّم -رحمه الله</w:t>
      </w:r>
      <w:r w:rsidR="007B39EF" w:rsidRPr="007B39EF">
        <w:rPr>
          <w:rFonts w:ascii="Traditional Arabic" w:hAnsi="Traditional Arabic" w:cs="Traditional Arabic"/>
          <w:b/>
          <w:bCs/>
          <w:sz w:val="72"/>
          <w:szCs w:val="72"/>
        </w:rPr>
        <w:t xml:space="preserve">-: </w:t>
      </w:r>
      <w:r w:rsidR="007B39EF" w:rsidRPr="007B39EF">
        <w:rPr>
          <w:rFonts w:ascii="Traditional Arabic" w:hAnsi="Traditional Arabic" w:cs="Traditional Arabic"/>
          <w:b/>
          <w:bCs/>
          <w:sz w:val="72"/>
          <w:szCs w:val="72"/>
          <w:rtl/>
        </w:rPr>
        <w:t xml:space="preserve"> وأكثرُ الأولادِ إنما جاء فسادُهم مِنْ قِبَل الآباءِ وإهمالِهم، وتركِ تعليمِهم فرائضَ الدين وسُننَه، فأضاعوهم صغارًا، فلم ينتفعوا بأنفسهم ولم ينفعوا آباءهم كبارًا</w:t>
      </w:r>
      <w:r w:rsidR="007B39EF" w:rsidRPr="007B39EF">
        <w:rPr>
          <w:rFonts w:ascii="Traditional Arabic" w:hAnsi="Traditional Arabic" w:cs="Traditional Arabic"/>
          <w:b/>
          <w:bCs/>
          <w:sz w:val="72"/>
          <w:szCs w:val="72"/>
        </w:rPr>
        <w:t>".</w:t>
      </w:r>
    </w:p>
    <w:p w14:paraId="68F3011C" w14:textId="77777777"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أقول هذا القول، وأستغفِر اللهَ الجليلَ لي ولكم، ولجميع المسلمين، فاستغفِروا وتوبوا إليه، إن ربي غفور رحيم</w:t>
      </w:r>
      <w:r w:rsidRPr="007B39EF">
        <w:rPr>
          <w:rFonts w:ascii="Traditional Arabic" w:hAnsi="Traditional Arabic" w:cs="Traditional Arabic"/>
          <w:b/>
          <w:bCs/>
          <w:sz w:val="72"/>
          <w:szCs w:val="72"/>
        </w:rPr>
        <w:t>.</w:t>
      </w:r>
    </w:p>
    <w:p w14:paraId="4D7E8BA1" w14:textId="77777777"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p>
    <w:p w14:paraId="20ECEBC6" w14:textId="14AB58DD" w:rsidR="007B39EF" w:rsidRPr="007B39EF" w:rsidRDefault="007B39EF" w:rsidP="00E46A67">
      <w:pPr>
        <w:rPr>
          <w:rFonts w:ascii="Traditional Arabic" w:hAnsi="Traditional Arabic" w:cs="Traditional Arabic"/>
          <w:b/>
          <w:bCs/>
          <w:sz w:val="72"/>
          <w:szCs w:val="72"/>
        </w:rPr>
      </w:pPr>
      <w:r w:rsidRPr="007B39EF">
        <w:rPr>
          <w:rFonts w:ascii="Traditional Arabic" w:hAnsi="Traditional Arabic" w:cs="Traditional Arabic"/>
          <w:b/>
          <w:bCs/>
          <w:sz w:val="72"/>
          <w:szCs w:val="72"/>
        </w:rPr>
        <w:lastRenderedPageBreak/>
        <w:t> </w:t>
      </w:r>
      <w:r w:rsidRPr="007B39EF">
        <w:rPr>
          <w:rFonts w:ascii="Traditional Arabic" w:hAnsi="Traditional Arabic" w:cs="Traditional Arabic"/>
          <w:b/>
          <w:bCs/>
          <w:sz w:val="72"/>
          <w:szCs w:val="72"/>
          <w:rtl/>
        </w:rPr>
        <w:t xml:space="preserve">الحمد لله، خلَق فسوَّى، وقدَّر فهَدَى، وَصَلَّى الله وسلم على نبي الرحمة والهدى، وعلى </w:t>
      </w:r>
      <w:proofErr w:type="spellStart"/>
      <w:r w:rsidRPr="007B39EF">
        <w:rPr>
          <w:rFonts w:ascii="Traditional Arabic" w:hAnsi="Traditional Arabic" w:cs="Traditional Arabic"/>
          <w:b/>
          <w:bCs/>
          <w:sz w:val="72"/>
          <w:szCs w:val="72"/>
          <w:rtl/>
        </w:rPr>
        <w:t>آله</w:t>
      </w:r>
      <w:proofErr w:type="spellEnd"/>
      <w:r w:rsidRPr="007B39EF">
        <w:rPr>
          <w:rFonts w:ascii="Traditional Arabic" w:hAnsi="Traditional Arabic" w:cs="Traditional Arabic"/>
          <w:b/>
          <w:bCs/>
          <w:sz w:val="72"/>
          <w:szCs w:val="72"/>
          <w:rtl/>
        </w:rPr>
        <w:t xml:space="preserve"> وصحبه ومن اقتفى</w:t>
      </w:r>
      <w:r w:rsidRPr="007B39EF">
        <w:rPr>
          <w:rFonts w:ascii="Traditional Arabic" w:hAnsi="Traditional Arabic" w:cs="Traditional Arabic"/>
          <w:b/>
          <w:bCs/>
          <w:sz w:val="72"/>
          <w:szCs w:val="72"/>
        </w:rPr>
        <w:t>.</w:t>
      </w:r>
    </w:p>
    <w:p w14:paraId="4DE3EFB5" w14:textId="77777777" w:rsidR="00974E71" w:rsidRPr="00974E71" w:rsidRDefault="007B39EF" w:rsidP="00E46A67">
      <w:pPr>
        <w:rPr>
          <w:rFonts w:ascii="Traditional Arabic" w:hAnsi="Traditional Arabic" w:cs="Traditional Arabic"/>
          <w:b/>
          <w:bCs/>
          <w:sz w:val="70"/>
          <w:szCs w:val="70"/>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 xml:space="preserve">أما بعدُ، فيا عبادَ اللهِ: ممَّا ينبغي أن نحرص عليه جميعًا </w:t>
      </w:r>
      <w:r w:rsidRPr="007B39EF">
        <w:rPr>
          <w:rFonts w:ascii="Traditional Arabic" w:hAnsi="Traditional Arabic" w:cs="Traditional Arabic"/>
          <w:b/>
          <w:bCs/>
          <w:sz w:val="70"/>
          <w:szCs w:val="70"/>
          <w:rtl/>
        </w:rPr>
        <w:t>تحصين بيوتنا من الشيطان</w:t>
      </w:r>
      <w:r w:rsidR="00974E71" w:rsidRPr="00974E71">
        <w:rPr>
          <w:rFonts w:ascii="Traditional Arabic" w:hAnsi="Traditional Arabic" w:cs="Traditional Arabic" w:hint="cs"/>
          <w:b/>
          <w:bCs/>
          <w:sz w:val="70"/>
          <w:szCs w:val="70"/>
          <w:rtl/>
        </w:rPr>
        <w:t xml:space="preserve"> وأسباب حضوره</w:t>
      </w:r>
      <w:r w:rsidRPr="007B39EF">
        <w:rPr>
          <w:rFonts w:ascii="Traditional Arabic" w:hAnsi="Traditional Arabic" w:cs="Traditional Arabic"/>
          <w:b/>
          <w:bCs/>
          <w:sz w:val="70"/>
          <w:szCs w:val="70"/>
          <w:rtl/>
        </w:rPr>
        <w:t xml:space="preserve">، وأن </w:t>
      </w:r>
      <w:r w:rsidR="00974E71" w:rsidRPr="00974E71">
        <w:rPr>
          <w:rFonts w:ascii="Traditional Arabic" w:hAnsi="Traditional Arabic" w:cs="Traditional Arabic" w:hint="cs"/>
          <w:b/>
          <w:bCs/>
          <w:sz w:val="70"/>
          <w:szCs w:val="70"/>
          <w:rtl/>
        </w:rPr>
        <w:t>نملأ بيوتنا</w:t>
      </w:r>
      <w:r w:rsidRPr="007B39EF">
        <w:rPr>
          <w:rFonts w:ascii="Traditional Arabic" w:hAnsi="Traditional Arabic" w:cs="Traditional Arabic"/>
          <w:b/>
          <w:bCs/>
          <w:sz w:val="70"/>
          <w:szCs w:val="70"/>
          <w:rtl/>
        </w:rPr>
        <w:t xml:space="preserve"> بالنور والبركة، </w:t>
      </w:r>
      <w:r w:rsidR="00974E71" w:rsidRPr="00974E71">
        <w:rPr>
          <w:rFonts w:ascii="Traditional Arabic" w:hAnsi="Traditional Arabic" w:cs="Traditional Arabic" w:hint="cs"/>
          <w:b/>
          <w:bCs/>
          <w:sz w:val="70"/>
          <w:szCs w:val="70"/>
          <w:rtl/>
        </w:rPr>
        <w:t xml:space="preserve">وذلك </w:t>
      </w:r>
      <w:r w:rsidRPr="007B39EF">
        <w:rPr>
          <w:rFonts w:ascii="Traditional Arabic" w:hAnsi="Traditional Arabic" w:cs="Traditional Arabic"/>
          <w:b/>
          <w:bCs/>
          <w:sz w:val="70"/>
          <w:szCs w:val="70"/>
          <w:rtl/>
        </w:rPr>
        <w:t xml:space="preserve">بعمل الطاعات فيها، من ذكر </w:t>
      </w:r>
      <w:r w:rsidR="00974E71" w:rsidRPr="00974E71">
        <w:rPr>
          <w:rFonts w:ascii="Traditional Arabic" w:hAnsi="Traditional Arabic" w:cs="Traditional Arabic" w:hint="cs"/>
          <w:b/>
          <w:bCs/>
          <w:sz w:val="70"/>
          <w:szCs w:val="70"/>
          <w:rtl/>
        </w:rPr>
        <w:t>وتلاوة</w:t>
      </w:r>
      <w:r w:rsidRPr="007B39EF">
        <w:rPr>
          <w:rFonts w:ascii="Traditional Arabic" w:hAnsi="Traditional Arabic" w:cs="Traditional Arabic"/>
          <w:b/>
          <w:bCs/>
          <w:sz w:val="70"/>
          <w:szCs w:val="70"/>
          <w:rtl/>
        </w:rPr>
        <w:t xml:space="preserve"> للقرآن، وصلاة ودعاء وغير ذلك، فقد قال صلى الله عليه وسلم</w:t>
      </w:r>
      <w:r w:rsidRPr="007B39EF">
        <w:rPr>
          <w:rFonts w:ascii="Traditional Arabic" w:hAnsi="Traditional Arabic" w:cs="Traditional Arabic"/>
          <w:b/>
          <w:bCs/>
          <w:sz w:val="70"/>
          <w:szCs w:val="70"/>
        </w:rPr>
        <w:t>: "</w:t>
      </w:r>
      <w:r w:rsidRPr="007B39EF">
        <w:rPr>
          <w:rFonts w:ascii="Traditional Arabic" w:hAnsi="Traditional Arabic" w:cs="Traditional Arabic"/>
          <w:b/>
          <w:bCs/>
          <w:sz w:val="70"/>
          <w:szCs w:val="70"/>
          <w:rtl/>
        </w:rPr>
        <w:t>مثل البيت الذي ي</w:t>
      </w:r>
      <w:r w:rsidR="00974E71" w:rsidRPr="00974E71">
        <w:rPr>
          <w:rFonts w:ascii="Traditional Arabic" w:hAnsi="Traditional Arabic" w:cs="Traditional Arabic" w:hint="cs"/>
          <w:b/>
          <w:bCs/>
          <w:sz w:val="70"/>
          <w:szCs w:val="70"/>
          <w:rtl/>
        </w:rPr>
        <w:t>ُ</w:t>
      </w:r>
      <w:r w:rsidRPr="007B39EF">
        <w:rPr>
          <w:rFonts w:ascii="Traditional Arabic" w:hAnsi="Traditional Arabic" w:cs="Traditional Arabic"/>
          <w:b/>
          <w:bCs/>
          <w:sz w:val="70"/>
          <w:szCs w:val="70"/>
          <w:rtl/>
        </w:rPr>
        <w:t>ذكر الله فيه والبيت الذي لا يذكر الله فيه مثل الحي والميت</w:t>
      </w:r>
      <w:r w:rsidRPr="007B39EF">
        <w:rPr>
          <w:rFonts w:ascii="Traditional Arabic" w:hAnsi="Traditional Arabic" w:cs="Traditional Arabic"/>
          <w:b/>
          <w:bCs/>
          <w:sz w:val="70"/>
          <w:szCs w:val="70"/>
        </w:rPr>
        <w:t>"</w:t>
      </w:r>
    </w:p>
    <w:p w14:paraId="610C54AD" w14:textId="7251F9AA" w:rsidR="007B39EF" w:rsidRPr="007B39EF" w:rsidRDefault="007B39EF" w:rsidP="00E46A67">
      <w:pPr>
        <w:rPr>
          <w:rFonts w:ascii="Traditional Arabic" w:hAnsi="Traditional Arabic" w:cs="Traditional Arabic"/>
          <w:b/>
          <w:bCs/>
          <w:sz w:val="70"/>
          <w:szCs w:val="70"/>
        </w:rPr>
      </w:pPr>
      <w:r w:rsidRPr="007B39EF">
        <w:rPr>
          <w:rFonts w:ascii="Traditional Arabic" w:hAnsi="Traditional Arabic" w:cs="Traditional Arabic"/>
          <w:b/>
          <w:bCs/>
          <w:sz w:val="70"/>
          <w:szCs w:val="70"/>
          <w:rtl/>
        </w:rPr>
        <w:t>وعن أبي هريرة -رضي الله عنه- قال</w:t>
      </w:r>
      <w:r w:rsidRPr="007B39EF">
        <w:rPr>
          <w:rFonts w:ascii="Traditional Arabic" w:hAnsi="Traditional Arabic" w:cs="Traditional Arabic"/>
          <w:b/>
          <w:bCs/>
          <w:sz w:val="70"/>
          <w:szCs w:val="70"/>
        </w:rPr>
        <w:t>: "</w:t>
      </w:r>
      <w:r w:rsidRPr="007B39EF">
        <w:rPr>
          <w:rFonts w:ascii="Traditional Arabic" w:hAnsi="Traditional Arabic" w:cs="Traditional Arabic"/>
          <w:b/>
          <w:bCs/>
          <w:sz w:val="70"/>
          <w:szCs w:val="70"/>
          <w:rtl/>
        </w:rPr>
        <w:t>إنَّ البيت لَيتَّسِعُ على أهله، وتحضُرُه الملائكةُ، وتهجُرُه الشياطينُ، ويَكثُر خيرُه، أَنْ يُقرأ فيه القرآنُ، وإن البيت لَيضِيقُ على أهله، وتهجُرُه الملائكةُ، وتحضُرُه الشياطينُ، ويَقِلُّ خيرُه، ألَّا يُقرأَ فيه القرآنُ</w:t>
      </w:r>
      <w:r w:rsidRPr="007B39EF">
        <w:rPr>
          <w:rFonts w:ascii="Traditional Arabic" w:hAnsi="Traditional Arabic" w:cs="Traditional Arabic"/>
          <w:b/>
          <w:bCs/>
          <w:sz w:val="70"/>
          <w:szCs w:val="70"/>
        </w:rPr>
        <w:t>".</w:t>
      </w:r>
    </w:p>
    <w:p w14:paraId="3718BCA6" w14:textId="26BF4908" w:rsidR="007B39EF" w:rsidRPr="007B39EF" w:rsidRDefault="007B39EF" w:rsidP="00974E71">
      <w:pPr>
        <w:rPr>
          <w:rFonts w:ascii="Traditional Arabic" w:hAnsi="Traditional Arabic" w:cs="Traditional Arabic"/>
          <w:b/>
          <w:bCs/>
          <w:sz w:val="72"/>
          <w:szCs w:val="72"/>
        </w:rPr>
      </w:pPr>
      <w:r w:rsidRPr="007B39EF">
        <w:rPr>
          <w:rFonts w:ascii="Traditional Arabic" w:hAnsi="Traditional Arabic" w:cs="Traditional Arabic"/>
          <w:b/>
          <w:bCs/>
          <w:sz w:val="72"/>
          <w:szCs w:val="72"/>
        </w:rPr>
        <w:lastRenderedPageBreak/>
        <w:t> </w:t>
      </w:r>
      <w:r w:rsidRPr="007B39EF">
        <w:rPr>
          <w:rFonts w:ascii="Traditional Arabic" w:hAnsi="Traditional Arabic" w:cs="Traditional Arabic"/>
          <w:b/>
          <w:bCs/>
          <w:sz w:val="72"/>
          <w:szCs w:val="72"/>
          <w:rtl/>
        </w:rPr>
        <w:t xml:space="preserve">ومِنْ سُبُل حفظ بيوتنا آمنةً مطمئنةً الابتعادُ عن المعاصي والذنوب، فهي شؤمٌ على البيوت، وجالبةٌ للشرور والهموم والغموم، كما علينا أن نُطهِّر بيوتَنا من الآفات، وما يكون </w:t>
      </w:r>
      <w:r w:rsidR="00974E71">
        <w:rPr>
          <w:rFonts w:ascii="Traditional Arabic" w:hAnsi="Traditional Arabic" w:cs="Traditional Arabic" w:hint="cs"/>
          <w:b/>
          <w:bCs/>
          <w:sz w:val="72"/>
          <w:szCs w:val="72"/>
          <w:rtl/>
        </w:rPr>
        <w:t>مانعا من</w:t>
      </w:r>
      <w:r w:rsidRPr="007B39EF">
        <w:rPr>
          <w:rFonts w:ascii="Traditional Arabic" w:hAnsi="Traditional Arabic" w:cs="Traditional Arabic"/>
          <w:b/>
          <w:bCs/>
          <w:sz w:val="72"/>
          <w:szCs w:val="72"/>
          <w:rtl/>
        </w:rPr>
        <w:t xml:space="preserve"> </w:t>
      </w:r>
      <w:r w:rsidR="00974E71">
        <w:rPr>
          <w:rFonts w:ascii="Traditional Arabic" w:hAnsi="Traditional Arabic" w:cs="Traditional Arabic" w:hint="cs"/>
          <w:b/>
          <w:bCs/>
          <w:sz w:val="72"/>
          <w:szCs w:val="72"/>
          <w:rtl/>
        </w:rPr>
        <w:t>نزول</w:t>
      </w:r>
      <w:r w:rsidRPr="007B39EF">
        <w:rPr>
          <w:rFonts w:ascii="Traditional Arabic" w:hAnsi="Traditional Arabic" w:cs="Traditional Arabic"/>
          <w:b/>
          <w:bCs/>
          <w:sz w:val="72"/>
          <w:szCs w:val="72"/>
          <w:rtl/>
        </w:rPr>
        <w:t xml:space="preserve"> الخير والرحم</w:t>
      </w:r>
      <w:r w:rsidR="00974E71">
        <w:rPr>
          <w:rFonts w:ascii="Traditional Arabic" w:hAnsi="Traditional Arabic" w:cs="Traditional Arabic" w:hint="cs"/>
          <w:b/>
          <w:bCs/>
          <w:sz w:val="72"/>
          <w:szCs w:val="72"/>
          <w:rtl/>
        </w:rPr>
        <w:t>ات</w:t>
      </w:r>
      <w:r w:rsidRPr="007B39EF">
        <w:rPr>
          <w:rFonts w:ascii="Traditional Arabic" w:hAnsi="Traditional Arabic" w:cs="Traditional Arabic"/>
          <w:b/>
          <w:bCs/>
          <w:sz w:val="72"/>
          <w:szCs w:val="72"/>
          <w:rtl/>
        </w:rPr>
        <w:t>، فقد قال صلى الله عليه وسلم</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لا تدخل الملائكةُ بيتًا فيه كلبٌ، ولا صورةُ تماثيل</w:t>
      </w:r>
      <w:r w:rsidRPr="007B39EF">
        <w:rPr>
          <w:rFonts w:ascii="Traditional Arabic" w:hAnsi="Traditional Arabic" w:cs="Traditional Arabic"/>
          <w:b/>
          <w:bCs/>
          <w:sz w:val="72"/>
          <w:szCs w:val="72"/>
        </w:rPr>
        <w:t>"</w:t>
      </w:r>
      <w:r w:rsidRPr="007B39EF">
        <w:rPr>
          <w:rFonts w:ascii="Traditional Arabic" w:hAnsi="Traditional Arabic" w:cs="Traditional Arabic"/>
          <w:b/>
          <w:bCs/>
          <w:sz w:val="72"/>
          <w:szCs w:val="72"/>
          <w:rtl/>
        </w:rPr>
        <w:t>، وهي صُوَر ذوات الأرواح، غير الممتَهَنة</w:t>
      </w:r>
    </w:p>
    <w:p w14:paraId="38695819" w14:textId="4CAE50C9" w:rsidR="00974E71" w:rsidRDefault="007B39EF" w:rsidP="00974E71">
      <w:pPr>
        <w:rPr>
          <w:rFonts w:ascii="Traditional Arabic" w:hAnsi="Traditional Arabic" w:cs="Traditional Arabic"/>
          <w:b/>
          <w:bCs/>
          <w:sz w:val="72"/>
          <w:szCs w:val="72"/>
          <w:rtl/>
        </w:rPr>
      </w:pPr>
      <w:r w:rsidRPr="007B39EF">
        <w:rPr>
          <w:rFonts w:ascii="Traditional Arabic" w:hAnsi="Traditional Arabic" w:cs="Traditional Arabic"/>
          <w:b/>
          <w:bCs/>
          <w:sz w:val="72"/>
          <w:szCs w:val="72"/>
        </w:rPr>
        <w:t> </w:t>
      </w:r>
      <w:r w:rsidR="00974E71">
        <w:rPr>
          <w:rFonts w:ascii="Traditional Arabic" w:hAnsi="Traditional Arabic" w:cs="Traditional Arabic" w:hint="cs"/>
          <w:b/>
          <w:bCs/>
          <w:sz w:val="72"/>
          <w:szCs w:val="72"/>
          <w:rtl/>
        </w:rPr>
        <w:t>نسأل الله أن يطهر بيوتنا من كل شر ومعصية وبلاء وفتنة</w:t>
      </w:r>
    </w:p>
    <w:p w14:paraId="251B1527" w14:textId="77777777" w:rsidR="00C803F8" w:rsidRDefault="007B39EF" w:rsidP="00974E71">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هذا وصلُّوا وسلِّموا عباد الله، على نبيكم؛ استجابة لأمر ربكم</w:t>
      </w: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إِنَّ اللَّهَ وَمَلَائِكَتَهُ يُصَلُّونَ عَلَى النَّبِيِّ يَا أَيُّهَا الَّذِينَ آمَنُوا صَلُّوا عَلَيْهِ وَسَلِّمُوا تَسْلِيمًا</w:t>
      </w:r>
      <w:r w:rsidRPr="007B39EF">
        <w:rPr>
          <w:rFonts w:ascii="Traditional Arabic" w:hAnsi="Traditional Arabic" w:cs="Traditional Arabic"/>
          <w:b/>
          <w:bCs/>
          <w:sz w:val="72"/>
          <w:szCs w:val="72"/>
        </w:rPr>
        <w:t>)</w:t>
      </w:r>
    </w:p>
    <w:p w14:paraId="0A046D2F" w14:textId="0CAB5CFD" w:rsidR="007B39EF" w:rsidRPr="007B39EF" w:rsidRDefault="007B39EF" w:rsidP="00974E71">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lastRenderedPageBreak/>
        <w:t xml:space="preserve"> اللهم صلِّ وسلِّم على محمد، وعلى آل محمد، كما صليتَ على إبراهيم وآل إبراهيم</w:t>
      </w:r>
      <w:r w:rsidRPr="007B39EF">
        <w:rPr>
          <w:rFonts w:ascii="Traditional Arabic" w:hAnsi="Traditional Arabic" w:cs="Traditional Arabic"/>
          <w:b/>
          <w:bCs/>
          <w:sz w:val="72"/>
          <w:szCs w:val="72"/>
        </w:rPr>
        <w:t>.</w:t>
      </w:r>
    </w:p>
    <w:p w14:paraId="5F60BD30" w14:textId="7EC80BB2" w:rsidR="007B39EF" w:rsidRPr="007B39EF" w:rsidRDefault="007B39EF" w:rsidP="00C803F8">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 xml:space="preserve">اللهم أعزَّ الإسلامَ والمسلمينَ، وأذِلَّ الكفرَ والكافرينَ، ودمِّرْ أعداءَكَ أعداءَ الدين، اللهم واحفظ </w:t>
      </w:r>
      <w:r w:rsidR="00C803F8">
        <w:rPr>
          <w:rFonts w:ascii="Traditional Arabic" w:hAnsi="Traditional Arabic" w:cs="Traditional Arabic" w:hint="cs"/>
          <w:b/>
          <w:bCs/>
          <w:sz w:val="72"/>
          <w:szCs w:val="72"/>
          <w:rtl/>
        </w:rPr>
        <w:t>بلادنا</w:t>
      </w:r>
      <w:r w:rsidRPr="007B39EF">
        <w:rPr>
          <w:rFonts w:ascii="Traditional Arabic" w:hAnsi="Traditional Arabic" w:cs="Traditional Arabic"/>
          <w:b/>
          <w:bCs/>
          <w:sz w:val="72"/>
          <w:szCs w:val="72"/>
          <w:rtl/>
        </w:rPr>
        <w:t>، من شر الأشرار، وأذية الفجار، وكيد الكائدين، ومكر الماكرين</w:t>
      </w:r>
      <w:r w:rsidRPr="007B39EF">
        <w:rPr>
          <w:rFonts w:ascii="Traditional Arabic" w:hAnsi="Traditional Arabic" w:cs="Traditional Arabic"/>
          <w:b/>
          <w:bCs/>
          <w:sz w:val="72"/>
          <w:szCs w:val="72"/>
        </w:rPr>
        <w:t> </w:t>
      </w:r>
    </w:p>
    <w:p w14:paraId="1E38EEA1" w14:textId="23327D7A" w:rsidR="007B39EF" w:rsidRPr="007B39EF" w:rsidRDefault="007B39EF" w:rsidP="00C803F8">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اللهم ادفع عَنَّا الغلاء والوباء والأدواء، والربا والزنا والزلازل، والمحن وسوء الفتن، ما ظهر منها وما بطن، عن بل</w:t>
      </w:r>
      <w:r w:rsidR="00C803F8">
        <w:rPr>
          <w:rFonts w:ascii="Traditional Arabic" w:hAnsi="Traditional Arabic" w:cs="Traditional Arabic" w:hint="cs"/>
          <w:b/>
          <w:bCs/>
          <w:sz w:val="72"/>
          <w:szCs w:val="72"/>
          <w:rtl/>
        </w:rPr>
        <w:t>د</w:t>
      </w:r>
      <w:r w:rsidRPr="007B39EF">
        <w:rPr>
          <w:rFonts w:ascii="Traditional Arabic" w:hAnsi="Traditional Arabic" w:cs="Traditional Arabic"/>
          <w:b/>
          <w:bCs/>
          <w:sz w:val="72"/>
          <w:szCs w:val="72"/>
          <w:rtl/>
        </w:rPr>
        <w:t>نا هذا خاصةً، وعن سائر بلاد المسلمين</w:t>
      </w:r>
      <w:r w:rsidRPr="007B39EF">
        <w:rPr>
          <w:rFonts w:ascii="Traditional Arabic" w:hAnsi="Traditional Arabic" w:cs="Traditional Arabic"/>
          <w:b/>
          <w:bCs/>
          <w:sz w:val="72"/>
          <w:szCs w:val="72"/>
        </w:rPr>
        <w:t>.</w:t>
      </w:r>
    </w:p>
    <w:p w14:paraId="46979482" w14:textId="77777777" w:rsidR="007B39EF" w:rsidRPr="007B39EF" w:rsidRDefault="007B39EF" w:rsidP="007B39EF">
      <w:pPr>
        <w:rPr>
          <w:rFonts w:ascii="Traditional Arabic" w:hAnsi="Traditional Arabic" w:cs="Traditional Arabic"/>
          <w:b/>
          <w:bCs/>
          <w:sz w:val="72"/>
          <w:szCs w:val="72"/>
        </w:rPr>
      </w:pPr>
      <w:r w:rsidRPr="007B39EF">
        <w:rPr>
          <w:rFonts w:ascii="Traditional Arabic" w:hAnsi="Traditional Arabic" w:cs="Traditional Arabic"/>
          <w:b/>
          <w:bCs/>
          <w:sz w:val="72"/>
          <w:szCs w:val="72"/>
          <w:rtl/>
        </w:rPr>
        <w:t>اللهم كُنْ لإخواننا المستضعَفين والمجاهِدينَ في سبيلك، والمرابطينَ على الثغور، وحماة الحدود، اللهم كُنْ لهم معينًا ونصيرًا، ومؤيِّدًا وظهيرًا، اللهم آمِنَّا في الأوطان والدُّور، وأصلِحِ الأئمةَ وولاةَ الأمور، واجعل ولايتنا فيمن خافك واتقاك واتبع رضاك، يا ربَّ العالمينَ</w:t>
      </w:r>
      <w:r w:rsidRPr="007B39EF">
        <w:rPr>
          <w:rFonts w:ascii="Traditional Arabic" w:hAnsi="Traditional Arabic" w:cs="Traditional Arabic"/>
          <w:b/>
          <w:bCs/>
          <w:sz w:val="72"/>
          <w:szCs w:val="72"/>
        </w:rPr>
        <w:t>.</w:t>
      </w:r>
    </w:p>
    <w:p w14:paraId="06A770D7" w14:textId="3C61E359" w:rsidR="007B39EF" w:rsidRPr="007B39EF" w:rsidRDefault="007B39EF" w:rsidP="00C803F8">
      <w:pPr>
        <w:rPr>
          <w:rFonts w:ascii="Traditional Arabic" w:hAnsi="Traditional Arabic" w:cs="Traditional Arabic"/>
          <w:b/>
          <w:bCs/>
          <w:sz w:val="72"/>
          <w:szCs w:val="72"/>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اللهم أحينا مسلمين، وتوفنا مسلمين، غير مبدلين ولا مغيرين، وغير خزايا ولا مفتونين</w:t>
      </w:r>
      <w:r w:rsidRPr="007B39EF">
        <w:rPr>
          <w:rFonts w:ascii="Traditional Arabic" w:hAnsi="Traditional Arabic" w:cs="Traditional Arabic"/>
          <w:b/>
          <w:bCs/>
          <w:sz w:val="72"/>
          <w:szCs w:val="72"/>
        </w:rPr>
        <w:t>.</w:t>
      </w:r>
    </w:p>
    <w:p w14:paraId="3BBB03D7" w14:textId="7451749C" w:rsidR="00A31E12" w:rsidRPr="007B39EF" w:rsidRDefault="007B39EF" w:rsidP="00C803F8">
      <w:pPr>
        <w:rPr>
          <w:rFonts w:ascii="Traditional Arabic" w:hAnsi="Traditional Arabic" w:cs="Traditional Arabic"/>
          <w:b/>
          <w:bCs/>
          <w:sz w:val="72"/>
          <w:szCs w:val="72"/>
          <w:rtl/>
        </w:rPr>
      </w:pPr>
      <w:r w:rsidRPr="007B39EF">
        <w:rPr>
          <w:rFonts w:ascii="Traditional Arabic" w:hAnsi="Traditional Arabic" w:cs="Traditional Arabic"/>
          <w:b/>
          <w:bCs/>
          <w:sz w:val="72"/>
          <w:szCs w:val="72"/>
        </w:rPr>
        <w:t> </w:t>
      </w:r>
      <w:r w:rsidRPr="007B39EF">
        <w:rPr>
          <w:rFonts w:ascii="Traditional Arabic" w:hAnsi="Traditional Arabic" w:cs="Traditional Arabic"/>
          <w:b/>
          <w:bCs/>
          <w:sz w:val="72"/>
          <w:szCs w:val="72"/>
          <w:rtl/>
        </w:rPr>
        <w:t>سُبْحَانَ رَبِّكَ رَبِّ الْعِزَّةِ عَمَّا يَصِفُونَ * وَسَلَامٌ عَلَى الْمُرْسَلِينَ * وَالْحَمْدُ لِلَّهِ رَبِّ الْعَالَمِينَ</w:t>
      </w:r>
    </w:p>
    <w:sectPr w:rsidR="00A31E12" w:rsidRPr="007B39EF" w:rsidSect="007B39EF">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EF"/>
    <w:rsid w:val="00370B2D"/>
    <w:rsid w:val="004C15C5"/>
    <w:rsid w:val="00513C6A"/>
    <w:rsid w:val="00545397"/>
    <w:rsid w:val="00715A5D"/>
    <w:rsid w:val="007B39EF"/>
    <w:rsid w:val="00974E71"/>
    <w:rsid w:val="00A31E12"/>
    <w:rsid w:val="00A80B6B"/>
    <w:rsid w:val="00C65DE0"/>
    <w:rsid w:val="00C803F8"/>
    <w:rsid w:val="00D82D64"/>
    <w:rsid w:val="00E46A67"/>
    <w:rsid w:val="00E83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F65"/>
  <w15:chartTrackingRefBased/>
  <w15:docId w15:val="{9C94AB1A-96B0-428B-8401-B2081C1E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1177</Words>
  <Characters>6715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معاذ اللهيبي</dc:creator>
  <cp:keywords/>
  <dc:description/>
  <cp:lastModifiedBy>أبو معاذ اللهيبي</cp:lastModifiedBy>
  <cp:revision>3</cp:revision>
  <cp:lastPrinted>2022-09-02T09:11:00Z</cp:lastPrinted>
  <dcterms:created xsi:type="dcterms:W3CDTF">2022-09-02T08:24:00Z</dcterms:created>
  <dcterms:modified xsi:type="dcterms:W3CDTF">2022-09-02T11:32:00Z</dcterms:modified>
</cp:coreProperties>
</file>