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59" w:rsidRPr="001403AC" w:rsidRDefault="00E7485E" w:rsidP="00E20021">
      <w:pPr>
        <w:ind w:left="-1278" w:firstLine="284"/>
        <w:rPr>
          <w:rFonts w:cs="KFGQPC Uthman Taha Naskh"/>
          <w:sz w:val="44"/>
          <w:szCs w:val="44"/>
        </w:rPr>
      </w:pPr>
      <w:r w:rsidRPr="001403AC">
        <w:rPr>
          <w:rFonts w:cs="KFGQPC Uthman Taha Naskh"/>
          <w:sz w:val="44"/>
          <w:szCs w:val="44"/>
          <w:rtl/>
        </w:rPr>
        <w:t>الحمد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لله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الكريم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الج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>واد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مَنْ تمسك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بكتابه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عز</w:t>
      </w:r>
      <w:r w:rsidR="001D16AA" w:rsidRPr="001403AC">
        <w:rPr>
          <w:rFonts w:cs="KFGQPC Uthman Taha Naskh" w:hint="cs"/>
          <w:sz w:val="44"/>
          <w:szCs w:val="44"/>
          <w:rtl/>
        </w:rPr>
        <w:t>َّ</w:t>
      </w:r>
      <w:r w:rsidRPr="001403AC">
        <w:rPr>
          <w:rFonts w:cs="KFGQPC Uthman Taha Naskh"/>
          <w:sz w:val="44"/>
          <w:szCs w:val="44"/>
          <w:rtl/>
        </w:rPr>
        <w:t xml:space="preserve"> وساد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وأشهد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أن لا إله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إلا الله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وحد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>ه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لا شريك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له</w:t>
      </w:r>
      <w:r w:rsidR="00A008E5" w:rsidRPr="001403AC">
        <w:rPr>
          <w:rFonts w:cs="KFGQPC Uthman Taha Naskh" w:hint="cs"/>
          <w:sz w:val="44"/>
          <w:szCs w:val="44"/>
          <w:rtl/>
        </w:rPr>
        <w:t xml:space="preserve"> ولا أنداد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وأشهد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أن نبي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>نا محمداً عبد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>ه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ورسوله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الهادي</w:t>
      </w:r>
      <w:r w:rsidR="003F5598" w:rsidRPr="001403AC">
        <w:rPr>
          <w:rFonts w:cs="KFGQPC Uthman Taha Naskh" w:hint="cs"/>
          <w:sz w:val="44"/>
          <w:szCs w:val="44"/>
          <w:rtl/>
        </w:rPr>
        <w:t>ْ</w:t>
      </w:r>
      <w:r w:rsidRPr="001403AC">
        <w:rPr>
          <w:rFonts w:cs="KFGQPC Uthman Taha Naskh"/>
          <w:sz w:val="44"/>
          <w:szCs w:val="44"/>
          <w:rtl/>
        </w:rPr>
        <w:t xml:space="preserve"> إلى سبيل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الرشاد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صلى الله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وسلم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عليه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 xml:space="preserve">وعلى </w:t>
      </w:r>
      <w:proofErr w:type="spellStart"/>
      <w:r w:rsidRPr="001403AC">
        <w:rPr>
          <w:rFonts w:cs="KFGQPC Uthman Taha Naskh"/>
          <w:sz w:val="44"/>
          <w:szCs w:val="44"/>
          <w:rtl/>
        </w:rPr>
        <w:t>آله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proofErr w:type="spellEnd"/>
      <w:r w:rsidRPr="001403AC">
        <w:rPr>
          <w:rFonts w:cs="KFGQPC Uthman Taha Naskh"/>
          <w:sz w:val="44"/>
          <w:szCs w:val="44"/>
          <w:rtl/>
        </w:rPr>
        <w:t xml:space="preserve"> وأصحابه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والتابعين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ومن تب</w:t>
      </w:r>
      <w:r w:rsidR="00E64839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>ع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>هم بإحسانٍ إلى يوم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المعاد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>:</w:t>
      </w:r>
      <w:r w:rsidR="0089017F" w:rsidRPr="001403AC">
        <w:rPr>
          <w:rFonts w:cs="KFGQPC Uthman Taha Naskh" w:hint="cs"/>
          <w:sz w:val="44"/>
          <w:szCs w:val="44"/>
          <w:rtl/>
        </w:rPr>
        <w:t xml:space="preserve"> </w:t>
      </w:r>
      <w:r w:rsidR="00C11359" w:rsidRPr="001403AC">
        <w:rPr>
          <w:rFonts w:cs="KFGQPC Uthman Taha Naskh" w:hint="cs"/>
          <w:sz w:val="44"/>
          <w:szCs w:val="44"/>
          <w:rtl/>
        </w:rPr>
        <w:t>فاتق</w:t>
      </w:r>
      <w:r w:rsidR="001D16AA" w:rsidRPr="001403AC">
        <w:rPr>
          <w:rFonts w:cs="KFGQPC Uthman Taha Naskh" w:hint="cs"/>
          <w:sz w:val="44"/>
          <w:szCs w:val="44"/>
          <w:rtl/>
        </w:rPr>
        <w:t>ُ</w:t>
      </w:r>
      <w:r w:rsidR="00C11359" w:rsidRPr="001403AC">
        <w:rPr>
          <w:rFonts w:cs="KFGQPC Uthman Taha Naskh" w:hint="cs"/>
          <w:sz w:val="44"/>
          <w:szCs w:val="44"/>
          <w:rtl/>
        </w:rPr>
        <w:t>وا الله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E20021">
        <w:rPr>
          <w:rFonts w:cs="KFGQPC Uthman Taha Naskh" w:hint="cs"/>
          <w:sz w:val="44"/>
          <w:szCs w:val="44"/>
          <w:rtl/>
        </w:rPr>
        <w:t>؛ ف</w:t>
      </w:r>
      <w:r w:rsidR="00C11359" w:rsidRPr="001403AC">
        <w:rPr>
          <w:rFonts w:cs="KFGQPC Uthman Taha Naskh" w:hint="cs"/>
          <w:sz w:val="44"/>
          <w:szCs w:val="44"/>
          <w:rtl/>
        </w:rPr>
        <w:t>تقو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C11359" w:rsidRPr="001403AC">
        <w:rPr>
          <w:rFonts w:cs="KFGQPC Uthman Taha Naskh" w:hint="cs"/>
          <w:sz w:val="44"/>
          <w:szCs w:val="44"/>
          <w:rtl/>
        </w:rPr>
        <w:t>ى الله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C11359" w:rsidRPr="001403AC">
        <w:rPr>
          <w:rFonts w:cs="KFGQPC Uthman Taha Naskh" w:hint="cs"/>
          <w:sz w:val="44"/>
          <w:szCs w:val="44"/>
          <w:rtl/>
        </w:rPr>
        <w:t xml:space="preserve"> خَلَفٌ من كل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C11359" w:rsidRPr="001403AC">
        <w:rPr>
          <w:rFonts w:cs="KFGQPC Uthman Taha Naskh" w:hint="cs"/>
          <w:sz w:val="44"/>
          <w:szCs w:val="44"/>
          <w:rtl/>
        </w:rPr>
        <w:t xml:space="preserve"> شيء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C11359" w:rsidRPr="001403AC">
        <w:rPr>
          <w:rFonts w:cs="KFGQPC Uthman Taha Naskh" w:hint="cs"/>
          <w:sz w:val="44"/>
          <w:szCs w:val="44"/>
          <w:rtl/>
        </w:rPr>
        <w:t>، وليس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C11359" w:rsidRPr="001403AC">
        <w:rPr>
          <w:rFonts w:cs="KFGQPC Uthman Taha Naskh" w:hint="cs"/>
          <w:sz w:val="44"/>
          <w:szCs w:val="44"/>
          <w:rtl/>
        </w:rPr>
        <w:t xml:space="preserve"> م</w:t>
      </w:r>
      <w:r w:rsidR="001D16AA" w:rsidRPr="001403AC">
        <w:rPr>
          <w:rFonts w:cs="KFGQPC Uthman Taha Naskh" w:hint="cs"/>
          <w:sz w:val="44"/>
          <w:szCs w:val="44"/>
          <w:rtl/>
        </w:rPr>
        <w:t>ِ</w:t>
      </w:r>
      <w:r w:rsidR="00E20021">
        <w:rPr>
          <w:rFonts w:cs="KFGQPC Uthman Taha Naskh" w:hint="cs"/>
          <w:sz w:val="44"/>
          <w:szCs w:val="44"/>
          <w:rtl/>
        </w:rPr>
        <w:t xml:space="preserve">ن تقواه </w:t>
      </w:r>
      <w:r w:rsidR="00C11359" w:rsidRPr="001403AC">
        <w:rPr>
          <w:rFonts w:cs="KFGQPC Uthman Taha Naskh" w:hint="cs"/>
          <w:sz w:val="44"/>
          <w:szCs w:val="44"/>
          <w:rtl/>
        </w:rPr>
        <w:t>خَلَف</w:t>
      </w:r>
      <w:r w:rsidR="00F83C4A" w:rsidRPr="001403AC">
        <w:rPr>
          <w:rFonts w:cs="KFGQPC Uthman Taha Naskh" w:hint="cs"/>
          <w:sz w:val="44"/>
          <w:szCs w:val="44"/>
          <w:rtl/>
        </w:rPr>
        <w:t>ٌ</w:t>
      </w:r>
      <w:r w:rsidR="00C11359" w:rsidRPr="001403AC">
        <w:rPr>
          <w:rFonts w:cs="KFGQPC Uthman Taha Naskh" w:hint="cs"/>
          <w:sz w:val="44"/>
          <w:szCs w:val="44"/>
          <w:rtl/>
        </w:rPr>
        <w:t>.</w:t>
      </w:r>
    </w:p>
    <w:p w:rsidR="00A008E5" w:rsidRPr="001403AC" w:rsidRDefault="005729FE" w:rsidP="00BD634A">
      <w:pPr>
        <w:ind w:left="-1278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معاشر</w:t>
      </w:r>
      <w:r w:rsidR="001918D2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المسلمين</w:t>
      </w:r>
      <w:r w:rsidR="001918D2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: </w:t>
      </w:r>
      <w:r w:rsidR="00E7485E" w:rsidRPr="001403AC">
        <w:rPr>
          <w:rFonts w:cs="KFGQPC Uthman Taha Naskh"/>
          <w:sz w:val="44"/>
          <w:szCs w:val="44"/>
          <w:rtl/>
        </w:rPr>
        <w:t>إن من ن</w:t>
      </w:r>
      <w:r w:rsidR="00F85E26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>ع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>م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الله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BD634A">
        <w:rPr>
          <w:rFonts w:cs="KFGQPC Uthman Taha Naskh"/>
          <w:sz w:val="44"/>
          <w:szCs w:val="44"/>
          <w:rtl/>
        </w:rPr>
        <w:t xml:space="preserve"> عل</w:t>
      </w:r>
      <w:r w:rsidR="00BD634A">
        <w:rPr>
          <w:rFonts w:cs="KFGQPC Uthman Taha Naskh" w:hint="cs"/>
          <w:sz w:val="44"/>
          <w:szCs w:val="44"/>
          <w:rtl/>
        </w:rPr>
        <w:t xml:space="preserve">ينا </w:t>
      </w:r>
      <w:r w:rsidR="00E7485E" w:rsidRPr="001403AC">
        <w:rPr>
          <w:rFonts w:cs="KFGQPC Uthman Taha Naskh"/>
          <w:sz w:val="44"/>
          <w:szCs w:val="44"/>
          <w:rtl/>
        </w:rPr>
        <w:t>أن</w:t>
      </w:r>
      <w:r w:rsidR="00F83C4A" w:rsidRPr="001403AC">
        <w:rPr>
          <w:rFonts w:cs="KFGQPC Uthman Taha Naskh" w:hint="cs"/>
          <w:sz w:val="44"/>
          <w:szCs w:val="44"/>
          <w:rtl/>
        </w:rPr>
        <w:t>ْ</w:t>
      </w:r>
      <w:r w:rsidR="00E7485E" w:rsidRPr="001403AC">
        <w:rPr>
          <w:rFonts w:cs="KFGQPC Uthman Taha Naskh"/>
          <w:sz w:val="44"/>
          <w:szCs w:val="44"/>
          <w:rtl/>
        </w:rPr>
        <w:t xml:space="preserve"> حف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>ظ</w:t>
      </w:r>
      <w:r w:rsidR="00F83C4A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دين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>ه بحفظ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كتاب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>ه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الذي</w:t>
      </w:r>
      <w:r w:rsidR="00A008E5" w:rsidRPr="001403AC">
        <w:rPr>
          <w:rFonts w:cs="KFGQPC Uthman Taha Naskh"/>
          <w:sz w:val="44"/>
          <w:szCs w:val="44"/>
          <w:rtl/>
        </w:rPr>
        <w:t xml:space="preserve">: </w:t>
      </w:r>
      <w:r w:rsidR="00E7485E" w:rsidRPr="001403AC">
        <w:rPr>
          <w:rFonts w:cs="KFGQPC Uthman Taha Naskh"/>
          <w:sz w:val="44"/>
          <w:szCs w:val="44"/>
          <w:rtl/>
        </w:rPr>
        <w:t xml:space="preserve">(ما 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زال</w:t>
      </w:r>
      <w:r w:rsidR="003F5598" w:rsidRPr="00BD634A">
        <w:rPr>
          <w:rFonts w:cs="KFGQPC Uthman Taha Naskh" w:hint="cs"/>
          <w:spacing w:val="-4"/>
          <w:sz w:val="44"/>
          <w:szCs w:val="44"/>
          <w:rtl/>
        </w:rPr>
        <w:t>َ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محفوظًا في الصدور</w:t>
      </w:r>
      <w:r w:rsidR="00F83C4A" w:rsidRPr="00BD634A">
        <w:rPr>
          <w:rFonts w:cs="KFGQPC Uthman Taha Naskh" w:hint="cs"/>
          <w:spacing w:val="-4"/>
          <w:sz w:val="44"/>
          <w:szCs w:val="44"/>
          <w:rtl/>
        </w:rPr>
        <w:t>ِ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نقلاً متواترًا</w:t>
      </w:r>
      <w:r w:rsidR="00A008E5" w:rsidRPr="00BD634A">
        <w:rPr>
          <w:rFonts w:cs="KFGQPC Uthman Taha Naskh"/>
          <w:spacing w:val="-4"/>
          <w:sz w:val="44"/>
          <w:szCs w:val="44"/>
          <w:rtl/>
        </w:rPr>
        <w:t xml:space="preserve">، 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حتى لو أراد</w:t>
      </w:r>
      <w:r w:rsidR="00F85E26" w:rsidRPr="00BD634A">
        <w:rPr>
          <w:rFonts w:cs="KFGQPC Uthman Taha Naskh" w:hint="cs"/>
          <w:spacing w:val="-4"/>
          <w:sz w:val="44"/>
          <w:szCs w:val="44"/>
          <w:rtl/>
        </w:rPr>
        <w:t>َ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مُريد</w:t>
      </w:r>
      <w:r w:rsidR="00BC3D29" w:rsidRPr="00BD634A">
        <w:rPr>
          <w:rFonts w:cs="KFGQPC Uthman Taha Naskh" w:hint="cs"/>
          <w:spacing w:val="-4"/>
          <w:sz w:val="44"/>
          <w:szCs w:val="44"/>
          <w:rtl/>
        </w:rPr>
        <w:t>ٌ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أن ي</w:t>
      </w:r>
      <w:r w:rsidR="00BC3D29" w:rsidRPr="00BD634A">
        <w:rPr>
          <w:rFonts w:cs="KFGQPC Uthman Taha Naskh" w:hint="cs"/>
          <w:spacing w:val="-4"/>
          <w:sz w:val="44"/>
          <w:szCs w:val="44"/>
          <w:rtl/>
        </w:rPr>
        <w:t>ُ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غيِّر</w:t>
      </w:r>
      <w:r w:rsidR="00E9633F">
        <w:rPr>
          <w:rFonts w:cs="KFGQPC Uthman Taha Naskh" w:hint="cs"/>
          <w:spacing w:val="-4"/>
          <w:sz w:val="44"/>
          <w:szCs w:val="44"/>
          <w:rtl/>
        </w:rPr>
        <w:t>َ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شيئًا من المصاحف</w:t>
      </w:r>
      <w:r w:rsidR="00F83C4A" w:rsidRPr="00BD634A">
        <w:rPr>
          <w:rFonts w:cs="KFGQPC Uthman Taha Naskh" w:hint="cs"/>
          <w:spacing w:val="-4"/>
          <w:sz w:val="44"/>
          <w:szCs w:val="44"/>
          <w:rtl/>
        </w:rPr>
        <w:t>ِ</w:t>
      </w:r>
      <w:r w:rsidR="00A008E5" w:rsidRPr="00BD634A">
        <w:rPr>
          <w:rFonts w:cs="KFGQPC Uthman Taha Naskh"/>
          <w:spacing w:val="-4"/>
          <w:sz w:val="44"/>
          <w:szCs w:val="44"/>
          <w:rtl/>
        </w:rPr>
        <w:t xml:space="preserve">، 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وعُر</w:t>
      </w:r>
      <w:r w:rsidR="003F5598" w:rsidRPr="00BD634A">
        <w:rPr>
          <w:rFonts w:cs="KFGQPC Uthman Taha Naskh" w:hint="cs"/>
          <w:spacing w:val="-4"/>
          <w:sz w:val="44"/>
          <w:szCs w:val="44"/>
          <w:rtl/>
        </w:rPr>
        <w:t>ِ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ض</w:t>
      </w:r>
      <w:r w:rsidR="003F5598" w:rsidRPr="00BD634A">
        <w:rPr>
          <w:rFonts w:cs="KFGQPC Uthman Taha Naskh" w:hint="cs"/>
          <w:spacing w:val="-4"/>
          <w:sz w:val="44"/>
          <w:szCs w:val="44"/>
          <w:rtl/>
        </w:rPr>
        <w:t>َ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ذلك</w:t>
      </w:r>
      <w:r w:rsidR="003F5598" w:rsidRPr="00BD634A">
        <w:rPr>
          <w:rFonts w:cs="KFGQPC Uthman Taha Naskh" w:hint="cs"/>
          <w:spacing w:val="-4"/>
          <w:sz w:val="44"/>
          <w:szCs w:val="44"/>
          <w:rtl/>
        </w:rPr>
        <w:t>َ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على صبيان</w:t>
      </w:r>
      <w:r w:rsidR="00F83C4A" w:rsidRPr="00BD634A">
        <w:rPr>
          <w:rFonts w:cs="KFGQPC Uthman Taha Naskh" w:hint="cs"/>
          <w:spacing w:val="-4"/>
          <w:sz w:val="44"/>
          <w:szCs w:val="44"/>
          <w:rtl/>
        </w:rPr>
        <w:t>ِ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المسلمين لعر</w:t>
      </w:r>
      <w:r w:rsidR="003F5598" w:rsidRPr="00BD634A">
        <w:rPr>
          <w:rFonts w:cs="KFGQPC Uthman Taha Naskh" w:hint="cs"/>
          <w:spacing w:val="-4"/>
          <w:sz w:val="44"/>
          <w:szCs w:val="44"/>
          <w:rtl/>
        </w:rPr>
        <w:t>َ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ف</w:t>
      </w:r>
      <w:r w:rsidR="00BC3D29" w:rsidRPr="00BD634A">
        <w:rPr>
          <w:rFonts w:cs="KFGQPC Uthman Taha Naskh" w:hint="cs"/>
          <w:spacing w:val="-4"/>
          <w:sz w:val="44"/>
          <w:szCs w:val="44"/>
          <w:rtl/>
        </w:rPr>
        <w:t>ُ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وا أنه قد غُيِّر</w:t>
      </w:r>
      <w:r w:rsidR="00F83C4A" w:rsidRPr="00BD634A">
        <w:rPr>
          <w:rFonts w:cs="KFGQPC Uthman Taha Naskh" w:hint="cs"/>
          <w:spacing w:val="-4"/>
          <w:sz w:val="44"/>
          <w:szCs w:val="44"/>
          <w:rtl/>
        </w:rPr>
        <w:t>َ</w:t>
      </w:r>
      <w:r w:rsidR="00A008E5" w:rsidRPr="00BD634A">
        <w:rPr>
          <w:rFonts w:cs="KFGQPC Uthman Taha Naskh"/>
          <w:spacing w:val="-4"/>
          <w:sz w:val="44"/>
          <w:szCs w:val="44"/>
          <w:rtl/>
        </w:rPr>
        <w:t xml:space="preserve">؛ 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لِحِفْظِهم</w:t>
      </w:r>
      <w:r w:rsidR="00E64839" w:rsidRPr="00BD634A">
        <w:rPr>
          <w:rFonts w:cs="KFGQPC Uthman Taha Naskh" w:hint="cs"/>
          <w:spacing w:val="-4"/>
          <w:sz w:val="44"/>
          <w:szCs w:val="44"/>
          <w:rtl/>
        </w:rPr>
        <w:t>ْ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 xml:space="preserve"> للقرآن</w:t>
      </w:r>
      <w:r w:rsidR="00F83C4A" w:rsidRPr="00BD634A">
        <w:rPr>
          <w:rFonts w:cs="KFGQPC Uthman Taha Naskh" w:hint="cs"/>
          <w:spacing w:val="-4"/>
          <w:sz w:val="44"/>
          <w:szCs w:val="44"/>
          <w:rtl/>
        </w:rPr>
        <w:t>ِ</w:t>
      </w:r>
      <w:r w:rsidR="00E7485E" w:rsidRPr="00BD634A">
        <w:rPr>
          <w:rFonts w:cs="KFGQPC Uthman Taha Naskh"/>
          <w:spacing w:val="-4"/>
          <w:sz w:val="44"/>
          <w:szCs w:val="44"/>
          <w:rtl/>
        </w:rPr>
        <w:t>)</w:t>
      </w:r>
      <w:r w:rsidR="00997267" w:rsidRPr="00BD634A">
        <w:rPr>
          <w:rStyle w:val="ae"/>
          <w:spacing w:val="-4"/>
          <w:sz w:val="44"/>
          <w:szCs w:val="44"/>
          <w:rtl/>
        </w:rPr>
        <w:t>(</w:t>
      </w:r>
      <w:r w:rsidR="00997267" w:rsidRPr="00BD634A">
        <w:rPr>
          <w:rStyle w:val="ae"/>
          <w:spacing w:val="-4"/>
          <w:sz w:val="44"/>
          <w:szCs w:val="44"/>
          <w:rtl/>
        </w:rPr>
        <w:footnoteReference w:id="1"/>
      </w:r>
      <w:r w:rsidR="00997267" w:rsidRPr="00BD634A">
        <w:rPr>
          <w:rStyle w:val="ae"/>
          <w:spacing w:val="-4"/>
          <w:sz w:val="44"/>
          <w:szCs w:val="44"/>
          <w:rtl/>
        </w:rPr>
        <w:t>)</w:t>
      </w:r>
      <w:r w:rsidR="00A008E5" w:rsidRPr="00BD634A">
        <w:rPr>
          <w:rFonts w:cs="KFGQPC Uthman Taha Naskh"/>
          <w:spacing w:val="-4"/>
          <w:sz w:val="44"/>
          <w:szCs w:val="44"/>
          <w:rtl/>
        </w:rPr>
        <w:t>.</w:t>
      </w:r>
    </w:p>
    <w:p w:rsidR="00A008E5" w:rsidRPr="001403AC" w:rsidRDefault="005729FE" w:rsidP="00E9633F">
      <w:pPr>
        <w:ind w:left="-1278" w:firstLine="284"/>
        <w:rPr>
          <w:rFonts w:cs="KFGQPC Uthman Taha Naskh"/>
          <w:sz w:val="44"/>
          <w:szCs w:val="44"/>
          <w:rtl/>
        </w:rPr>
      </w:pPr>
      <w:r w:rsidRPr="005729FE">
        <w:rPr>
          <w:rFonts w:cs="KFGQPC Uthman Taha Naskh"/>
          <w:sz w:val="44"/>
          <w:szCs w:val="44"/>
          <w:rtl/>
        </w:rPr>
        <w:t>{</w:t>
      </w:r>
      <w:r w:rsidRPr="005729FE">
        <w:rPr>
          <w:rFonts w:cs="KFGQPC Uthman Taha Naskh"/>
          <w:b/>
          <w:bCs/>
          <w:sz w:val="44"/>
          <w:szCs w:val="44"/>
          <w:rtl/>
        </w:rPr>
        <w:t>إِنَّا نَحْنُ نَزَّلْنَا الذِّكْرَ وَإِنَّا لَهُ لَحَافِظُونَ</w:t>
      </w:r>
      <w:r w:rsidRPr="005729FE">
        <w:rPr>
          <w:rFonts w:cs="KFGQPC Uthman Taha Naskh"/>
          <w:sz w:val="44"/>
          <w:szCs w:val="44"/>
          <w:rtl/>
        </w:rPr>
        <w:t>}</w:t>
      </w:r>
      <w:r w:rsidRPr="005729FE">
        <w:rPr>
          <w:rFonts w:cs="KFGQPC Uthman Taha Naskh"/>
          <w:sz w:val="28"/>
          <w:szCs w:val="28"/>
          <w:rtl/>
        </w:rPr>
        <w:t>[الحجر9]</w:t>
      </w:r>
      <w:r>
        <w:rPr>
          <w:rFonts w:cs="KFGQPC Uthman Taha Naskh" w:hint="cs"/>
          <w:sz w:val="44"/>
          <w:szCs w:val="44"/>
          <w:rtl/>
        </w:rPr>
        <w:t>.</w:t>
      </w:r>
      <w:r w:rsidR="00E2542E">
        <w:rPr>
          <w:rFonts w:cs="KFGQPC Uthman Taha Naskh" w:hint="cs"/>
          <w:sz w:val="44"/>
          <w:szCs w:val="44"/>
          <w:rtl/>
        </w:rPr>
        <w:t>و</w:t>
      </w:r>
      <w:r w:rsidR="00E7485E" w:rsidRPr="001403AC">
        <w:rPr>
          <w:rFonts w:cs="KFGQPC Uthman Taha Naskh"/>
          <w:sz w:val="44"/>
          <w:szCs w:val="44"/>
          <w:rtl/>
        </w:rPr>
        <w:t>قال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رَسُول اللَّهِ -صلى الله</w:t>
      </w:r>
      <w:r w:rsidR="00F83C4A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 xml:space="preserve"> عليه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وسلم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="0089017F" w:rsidRPr="001403AC">
        <w:rPr>
          <w:rFonts w:cs="KFGQPC Uthman Taha Naskh" w:hint="cs"/>
          <w:sz w:val="44"/>
          <w:szCs w:val="44"/>
          <w:rtl/>
        </w:rPr>
        <w:t>-</w:t>
      </w:r>
      <w:r w:rsidR="00A008E5" w:rsidRPr="001403AC">
        <w:rPr>
          <w:rFonts w:cs="KFGQPC Uthman Taha Naskh"/>
          <w:sz w:val="44"/>
          <w:szCs w:val="44"/>
          <w:rtl/>
        </w:rPr>
        <w:t xml:space="preserve">: 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أَلاَ إِنَّ رَبِّى قَالَ</w:t>
      </w:r>
      <w:r w:rsidR="00A008E5" w:rsidRPr="001403AC">
        <w:rPr>
          <w:rFonts w:cs="KFGQPC Uthman Taha Naskh"/>
          <w:b/>
          <w:bCs/>
          <w:sz w:val="44"/>
          <w:szCs w:val="44"/>
          <w:rtl/>
        </w:rPr>
        <w:t xml:space="preserve">: 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أَنْزَلْتُ عَلَيْكَ كِتَابًا لاَ يَغْسِلُهُ الْمَاءُ</w:t>
      </w:r>
      <w:r w:rsidR="00A008E5" w:rsidRPr="001403AC">
        <w:rPr>
          <w:rFonts w:cs="KFGQPC Uthman Taha Naskh"/>
          <w:b/>
          <w:bCs/>
          <w:sz w:val="44"/>
          <w:szCs w:val="44"/>
          <w:rtl/>
        </w:rPr>
        <w:t xml:space="preserve">، </w:t>
      </w:r>
      <w:proofErr w:type="spellStart"/>
      <w:r w:rsidR="00E7485E" w:rsidRPr="001403AC">
        <w:rPr>
          <w:rFonts w:cs="KFGQPC Uthman Taha Naskh"/>
          <w:b/>
          <w:bCs/>
          <w:sz w:val="44"/>
          <w:szCs w:val="44"/>
          <w:rtl/>
        </w:rPr>
        <w:t>تَقْرَؤُهُ</w:t>
      </w:r>
      <w:proofErr w:type="spellEnd"/>
      <w:r w:rsidR="00E7485E" w:rsidRPr="001403AC">
        <w:rPr>
          <w:rFonts w:cs="KFGQPC Uthman Taha Naskh"/>
          <w:b/>
          <w:bCs/>
          <w:sz w:val="44"/>
          <w:szCs w:val="44"/>
          <w:rtl/>
        </w:rPr>
        <w:t xml:space="preserve"> نَائِمًا وَيَقْظَانَ</w:t>
      </w:r>
      <w:r w:rsidR="00BC3D29" w:rsidRPr="001403AC">
        <w:rPr>
          <w:rFonts w:cs="KFGQPC Uthman Taha Naskh" w:hint="cs"/>
          <w:sz w:val="44"/>
          <w:szCs w:val="44"/>
          <w:rtl/>
        </w:rPr>
        <w:t>. رواهُ مسلمٌ</w:t>
      </w:r>
      <w:r w:rsidR="00997267" w:rsidRPr="001403AC">
        <w:rPr>
          <w:rStyle w:val="ae"/>
          <w:sz w:val="44"/>
          <w:szCs w:val="44"/>
          <w:rtl/>
        </w:rPr>
        <w:t>(</w:t>
      </w:r>
      <w:r w:rsidR="00997267" w:rsidRPr="001403AC">
        <w:rPr>
          <w:rStyle w:val="ae"/>
          <w:sz w:val="44"/>
          <w:szCs w:val="44"/>
          <w:rtl/>
        </w:rPr>
        <w:footnoteReference w:id="2"/>
      </w:r>
      <w:r w:rsidR="00997267" w:rsidRPr="001403AC">
        <w:rPr>
          <w:rStyle w:val="ae"/>
          <w:sz w:val="44"/>
          <w:szCs w:val="44"/>
          <w:rtl/>
        </w:rPr>
        <w:t>)</w:t>
      </w:r>
      <w:r w:rsidR="00A008E5" w:rsidRPr="001403AC">
        <w:rPr>
          <w:rFonts w:cs="KFGQPC Uthman Taha Naskh"/>
          <w:sz w:val="44"/>
          <w:szCs w:val="44"/>
          <w:rtl/>
        </w:rPr>
        <w:t>.</w:t>
      </w:r>
      <w:r w:rsidRPr="001403AC">
        <w:rPr>
          <w:rFonts w:cs="KFGQPC Uthman Taha Naskh"/>
          <w:b/>
          <w:bCs/>
          <w:sz w:val="44"/>
          <w:szCs w:val="44"/>
          <w:rtl/>
        </w:rPr>
        <w:t>لاَ يَغْسِلُهُ الْمَاءُ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: </w:t>
      </w:r>
      <w:r w:rsidRPr="00E2542E">
        <w:rPr>
          <w:rFonts w:cs="KFGQPC Uthman Taha Naskh" w:hint="cs"/>
          <w:sz w:val="44"/>
          <w:szCs w:val="44"/>
          <w:rtl/>
        </w:rPr>
        <w:t>أي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E2542E">
        <w:rPr>
          <w:rFonts w:cs="KFGQPC Uthman Taha Naskh"/>
          <w:sz w:val="44"/>
          <w:szCs w:val="44"/>
          <w:rtl/>
        </w:rPr>
        <w:t>محفوظ</w:t>
      </w:r>
      <w:r w:rsidR="001918D2">
        <w:rPr>
          <w:rFonts w:cs="KFGQPC Uthman Taha Naskh" w:hint="cs"/>
          <w:sz w:val="44"/>
          <w:szCs w:val="44"/>
          <w:rtl/>
        </w:rPr>
        <w:t>ٌ</w:t>
      </w:r>
      <w:r w:rsidR="00E2542E">
        <w:rPr>
          <w:rFonts w:cs="KFGQPC Uthman Taha Naskh"/>
          <w:sz w:val="44"/>
          <w:szCs w:val="44"/>
          <w:rtl/>
        </w:rPr>
        <w:t xml:space="preserve"> ف</w:t>
      </w:r>
      <w:r w:rsidR="00E2542E">
        <w:rPr>
          <w:rFonts w:cs="KFGQPC Uthman Taha Naskh" w:hint="cs"/>
          <w:sz w:val="44"/>
          <w:szCs w:val="44"/>
          <w:rtl/>
        </w:rPr>
        <w:t>ي</w:t>
      </w:r>
      <w:r>
        <w:rPr>
          <w:rFonts w:cs="KFGQPC Uthman Taha Naskh"/>
          <w:sz w:val="44"/>
          <w:szCs w:val="44"/>
          <w:rtl/>
        </w:rPr>
        <w:t xml:space="preserve"> الصدور</w:t>
      </w:r>
      <w:r w:rsidR="001918D2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Pr="005729FE">
        <w:rPr>
          <w:rFonts w:cs="KFGQPC Uthman Taha Naskh"/>
          <w:sz w:val="44"/>
          <w:szCs w:val="44"/>
          <w:rtl/>
        </w:rPr>
        <w:t>يَبْقَى عَلَى مَرِّ الْأَزْمَانِ</w:t>
      </w:r>
      <w:r w:rsidR="00E2542E" w:rsidRPr="00E2542E">
        <w:rPr>
          <w:rStyle w:val="ae"/>
          <w:rtl/>
        </w:rPr>
        <w:t>(</w:t>
      </w:r>
      <w:r w:rsidR="00E2542E">
        <w:rPr>
          <w:rStyle w:val="ae"/>
          <w:rtl/>
        </w:rPr>
        <w:footnoteReference w:id="3"/>
      </w:r>
      <w:r w:rsidR="00E2542E" w:rsidRPr="00E2542E">
        <w:rPr>
          <w:rStyle w:val="ae"/>
          <w:rtl/>
        </w:rPr>
        <w:t>)</w:t>
      </w:r>
      <w:r w:rsidR="00E2542E">
        <w:rPr>
          <w:rFonts w:cs="KFGQPC Uthman Taha Naskh" w:hint="cs"/>
          <w:sz w:val="44"/>
          <w:szCs w:val="44"/>
          <w:rtl/>
        </w:rPr>
        <w:t>.</w:t>
      </w:r>
    </w:p>
    <w:p w:rsidR="00A008E5" w:rsidRPr="001403AC" w:rsidRDefault="00E7485E" w:rsidP="001918D2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/>
          <w:sz w:val="44"/>
          <w:szCs w:val="44"/>
          <w:rtl/>
        </w:rPr>
        <w:t>ولأجل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هذا</w:t>
      </w:r>
      <w:r w:rsidR="00C512CF" w:rsidRPr="001403AC">
        <w:rPr>
          <w:rFonts w:cs="KFGQPC Uthman Taha Naskh" w:hint="cs"/>
          <w:sz w:val="44"/>
          <w:szCs w:val="44"/>
          <w:rtl/>
        </w:rPr>
        <w:t>؛</w:t>
      </w:r>
      <w:r w:rsidRPr="001403AC">
        <w:rPr>
          <w:rFonts w:cs="KFGQPC Uthman Taha Naskh"/>
          <w:sz w:val="44"/>
          <w:szCs w:val="44"/>
          <w:rtl/>
        </w:rPr>
        <w:t xml:space="preserve"> فإن </w:t>
      </w:r>
      <w:r w:rsidR="00652289" w:rsidRPr="001403AC">
        <w:rPr>
          <w:rFonts w:cs="KFGQPC Uthman Taha Naskh"/>
          <w:sz w:val="44"/>
          <w:szCs w:val="44"/>
          <w:rtl/>
        </w:rPr>
        <w:t>ح</w:t>
      </w:r>
      <w:r w:rsidR="009863B9" w:rsidRPr="001403AC">
        <w:rPr>
          <w:rFonts w:cs="KFGQPC Uthman Taha Naskh" w:hint="cs"/>
          <w:sz w:val="44"/>
          <w:szCs w:val="44"/>
          <w:rtl/>
        </w:rPr>
        <w:t>ا</w:t>
      </w:r>
      <w:r w:rsidR="00652289" w:rsidRPr="001403AC">
        <w:rPr>
          <w:rFonts w:cs="KFGQPC Uthman Taha Naskh"/>
          <w:sz w:val="44"/>
          <w:szCs w:val="44"/>
          <w:rtl/>
        </w:rPr>
        <w:t>فظ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652289" w:rsidRPr="001403AC">
        <w:rPr>
          <w:rFonts w:cs="KFGQPC Uthman Taha Naskh"/>
          <w:sz w:val="44"/>
          <w:szCs w:val="44"/>
          <w:rtl/>
        </w:rPr>
        <w:t xml:space="preserve"> 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652289" w:rsidRPr="001403AC">
        <w:rPr>
          <w:rFonts w:cs="KFGQPC Uthman Taha Naskh"/>
          <w:sz w:val="44"/>
          <w:szCs w:val="44"/>
          <w:rtl/>
        </w:rPr>
        <w:t xml:space="preserve"> </w:t>
      </w:r>
      <w:r w:rsidR="00E2542E">
        <w:rPr>
          <w:rFonts w:cs="KFGQPC Uthman Taha Naskh" w:hint="cs"/>
          <w:sz w:val="44"/>
          <w:szCs w:val="44"/>
          <w:rtl/>
        </w:rPr>
        <w:t>محفوظ</w:t>
      </w:r>
      <w:r w:rsidR="001918D2">
        <w:rPr>
          <w:rFonts w:cs="KFGQPC Uthman Taha Naskh" w:hint="cs"/>
          <w:sz w:val="44"/>
          <w:szCs w:val="44"/>
          <w:rtl/>
        </w:rPr>
        <w:t>ٌ</w:t>
      </w:r>
      <w:r w:rsidR="00E2542E">
        <w:rPr>
          <w:rFonts w:cs="KFGQPC Uthman Taha Naskh" w:hint="cs"/>
          <w:sz w:val="44"/>
          <w:szCs w:val="44"/>
          <w:rtl/>
        </w:rPr>
        <w:t xml:space="preserve"> </w:t>
      </w:r>
      <w:r w:rsidR="009863B9" w:rsidRPr="001403AC">
        <w:rPr>
          <w:rFonts w:cs="KFGQPC Uthman Taha Naskh" w:hint="cs"/>
          <w:sz w:val="44"/>
          <w:szCs w:val="44"/>
          <w:rtl/>
        </w:rPr>
        <w:t>ناجٍ</w:t>
      </w:r>
      <w:r w:rsidR="00652289" w:rsidRPr="001403AC">
        <w:rPr>
          <w:rFonts w:cs="KFGQPC Uthman Taha Naskh"/>
          <w:sz w:val="44"/>
          <w:szCs w:val="44"/>
          <w:rtl/>
        </w:rPr>
        <w:t xml:space="preserve"> من النار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23407" w:rsidRPr="001403AC">
        <w:rPr>
          <w:rFonts w:cs="KFGQPC Uthman Taha Naskh" w:hint="cs"/>
          <w:sz w:val="44"/>
          <w:szCs w:val="44"/>
          <w:rtl/>
        </w:rPr>
        <w:t xml:space="preserve"> برحمة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23407" w:rsidRPr="001403AC">
        <w:rPr>
          <w:rFonts w:cs="KFGQPC Uthman Taha Naskh" w:hint="cs"/>
          <w:sz w:val="44"/>
          <w:szCs w:val="44"/>
          <w:rtl/>
        </w:rPr>
        <w:t xml:space="preserve"> الله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863B9" w:rsidRPr="001403AC">
        <w:rPr>
          <w:rFonts w:cs="KFGQPC Uthman Taha Naskh" w:hint="cs"/>
          <w:sz w:val="44"/>
          <w:szCs w:val="44"/>
          <w:rtl/>
        </w:rPr>
        <w:t>.</w:t>
      </w:r>
      <w:r w:rsidRPr="001403AC">
        <w:rPr>
          <w:rFonts w:cs="KFGQPC Uthman Taha Naskh"/>
          <w:sz w:val="44"/>
          <w:szCs w:val="44"/>
          <w:rtl/>
        </w:rPr>
        <w:t xml:space="preserve"> قال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</w:t>
      </w:r>
      <w:r w:rsidR="0089017F" w:rsidRPr="001403AC">
        <w:rPr>
          <w:rFonts w:cs="KFGQPC Uthman Taha Naskh" w:hint="cs"/>
          <w:sz w:val="44"/>
          <w:szCs w:val="44"/>
          <w:rtl/>
        </w:rPr>
        <w:t>-</w:t>
      </w:r>
      <w:r w:rsidRPr="001403AC">
        <w:rPr>
          <w:rFonts w:cs="KFGQPC Uthman Taha Naskh"/>
          <w:sz w:val="44"/>
          <w:szCs w:val="44"/>
          <w:rtl/>
        </w:rPr>
        <w:t>صلى الله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عليه وسلم</w:t>
      </w:r>
      <w:r w:rsidR="00A008E5" w:rsidRPr="001403AC">
        <w:rPr>
          <w:rFonts w:cs="KFGQPC Uthman Taha Naskh"/>
          <w:sz w:val="44"/>
          <w:szCs w:val="44"/>
          <w:rtl/>
        </w:rPr>
        <w:t xml:space="preserve">: </w:t>
      </w:r>
      <w:r w:rsidR="000F3B2E" w:rsidRPr="001403AC">
        <w:rPr>
          <w:rFonts w:cs="KFGQPC Uthman Taha Naskh"/>
          <w:b/>
          <w:bCs/>
          <w:sz w:val="44"/>
          <w:szCs w:val="44"/>
          <w:rtl/>
        </w:rPr>
        <w:t xml:space="preserve">لَوْ أَنَّ الْقُرْآنَ جُعِلَ فِي إِهَابٍ </w:t>
      </w:r>
      <w:r w:rsidR="00A944F1" w:rsidRPr="001403AC">
        <w:rPr>
          <w:rFonts w:cs="KFGQPC Uthman Taha Naskh"/>
          <w:sz w:val="44"/>
          <w:szCs w:val="44"/>
          <w:rtl/>
        </w:rPr>
        <w:t>(أي في ج</w:t>
      </w:r>
      <w:r w:rsidR="00A944F1" w:rsidRPr="001403AC">
        <w:rPr>
          <w:rFonts w:cs="KFGQPC Uthman Taha Naskh" w:hint="cs"/>
          <w:sz w:val="44"/>
          <w:szCs w:val="44"/>
          <w:rtl/>
        </w:rPr>
        <w:t>ِ</w:t>
      </w:r>
      <w:r w:rsidR="00A944F1" w:rsidRPr="001403AC">
        <w:rPr>
          <w:rFonts w:cs="KFGQPC Uthman Taha Naskh"/>
          <w:sz w:val="44"/>
          <w:szCs w:val="44"/>
          <w:rtl/>
        </w:rPr>
        <w:t>لد</w:t>
      </w:r>
      <w:r w:rsidR="00A23407" w:rsidRPr="001403AC">
        <w:rPr>
          <w:rFonts w:cs="KFGQPC Uthman Taha Naskh" w:hint="cs"/>
          <w:sz w:val="44"/>
          <w:szCs w:val="44"/>
          <w:rtl/>
        </w:rPr>
        <w:t>ٍ</w:t>
      </w:r>
      <w:r w:rsidR="00A944F1" w:rsidRPr="001403AC">
        <w:rPr>
          <w:rFonts w:cs="KFGQPC Uthman Taha Naskh"/>
          <w:sz w:val="44"/>
          <w:szCs w:val="44"/>
          <w:rtl/>
        </w:rPr>
        <w:t xml:space="preserve">) </w:t>
      </w:r>
      <w:r w:rsidR="000F3B2E" w:rsidRPr="001403AC">
        <w:rPr>
          <w:rFonts w:cs="KFGQPC Uthman Taha Naskh"/>
          <w:b/>
          <w:bCs/>
          <w:sz w:val="44"/>
          <w:szCs w:val="44"/>
          <w:rtl/>
        </w:rPr>
        <w:t>ثُمَّ أُلْقِيَ فِي النَّارِ مَا احْتَرَقَ</w:t>
      </w:r>
      <w:r w:rsidR="00A008E5" w:rsidRPr="001403AC">
        <w:rPr>
          <w:rFonts w:cs="KFGQPC Uthman Taha Naskh"/>
          <w:b/>
          <w:bCs/>
          <w:sz w:val="44"/>
          <w:szCs w:val="44"/>
          <w:rtl/>
        </w:rPr>
        <w:t xml:space="preserve">. </w:t>
      </w:r>
      <w:r w:rsidRPr="001403AC">
        <w:rPr>
          <w:rFonts w:cs="KFGQPC Uthman Taha Naskh"/>
          <w:sz w:val="44"/>
          <w:szCs w:val="44"/>
          <w:rtl/>
        </w:rPr>
        <w:t>رواه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أحمد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9863B9" w:rsidRPr="001403AC">
        <w:rPr>
          <w:rFonts w:hint="cs"/>
          <w:sz w:val="38"/>
          <w:szCs w:val="38"/>
          <w:rtl/>
        </w:rPr>
        <w:t xml:space="preserve">، </w:t>
      </w:r>
      <w:r w:rsidR="009863B9" w:rsidRPr="001403AC">
        <w:rPr>
          <w:rFonts w:cs="KFGQPC Uthman Taha Naskh" w:hint="cs"/>
          <w:sz w:val="44"/>
          <w:szCs w:val="44"/>
          <w:rtl/>
        </w:rPr>
        <w:t>وحسن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9863B9" w:rsidRPr="001403AC">
        <w:rPr>
          <w:rFonts w:cs="KFGQPC Uthman Taha Naskh" w:hint="cs"/>
          <w:sz w:val="44"/>
          <w:szCs w:val="44"/>
          <w:rtl/>
        </w:rPr>
        <w:t>ه</w:t>
      </w:r>
      <w:r w:rsidR="00F85E26" w:rsidRPr="001403AC">
        <w:rPr>
          <w:rFonts w:cs="KFGQPC Uthman Taha Naskh" w:hint="cs"/>
          <w:sz w:val="44"/>
          <w:szCs w:val="44"/>
          <w:rtl/>
        </w:rPr>
        <w:t>ُ</w:t>
      </w:r>
      <w:r w:rsidR="009863B9" w:rsidRPr="001403AC">
        <w:rPr>
          <w:rFonts w:cs="KFGQPC Uthman Taha Naskh" w:hint="cs"/>
          <w:sz w:val="44"/>
          <w:szCs w:val="44"/>
          <w:rtl/>
        </w:rPr>
        <w:t xml:space="preserve"> الألباني</w:t>
      </w:r>
      <w:r w:rsidR="00F85E26" w:rsidRPr="001403AC">
        <w:rPr>
          <w:rFonts w:cs="KFGQPC Uthman Taha Naskh" w:hint="cs"/>
          <w:sz w:val="44"/>
          <w:szCs w:val="44"/>
          <w:rtl/>
        </w:rPr>
        <w:t>ُ</w:t>
      </w:r>
      <w:r w:rsidR="00A944F1" w:rsidRPr="001403AC">
        <w:rPr>
          <w:rStyle w:val="ae"/>
          <w:sz w:val="38"/>
          <w:szCs w:val="38"/>
          <w:rtl/>
        </w:rPr>
        <w:t>(</w:t>
      </w:r>
      <w:r w:rsidR="00A944F1" w:rsidRPr="001403AC">
        <w:rPr>
          <w:rStyle w:val="ae"/>
          <w:sz w:val="38"/>
          <w:szCs w:val="38"/>
          <w:rtl/>
        </w:rPr>
        <w:footnoteReference w:id="4"/>
      </w:r>
      <w:r w:rsidR="00A944F1" w:rsidRPr="001403AC">
        <w:rPr>
          <w:rStyle w:val="ae"/>
          <w:sz w:val="38"/>
          <w:szCs w:val="38"/>
          <w:rtl/>
        </w:rPr>
        <w:t>)</w:t>
      </w:r>
      <w:r w:rsidR="00A008E5" w:rsidRPr="001403AC">
        <w:rPr>
          <w:rFonts w:cs="KFGQPC Uthman Taha Naskh"/>
          <w:sz w:val="44"/>
          <w:szCs w:val="44"/>
          <w:rtl/>
        </w:rPr>
        <w:t>.</w:t>
      </w:r>
      <w:r w:rsidR="009863B9" w:rsidRPr="001403AC">
        <w:rPr>
          <w:rFonts w:cs="KFGQPC Uthman Taha Naskh" w:hint="cs"/>
          <w:sz w:val="44"/>
          <w:szCs w:val="44"/>
          <w:rtl/>
        </w:rPr>
        <w:t xml:space="preserve"> </w:t>
      </w:r>
      <w:r w:rsidR="00F85E26" w:rsidRPr="001403AC">
        <w:rPr>
          <w:rFonts w:cs="KFGQPC Uthman Taha Naskh" w:hint="cs"/>
          <w:sz w:val="44"/>
          <w:szCs w:val="44"/>
          <w:rtl/>
        </w:rPr>
        <w:t>لماذا؟!</w:t>
      </w:r>
      <w:r w:rsidR="009863B9" w:rsidRPr="001403AC">
        <w:rPr>
          <w:rFonts w:cs="KFGQPC Uthman Taha Naskh" w:hint="cs"/>
          <w:sz w:val="44"/>
          <w:szCs w:val="44"/>
          <w:rtl/>
        </w:rPr>
        <w:t xml:space="preserve"> </w:t>
      </w:r>
      <w:r w:rsidR="009863B9" w:rsidRPr="001403AC">
        <w:rPr>
          <w:rFonts w:cs="KFGQPC Uthman Taha Naskh"/>
          <w:sz w:val="44"/>
          <w:szCs w:val="44"/>
          <w:rtl/>
        </w:rPr>
        <w:t>لبركة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863B9" w:rsidRPr="001403AC">
        <w:rPr>
          <w:rFonts w:cs="KFGQPC Uthman Taha Naskh"/>
          <w:sz w:val="44"/>
          <w:szCs w:val="44"/>
          <w:rtl/>
        </w:rPr>
        <w:t xml:space="preserve"> </w:t>
      </w:r>
      <w:r w:rsidR="001918D2">
        <w:rPr>
          <w:rFonts w:cs="KFGQPC Uthman Taha Naskh" w:hint="cs"/>
          <w:sz w:val="44"/>
          <w:szCs w:val="44"/>
          <w:rtl/>
        </w:rPr>
        <w:t>ملاصَقةِ</w:t>
      </w:r>
      <w:r w:rsidR="009863B9" w:rsidRPr="001403AC">
        <w:rPr>
          <w:rFonts w:cs="KFGQPC Uthman Taha Naskh" w:hint="cs"/>
          <w:sz w:val="44"/>
          <w:szCs w:val="44"/>
          <w:rtl/>
        </w:rPr>
        <w:t xml:space="preserve"> الج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863B9" w:rsidRPr="001403AC">
        <w:rPr>
          <w:rFonts w:cs="KFGQPC Uthman Taha Naskh" w:hint="cs"/>
          <w:sz w:val="44"/>
          <w:szCs w:val="44"/>
          <w:rtl/>
        </w:rPr>
        <w:t>ل</w:t>
      </w:r>
      <w:r w:rsidR="00F83C4A" w:rsidRPr="001403AC">
        <w:rPr>
          <w:rFonts w:cs="KFGQPC Uthman Taha Naskh" w:hint="cs"/>
          <w:sz w:val="44"/>
          <w:szCs w:val="44"/>
          <w:rtl/>
        </w:rPr>
        <w:t>ْ</w:t>
      </w:r>
      <w:r w:rsidR="009863B9" w:rsidRPr="001403AC">
        <w:rPr>
          <w:rFonts w:cs="KFGQPC Uthman Taha Naskh" w:hint="cs"/>
          <w:sz w:val="44"/>
          <w:szCs w:val="44"/>
          <w:rtl/>
        </w:rPr>
        <w:t>د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652289" w:rsidRPr="001403AC">
        <w:rPr>
          <w:rFonts w:cs="KFGQPC Uthman Taha Naskh"/>
          <w:sz w:val="44"/>
          <w:szCs w:val="44"/>
          <w:rtl/>
        </w:rPr>
        <w:t xml:space="preserve"> </w:t>
      </w:r>
      <w:r w:rsidR="009863B9" w:rsidRPr="001403AC">
        <w:rPr>
          <w:rFonts w:cs="KFGQPC Uthman Taha Naskh" w:hint="cs"/>
          <w:sz w:val="44"/>
          <w:szCs w:val="44"/>
          <w:rtl/>
        </w:rPr>
        <w:t>ل</w:t>
      </w:r>
      <w:r w:rsidR="00652289" w:rsidRPr="001403AC">
        <w:rPr>
          <w:rFonts w:cs="KFGQPC Uthman Taha Naskh"/>
          <w:sz w:val="44"/>
          <w:szCs w:val="44"/>
          <w:rtl/>
        </w:rPr>
        <w:t>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863B9" w:rsidRPr="001403AC">
        <w:rPr>
          <w:rFonts w:cs="KFGQPC Uthman Taha Naskh" w:hint="cs"/>
          <w:sz w:val="44"/>
          <w:szCs w:val="44"/>
          <w:rtl/>
        </w:rPr>
        <w:t>،</w:t>
      </w:r>
      <w:r w:rsidR="00652289" w:rsidRPr="001403AC">
        <w:rPr>
          <w:rFonts w:cs="KFGQPC Uthman Taha Naskh"/>
          <w:sz w:val="44"/>
          <w:szCs w:val="44"/>
          <w:rtl/>
        </w:rPr>
        <w:t xml:space="preserve"> فكيف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3D718E" w:rsidRPr="001403AC">
        <w:rPr>
          <w:rFonts w:cs="KFGQPC Uthman Taha Naskh"/>
          <w:sz w:val="44"/>
          <w:szCs w:val="44"/>
          <w:rtl/>
        </w:rPr>
        <w:t xml:space="preserve"> ب</w:t>
      </w:r>
      <w:r w:rsidR="00652289" w:rsidRPr="001403AC">
        <w:rPr>
          <w:rFonts w:cs="KFGQPC Uthman Taha Naskh"/>
          <w:sz w:val="44"/>
          <w:szCs w:val="44"/>
          <w:rtl/>
        </w:rPr>
        <w:t xml:space="preserve">الذي </w:t>
      </w:r>
      <w:r w:rsidR="009863B9" w:rsidRPr="001403AC">
        <w:rPr>
          <w:rFonts w:cs="KFGQPC Uthman Taha Naskh" w:hint="cs"/>
          <w:sz w:val="44"/>
          <w:szCs w:val="44"/>
          <w:rtl/>
        </w:rPr>
        <w:t>أ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9863B9" w:rsidRPr="001403AC">
        <w:rPr>
          <w:rFonts w:cs="KFGQPC Uthman Taha Naskh" w:hint="cs"/>
          <w:sz w:val="44"/>
          <w:szCs w:val="44"/>
          <w:rtl/>
        </w:rPr>
        <w:t>تقن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652289" w:rsidRPr="001403AC">
        <w:rPr>
          <w:rFonts w:cs="KFGQPC Uthman Taha Naskh"/>
          <w:sz w:val="44"/>
          <w:szCs w:val="44"/>
          <w:rtl/>
        </w:rPr>
        <w:t xml:space="preserve"> ح</w:t>
      </w:r>
      <w:r w:rsidR="00F85E26" w:rsidRPr="001403AC">
        <w:rPr>
          <w:rFonts w:cs="KFGQPC Uthman Taha Naskh" w:hint="cs"/>
          <w:sz w:val="44"/>
          <w:szCs w:val="44"/>
          <w:rtl/>
        </w:rPr>
        <w:t>ِ</w:t>
      </w:r>
      <w:r w:rsidR="00652289" w:rsidRPr="001403AC">
        <w:rPr>
          <w:rFonts w:cs="KFGQPC Uthman Taha Naskh"/>
          <w:sz w:val="44"/>
          <w:szCs w:val="44"/>
          <w:rtl/>
        </w:rPr>
        <w:t>فظ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652289" w:rsidRPr="001403AC">
        <w:rPr>
          <w:rFonts w:cs="KFGQPC Uthman Taha Naskh"/>
          <w:sz w:val="44"/>
          <w:szCs w:val="44"/>
          <w:rtl/>
        </w:rPr>
        <w:t>ه</w:t>
      </w:r>
      <w:r w:rsidR="009863B9" w:rsidRPr="001403AC">
        <w:rPr>
          <w:rFonts w:cs="KFGQPC Uthman Taha Naskh" w:hint="cs"/>
          <w:sz w:val="44"/>
          <w:szCs w:val="44"/>
          <w:rtl/>
        </w:rPr>
        <w:t>؟!</w:t>
      </w:r>
      <w:r w:rsidR="009863B9" w:rsidRPr="001403AC">
        <w:rPr>
          <w:rStyle w:val="ae"/>
          <w:sz w:val="38"/>
          <w:szCs w:val="38"/>
          <w:rtl/>
        </w:rPr>
        <w:t>(</w:t>
      </w:r>
      <w:r w:rsidR="009863B9" w:rsidRPr="001403AC">
        <w:rPr>
          <w:rStyle w:val="ae"/>
          <w:sz w:val="38"/>
          <w:szCs w:val="38"/>
          <w:rtl/>
        </w:rPr>
        <w:footnoteReference w:id="5"/>
      </w:r>
      <w:r w:rsidR="009863B9" w:rsidRPr="001403AC">
        <w:rPr>
          <w:rStyle w:val="ae"/>
          <w:sz w:val="38"/>
          <w:szCs w:val="38"/>
          <w:rtl/>
        </w:rPr>
        <w:t>)</w:t>
      </w:r>
      <w:r w:rsidR="009863B9" w:rsidRPr="001403AC">
        <w:rPr>
          <w:rFonts w:cs="KFGQPC Uthman Taha Naskh" w:hint="cs"/>
          <w:sz w:val="44"/>
          <w:szCs w:val="44"/>
          <w:rtl/>
        </w:rPr>
        <w:t>.</w:t>
      </w:r>
    </w:p>
    <w:p w:rsidR="009863B9" w:rsidRPr="001403AC" w:rsidRDefault="00E7485E" w:rsidP="00D16B2B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/>
          <w:sz w:val="44"/>
          <w:szCs w:val="44"/>
          <w:rtl/>
        </w:rPr>
        <w:t>ولذا كان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حافظ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مستحقًا للتوقير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والتكريم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؛ </w:t>
      </w:r>
      <w:r w:rsidR="00A23407" w:rsidRPr="001403AC">
        <w:rPr>
          <w:rFonts w:cs="KFGQPC Uthman Taha Naskh"/>
          <w:sz w:val="44"/>
          <w:szCs w:val="44"/>
          <w:rtl/>
        </w:rPr>
        <w:t>لقول</w:t>
      </w:r>
      <w:r w:rsidR="00A23407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</w:t>
      </w:r>
      <w:r w:rsidR="009863B9" w:rsidRPr="001403AC">
        <w:rPr>
          <w:rFonts w:cs="KFGQPC Uthman Taha Naskh"/>
          <w:sz w:val="44"/>
          <w:szCs w:val="44"/>
          <w:rtl/>
        </w:rPr>
        <w:t>رَسُول</w:t>
      </w:r>
      <w:r w:rsidR="009863B9" w:rsidRPr="001403AC">
        <w:rPr>
          <w:rFonts w:cs="KFGQPC Uthman Taha Naskh" w:hint="cs"/>
          <w:sz w:val="44"/>
          <w:szCs w:val="44"/>
          <w:rtl/>
        </w:rPr>
        <w:t>ِ</w:t>
      </w:r>
      <w:r w:rsidR="009863B9" w:rsidRPr="001403AC">
        <w:rPr>
          <w:rFonts w:cs="KFGQPC Uthman Taha Naskh"/>
          <w:sz w:val="44"/>
          <w:szCs w:val="44"/>
          <w:rtl/>
        </w:rPr>
        <w:t xml:space="preserve"> اللَّهِ </w:t>
      </w:r>
      <w:r w:rsidR="0089017F" w:rsidRPr="001403AC">
        <w:rPr>
          <w:rFonts w:cs="KFGQPC Uthman Taha Naskh" w:hint="cs"/>
          <w:sz w:val="44"/>
          <w:szCs w:val="44"/>
          <w:rtl/>
        </w:rPr>
        <w:t>-</w:t>
      </w:r>
      <w:r w:rsidR="009863B9" w:rsidRPr="001403AC">
        <w:rPr>
          <w:rFonts w:cs="KFGQPC Uthman Taha Naskh"/>
          <w:sz w:val="44"/>
          <w:szCs w:val="44"/>
          <w:rtl/>
        </w:rPr>
        <w:t>صَ</w:t>
      </w:r>
      <w:r w:rsidR="00A23407" w:rsidRPr="001403AC">
        <w:rPr>
          <w:rFonts w:cs="KFGQPC Uthman Taha Naskh"/>
          <w:sz w:val="44"/>
          <w:szCs w:val="44"/>
          <w:rtl/>
        </w:rPr>
        <w:t>لَّى اللهُ عَلَيْهِ وَسَلَّمَ</w:t>
      </w:r>
      <w:r w:rsidR="0089017F" w:rsidRPr="001403AC">
        <w:rPr>
          <w:rFonts w:cs="KFGQPC Uthman Taha Naskh" w:hint="cs"/>
          <w:sz w:val="44"/>
          <w:szCs w:val="44"/>
          <w:rtl/>
        </w:rPr>
        <w:t>-</w:t>
      </w:r>
      <w:r w:rsidR="00A23407" w:rsidRPr="001403AC">
        <w:rPr>
          <w:rFonts w:cs="KFGQPC Uthman Taha Naskh"/>
          <w:sz w:val="44"/>
          <w:szCs w:val="44"/>
          <w:rtl/>
        </w:rPr>
        <w:t xml:space="preserve">: </w:t>
      </w:r>
      <w:r w:rsidR="009863B9" w:rsidRPr="001403AC">
        <w:rPr>
          <w:rFonts w:cs="KFGQPC Uthman Taha Naskh"/>
          <w:b/>
          <w:bCs/>
          <w:sz w:val="44"/>
          <w:szCs w:val="44"/>
          <w:rtl/>
        </w:rPr>
        <w:t>إِنَّ مِنْ إِجْلَالِ اللَّهِ إِكْرَامَ حَامِلِ الْقُرْآنِ غَيْرِ الْغَالِي فِيهِ وَالْجَافِي عَنْهُ</w:t>
      </w:r>
      <w:r w:rsidR="009863B9" w:rsidRPr="001403AC">
        <w:rPr>
          <w:rStyle w:val="ae"/>
          <w:sz w:val="38"/>
          <w:szCs w:val="38"/>
          <w:rtl/>
        </w:rPr>
        <w:t>(</w:t>
      </w:r>
      <w:r w:rsidR="009863B9" w:rsidRPr="001403AC">
        <w:rPr>
          <w:rStyle w:val="ae"/>
          <w:sz w:val="38"/>
          <w:szCs w:val="38"/>
          <w:rtl/>
        </w:rPr>
        <w:footnoteReference w:id="6"/>
      </w:r>
      <w:r w:rsidR="009863B9" w:rsidRPr="001403AC">
        <w:rPr>
          <w:rStyle w:val="ae"/>
          <w:sz w:val="38"/>
          <w:szCs w:val="38"/>
          <w:rtl/>
        </w:rPr>
        <w:t>)</w:t>
      </w:r>
      <w:r w:rsidR="009863B9" w:rsidRPr="001403AC">
        <w:rPr>
          <w:rFonts w:cs="KFGQPC Uthman Taha Naskh" w:hint="cs"/>
          <w:sz w:val="44"/>
          <w:szCs w:val="44"/>
          <w:rtl/>
        </w:rPr>
        <w:t>.</w:t>
      </w:r>
    </w:p>
    <w:p w:rsidR="00A008E5" w:rsidRPr="001403AC" w:rsidRDefault="009863B9" w:rsidP="001918D2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 w:hint="cs"/>
          <w:sz w:val="44"/>
          <w:szCs w:val="44"/>
          <w:rtl/>
        </w:rPr>
        <w:t>م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 w:hint="cs"/>
          <w:sz w:val="44"/>
          <w:szCs w:val="44"/>
          <w:rtl/>
        </w:rPr>
        <w:t>عاشر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 w:hint="cs"/>
          <w:sz w:val="44"/>
          <w:szCs w:val="44"/>
          <w:rtl/>
        </w:rPr>
        <w:t xml:space="preserve"> المؤمنين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 w:hint="cs"/>
          <w:sz w:val="44"/>
          <w:szCs w:val="44"/>
          <w:rtl/>
        </w:rPr>
        <w:t xml:space="preserve">: </w:t>
      </w:r>
      <w:r w:rsidR="00E7485E" w:rsidRPr="001403AC">
        <w:rPr>
          <w:rFonts w:cs="KFGQPC Uthman Taha Naskh"/>
          <w:sz w:val="44"/>
          <w:szCs w:val="44"/>
          <w:rtl/>
        </w:rPr>
        <w:t>أتدرون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ما الجهاد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 xml:space="preserve"> الكبير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A008E5" w:rsidRPr="001403AC">
        <w:rPr>
          <w:rFonts w:cs="KFGQPC Uthman Taha Naskh"/>
          <w:sz w:val="44"/>
          <w:szCs w:val="44"/>
          <w:rtl/>
        </w:rPr>
        <w:t xml:space="preserve">؟! </w:t>
      </w:r>
      <w:r w:rsidR="00E7485E" w:rsidRPr="001403AC">
        <w:rPr>
          <w:rFonts w:cs="KFGQPC Uthman Taha Naskh"/>
          <w:sz w:val="44"/>
          <w:szCs w:val="44"/>
          <w:rtl/>
        </w:rPr>
        <w:t>إنه جهاد</w:t>
      </w:r>
      <w:r w:rsidR="00A23407" w:rsidRPr="001403AC">
        <w:rPr>
          <w:rFonts w:cs="KFGQPC Uthman Taha Naskh" w:hint="cs"/>
          <w:sz w:val="44"/>
          <w:szCs w:val="44"/>
          <w:rtl/>
        </w:rPr>
        <w:t>ٌ</w:t>
      </w:r>
      <w:r w:rsidR="00E7485E" w:rsidRPr="001403AC">
        <w:rPr>
          <w:rFonts w:cs="KFGQPC Uthman Taha Naskh"/>
          <w:sz w:val="44"/>
          <w:szCs w:val="44"/>
          <w:rtl/>
        </w:rPr>
        <w:t xml:space="preserve"> جاء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ذ</w:t>
      </w:r>
      <w:r w:rsidR="00F85E26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>كر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>ه في قول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 xml:space="preserve"> رب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>نا تعال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>ى</w:t>
      </w:r>
      <w:r w:rsidR="00A008E5" w:rsidRPr="001403AC">
        <w:rPr>
          <w:rFonts w:cs="KFGQPC Uthman Taha Naskh"/>
          <w:sz w:val="44"/>
          <w:szCs w:val="44"/>
          <w:rtl/>
        </w:rPr>
        <w:t xml:space="preserve">: </w:t>
      </w:r>
      <w:r w:rsidR="00E7485E" w:rsidRPr="001403AC">
        <w:rPr>
          <w:rFonts w:cs="KFGQPC Uthman Taha Naskh"/>
          <w:sz w:val="44"/>
          <w:szCs w:val="44"/>
          <w:rtl/>
        </w:rPr>
        <w:t>{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و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ج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اه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دْهُم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ْ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 xml:space="preserve"> ب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ه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 xml:space="preserve"> ج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ه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اد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اً ك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ب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ي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ْ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ر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E7485E" w:rsidRPr="001403AC">
        <w:rPr>
          <w:rFonts w:cs="KFGQPC Uthman Taha Naskh"/>
          <w:b/>
          <w:bCs/>
          <w:sz w:val="44"/>
          <w:szCs w:val="44"/>
          <w:rtl/>
        </w:rPr>
        <w:t>اً</w:t>
      </w:r>
      <w:r w:rsidR="00E7485E" w:rsidRPr="001403AC">
        <w:rPr>
          <w:rFonts w:cs="KFGQPC Uthman Taha Naskh"/>
          <w:sz w:val="44"/>
          <w:szCs w:val="44"/>
          <w:rtl/>
        </w:rPr>
        <w:t>}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="00E7485E" w:rsidRPr="001403AC">
        <w:rPr>
          <w:rFonts w:cs="KFGQPC Uthman Taha Naskh"/>
          <w:sz w:val="44"/>
          <w:szCs w:val="44"/>
          <w:rtl/>
        </w:rPr>
        <w:t>إنه جهاد</w:t>
      </w:r>
      <w:r w:rsidR="00A23407" w:rsidRPr="001403AC">
        <w:rPr>
          <w:rFonts w:cs="KFGQPC Uthman Taha Naskh" w:hint="cs"/>
          <w:sz w:val="44"/>
          <w:szCs w:val="44"/>
          <w:rtl/>
        </w:rPr>
        <w:t>ٌ</w:t>
      </w:r>
      <w:r w:rsidR="00E7485E" w:rsidRPr="001403AC">
        <w:rPr>
          <w:rFonts w:cs="KFGQPC Uthman Taha Naskh"/>
          <w:sz w:val="44"/>
          <w:szCs w:val="44"/>
          <w:rtl/>
        </w:rPr>
        <w:t xml:space="preserve"> بالقرآن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="00E7485E" w:rsidRPr="001403AC">
        <w:rPr>
          <w:rFonts w:cs="KFGQPC Uthman Taha Naskh"/>
          <w:sz w:val="44"/>
          <w:szCs w:val="44"/>
          <w:rtl/>
        </w:rPr>
        <w:t>دعوةً بالحكمة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والموعظة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الحسنة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="00E7485E" w:rsidRPr="001403AC">
        <w:rPr>
          <w:rFonts w:cs="KFGQPC Uthman Taha Naskh"/>
          <w:sz w:val="44"/>
          <w:szCs w:val="44"/>
          <w:rtl/>
        </w:rPr>
        <w:t>فالجهاد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 xml:space="preserve"> بالقرآن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sz w:val="44"/>
          <w:szCs w:val="44"/>
          <w:rtl/>
        </w:rPr>
        <w:t>قد يكون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 w:hint="cs"/>
          <w:sz w:val="44"/>
          <w:szCs w:val="44"/>
          <w:rtl/>
        </w:rPr>
        <w:t xml:space="preserve"> </w:t>
      </w:r>
      <w:r w:rsidR="00E7485E" w:rsidRPr="001403AC">
        <w:rPr>
          <w:rFonts w:cs="KFGQPC Uthman Taha Naskh"/>
          <w:sz w:val="44"/>
          <w:szCs w:val="44"/>
          <w:rtl/>
        </w:rPr>
        <w:t>أكبر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من الجهاد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بالسلاح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>.</w:t>
      </w:r>
      <w:r w:rsidR="00E9633F">
        <w:rPr>
          <w:rFonts w:cs="KFGQPC Uthman Taha Naskh" w:hint="cs"/>
          <w:sz w:val="44"/>
          <w:szCs w:val="44"/>
          <w:rtl/>
        </w:rPr>
        <w:t xml:space="preserve"> وكمْ منْ كافرٍ سمعَ القرآنَ فأسلمَ.</w:t>
      </w:r>
    </w:p>
    <w:p w:rsidR="00DD6D5B" w:rsidRPr="001403AC" w:rsidRDefault="00E7485E" w:rsidP="00D16B2B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/>
          <w:sz w:val="44"/>
          <w:szCs w:val="44"/>
          <w:rtl/>
        </w:rPr>
        <w:lastRenderedPageBreak/>
        <w:t>ولنأخذ</w:t>
      </w:r>
      <w:r w:rsidR="00F85E26" w:rsidRPr="001403AC">
        <w:rPr>
          <w:rFonts w:cs="KFGQPC Uthman Taha Naskh" w:hint="cs"/>
          <w:sz w:val="44"/>
          <w:szCs w:val="44"/>
          <w:rtl/>
        </w:rPr>
        <w:t>ْ</w:t>
      </w:r>
      <w:r w:rsidRPr="001403AC">
        <w:rPr>
          <w:rFonts w:cs="KFGQPC Uthman Taha Naskh"/>
          <w:sz w:val="44"/>
          <w:szCs w:val="44"/>
          <w:rtl/>
        </w:rPr>
        <w:t xml:space="preserve"> شاهدًا قويًا على ذلك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كما في قصة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Pr="001403AC">
        <w:rPr>
          <w:rFonts w:cs="KFGQPC Uthman Taha Naskh"/>
          <w:sz w:val="44"/>
          <w:szCs w:val="44"/>
          <w:rtl/>
        </w:rPr>
        <w:t xml:space="preserve"> عجيب</w:t>
      </w:r>
      <w:r w:rsidR="00F117B5" w:rsidRPr="001403AC">
        <w:rPr>
          <w:rFonts w:cs="KFGQPC Uthman Taha Naskh"/>
          <w:sz w:val="44"/>
          <w:szCs w:val="44"/>
          <w:rtl/>
        </w:rPr>
        <w:t>ة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F117B5" w:rsidRPr="001403AC">
        <w:rPr>
          <w:rFonts w:cs="KFGQPC Uthman Taha Naskh"/>
          <w:sz w:val="44"/>
          <w:szCs w:val="44"/>
          <w:rtl/>
        </w:rPr>
        <w:t xml:space="preserve"> لأبي بكر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F117B5" w:rsidRPr="001403AC">
        <w:rPr>
          <w:rFonts w:cs="KFGQPC Uthman Taha Naskh"/>
          <w:sz w:val="44"/>
          <w:szCs w:val="44"/>
          <w:rtl/>
        </w:rPr>
        <w:t xml:space="preserve"> الصديق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F117B5" w:rsidRPr="001403AC">
        <w:rPr>
          <w:rFonts w:cs="KFGQPC Uthman Taha Naskh"/>
          <w:sz w:val="44"/>
          <w:szCs w:val="44"/>
          <w:rtl/>
        </w:rPr>
        <w:t xml:space="preserve"> -رضي</w:t>
      </w:r>
      <w:r w:rsidR="00F83C4A" w:rsidRPr="001403AC">
        <w:rPr>
          <w:rFonts w:cs="KFGQPC Uthman Taha Naskh" w:hint="cs"/>
          <w:sz w:val="44"/>
          <w:szCs w:val="44"/>
          <w:rtl/>
        </w:rPr>
        <w:t>َ</w:t>
      </w:r>
      <w:r w:rsidR="00F117B5" w:rsidRPr="001403AC">
        <w:rPr>
          <w:rFonts w:cs="KFGQPC Uthman Taha Naskh"/>
          <w:sz w:val="44"/>
          <w:szCs w:val="44"/>
          <w:rtl/>
        </w:rPr>
        <w:t xml:space="preserve"> الل</w:t>
      </w:r>
      <w:r w:rsidR="00A23407" w:rsidRPr="001403AC">
        <w:rPr>
          <w:rFonts w:cs="KFGQPC Uthman Taha Naskh" w:hint="cs"/>
          <w:sz w:val="44"/>
          <w:szCs w:val="44"/>
          <w:rtl/>
        </w:rPr>
        <w:t>ُ</w:t>
      </w:r>
      <w:r w:rsidR="00F117B5" w:rsidRPr="001403AC">
        <w:rPr>
          <w:rFonts w:cs="KFGQPC Uthman Taha Naskh"/>
          <w:sz w:val="44"/>
          <w:szCs w:val="44"/>
          <w:rtl/>
        </w:rPr>
        <w:t>ه عنه</w:t>
      </w:r>
      <w:r w:rsidR="0089017F" w:rsidRPr="001403AC">
        <w:rPr>
          <w:rFonts w:cs="KFGQPC Uthman Taha Naskh" w:hint="cs"/>
          <w:sz w:val="44"/>
          <w:szCs w:val="44"/>
          <w:rtl/>
        </w:rPr>
        <w:t>-</w:t>
      </w:r>
      <w:r w:rsidR="0091194C" w:rsidRPr="001403AC">
        <w:rPr>
          <w:rFonts w:cs="KFGQPC Uthman Taha Naskh" w:hint="cs"/>
          <w:sz w:val="44"/>
          <w:szCs w:val="44"/>
          <w:rtl/>
        </w:rPr>
        <w:t xml:space="preserve"> ففي صحيح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1194C" w:rsidRPr="001403AC">
        <w:rPr>
          <w:rFonts w:cs="KFGQPC Uthman Taha Naskh" w:hint="cs"/>
          <w:sz w:val="44"/>
          <w:szCs w:val="44"/>
          <w:rtl/>
        </w:rPr>
        <w:t xml:space="preserve"> البخاري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1194C" w:rsidRPr="001403AC">
        <w:rPr>
          <w:rFonts w:cs="KFGQPC Uthman Taha Naskh" w:hint="cs"/>
          <w:sz w:val="44"/>
          <w:szCs w:val="44"/>
          <w:rtl/>
        </w:rPr>
        <w:t xml:space="preserve"> أنه</w:t>
      </w:r>
      <w:r w:rsidR="00A008E5" w:rsidRPr="001403AC">
        <w:rPr>
          <w:rFonts w:cs="KFGQPC Uthman Taha Naskh"/>
          <w:sz w:val="44"/>
          <w:szCs w:val="44"/>
          <w:rtl/>
        </w:rPr>
        <w:t xml:space="preserve">: </w:t>
      </w:r>
      <w:r w:rsidR="0091194C" w:rsidRPr="001403AC">
        <w:rPr>
          <w:rFonts w:cs="KFGQPC Uthman Taha Naskh"/>
          <w:sz w:val="44"/>
          <w:szCs w:val="44"/>
          <w:rtl/>
        </w:rPr>
        <w:t>(</w:t>
      </w:r>
      <w:r w:rsidRPr="001403AC">
        <w:rPr>
          <w:rFonts w:cs="KFGQPC Uthman Taha Naskh"/>
          <w:sz w:val="44"/>
          <w:szCs w:val="44"/>
          <w:rtl/>
        </w:rPr>
        <w:t xml:space="preserve">لَمَّا ابْتُلِيَ الْمُسْلِمُونَ </w:t>
      </w:r>
      <w:r w:rsidR="0091194C" w:rsidRPr="001403AC">
        <w:rPr>
          <w:rFonts w:cs="KFGQPC Uthman Taha Naskh" w:hint="cs"/>
          <w:sz w:val="44"/>
          <w:szCs w:val="44"/>
          <w:rtl/>
        </w:rPr>
        <w:t>[وهاجَرُوا ]</w:t>
      </w:r>
      <w:r w:rsidRPr="001403AC">
        <w:rPr>
          <w:rFonts w:cs="KFGQPC Uthman Taha Naskh"/>
          <w:sz w:val="44"/>
          <w:szCs w:val="44"/>
          <w:rtl/>
        </w:rPr>
        <w:t xml:space="preserve"> نَحْوَ أَرْضِ الْحَبَشَةِ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 xml:space="preserve">ابْتَنَى </w:t>
      </w:r>
      <w:r w:rsidR="00BC3D29" w:rsidRPr="001403AC">
        <w:rPr>
          <w:rFonts w:cs="KFGQPC Uthman Taha Naskh"/>
          <w:sz w:val="44"/>
          <w:szCs w:val="44"/>
          <w:rtl/>
        </w:rPr>
        <w:t xml:space="preserve">أَبُو بَكْرٍ </w:t>
      </w:r>
      <w:r w:rsidRPr="001403AC">
        <w:rPr>
          <w:rFonts w:cs="KFGQPC Uthman Taha Naskh"/>
          <w:sz w:val="44"/>
          <w:szCs w:val="44"/>
          <w:rtl/>
        </w:rPr>
        <w:t>مَسْجِدًا بِفِنَاءِ دَارِهِ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وَكَانَ يُصَلِّي فِيهِ وَيَقْرَأُ الْقُرْآنَ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فَيَنْقَذِفُ عَلَيْهِ نِسَاءُ الْمُشْرِكِينَ وَأَبْنَاؤُهُمْ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وَهُمْ يَعْجَبُونَ مِنْهُ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وَيَنْظُرُونَ إِلَيْهِ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وَكَانَ رَجُلاً بَكَّاءً لاَ يَمْلِكُ عَيْنَيْهِ إِذَا قَرَأَ الْقُرْآنَ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وَأَفْزَعَ ذَلِكَ أَشْرَافَ قُرَيْشٍ مِنَ الْمُشْرِكِينَ</w:t>
      </w:r>
      <w:r w:rsidR="00BC3D29" w:rsidRPr="001403AC">
        <w:rPr>
          <w:rFonts w:cs="KFGQPC Uthman Taha Naskh" w:hint="cs"/>
          <w:sz w:val="44"/>
          <w:szCs w:val="44"/>
          <w:rtl/>
        </w:rPr>
        <w:t>)</w:t>
      </w:r>
      <w:r w:rsidR="00541282" w:rsidRPr="001403AC">
        <w:rPr>
          <w:rStyle w:val="ae"/>
          <w:sz w:val="44"/>
          <w:szCs w:val="44"/>
          <w:rtl/>
        </w:rPr>
        <w:t>(</w:t>
      </w:r>
      <w:r w:rsidR="00541282" w:rsidRPr="001403AC">
        <w:rPr>
          <w:rStyle w:val="ae"/>
          <w:sz w:val="44"/>
          <w:szCs w:val="44"/>
          <w:rtl/>
        </w:rPr>
        <w:footnoteReference w:id="7"/>
      </w:r>
      <w:r w:rsidR="00541282" w:rsidRPr="001403AC">
        <w:rPr>
          <w:rStyle w:val="ae"/>
          <w:sz w:val="44"/>
          <w:szCs w:val="44"/>
          <w:rtl/>
        </w:rPr>
        <w:t>)</w:t>
      </w:r>
      <w:r w:rsidR="00541282" w:rsidRPr="001403AC">
        <w:rPr>
          <w:rFonts w:cs="KFGQPC Uthman Taha Naskh"/>
          <w:sz w:val="44"/>
          <w:szCs w:val="44"/>
          <w:rtl/>
        </w:rPr>
        <w:t xml:space="preserve"> </w:t>
      </w:r>
      <w:r w:rsidRPr="001403AC">
        <w:rPr>
          <w:rFonts w:cs="KFGQPC Uthman Taha Naskh"/>
          <w:sz w:val="44"/>
          <w:szCs w:val="44"/>
          <w:rtl/>
        </w:rPr>
        <w:t>فقَدْ خَش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>وا أَنْ يَفْتِنَ نِسَاءَهم وَأَبْنَاءَهم</w:t>
      </w:r>
      <w:r w:rsidR="00A008E5" w:rsidRPr="001403AC">
        <w:rPr>
          <w:rFonts w:cs="KFGQPC Uthman Taha Naskh"/>
          <w:sz w:val="44"/>
          <w:szCs w:val="44"/>
          <w:rtl/>
        </w:rPr>
        <w:t xml:space="preserve">؛ </w:t>
      </w:r>
      <w:proofErr w:type="spellStart"/>
      <w:r w:rsidRPr="001403AC">
        <w:rPr>
          <w:rFonts w:cs="KFGQPC Uthman Taha Naskh"/>
          <w:sz w:val="44"/>
          <w:szCs w:val="44"/>
          <w:rtl/>
        </w:rPr>
        <w:t>فَنهَهُوه</w:t>
      </w:r>
      <w:r w:rsidR="00BC3D29" w:rsidRPr="001403AC">
        <w:rPr>
          <w:rFonts w:cs="KFGQPC Uthman Taha Naskh" w:hint="cs"/>
          <w:sz w:val="44"/>
          <w:szCs w:val="44"/>
          <w:rtl/>
        </w:rPr>
        <w:t>ُ</w:t>
      </w:r>
      <w:proofErr w:type="spellEnd"/>
      <w:r w:rsidRPr="001403AC">
        <w:rPr>
          <w:rFonts w:cs="KFGQPC Uthman Taha Naskh"/>
          <w:sz w:val="44"/>
          <w:szCs w:val="44"/>
          <w:rtl/>
        </w:rPr>
        <w:t xml:space="preserve"> عن ق</w:t>
      </w:r>
      <w:r w:rsidR="00F117B5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>راءة</w:t>
      </w:r>
      <w:r w:rsidR="00F117B5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القرآن</w:t>
      </w:r>
      <w:r w:rsidR="00F117B5" w:rsidRPr="001403AC">
        <w:rPr>
          <w:rFonts w:cs="KFGQPC Uthman Taha Naskh" w:hint="cs"/>
          <w:sz w:val="44"/>
          <w:szCs w:val="44"/>
          <w:rtl/>
        </w:rPr>
        <w:t>ِ</w:t>
      </w:r>
      <w:r w:rsidR="00DD6D5B" w:rsidRPr="001403AC">
        <w:rPr>
          <w:rFonts w:cs="KFGQPC Uthman Taha Naskh" w:hint="cs"/>
          <w:sz w:val="44"/>
          <w:szCs w:val="44"/>
          <w:rtl/>
        </w:rPr>
        <w:t>.</w:t>
      </w:r>
    </w:p>
    <w:p w:rsidR="00A008E5" w:rsidRPr="001403AC" w:rsidRDefault="0006754A" w:rsidP="00E2542E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 w:hint="cs"/>
          <w:sz w:val="44"/>
          <w:szCs w:val="44"/>
          <w:rtl/>
        </w:rPr>
        <w:t>أرأيتم كيف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 w:hint="cs"/>
          <w:sz w:val="44"/>
          <w:szCs w:val="44"/>
          <w:rtl/>
        </w:rPr>
        <w:t xml:space="preserve"> أن</w:t>
      </w:r>
      <w:r w:rsidR="00E7485E" w:rsidRPr="001403AC">
        <w:rPr>
          <w:rFonts w:cs="KFGQPC Uthman Taha Naskh"/>
          <w:sz w:val="44"/>
          <w:szCs w:val="44"/>
          <w:rtl/>
        </w:rPr>
        <w:t xml:space="preserve"> القرآن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له أثر</w:t>
      </w:r>
      <w:r w:rsidR="00F85E26" w:rsidRPr="001403AC">
        <w:rPr>
          <w:rFonts w:cs="KFGQPC Uthman Taha Naskh" w:hint="cs"/>
          <w:sz w:val="44"/>
          <w:szCs w:val="44"/>
          <w:rtl/>
        </w:rPr>
        <w:t>ٌ</w:t>
      </w:r>
      <w:r w:rsidR="00E7485E" w:rsidRPr="001403AC">
        <w:rPr>
          <w:rFonts w:cs="KFGQPC Uthman Taha Naskh"/>
          <w:sz w:val="44"/>
          <w:szCs w:val="44"/>
          <w:rtl/>
        </w:rPr>
        <w:t xml:space="preserve"> كبير</w:t>
      </w:r>
      <w:r w:rsidR="00F85E26" w:rsidRPr="001403AC">
        <w:rPr>
          <w:rFonts w:cs="KFGQPC Uthman Taha Naskh" w:hint="cs"/>
          <w:sz w:val="44"/>
          <w:szCs w:val="44"/>
          <w:rtl/>
        </w:rPr>
        <w:t>ٌ</w:t>
      </w:r>
      <w:r w:rsidR="00E7485E" w:rsidRPr="001403AC">
        <w:rPr>
          <w:rFonts w:cs="KFGQPC Uthman Taha Naskh"/>
          <w:sz w:val="44"/>
          <w:szCs w:val="44"/>
          <w:rtl/>
        </w:rPr>
        <w:t xml:space="preserve"> في نفوس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</w:t>
      </w:r>
      <w:r w:rsidR="00E2542E">
        <w:rPr>
          <w:rFonts w:cs="KFGQPC Uthman Taha Naskh" w:hint="cs"/>
          <w:sz w:val="44"/>
          <w:szCs w:val="44"/>
          <w:rtl/>
        </w:rPr>
        <w:t>ال</w:t>
      </w:r>
      <w:r w:rsidR="00E2542E">
        <w:rPr>
          <w:rFonts w:cs="KFGQPC Uthman Taha Naskh"/>
          <w:sz w:val="44"/>
          <w:szCs w:val="44"/>
          <w:rtl/>
        </w:rPr>
        <w:t>صغار</w:t>
      </w:r>
      <w:r w:rsidR="001918D2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و</w:t>
      </w:r>
      <w:r w:rsidR="00E2542E">
        <w:rPr>
          <w:rFonts w:cs="KFGQPC Uthman Taha Naskh" w:hint="cs"/>
          <w:sz w:val="44"/>
          <w:szCs w:val="44"/>
          <w:rtl/>
        </w:rPr>
        <w:t>ال</w:t>
      </w:r>
      <w:r w:rsidR="00E2542E">
        <w:rPr>
          <w:rFonts w:cs="KFGQPC Uthman Taha Naskh"/>
          <w:sz w:val="44"/>
          <w:szCs w:val="44"/>
          <w:rtl/>
        </w:rPr>
        <w:t>كبار</w:t>
      </w:r>
      <w:r w:rsidR="001918D2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؛ </w:t>
      </w:r>
      <w:r w:rsidR="00E7485E" w:rsidRPr="001403AC">
        <w:rPr>
          <w:rFonts w:cs="KFGQPC Uthman Taha Naskh"/>
          <w:sz w:val="44"/>
          <w:szCs w:val="44"/>
          <w:rtl/>
        </w:rPr>
        <w:t>فماذا كان يفع</w:t>
      </w:r>
      <w:r w:rsidR="00F85E26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>له الصِّدِّيق</w:t>
      </w:r>
      <w:r w:rsidR="00F85E26" w:rsidRPr="001403AC">
        <w:rPr>
          <w:rFonts w:cs="KFGQPC Uthman Taha Naskh" w:hint="cs"/>
          <w:sz w:val="44"/>
          <w:szCs w:val="44"/>
          <w:rtl/>
        </w:rPr>
        <w:t>ُ</w:t>
      </w:r>
      <w:r w:rsidR="00E7485E" w:rsidRPr="001403AC">
        <w:rPr>
          <w:rFonts w:cs="KFGQPC Uthman Taha Naskh"/>
          <w:sz w:val="44"/>
          <w:szCs w:val="44"/>
          <w:rtl/>
        </w:rPr>
        <w:t xml:space="preserve"> غيرَ قراءة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E7485E" w:rsidRPr="001403AC">
        <w:rPr>
          <w:rFonts w:cs="KFGQPC Uthman Taha Naskh"/>
          <w:sz w:val="44"/>
          <w:szCs w:val="44"/>
          <w:rtl/>
        </w:rPr>
        <w:t xml:space="preserve"> 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؟ </w:t>
      </w:r>
      <w:r w:rsidR="00E7485E" w:rsidRPr="001403AC">
        <w:rPr>
          <w:rFonts w:cs="KFGQPC Uthman Taha Naskh"/>
          <w:sz w:val="44"/>
          <w:szCs w:val="44"/>
          <w:rtl/>
        </w:rPr>
        <w:t>ولكن</w:t>
      </w:r>
      <w:r w:rsidR="00F85E26" w:rsidRPr="001403AC">
        <w:rPr>
          <w:rFonts w:cs="KFGQPC Uthman Taha Naskh" w:hint="cs"/>
          <w:sz w:val="44"/>
          <w:szCs w:val="44"/>
          <w:rtl/>
        </w:rPr>
        <w:t>َّ</w:t>
      </w:r>
      <w:r w:rsidR="00E7485E" w:rsidRPr="001403AC">
        <w:rPr>
          <w:rFonts w:cs="KFGQPC Uthman Taha Naskh"/>
          <w:sz w:val="44"/>
          <w:szCs w:val="44"/>
          <w:rtl/>
        </w:rPr>
        <w:t xml:space="preserve"> القوم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كانوا فصحاء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يفهمون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="00E7485E" w:rsidRPr="001403AC">
        <w:rPr>
          <w:rFonts w:cs="KFGQPC Uthman Taha Naskh"/>
          <w:sz w:val="44"/>
          <w:szCs w:val="44"/>
          <w:rtl/>
        </w:rPr>
        <w:t>ويتأثرون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="00E7485E" w:rsidRPr="001403AC">
        <w:rPr>
          <w:rFonts w:cs="KFGQPC Uthman Taha Naskh"/>
          <w:sz w:val="44"/>
          <w:szCs w:val="44"/>
          <w:rtl/>
        </w:rPr>
        <w:t xml:space="preserve"> به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 w:hint="cs"/>
          <w:sz w:val="44"/>
          <w:szCs w:val="44"/>
          <w:rtl/>
        </w:rPr>
        <w:t>.</w:t>
      </w:r>
    </w:p>
    <w:p w:rsidR="00E9633F" w:rsidRPr="003A4EB7" w:rsidRDefault="00E9633F" w:rsidP="00E9633F">
      <w:pPr>
        <w:ind w:left="-1278" w:firstLine="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و</w:t>
      </w:r>
      <w:r w:rsidRPr="003A4EB7">
        <w:rPr>
          <w:rFonts w:cs="KFGQPC Uthman Taha Naskh" w:hint="cs"/>
          <w:sz w:val="44"/>
          <w:szCs w:val="44"/>
          <w:rtl/>
        </w:rPr>
        <w:t xml:space="preserve">وِرْدُكَ القرآنيُّ اليَومِيُّ </w:t>
      </w:r>
      <w:r>
        <w:rPr>
          <w:rFonts w:cs="KFGQPC Uthman Taha Naskh" w:hint="cs"/>
          <w:sz w:val="44"/>
          <w:szCs w:val="44"/>
          <w:rtl/>
        </w:rPr>
        <w:t xml:space="preserve">جهادٌ لنفسِك وتزكيةٌ لها، </w:t>
      </w:r>
      <w:r w:rsidRPr="003A4EB7">
        <w:rPr>
          <w:rFonts w:cs="KFGQPC Uthman Taha Naskh"/>
          <w:sz w:val="44"/>
          <w:szCs w:val="44"/>
          <w:rtl/>
        </w:rPr>
        <w:t>فَاِجْعَلْ لِلْقُرْآنِ نَصِيبًا مِنْ يَوْمِكَ</w:t>
      </w:r>
      <w:r w:rsidRPr="003A4EB7">
        <w:rPr>
          <w:rFonts w:cs="KFGQPC Uthman Taha Naskh" w:hint="cs"/>
          <w:sz w:val="44"/>
          <w:szCs w:val="44"/>
          <w:rtl/>
        </w:rPr>
        <w:t>،</w:t>
      </w:r>
      <w:r>
        <w:rPr>
          <w:rFonts w:cs="KFGQPC Uthman Taha Naskh"/>
          <w:sz w:val="44"/>
          <w:szCs w:val="44"/>
          <w:rtl/>
        </w:rPr>
        <w:t xml:space="preserve"> لَا تَتَنَازَل</w:t>
      </w:r>
      <w:r>
        <w:rPr>
          <w:rFonts w:cs="KFGQPC Uthman Taha Naskh" w:hint="cs"/>
          <w:sz w:val="44"/>
          <w:szCs w:val="44"/>
          <w:rtl/>
        </w:rPr>
        <w:t>ُ</w:t>
      </w:r>
      <w:r w:rsidRPr="003A4EB7">
        <w:rPr>
          <w:rFonts w:cs="KFGQPC Uthman Taha Naskh"/>
          <w:sz w:val="44"/>
          <w:szCs w:val="44"/>
          <w:rtl/>
        </w:rPr>
        <w:t xml:space="preserve"> عَنْهُ أَبَدًا، </w:t>
      </w:r>
      <w:r>
        <w:rPr>
          <w:rFonts w:cs="KFGQPC Uthman Taha Naskh" w:hint="cs"/>
          <w:sz w:val="44"/>
          <w:szCs w:val="44"/>
          <w:rtl/>
        </w:rPr>
        <w:t>و</w:t>
      </w:r>
      <w:r w:rsidRPr="003A4EB7">
        <w:rPr>
          <w:rFonts w:cs="KFGQPC Uthman Taha Naskh"/>
          <w:sz w:val="44"/>
          <w:szCs w:val="44"/>
          <w:rtl/>
        </w:rPr>
        <w:t>حَتْمًا سَتَجِدُ الرَّبِيع</w:t>
      </w:r>
      <w:r w:rsidRPr="003A4EB7">
        <w:rPr>
          <w:rFonts w:cs="KFGQPC Uthman Taha Naskh" w:hint="cs"/>
          <w:sz w:val="44"/>
          <w:szCs w:val="44"/>
          <w:rtl/>
        </w:rPr>
        <w:t>َ</w:t>
      </w:r>
      <w:r w:rsidRPr="003A4EB7">
        <w:rPr>
          <w:rFonts w:cs="KFGQPC Uthman Taha Naskh"/>
          <w:sz w:val="44"/>
          <w:szCs w:val="44"/>
          <w:rtl/>
        </w:rPr>
        <w:t xml:space="preserve"> فِي قَل</w:t>
      </w:r>
      <w:r>
        <w:rPr>
          <w:rFonts w:cs="KFGQPC Uthman Taha Naskh"/>
          <w:sz w:val="44"/>
          <w:szCs w:val="44"/>
          <w:rtl/>
        </w:rPr>
        <w:t>ْبِكَ، وَالْأُنْسَ فِي يَوْمِكَ</w:t>
      </w:r>
      <w:r>
        <w:rPr>
          <w:rFonts w:cs="KFGQPC Uthman Taha Naskh" w:hint="cs"/>
          <w:sz w:val="44"/>
          <w:szCs w:val="44"/>
          <w:rtl/>
        </w:rPr>
        <w:t>:</w:t>
      </w:r>
      <w:r w:rsidRPr="003A4EB7">
        <w:rPr>
          <w:rFonts w:cs="KFGQPC Uthman Taha Naskh"/>
          <w:sz w:val="44"/>
          <w:szCs w:val="44"/>
          <w:rtl/>
        </w:rPr>
        <w:t xml:space="preserve"> {</w:t>
      </w:r>
      <w:r w:rsidRPr="000F189B">
        <w:rPr>
          <w:rFonts w:cs="KFGQPC Uthman Taha Naskh"/>
          <w:b/>
          <w:bCs/>
          <w:sz w:val="44"/>
          <w:szCs w:val="44"/>
          <w:rtl/>
        </w:rPr>
        <w:t>فَاقْرَءُوا مَا تَيَسَّرَ مِنَ الْقُرْآنِ</w:t>
      </w:r>
      <w:r w:rsidRPr="003A4EB7">
        <w:rPr>
          <w:rFonts w:cs="KFGQPC Uthman Taha Naskh"/>
          <w:sz w:val="44"/>
          <w:szCs w:val="44"/>
          <w:rtl/>
        </w:rPr>
        <w:t>}</w:t>
      </w:r>
      <w:r>
        <w:rPr>
          <w:rFonts w:cs="KFGQPC Uthman Taha Naskh" w:hint="cs"/>
          <w:sz w:val="44"/>
          <w:szCs w:val="44"/>
          <w:rtl/>
        </w:rPr>
        <w:t>. وقد كانَ -صَلَّى اللهُ عَلَيْهِ وَسَلَّمَ- له حزبٌ يوميٌ لا يدَعُهُ.</w:t>
      </w:r>
    </w:p>
    <w:p w:rsidR="00E2542E" w:rsidRDefault="00E7485E" w:rsidP="00E2542E">
      <w:pPr>
        <w:pBdr>
          <w:bottom w:val="single" w:sz="6" w:space="1" w:color="auto"/>
        </w:pBd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/>
          <w:sz w:val="44"/>
          <w:szCs w:val="44"/>
          <w:rtl/>
        </w:rPr>
        <w:t>واليوم</w:t>
      </w:r>
      <w:r w:rsidR="00F85E26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وبرغم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ما يعص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>ف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 xml:space="preserve"> بالأمة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من م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>حن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Pr="001403AC">
        <w:rPr>
          <w:rFonts w:cs="KFGQPC Uthman Taha Naskh"/>
          <w:sz w:val="44"/>
          <w:szCs w:val="44"/>
          <w:rtl/>
        </w:rPr>
        <w:t xml:space="preserve"> </w:t>
      </w:r>
      <w:r w:rsidR="006F11D3" w:rsidRPr="001403AC">
        <w:rPr>
          <w:rFonts w:cs="KFGQPC Uthman Taha Naskh" w:hint="cs"/>
          <w:sz w:val="44"/>
          <w:szCs w:val="44"/>
          <w:rtl/>
        </w:rPr>
        <w:t>وإ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6F11D3" w:rsidRPr="001403AC">
        <w:rPr>
          <w:rFonts w:cs="KFGQPC Uthman Taha Naskh" w:hint="cs"/>
          <w:sz w:val="44"/>
          <w:szCs w:val="44"/>
          <w:rtl/>
        </w:rPr>
        <w:t>حن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A008E5" w:rsidRPr="001403AC">
        <w:rPr>
          <w:rFonts w:cs="KFGQPC Uthman Taha Naskh"/>
          <w:sz w:val="44"/>
          <w:szCs w:val="44"/>
          <w:rtl/>
        </w:rPr>
        <w:t xml:space="preserve">؛ </w:t>
      </w:r>
      <w:r w:rsidRPr="001403AC">
        <w:rPr>
          <w:rFonts w:cs="KFGQPC Uthman Taha Naskh"/>
          <w:sz w:val="44"/>
          <w:szCs w:val="44"/>
          <w:rtl/>
        </w:rPr>
        <w:t>إلا أن العودة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الراشدة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 xml:space="preserve"> إلى القرآن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تبد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/>
          <w:sz w:val="44"/>
          <w:szCs w:val="44"/>
          <w:rtl/>
        </w:rPr>
        <w:t>و واضحةً متمثلةً في هذا الجيل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القرآني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Pr="001403AC">
        <w:rPr>
          <w:rFonts w:cs="KFGQPC Uthman Taha Naskh"/>
          <w:sz w:val="44"/>
          <w:szCs w:val="44"/>
          <w:rtl/>
        </w:rPr>
        <w:t xml:space="preserve"> الصاعد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A008E5" w:rsidRPr="001403AC">
        <w:rPr>
          <w:rFonts w:cs="KFGQPC Uthman Taha Naskh"/>
          <w:sz w:val="44"/>
          <w:szCs w:val="44"/>
          <w:rtl/>
        </w:rPr>
        <w:t xml:space="preserve">؛ </w:t>
      </w:r>
      <w:r w:rsidRPr="001403AC">
        <w:rPr>
          <w:rFonts w:cs="KFGQPC Uthman Taha Naskh"/>
          <w:sz w:val="44"/>
          <w:szCs w:val="44"/>
          <w:rtl/>
        </w:rPr>
        <w:t xml:space="preserve">من </w:t>
      </w:r>
      <w:r w:rsidR="0091194C" w:rsidRPr="001403AC">
        <w:rPr>
          <w:rFonts w:cs="KFGQPC Uthman Taha Naskh" w:hint="cs"/>
          <w:sz w:val="44"/>
          <w:szCs w:val="44"/>
          <w:rtl/>
        </w:rPr>
        <w:t>و</w:t>
      </w:r>
      <w:r w:rsidR="00F83C4A" w:rsidRPr="001403AC">
        <w:rPr>
          <w:rFonts w:cs="KFGQPC Uthman Taha Naskh" w:hint="cs"/>
          <w:sz w:val="44"/>
          <w:szCs w:val="44"/>
          <w:rtl/>
        </w:rPr>
        <w:t>ِ</w:t>
      </w:r>
      <w:r w:rsidR="0091194C" w:rsidRPr="001403AC">
        <w:rPr>
          <w:rFonts w:cs="KFGQPC Uthman Taha Naskh" w:hint="cs"/>
          <w:sz w:val="44"/>
          <w:szCs w:val="44"/>
          <w:rtl/>
        </w:rPr>
        <w:t>لدان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91194C" w:rsidRPr="001403AC">
        <w:rPr>
          <w:rFonts w:cs="KFGQPC Uthman Taha Naskh" w:hint="cs"/>
          <w:sz w:val="44"/>
          <w:szCs w:val="44"/>
          <w:rtl/>
        </w:rPr>
        <w:t xml:space="preserve"> في</w:t>
      </w:r>
      <w:r w:rsidRPr="001403AC">
        <w:rPr>
          <w:rFonts w:cs="KFGQPC Uthman Taha Naskh"/>
          <w:sz w:val="44"/>
          <w:szCs w:val="44"/>
          <w:rtl/>
        </w:rPr>
        <w:t xml:space="preserve"> حلقات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A008E5" w:rsidRPr="001403AC">
        <w:rPr>
          <w:rFonts w:cs="KFGQPC Uthman Taha Naskh"/>
          <w:sz w:val="44"/>
          <w:szCs w:val="44"/>
          <w:rtl/>
        </w:rPr>
        <w:t xml:space="preserve">، </w:t>
      </w:r>
      <w:r w:rsidRPr="001403AC">
        <w:rPr>
          <w:rFonts w:cs="KFGQPC Uthman Taha Naskh"/>
          <w:sz w:val="44"/>
          <w:szCs w:val="44"/>
          <w:rtl/>
        </w:rPr>
        <w:t>وف</w:t>
      </w:r>
      <w:r w:rsidR="00F83C4A" w:rsidRPr="001403AC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/>
          <w:sz w:val="44"/>
          <w:szCs w:val="44"/>
          <w:rtl/>
        </w:rPr>
        <w:t>تي</w:t>
      </w:r>
      <w:r w:rsidR="006F11D3" w:rsidRPr="001403AC">
        <w:rPr>
          <w:rFonts w:cs="KFGQPC Uthman Taha Naskh"/>
          <w:sz w:val="44"/>
          <w:szCs w:val="44"/>
          <w:rtl/>
        </w:rPr>
        <w:t>ات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6F11D3" w:rsidRPr="001403AC">
        <w:rPr>
          <w:rFonts w:cs="KFGQPC Uthman Taha Naskh"/>
          <w:sz w:val="44"/>
          <w:szCs w:val="44"/>
          <w:rtl/>
        </w:rPr>
        <w:t xml:space="preserve"> في دُور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6F11D3" w:rsidRPr="001403AC">
        <w:rPr>
          <w:rFonts w:cs="KFGQPC Uthman Taha Naskh"/>
          <w:sz w:val="44"/>
          <w:szCs w:val="44"/>
          <w:rtl/>
        </w:rPr>
        <w:t xml:space="preserve"> ود</w:t>
      </w:r>
      <w:r w:rsidR="00F83C4A" w:rsidRPr="001403AC">
        <w:rPr>
          <w:rFonts w:cs="KFGQPC Uthman Taha Naskh" w:hint="cs"/>
          <w:sz w:val="44"/>
          <w:szCs w:val="44"/>
          <w:rtl/>
        </w:rPr>
        <w:t>َ</w:t>
      </w:r>
      <w:r w:rsidR="006F11D3" w:rsidRPr="001403AC">
        <w:rPr>
          <w:rFonts w:cs="KFGQPC Uthman Taha Naskh"/>
          <w:sz w:val="44"/>
          <w:szCs w:val="44"/>
          <w:rtl/>
        </w:rPr>
        <w:t>ورات</w:t>
      </w:r>
      <w:r w:rsidR="00F83C4A" w:rsidRPr="001403AC">
        <w:rPr>
          <w:rFonts w:cs="KFGQPC Uthman Taha Naskh" w:hint="cs"/>
          <w:sz w:val="44"/>
          <w:szCs w:val="44"/>
          <w:rtl/>
        </w:rPr>
        <w:t>ٍ</w:t>
      </w:r>
      <w:r w:rsidR="00A008E5" w:rsidRPr="001403AC">
        <w:rPr>
          <w:rFonts w:cs="KFGQPC Uthman Taha Naskh"/>
          <w:sz w:val="44"/>
          <w:szCs w:val="44"/>
          <w:rtl/>
        </w:rPr>
        <w:t>.</w:t>
      </w:r>
      <w:r w:rsidR="001403AC" w:rsidRPr="001403AC">
        <w:rPr>
          <w:rFonts w:cs="KFGQPC Uthman Taha Naskh" w:hint="cs"/>
          <w:sz w:val="44"/>
          <w:szCs w:val="44"/>
          <w:rtl/>
        </w:rPr>
        <w:t xml:space="preserve"> </w:t>
      </w:r>
      <w:r w:rsidR="00E20021">
        <w:rPr>
          <w:rFonts w:cs="KFGQPC Uthman Taha Naskh" w:hint="cs"/>
          <w:sz w:val="44"/>
          <w:szCs w:val="44"/>
          <w:rtl/>
        </w:rPr>
        <w:t>و</w:t>
      </w:r>
      <w:r w:rsidR="001403AC" w:rsidRPr="001403AC">
        <w:rPr>
          <w:rFonts w:cs="KFGQPC Uthman Taha Naskh"/>
          <w:sz w:val="44"/>
          <w:szCs w:val="44"/>
          <w:rtl/>
        </w:rPr>
        <w:t>من ن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ع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>م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الله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علينا وعلى الناس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: ما ن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>شهده</w:t>
      </w:r>
      <w:r w:rsidR="001403AC" w:rsidRPr="001403AC">
        <w:rPr>
          <w:rFonts w:cs="KFGQPC Uthman Taha Naskh" w:hint="cs"/>
          <w:sz w:val="44"/>
          <w:szCs w:val="44"/>
          <w:rtl/>
        </w:rPr>
        <w:t>ُ</w:t>
      </w:r>
      <w:r w:rsidR="001403AC" w:rsidRPr="001403AC">
        <w:rPr>
          <w:rFonts w:cs="KFGQPC Uthman Taha Naskh"/>
          <w:sz w:val="44"/>
          <w:szCs w:val="44"/>
          <w:rtl/>
        </w:rPr>
        <w:t xml:space="preserve"> من انتشار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ح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لق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تحفيظ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القرآن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، والتي </w:t>
      </w:r>
      <w:r w:rsidR="001403AC" w:rsidRPr="001403AC">
        <w:rPr>
          <w:rFonts w:cs="KFGQPC Uthman Taha Naskh" w:hint="cs"/>
          <w:sz w:val="44"/>
          <w:szCs w:val="44"/>
          <w:rtl/>
        </w:rPr>
        <w:t>تُؤتيْ</w:t>
      </w:r>
      <w:r w:rsidR="001403AC" w:rsidRPr="001403AC">
        <w:rPr>
          <w:rFonts w:cs="KFGQPC Uthman Taha Naskh"/>
          <w:sz w:val="44"/>
          <w:szCs w:val="44"/>
          <w:rtl/>
        </w:rPr>
        <w:t xml:space="preserve"> أ</w:t>
      </w:r>
      <w:r w:rsidR="001403AC" w:rsidRPr="001403AC">
        <w:rPr>
          <w:rFonts w:cs="KFGQPC Uthman Taha Naskh" w:hint="cs"/>
          <w:sz w:val="44"/>
          <w:szCs w:val="44"/>
          <w:rtl/>
        </w:rPr>
        <w:t>ُ</w:t>
      </w:r>
      <w:r w:rsidR="001403AC" w:rsidRPr="001403AC">
        <w:rPr>
          <w:rFonts w:cs="KFGQPC Uthman Taha Naskh"/>
          <w:sz w:val="44"/>
          <w:szCs w:val="44"/>
          <w:rtl/>
        </w:rPr>
        <w:t>ك</w:t>
      </w:r>
      <w:r w:rsidR="001403AC" w:rsidRPr="001403AC">
        <w:rPr>
          <w:rFonts w:cs="KFGQPC Uthman Taha Naskh" w:hint="cs"/>
          <w:sz w:val="44"/>
          <w:szCs w:val="44"/>
          <w:rtl/>
        </w:rPr>
        <w:t>ُ</w:t>
      </w:r>
      <w:r w:rsidR="001403AC" w:rsidRPr="001403AC">
        <w:rPr>
          <w:rFonts w:cs="KFGQPC Uthman Taha Naskh"/>
          <w:sz w:val="44"/>
          <w:szCs w:val="44"/>
          <w:rtl/>
        </w:rPr>
        <w:t>لها كل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 xml:space="preserve"> حين</w:t>
      </w:r>
      <w:r w:rsidR="001403AC" w:rsidRPr="001403AC">
        <w:rPr>
          <w:rFonts w:cs="KFGQPC Uthman Taha Naskh" w:hint="cs"/>
          <w:sz w:val="44"/>
          <w:szCs w:val="44"/>
          <w:rtl/>
        </w:rPr>
        <w:t>ٍ</w:t>
      </w:r>
      <w:r w:rsidR="001403AC" w:rsidRPr="001403AC">
        <w:rPr>
          <w:rFonts w:cs="KFGQPC Uthman Taha Naskh"/>
          <w:sz w:val="44"/>
          <w:szCs w:val="44"/>
          <w:rtl/>
        </w:rPr>
        <w:t xml:space="preserve"> بإذن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رب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ها؛ فاللهم أعنا على ذكر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ك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 xml:space="preserve"> وشكر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ك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 xml:space="preserve"> وحسن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عبادت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>ك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>.</w:t>
      </w:r>
      <w:r w:rsidR="001403AC" w:rsidRPr="001403AC">
        <w:rPr>
          <w:rFonts w:cs="KFGQPC Uthman Taha Naskh"/>
          <w:sz w:val="44"/>
          <w:szCs w:val="44"/>
          <w:rtl/>
        </w:rPr>
        <w:t xml:space="preserve"> </w:t>
      </w:r>
      <w:r w:rsidR="001403AC" w:rsidRPr="001403AC">
        <w:rPr>
          <w:rFonts w:cs="KFGQPC Uthman Taha Naskh"/>
          <w:sz w:val="44"/>
          <w:szCs w:val="44"/>
          <w:rtl/>
        </w:rPr>
        <w:t>ولا يسَع</w:t>
      </w:r>
      <w:r w:rsidR="001403AC" w:rsidRPr="001403AC">
        <w:rPr>
          <w:rFonts w:cs="KFGQPC Uthman Taha Naskh" w:hint="cs"/>
          <w:sz w:val="44"/>
          <w:szCs w:val="44"/>
          <w:rtl/>
        </w:rPr>
        <w:t>ُ</w:t>
      </w:r>
      <w:r w:rsidR="001403AC" w:rsidRPr="001403AC">
        <w:rPr>
          <w:rFonts w:cs="KFGQPC Uthman Taha Naskh"/>
          <w:sz w:val="44"/>
          <w:szCs w:val="44"/>
          <w:rtl/>
        </w:rPr>
        <w:t xml:space="preserve"> المؤمنَ المحبَّ لله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وكتابه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وهو ير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>ى هذه</w:t>
      </w:r>
      <w:r w:rsidR="001403AC" w:rsidRPr="001403AC">
        <w:rPr>
          <w:rFonts w:cs="KFGQPC Uthman Taha Naskh" w:hint="cs"/>
          <w:sz w:val="44"/>
          <w:szCs w:val="44"/>
          <w:rtl/>
        </w:rPr>
        <w:t>ِ</w:t>
      </w:r>
      <w:r w:rsidR="001403AC" w:rsidRPr="001403AC">
        <w:rPr>
          <w:rFonts w:cs="KFGQPC Uthman Taha Naskh"/>
          <w:sz w:val="44"/>
          <w:szCs w:val="44"/>
          <w:rtl/>
        </w:rPr>
        <w:t xml:space="preserve"> البشائر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 xml:space="preserve"> إلا أن ي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>فرح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 xml:space="preserve"> ويُبشِّر</w:t>
      </w:r>
      <w:r w:rsidR="001403AC" w:rsidRPr="001403AC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/>
          <w:sz w:val="44"/>
          <w:szCs w:val="44"/>
          <w:rtl/>
        </w:rPr>
        <w:t xml:space="preserve"> بها</w:t>
      </w:r>
      <w:r w:rsidR="001403AC" w:rsidRPr="001403AC">
        <w:rPr>
          <w:rFonts w:cs="KFGQPC Uthman Taha Naskh" w:hint="cs"/>
          <w:sz w:val="44"/>
          <w:szCs w:val="44"/>
          <w:rtl/>
        </w:rPr>
        <w:t>:</w:t>
      </w:r>
      <w:r w:rsidR="001403AC" w:rsidRPr="001403AC">
        <w:rPr>
          <w:rFonts w:cs="KFGQPC Uthman Taha Naskh"/>
          <w:sz w:val="44"/>
          <w:szCs w:val="44"/>
          <w:rtl/>
        </w:rPr>
        <w:t>{</w:t>
      </w:r>
      <w:r w:rsidR="001403AC" w:rsidRPr="001403AC">
        <w:rPr>
          <w:rFonts w:cs="KFGQPC Uthman Taha Naskh"/>
          <w:b/>
          <w:bCs/>
          <w:sz w:val="44"/>
          <w:szCs w:val="44"/>
          <w:rtl/>
        </w:rPr>
        <w:t>يَا أَيُّهَا النَّاسُ قَدْ جَاءَتْكُمْ مَوْعِظَةٌ مِنْ رَبِّكُمْ وَشِفَاءٌ لِمَا فِي الصُّدُورِ وَهُدًى وَرَحْمَةٌ لِلْمُؤْمِنِينَ</w:t>
      </w:r>
      <w:r w:rsidR="001403AC" w:rsidRPr="00E20021">
        <w:rPr>
          <w:rFonts w:cs="KFGQPC Uthman Taha Naskh"/>
          <w:b/>
          <w:bCs/>
          <w:sz w:val="22"/>
          <w:szCs w:val="22"/>
          <w:rtl/>
        </w:rPr>
        <w:t>(57)</w:t>
      </w:r>
      <w:r w:rsidR="001403AC" w:rsidRPr="001403AC">
        <w:rPr>
          <w:rFonts w:cs="KFGQPC Uthman Taha Naskh"/>
          <w:b/>
          <w:bCs/>
          <w:sz w:val="44"/>
          <w:szCs w:val="44"/>
          <w:rtl/>
        </w:rPr>
        <w:t>قُلْ بِفَضْلِ اللَّهِ وَبِرَحْمَتِهِ فَبِذَلِكَ فَلْيَفْرَحُوا هُوَ خَيْرٌ مِمَّا يَجْمَعُونَ</w:t>
      </w:r>
      <w:r w:rsidR="001403AC" w:rsidRPr="001403AC">
        <w:rPr>
          <w:rFonts w:cs="KFGQPC Uthman Taha Naskh"/>
          <w:sz w:val="44"/>
          <w:szCs w:val="44"/>
          <w:rtl/>
        </w:rPr>
        <w:t>}.</w:t>
      </w:r>
    </w:p>
    <w:p w:rsidR="00E0602B" w:rsidRPr="001403AC" w:rsidRDefault="00E0602B" w:rsidP="001918D2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 w:hint="cs"/>
          <w:sz w:val="44"/>
          <w:szCs w:val="44"/>
          <w:rtl/>
        </w:rPr>
        <w:t xml:space="preserve">الحمدُ للهِ الذي هدَانا للإيمانِ والقرآنِ، والصلاةُ والسلامُ على من نزّلَ اللهُ عليهِ الفرقانَ، أما بعدُ: </w:t>
      </w:r>
      <w:r w:rsidR="001403AC" w:rsidRPr="001403AC">
        <w:rPr>
          <w:rFonts w:cs="KFGQPC Uthman Taha Naskh" w:hint="cs"/>
          <w:sz w:val="44"/>
          <w:szCs w:val="44"/>
          <w:rtl/>
        </w:rPr>
        <w:t>ف</w:t>
      </w:r>
      <w:r w:rsidRPr="001403AC">
        <w:rPr>
          <w:rFonts w:cs="KFGQPC Uthman Taha Naskh" w:hint="cs"/>
          <w:sz w:val="44"/>
          <w:szCs w:val="44"/>
          <w:rtl/>
        </w:rPr>
        <w:t>بعد</w:t>
      </w:r>
      <w:r w:rsidR="001918D2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 w:hint="cs"/>
          <w:sz w:val="44"/>
          <w:szCs w:val="44"/>
          <w:rtl/>
        </w:rPr>
        <w:t xml:space="preserve"> غد</w:t>
      </w:r>
      <w:r w:rsidR="001918D2">
        <w:rPr>
          <w:rFonts w:cs="KFGQPC Uthman Taha Naskh" w:hint="cs"/>
          <w:sz w:val="44"/>
          <w:szCs w:val="44"/>
          <w:rtl/>
        </w:rPr>
        <w:t>ٍ</w:t>
      </w:r>
      <w:r w:rsidRPr="001403AC">
        <w:rPr>
          <w:rFonts w:cs="KFGQPC Uthman Taha Naskh" w:hint="cs"/>
          <w:sz w:val="44"/>
          <w:szCs w:val="44"/>
          <w:rtl/>
        </w:rPr>
        <w:t xml:space="preserve"> ستبدأ</w:t>
      </w:r>
      <w:r w:rsidR="001918D2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 w:hint="cs"/>
          <w:sz w:val="44"/>
          <w:szCs w:val="44"/>
          <w:rtl/>
        </w:rPr>
        <w:t xml:space="preserve"> الدراسة</w:t>
      </w:r>
      <w:r w:rsidR="001918D2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 w:hint="cs"/>
          <w:sz w:val="44"/>
          <w:szCs w:val="44"/>
          <w:rtl/>
        </w:rPr>
        <w:t xml:space="preserve"> </w:t>
      </w:r>
      <w:r w:rsidR="001918D2">
        <w:rPr>
          <w:rFonts w:cs="KFGQPC Uthman Taha Naskh" w:hint="cs"/>
          <w:sz w:val="44"/>
          <w:szCs w:val="44"/>
          <w:rtl/>
        </w:rPr>
        <w:t>لتُنيرَ</w:t>
      </w:r>
      <w:r w:rsidRPr="001403AC">
        <w:rPr>
          <w:rFonts w:cs="KFGQPC Uthman Taha Naskh" w:hint="cs"/>
          <w:sz w:val="44"/>
          <w:szCs w:val="44"/>
          <w:rtl/>
        </w:rPr>
        <w:t xml:space="preserve"> بيوت</w:t>
      </w:r>
      <w:r w:rsidR="001918D2">
        <w:rPr>
          <w:rFonts w:cs="KFGQPC Uthman Taha Naskh" w:hint="cs"/>
          <w:sz w:val="44"/>
          <w:szCs w:val="44"/>
          <w:rtl/>
        </w:rPr>
        <w:t>َ</w:t>
      </w:r>
      <w:r w:rsidRPr="001403AC">
        <w:rPr>
          <w:rFonts w:cs="KFGQPC Uthman Taha Naskh" w:hint="cs"/>
          <w:sz w:val="44"/>
          <w:szCs w:val="44"/>
          <w:rtl/>
        </w:rPr>
        <w:t xml:space="preserve"> اللهِ والدُور</w:t>
      </w:r>
      <w:r w:rsidR="001918D2">
        <w:rPr>
          <w:rFonts w:cs="KFGQPC Uthman Taha Naskh" w:hint="cs"/>
          <w:sz w:val="44"/>
          <w:szCs w:val="44"/>
          <w:rtl/>
        </w:rPr>
        <w:t>َ</w:t>
      </w:r>
      <w:r w:rsidR="001403AC" w:rsidRPr="001403AC">
        <w:rPr>
          <w:rFonts w:cs="KFGQPC Uthman Taha Naskh" w:hint="cs"/>
          <w:sz w:val="44"/>
          <w:szCs w:val="44"/>
          <w:rtl/>
        </w:rPr>
        <w:t xml:space="preserve"> ب</w:t>
      </w:r>
      <w:r w:rsidRPr="001403AC">
        <w:rPr>
          <w:rFonts w:cs="KFGQPC Uthman Taha Naskh" w:hint="cs"/>
          <w:sz w:val="44"/>
          <w:szCs w:val="44"/>
          <w:rtl/>
        </w:rPr>
        <w:t>التلاواتِ، و</w:t>
      </w:r>
      <w:r w:rsidR="00E9633F">
        <w:rPr>
          <w:rFonts w:cs="KFGQPC Uthman Taha Naskh" w:hint="cs"/>
          <w:sz w:val="44"/>
          <w:szCs w:val="44"/>
          <w:rtl/>
        </w:rPr>
        <w:t>ي</w:t>
      </w:r>
      <w:r w:rsidRPr="001403AC">
        <w:rPr>
          <w:rFonts w:cs="KFGQPC Uthman Taha Naskh" w:hint="cs"/>
          <w:sz w:val="44"/>
          <w:szCs w:val="44"/>
          <w:rtl/>
        </w:rPr>
        <w:t>تَرد</w:t>
      </w:r>
      <w:r w:rsidR="00E9633F">
        <w:rPr>
          <w:rFonts w:cs="KFGQPC Uthman Taha Naskh" w:hint="cs"/>
          <w:sz w:val="44"/>
          <w:szCs w:val="44"/>
          <w:rtl/>
        </w:rPr>
        <w:t>َّ</w:t>
      </w:r>
      <w:r w:rsidRPr="001403AC">
        <w:rPr>
          <w:rFonts w:cs="KFGQPC Uthman Taha Naskh" w:hint="cs"/>
          <w:sz w:val="44"/>
          <w:szCs w:val="44"/>
          <w:rtl/>
        </w:rPr>
        <w:t>د</w:t>
      </w:r>
      <w:r w:rsidR="00E9633F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 w:hint="cs"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sz w:val="44"/>
          <w:szCs w:val="44"/>
          <w:rtl/>
        </w:rPr>
        <w:lastRenderedPageBreak/>
        <w:t>هؤلاءِ الفلذات</w:t>
      </w:r>
      <w:r w:rsidR="00E9633F">
        <w:rPr>
          <w:rFonts w:cs="KFGQPC Uthman Taha Naskh" w:hint="cs"/>
          <w:sz w:val="44"/>
          <w:szCs w:val="44"/>
          <w:rtl/>
        </w:rPr>
        <w:t>ُ</w:t>
      </w:r>
      <w:r w:rsidRPr="001403AC">
        <w:rPr>
          <w:rFonts w:cs="KFGQPC Uthman Taha Naskh" w:hint="cs"/>
          <w:sz w:val="44"/>
          <w:szCs w:val="44"/>
          <w:rtl/>
        </w:rPr>
        <w:t>، والصالحينَ والصالحاتِ على تلكَ الحلقاتِ</w:t>
      </w:r>
      <w:r w:rsidRPr="001403AC">
        <w:rPr>
          <w:rFonts w:cs="KFGQPC Uthman Taha Naskh" w:hint="cs"/>
          <w:sz w:val="44"/>
          <w:szCs w:val="44"/>
          <w:rtl/>
        </w:rPr>
        <w:t>.</w:t>
      </w:r>
    </w:p>
    <w:p w:rsidR="000F189B" w:rsidRDefault="00BC008A" w:rsidP="00D16B2B">
      <w:pPr>
        <w:ind w:left="-1278" w:firstLine="284"/>
        <w:rPr>
          <w:rFonts w:cs="KFGQPC Uthman Taha Naskh"/>
          <w:sz w:val="44"/>
          <w:szCs w:val="44"/>
          <w:rtl/>
        </w:rPr>
      </w:pPr>
      <w:r w:rsidRPr="001403AC">
        <w:rPr>
          <w:rFonts w:cs="KFGQPC Uthman Taha Naskh" w:hint="cs"/>
          <w:sz w:val="44"/>
          <w:szCs w:val="44"/>
          <w:rtl/>
        </w:rPr>
        <w:t>و</w:t>
      </w:r>
      <w:r w:rsidR="00F93DED" w:rsidRPr="001403AC">
        <w:rPr>
          <w:rFonts w:cs="KFGQPC Uthman Taha Naskh"/>
          <w:sz w:val="44"/>
          <w:szCs w:val="44"/>
          <w:rtl/>
        </w:rPr>
        <w:t>اسمع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F93DED" w:rsidRPr="001403AC">
        <w:rPr>
          <w:rFonts w:cs="KFGQPC Uthman Taha Naskh"/>
          <w:sz w:val="44"/>
          <w:szCs w:val="44"/>
          <w:rtl/>
        </w:rPr>
        <w:t>وا لفضيلة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الشيخ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</w:t>
      </w:r>
      <w:r w:rsidR="009D2F40" w:rsidRPr="001403AC">
        <w:rPr>
          <w:rFonts w:cs="KFGQPC Uthman Taha Naskh"/>
          <w:sz w:val="44"/>
          <w:szCs w:val="44"/>
          <w:rtl/>
        </w:rPr>
        <w:t>محمد</w:t>
      </w:r>
      <w:r w:rsidR="003F5598" w:rsidRPr="001403AC">
        <w:rPr>
          <w:rFonts w:cs="KFGQPC Uthman Taha Naskh" w:hint="cs"/>
          <w:sz w:val="44"/>
          <w:szCs w:val="44"/>
          <w:rtl/>
        </w:rPr>
        <w:t>ٍ</w:t>
      </w:r>
      <w:r w:rsidR="009D2F40" w:rsidRPr="001403AC">
        <w:rPr>
          <w:rFonts w:cs="KFGQPC Uthman Taha Naskh"/>
          <w:sz w:val="44"/>
          <w:szCs w:val="44"/>
          <w:rtl/>
        </w:rPr>
        <w:t xml:space="preserve"> العثيمين</w:t>
      </w:r>
      <w:r w:rsidR="003F5598" w:rsidRPr="001403AC">
        <w:rPr>
          <w:rFonts w:cs="KFGQPC Uthman Taha Naskh" w:hint="cs"/>
          <w:sz w:val="44"/>
          <w:szCs w:val="44"/>
          <w:rtl/>
        </w:rPr>
        <w:t>َ</w:t>
      </w:r>
      <w:r w:rsidR="009D2F40" w:rsidRPr="001403AC">
        <w:rPr>
          <w:rFonts w:cs="KFGQPC Uthman Taha Naskh"/>
          <w:sz w:val="44"/>
          <w:szCs w:val="44"/>
          <w:rtl/>
        </w:rPr>
        <w:t xml:space="preserve"> </w:t>
      </w:r>
      <w:r w:rsidR="009D2F40" w:rsidRPr="001403AC">
        <w:rPr>
          <w:rFonts w:cs="KFGQPC Uthman Taha Naskh" w:hint="cs"/>
          <w:sz w:val="44"/>
          <w:szCs w:val="44"/>
          <w:rtl/>
        </w:rPr>
        <w:t>-</w:t>
      </w:r>
      <w:r w:rsidR="009D2F40" w:rsidRPr="001403AC">
        <w:rPr>
          <w:rFonts w:cs="KFGQPC Uthman Taha Naskh"/>
          <w:sz w:val="44"/>
          <w:szCs w:val="44"/>
          <w:rtl/>
        </w:rPr>
        <w:t>رحم</w:t>
      </w:r>
      <w:r w:rsidR="009D2F40" w:rsidRPr="001403AC">
        <w:rPr>
          <w:rFonts w:cs="KFGQPC Uthman Taha Naskh" w:hint="cs"/>
          <w:sz w:val="44"/>
          <w:szCs w:val="44"/>
          <w:rtl/>
        </w:rPr>
        <w:t>ه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F93DED" w:rsidRPr="001403AC">
        <w:rPr>
          <w:rFonts w:cs="KFGQPC Uthman Taha Naskh"/>
          <w:sz w:val="44"/>
          <w:szCs w:val="44"/>
          <w:rtl/>
        </w:rPr>
        <w:t xml:space="preserve"> ال</w:t>
      </w:r>
      <w:r w:rsidR="006E0A5D" w:rsidRPr="001403AC">
        <w:rPr>
          <w:rFonts w:cs="KFGQPC Uthman Taha Naskh"/>
          <w:sz w:val="44"/>
          <w:szCs w:val="44"/>
          <w:rtl/>
        </w:rPr>
        <w:t>له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6E0A5D" w:rsidRPr="001403AC">
        <w:rPr>
          <w:rFonts w:cs="KFGQPC Uthman Taha Naskh"/>
          <w:sz w:val="44"/>
          <w:szCs w:val="44"/>
          <w:rtl/>
        </w:rPr>
        <w:t xml:space="preserve"> </w:t>
      </w:r>
      <w:r w:rsidR="009D2F40" w:rsidRPr="001403AC">
        <w:rPr>
          <w:rFonts w:cs="KFGQPC Uthman Taha Naskh" w:hint="cs"/>
          <w:sz w:val="44"/>
          <w:szCs w:val="44"/>
          <w:rtl/>
        </w:rPr>
        <w:t>تعالى-</w:t>
      </w:r>
      <w:r w:rsidR="006E0A5D" w:rsidRPr="001403AC">
        <w:rPr>
          <w:rFonts w:cs="KFGQPC Uthman Taha Naskh"/>
          <w:sz w:val="44"/>
          <w:szCs w:val="44"/>
          <w:rtl/>
        </w:rPr>
        <w:t xml:space="preserve"> إذ يقول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6E0A5D" w:rsidRPr="001403AC">
        <w:rPr>
          <w:rFonts w:cs="KFGQPC Uthman Taha Naskh"/>
          <w:sz w:val="44"/>
          <w:szCs w:val="44"/>
          <w:rtl/>
        </w:rPr>
        <w:t xml:space="preserve">: </w:t>
      </w:r>
      <w:r w:rsidR="006E0A5D" w:rsidRPr="001403AC">
        <w:rPr>
          <w:rFonts w:cs="KFGQPC Uthman Taha Naskh" w:hint="cs"/>
          <w:sz w:val="44"/>
          <w:szCs w:val="44"/>
          <w:rtl/>
        </w:rPr>
        <w:t>(</w:t>
      </w:r>
      <w:r w:rsidR="00F93DED" w:rsidRPr="001403AC">
        <w:rPr>
          <w:rFonts w:cs="KFGQPC Uthman Taha Naskh"/>
          <w:sz w:val="44"/>
          <w:szCs w:val="44"/>
          <w:rtl/>
        </w:rPr>
        <w:t>أحث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F93DED" w:rsidRPr="001403AC">
        <w:rPr>
          <w:rFonts w:cs="KFGQPC Uthman Taha Naskh"/>
          <w:sz w:val="44"/>
          <w:szCs w:val="44"/>
          <w:rtl/>
        </w:rPr>
        <w:t xml:space="preserve"> إخواني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="00F93DED" w:rsidRPr="001403AC">
        <w:rPr>
          <w:rFonts w:cs="KFGQPC Uthman Taha Naskh"/>
          <w:sz w:val="44"/>
          <w:szCs w:val="44"/>
          <w:rtl/>
        </w:rPr>
        <w:t xml:space="preserve"> على أن يلحقوا أولاد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="00F93DED" w:rsidRPr="001403AC">
        <w:rPr>
          <w:rFonts w:cs="KFGQPC Uthman Taha Naskh"/>
          <w:sz w:val="44"/>
          <w:szCs w:val="44"/>
          <w:rtl/>
        </w:rPr>
        <w:t xml:space="preserve">هم في </w:t>
      </w:r>
      <w:r w:rsidR="006E0A5D" w:rsidRPr="001403AC">
        <w:rPr>
          <w:rFonts w:cs="KFGQPC Uthman Taha Naskh"/>
          <w:sz w:val="44"/>
          <w:szCs w:val="44"/>
          <w:rtl/>
        </w:rPr>
        <w:t>حلقات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6E0A5D" w:rsidRPr="001403AC">
        <w:rPr>
          <w:rFonts w:cs="KFGQPC Uthman Taha Naskh"/>
          <w:sz w:val="44"/>
          <w:szCs w:val="44"/>
          <w:rtl/>
        </w:rPr>
        <w:t xml:space="preserve"> تحفيظ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6E0A5D" w:rsidRPr="001403AC">
        <w:rPr>
          <w:rFonts w:cs="KFGQPC Uthman Taha Naskh"/>
          <w:sz w:val="44"/>
          <w:szCs w:val="44"/>
          <w:rtl/>
        </w:rPr>
        <w:t xml:space="preserve"> القرآن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6E0A5D" w:rsidRPr="001403AC">
        <w:rPr>
          <w:rFonts w:cs="KFGQPC Uthman Taha Naskh"/>
          <w:sz w:val="44"/>
          <w:szCs w:val="44"/>
          <w:rtl/>
        </w:rPr>
        <w:t xml:space="preserve"> الكريم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>؛ لأن ذلك</w:t>
      </w:r>
      <w:r w:rsidR="00E64839" w:rsidRPr="001403AC">
        <w:rPr>
          <w:rFonts w:cs="KFGQPC Uthman Taha Naskh" w:hint="cs"/>
          <w:sz w:val="44"/>
          <w:szCs w:val="44"/>
          <w:rtl/>
        </w:rPr>
        <w:t>َ</w:t>
      </w:r>
      <w:r w:rsidR="00F93DED" w:rsidRPr="001403AC">
        <w:rPr>
          <w:rFonts w:cs="KFGQPC Uthman Taha Naskh"/>
          <w:sz w:val="44"/>
          <w:szCs w:val="44"/>
          <w:rtl/>
        </w:rPr>
        <w:t xml:space="preserve"> ي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F93DED" w:rsidRPr="001403AC">
        <w:rPr>
          <w:rFonts w:cs="KFGQPC Uthman Taha Naskh"/>
          <w:sz w:val="44"/>
          <w:szCs w:val="44"/>
          <w:rtl/>
        </w:rPr>
        <w:t>عين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F93DED" w:rsidRPr="001403AC">
        <w:rPr>
          <w:rFonts w:cs="KFGQPC Uthman Taha Naskh"/>
          <w:sz w:val="44"/>
          <w:szCs w:val="44"/>
          <w:rtl/>
        </w:rPr>
        <w:t>هم على ترب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>ية</w:t>
      </w:r>
      <w:r w:rsidR="00E64839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أولاد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>هم، ويكف</w:t>
      </w:r>
      <w:r w:rsidR="00E9633F">
        <w:rPr>
          <w:rFonts w:cs="KFGQPC Uthman Taha Naskh" w:hint="cs"/>
          <w:sz w:val="44"/>
          <w:szCs w:val="44"/>
          <w:rtl/>
        </w:rPr>
        <w:t>ُّ</w:t>
      </w:r>
      <w:r w:rsidR="00F93DED" w:rsidRPr="001403AC">
        <w:rPr>
          <w:rFonts w:cs="KFGQPC Uthman Taha Naskh"/>
          <w:sz w:val="44"/>
          <w:szCs w:val="44"/>
          <w:rtl/>
        </w:rPr>
        <w:t xml:space="preserve"> أولاد</w:t>
      </w:r>
      <w:r w:rsidR="00E9633F">
        <w:rPr>
          <w:rFonts w:cs="KFGQPC Uthman Taha Naskh" w:hint="cs"/>
          <w:sz w:val="44"/>
          <w:szCs w:val="44"/>
          <w:rtl/>
        </w:rPr>
        <w:t>َ</w:t>
      </w:r>
      <w:r w:rsidR="00F93DED" w:rsidRPr="001403AC">
        <w:rPr>
          <w:rFonts w:cs="KFGQPC Uthman Taha Naskh"/>
          <w:sz w:val="44"/>
          <w:szCs w:val="44"/>
          <w:rtl/>
        </w:rPr>
        <w:t>ه</w:t>
      </w:r>
      <w:r w:rsidR="00E64839" w:rsidRPr="001403AC">
        <w:rPr>
          <w:rFonts w:cs="KFGQPC Uthman Taha Naskh" w:hint="cs"/>
          <w:sz w:val="44"/>
          <w:szCs w:val="44"/>
          <w:rtl/>
        </w:rPr>
        <w:t>ُ</w:t>
      </w:r>
      <w:r w:rsidR="00F93DED" w:rsidRPr="001403AC">
        <w:rPr>
          <w:rFonts w:cs="KFGQPC Uthman Taha Naskh"/>
          <w:sz w:val="44"/>
          <w:szCs w:val="44"/>
          <w:rtl/>
        </w:rPr>
        <w:t>م عن أسباب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الشر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والفساد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>، ولو لم يكن</w:t>
      </w:r>
      <w:r w:rsidR="00E64839" w:rsidRPr="001403AC">
        <w:rPr>
          <w:rFonts w:cs="KFGQPC Uthman Taha Naskh" w:hint="cs"/>
          <w:sz w:val="44"/>
          <w:szCs w:val="44"/>
          <w:rtl/>
        </w:rPr>
        <w:t>ْ</w:t>
      </w:r>
      <w:r w:rsidR="00F93DED" w:rsidRPr="001403AC">
        <w:rPr>
          <w:rFonts w:cs="KFGQPC Uthman Taha Naskh"/>
          <w:sz w:val="44"/>
          <w:szCs w:val="44"/>
          <w:rtl/>
        </w:rPr>
        <w:t xml:space="preserve"> منها إلا كف</w:t>
      </w:r>
      <w:r w:rsidR="00914332" w:rsidRPr="001403AC">
        <w:rPr>
          <w:rFonts w:cs="KFGQPC Uthman Taha Naskh" w:hint="cs"/>
          <w:sz w:val="44"/>
          <w:szCs w:val="44"/>
          <w:rtl/>
        </w:rPr>
        <w:t>ُّ</w:t>
      </w:r>
      <w:r w:rsidR="00F93DED" w:rsidRPr="001403AC">
        <w:rPr>
          <w:rFonts w:cs="KFGQPC Uthman Taha Naskh"/>
          <w:sz w:val="44"/>
          <w:szCs w:val="44"/>
          <w:rtl/>
        </w:rPr>
        <w:t xml:space="preserve"> الشباب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عن التسكع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في الأسواق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وإضاعة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F93DED" w:rsidRPr="001403AC">
        <w:rPr>
          <w:rFonts w:cs="KFGQPC Uthman Taha Naskh"/>
          <w:sz w:val="44"/>
          <w:szCs w:val="44"/>
          <w:rtl/>
        </w:rPr>
        <w:t xml:space="preserve"> الوقت</w:t>
      </w:r>
      <w:r w:rsidR="003F5598" w:rsidRPr="001403AC">
        <w:rPr>
          <w:rFonts w:cs="KFGQPC Uthman Taha Naskh" w:hint="cs"/>
          <w:sz w:val="44"/>
          <w:szCs w:val="44"/>
          <w:rtl/>
        </w:rPr>
        <w:t>ِ</w:t>
      </w:r>
      <w:r w:rsidR="006E0A5D" w:rsidRPr="001403AC">
        <w:rPr>
          <w:rFonts w:cs="KFGQPC Uthman Taha Naskh" w:hint="cs"/>
          <w:sz w:val="44"/>
          <w:szCs w:val="44"/>
          <w:rtl/>
        </w:rPr>
        <w:t>)</w:t>
      </w:r>
      <w:r w:rsidR="006E0A5D" w:rsidRPr="001403AC">
        <w:rPr>
          <w:rStyle w:val="ae"/>
          <w:sz w:val="44"/>
          <w:szCs w:val="44"/>
          <w:rtl/>
        </w:rPr>
        <w:t>(</w:t>
      </w:r>
      <w:r w:rsidR="006E0A5D" w:rsidRPr="001403AC">
        <w:rPr>
          <w:rStyle w:val="ae"/>
          <w:sz w:val="44"/>
          <w:szCs w:val="44"/>
          <w:rtl/>
        </w:rPr>
        <w:footnoteReference w:id="8"/>
      </w:r>
      <w:r w:rsidR="006E0A5D" w:rsidRPr="001403AC">
        <w:rPr>
          <w:rStyle w:val="ae"/>
          <w:sz w:val="44"/>
          <w:szCs w:val="44"/>
          <w:rtl/>
        </w:rPr>
        <w:t>)</w:t>
      </w:r>
      <w:r w:rsidR="00F93DED" w:rsidRPr="001403AC">
        <w:rPr>
          <w:rFonts w:cs="KFGQPC Uthman Taha Naskh"/>
          <w:sz w:val="44"/>
          <w:szCs w:val="44"/>
          <w:rtl/>
        </w:rPr>
        <w:t>.</w:t>
      </w:r>
    </w:p>
    <w:p w:rsidR="00346E4B" w:rsidRPr="001403AC" w:rsidRDefault="000F189B" w:rsidP="009F1A75">
      <w:pPr>
        <w:ind w:left="-1278" w:firstLine="284"/>
        <w:rPr>
          <w:rFonts w:cs="KFGQPC Uthman Taha Naskh"/>
          <w:b/>
          <w:bCs/>
          <w:sz w:val="44"/>
          <w:szCs w:val="44"/>
          <w:rtl/>
        </w:rPr>
      </w:pPr>
      <w:r w:rsidRPr="001403AC">
        <w:rPr>
          <w:rFonts w:cs="KFGQPC Uthman Taha Naskh" w:hint="cs"/>
          <w:sz w:val="44"/>
          <w:szCs w:val="44"/>
          <w:rtl/>
        </w:rPr>
        <w:t xml:space="preserve">ألا فلتكنْ عَودتُنا قويةً وجِدّيةً؛ لِنعوِّضَ ما فاتَ، ولْنرغِّبْ أولادَنا بالمحفزاتِ والمكافآتِ، ليُسجِّلوا في هذهِ الحلقاتِ، </w:t>
      </w:r>
      <w:r w:rsidR="009F392E">
        <w:rPr>
          <w:rFonts w:cs="KFGQPC Uthman Taha Naskh" w:hint="cs"/>
          <w:sz w:val="44"/>
          <w:szCs w:val="44"/>
          <w:rtl/>
        </w:rPr>
        <w:t>ل</w:t>
      </w:r>
      <w:r>
        <w:rPr>
          <w:rFonts w:cs="KFGQPC Uthman Taha Naskh" w:hint="cs"/>
          <w:sz w:val="44"/>
          <w:szCs w:val="44"/>
          <w:rtl/>
        </w:rPr>
        <w:t>ي</w:t>
      </w:r>
      <w:r w:rsidR="009F392E">
        <w:rPr>
          <w:rFonts w:cs="KFGQPC Uthman Taha Naskh" w:hint="cs"/>
          <w:sz w:val="44"/>
          <w:szCs w:val="44"/>
          <w:rtl/>
        </w:rPr>
        <w:t>َ</w:t>
      </w:r>
      <w:bookmarkStart w:id="0" w:name="_GoBack"/>
      <w:bookmarkEnd w:id="0"/>
      <w:r>
        <w:rPr>
          <w:rFonts w:cs="KFGQPC Uthman Taha Naskh" w:hint="cs"/>
          <w:sz w:val="44"/>
          <w:szCs w:val="44"/>
          <w:rtl/>
        </w:rPr>
        <w:t>صد</w:t>
      </w:r>
      <w:r w:rsidR="005A5B9D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وا عن الجوالات</w:t>
      </w:r>
      <w:r w:rsidR="005A5B9D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والألعاب</w:t>
      </w:r>
      <w:r w:rsidR="005A5B9D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الملهيات</w:t>
      </w:r>
      <w:r w:rsidR="005A5B9D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Pr="001403AC">
        <w:rPr>
          <w:rFonts w:cs="KFGQPC Uthman Taha Naskh" w:hint="cs"/>
          <w:sz w:val="44"/>
          <w:szCs w:val="44"/>
          <w:rtl/>
        </w:rPr>
        <w:t xml:space="preserve">فيربِّيَهمُ القرآنُ خيرَ تربيةٍ، ثم يُلبِسونَنا غدًا تِيجانَ الكرامةِ. </w:t>
      </w:r>
      <w:r w:rsidRPr="000F189B">
        <w:rPr>
          <w:rFonts w:cs="KFGQPC Uthman Taha Naskh"/>
          <w:sz w:val="44"/>
          <w:szCs w:val="44"/>
          <w:rtl/>
        </w:rPr>
        <w:t>{</w:t>
      </w:r>
      <w:r w:rsidRPr="000F189B">
        <w:rPr>
          <w:rFonts w:cs="KFGQPC Uthman Taha Naskh"/>
          <w:b/>
          <w:bCs/>
          <w:sz w:val="44"/>
          <w:szCs w:val="44"/>
          <w:rtl/>
        </w:rPr>
        <w:t>إِنَّ هَذَا الْقُرْآنَ يَهْدِي لِلَّتِي هِيَ أَقْوَمُ</w:t>
      </w:r>
      <w:r w:rsidRPr="000F189B">
        <w:rPr>
          <w:rFonts w:cs="KFGQPC Uthman Taha Naskh"/>
          <w:sz w:val="44"/>
          <w:szCs w:val="44"/>
          <w:rtl/>
        </w:rPr>
        <w:t>}</w:t>
      </w:r>
      <w:r w:rsidRPr="000F189B">
        <w:rPr>
          <w:rFonts w:cs="KFGQPC Uthman Taha Naskh"/>
          <w:sz w:val="26"/>
          <w:szCs w:val="26"/>
          <w:rtl/>
        </w:rPr>
        <w:t>[الإسراء9]</w:t>
      </w:r>
      <w:r w:rsidR="009F1A75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>فاللهم اجعلنا من أهل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 xml:space="preserve"> القرآن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 xml:space="preserve"> الذين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 xml:space="preserve"> هم أهل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ُ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>ك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 xml:space="preserve"> وخاصت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ُ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>ك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346E4B" w:rsidRPr="001403AC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1C016B" w:rsidRPr="001403AC" w:rsidRDefault="001C016B" w:rsidP="009F1A75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b/>
          <w:bCs/>
          <w:sz w:val="44"/>
          <w:szCs w:val="44"/>
          <w:rtl/>
        </w:rPr>
      </w:pPr>
      <w:r w:rsidRPr="001403AC">
        <w:rPr>
          <w:rFonts w:cs="KFGQPC Uthman Taha Naskh" w:hint="cs"/>
          <w:b/>
          <w:bCs/>
          <w:sz w:val="44"/>
          <w:szCs w:val="44"/>
          <w:rtl/>
        </w:rPr>
        <w:t>اللهمَّ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وارحمْنا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ووالدِينا،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وهبْ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لنا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من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أزواجِنا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وذرياتِنا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قرةَ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أعينٍ؛ ليكونُوا من أهلِ القرآنِ، فيُلبِسونَنا يومَ القيامةِ</w:t>
      </w:r>
      <w:r w:rsidR="009F1A75" w:rsidRPr="009F1A75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9F1A75" w:rsidRPr="001403AC">
        <w:rPr>
          <w:rFonts w:cs="KFGQPC Uthman Taha Naskh" w:hint="cs"/>
          <w:b/>
          <w:bCs/>
          <w:sz w:val="44"/>
          <w:szCs w:val="44"/>
          <w:rtl/>
        </w:rPr>
        <w:t>تِيجانًا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770B16" w:rsidRPr="001403AC" w:rsidRDefault="00900016" w:rsidP="00627062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b/>
          <w:bCs/>
          <w:sz w:val="44"/>
          <w:szCs w:val="44"/>
          <w:rtl/>
        </w:rPr>
      </w:pPr>
      <w:r w:rsidRPr="001403AC">
        <w:rPr>
          <w:rFonts w:cs="KFGQPC Uthman Taha Naskh"/>
          <w:b/>
          <w:bCs/>
          <w:sz w:val="44"/>
          <w:szCs w:val="44"/>
          <w:rtl/>
        </w:rPr>
        <w:t>اللهم لا</w:t>
      </w:r>
      <w:r w:rsidR="00914332" w:rsidRPr="001403AC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/>
          <w:b/>
          <w:bCs/>
          <w:sz w:val="44"/>
          <w:szCs w:val="44"/>
          <w:rtl/>
        </w:rPr>
        <w:t>ت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Pr="001403AC">
        <w:rPr>
          <w:rFonts w:cs="KFGQPC Uthman Taha Naskh"/>
          <w:b/>
          <w:bCs/>
          <w:sz w:val="44"/>
          <w:szCs w:val="44"/>
          <w:rtl/>
        </w:rPr>
        <w:t>حر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Pr="001403AC">
        <w:rPr>
          <w:rFonts w:cs="KFGQPC Uthman Taha Naskh"/>
          <w:b/>
          <w:bCs/>
          <w:sz w:val="44"/>
          <w:szCs w:val="44"/>
          <w:rtl/>
        </w:rPr>
        <w:t>منا فضل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Pr="001403AC">
        <w:rPr>
          <w:rFonts w:cs="KFGQPC Uthman Taha Naskh"/>
          <w:b/>
          <w:bCs/>
          <w:sz w:val="44"/>
          <w:szCs w:val="44"/>
          <w:rtl/>
        </w:rPr>
        <w:t>ك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A008E5" w:rsidRPr="001403AC">
        <w:rPr>
          <w:rFonts w:cs="KFGQPC Uthman Taha Naskh"/>
          <w:b/>
          <w:bCs/>
          <w:sz w:val="44"/>
          <w:szCs w:val="44"/>
          <w:rtl/>
        </w:rPr>
        <w:t xml:space="preserve">، </w:t>
      </w:r>
      <w:r w:rsidRPr="001403AC">
        <w:rPr>
          <w:rFonts w:cs="KFGQPC Uthman Taha Naskh"/>
          <w:b/>
          <w:bCs/>
          <w:sz w:val="44"/>
          <w:szCs w:val="44"/>
          <w:rtl/>
        </w:rPr>
        <w:t>ولا ت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Pr="001403AC">
        <w:rPr>
          <w:rFonts w:cs="KFGQPC Uthman Taha Naskh"/>
          <w:b/>
          <w:bCs/>
          <w:sz w:val="44"/>
          <w:szCs w:val="44"/>
          <w:rtl/>
        </w:rPr>
        <w:t>صد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نا </w:t>
      </w:r>
      <w:r w:rsidR="00627062">
        <w:rPr>
          <w:rFonts w:cs="KFGQPC Uthman Taha Naskh" w:hint="cs"/>
          <w:b/>
          <w:bCs/>
          <w:sz w:val="44"/>
          <w:szCs w:val="44"/>
          <w:rtl/>
        </w:rPr>
        <w:t>ب</w:t>
      </w:r>
      <w:r w:rsidRPr="001403AC">
        <w:rPr>
          <w:rFonts w:cs="KFGQPC Uthman Taha Naskh"/>
          <w:b/>
          <w:bCs/>
          <w:sz w:val="44"/>
          <w:szCs w:val="44"/>
          <w:rtl/>
        </w:rPr>
        <w:t>غلبة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شهوات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Pr="001403AC">
        <w:rPr>
          <w:rFonts w:cs="KFGQPC Uthman Taha Naskh"/>
          <w:b/>
          <w:bCs/>
          <w:sz w:val="44"/>
          <w:szCs w:val="44"/>
          <w:rtl/>
        </w:rPr>
        <w:t>نا عن كتاب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ِ</w:t>
      </w:r>
      <w:r w:rsidRPr="001403AC">
        <w:rPr>
          <w:rFonts w:cs="KFGQPC Uthman Taha Naskh"/>
          <w:b/>
          <w:bCs/>
          <w:sz w:val="44"/>
          <w:szCs w:val="44"/>
          <w:rtl/>
        </w:rPr>
        <w:t>ك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A008E5" w:rsidRPr="001403AC">
        <w:rPr>
          <w:rFonts w:cs="KFGQPC Uthman Taha Naskh"/>
          <w:b/>
          <w:bCs/>
          <w:sz w:val="44"/>
          <w:szCs w:val="44"/>
          <w:rtl/>
        </w:rPr>
        <w:t>.</w:t>
      </w:r>
    </w:p>
    <w:p w:rsidR="00346E4B" w:rsidRPr="001403AC" w:rsidRDefault="00346E4B" w:rsidP="00D16B2B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b/>
          <w:bCs/>
          <w:sz w:val="44"/>
          <w:szCs w:val="44"/>
          <w:rtl/>
        </w:rPr>
      </w:pPr>
      <w:r w:rsidRPr="001403AC">
        <w:rPr>
          <w:rFonts w:cs="KFGQPC Uthman Taha Naskh" w:hint="cs"/>
          <w:b/>
          <w:bCs/>
          <w:sz w:val="44"/>
          <w:szCs w:val="44"/>
          <w:rtl/>
        </w:rPr>
        <w:t>اللهم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لكَ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الحمدُ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كالذي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تقولُ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وخيرًا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مما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نقولُ</w:t>
      </w:r>
      <w:r w:rsidRPr="001403AC">
        <w:rPr>
          <w:rFonts w:cs="KFGQPC Uthman Taha Naskh"/>
          <w:b/>
          <w:bCs/>
          <w:sz w:val="44"/>
          <w:szCs w:val="44"/>
          <w:rtl/>
        </w:rPr>
        <w:t>.</w:t>
      </w:r>
    </w:p>
    <w:p w:rsidR="00346E4B" w:rsidRPr="001403AC" w:rsidRDefault="00346E4B" w:rsidP="00D16B2B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b/>
          <w:bCs/>
          <w:sz w:val="44"/>
          <w:szCs w:val="44"/>
          <w:rtl/>
        </w:rPr>
      </w:pPr>
      <w:r w:rsidRPr="001403AC">
        <w:rPr>
          <w:rFonts w:cs="KFGQPC Uthman Taha Naskh" w:hint="cs"/>
          <w:b/>
          <w:bCs/>
          <w:sz w:val="44"/>
          <w:szCs w:val="44"/>
          <w:rtl/>
        </w:rPr>
        <w:t>اللَّهُمَّ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صُبَّ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عَليْنا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الخَيْر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صَبَّا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proofErr w:type="spellStart"/>
      <w:r w:rsidRPr="001403AC">
        <w:rPr>
          <w:rFonts w:cs="KFGQPC Uthman Taha Naskh" w:hint="cs"/>
          <w:b/>
          <w:bCs/>
          <w:sz w:val="44"/>
          <w:szCs w:val="44"/>
          <w:rtl/>
        </w:rPr>
        <w:t>صَبَّا</w:t>
      </w:r>
      <w:proofErr w:type="spellEnd"/>
      <w:r w:rsidRPr="001403AC">
        <w:rPr>
          <w:rFonts w:cs="KFGQPC Uthman Taha Naskh" w:hint="cs"/>
          <w:b/>
          <w:bCs/>
          <w:sz w:val="44"/>
          <w:szCs w:val="44"/>
          <w:rtl/>
        </w:rPr>
        <w:t>،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ولا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تَجْعَل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عَيْشَنَا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كَدَّا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proofErr w:type="spellStart"/>
      <w:r w:rsidRPr="001403AC">
        <w:rPr>
          <w:rFonts w:cs="KFGQPC Uthman Taha Naskh" w:hint="cs"/>
          <w:b/>
          <w:bCs/>
          <w:sz w:val="44"/>
          <w:szCs w:val="44"/>
          <w:rtl/>
        </w:rPr>
        <w:t>كَدَّا</w:t>
      </w:r>
      <w:proofErr w:type="spellEnd"/>
      <w:r w:rsidRPr="001403AC">
        <w:rPr>
          <w:rFonts w:cs="KFGQPC Uthman Taha Naskh"/>
          <w:b/>
          <w:bCs/>
          <w:sz w:val="44"/>
          <w:szCs w:val="44"/>
          <w:rtl/>
        </w:rPr>
        <w:t>.</w:t>
      </w:r>
    </w:p>
    <w:p w:rsidR="00346E4B" w:rsidRPr="001403AC" w:rsidRDefault="00346E4B" w:rsidP="001403AC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b/>
          <w:bCs/>
          <w:sz w:val="44"/>
          <w:szCs w:val="44"/>
          <w:rtl/>
        </w:rPr>
      </w:pPr>
      <w:r w:rsidRPr="001403AC">
        <w:rPr>
          <w:rFonts w:cs="KFGQPC Uthman Taha Naskh" w:hint="cs"/>
          <w:b/>
          <w:bCs/>
          <w:sz w:val="44"/>
          <w:szCs w:val="44"/>
          <w:rtl/>
        </w:rPr>
        <w:t>اللهم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احفظْ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علينا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دينَنا وتعليمَنا</w:t>
      </w:r>
      <w:r w:rsidR="001403AC" w:rsidRPr="001403AC">
        <w:rPr>
          <w:rFonts w:cs="KFGQPC Uthman Taha Naskh" w:hint="cs"/>
          <w:b/>
          <w:bCs/>
          <w:sz w:val="44"/>
          <w:szCs w:val="44"/>
          <w:rtl/>
        </w:rPr>
        <w:t>،</w:t>
      </w:r>
      <w:r w:rsidRPr="001403AC">
        <w:rPr>
          <w:rFonts w:cs="KFGQPC Uthman Taha Naskh"/>
          <w:b/>
          <w:bCs/>
          <w:sz w:val="44"/>
          <w:szCs w:val="44"/>
          <w:rtl/>
        </w:rPr>
        <w:t xml:space="preserve"> وحدودَنا وجنود</w:t>
      </w:r>
      <w:r w:rsidR="00BC3D29" w:rsidRPr="001403AC">
        <w:rPr>
          <w:rFonts w:cs="KFGQPC Uthman Taha Naskh" w:hint="cs"/>
          <w:b/>
          <w:bCs/>
          <w:sz w:val="44"/>
          <w:szCs w:val="44"/>
          <w:rtl/>
        </w:rPr>
        <w:t>َ</w:t>
      </w:r>
      <w:r w:rsidR="001403AC" w:rsidRPr="001403AC">
        <w:rPr>
          <w:rFonts w:cs="KFGQPC Uthman Taha Naskh"/>
          <w:b/>
          <w:bCs/>
          <w:sz w:val="44"/>
          <w:szCs w:val="44"/>
          <w:rtl/>
        </w:rPr>
        <w:t>نا. واحفَظْ ثرواتِنا وثمراتِنا</w:t>
      </w:r>
      <w:r w:rsidRPr="001403AC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9F1A75" w:rsidRPr="009F1A75" w:rsidRDefault="00346E4B" w:rsidP="009F1A75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sz w:val="44"/>
          <w:szCs w:val="44"/>
        </w:rPr>
      </w:pPr>
      <w:r w:rsidRPr="005729FE">
        <w:rPr>
          <w:rFonts w:cs="KFGQPC Uthman Taha Naskh" w:hint="cs"/>
          <w:b/>
          <w:bCs/>
          <w:sz w:val="44"/>
          <w:szCs w:val="44"/>
          <w:rtl/>
        </w:rPr>
        <w:t>اللهم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وفقْ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وسدِّدْ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وليَ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أمرِنا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ووليَ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عهدِه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لهُداكَ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.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واجعلْ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عمَلَهما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في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رضاكَ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.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واجزِه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ما على خدمةِ </w:t>
      </w:r>
      <w:r w:rsidR="007F3F0B" w:rsidRPr="005729FE">
        <w:rPr>
          <w:rFonts w:cs="KFGQPC Uthman Taha Naskh" w:hint="cs"/>
          <w:b/>
          <w:bCs/>
          <w:sz w:val="44"/>
          <w:szCs w:val="44"/>
          <w:rtl/>
        </w:rPr>
        <w:t>كتابِكَ و</w:t>
      </w:r>
      <w:r w:rsidRPr="005729FE">
        <w:rPr>
          <w:rFonts w:cs="KFGQPC Uthman Taha Naskh"/>
          <w:b/>
          <w:bCs/>
          <w:sz w:val="44"/>
          <w:szCs w:val="44"/>
          <w:rtl/>
        </w:rPr>
        <w:t>الحرمينِ.</w:t>
      </w:r>
    </w:p>
    <w:p w:rsidR="00BC008A" w:rsidRPr="005729FE" w:rsidRDefault="00346E4B" w:rsidP="009F1A75">
      <w:pPr>
        <w:pStyle w:val="afc"/>
        <w:numPr>
          <w:ilvl w:val="0"/>
          <w:numId w:val="5"/>
        </w:numPr>
        <w:ind w:left="-1278" w:firstLine="284"/>
        <w:rPr>
          <w:rFonts w:cs="KFGQPC Uthman Taha Naskh"/>
          <w:sz w:val="44"/>
          <w:szCs w:val="44"/>
        </w:rPr>
      </w:pPr>
      <w:r w:rsidRPr="005729FE">
        <w:rPr>
          <w:rFonts w:cs="KFGQPC Uthman Taha Naskh" w:hint="cs"/>
          <w:b/>
          <w:bCs/>
          <w:sz w:val="44"/>
          <w:szCs w:val="44"/>
          <w:rtl/>
        </w:rPr>
        <w:t>اللهم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صلِّ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وسلِّمْ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على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عبدِكَ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ورسولِكَ</w:t>
      </w:r>
      <w:r w:rsidRPr="005729FE">
        <w:rPr>
          <w:rFonts w:cs="KFGQPC Uthman Taha Naskh"/>
          <w:b/>
          <w:bCs/>
          <w:sz w:val="44"/>
          <w:szCs w:val="44"/>
          <w:rtl/>
        </w:rPr>
        <w:t xml:space="preserve"> </w:t>
      </w:r>
      <w:r w:rsidRPr="005729FE">
        <w:rPr>
          <w:rFonts w:cs="KFGQPC Uthman Taha Naskh" w:hint="cs"/>
          <w:b/>
          <w:bCs/>
          <w:sz w:val="44"/>
          <w:szCs w:val="44"/>
          <w:rtl/>
        </w:rPr>
        <w:t>محمدٍ</w:t>
      </w:r>
      <w:r w:rsidRPr="005729FE">
        <w:rPr>
          <w:rFonts w:cs="KFGQPC Uthman Taha Naskh"/>
          <w:b/>
          <w:bCs/>
          <w:sz w:val="44"/>
          <w:szCs w:val="44"/>
          <w:rtl/>
        </w:rPr>
        <w:t>.</w:t>
      </w:r>
    </w:p>
    <w:sectPr w:rsidR="00BC008A" w:rsidRPr="005729FE" w:rsidSect="001403AC">
      <w:headerReference w:type="default" r:id="rId7"/>
      <w:footnotePr>
        <w:numRestart w:val="eachPage"/>
      </w:footnotePr>
      <w:pgSz w:w="11906" w:h="16838"/>
      <w:pgMar w:top="117" w:right="1274" w:bottom="142" w:left="426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65" w:rsidRDefault="001F0365" w:rsidP="00997267">
      <w:r>
        <w:separator/>
      </w:r>
    </w:p>
  </w:endnote>
  <w:endnote w:type="continuationSeparator" w:id="0">
    <w:p w:rsidR="001F0365" w:rsidRDefault="001F0365" w:rsidP="009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 OnWan F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65" w:rsidRDefault="001F0365" w:rsidP="00997267">
      <w:r>
        <w:separator/>
      </w:r>
    </w:p>
  </w:footnote>
  <w:footnote w:type="continuationSeparator" w:id="0">
    <w:p w:rsidR="001F0365" w:rsidRDefault="001F0365" w:rsidP="00997267">
      <w:r>
        <w:continuationSeparator/>
      </w:r>
    </w:p>
  </w:footnote>
  <w:footnote w:id="1">
    <w:p w:rsidR="003F5598" w:rsidRPr="00D745E6" w:rsidRDefault="003F5598" w:rsidP="001403AC">
      <w:pPr>
        <w:pStyle w:val="af3"/>
        <w:ind w:left="-709"/>
        <w:rPr>
          <w:rFonts w:ascii="Tahoma" w:hAnsi="Tahoma" w:cs="KFGQPC Uthman Taha Naskh"/>
          <w:b/>
          <w:bCs/>
          <w:sz w:val="18"/>
          <w:szCs w:val="18"/>
          <w:rtl/>
        </w:rPr>
      </w:pPr>
      <w:r w:rsidRPr="00D745E6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745E6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745E6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745E6">
        <w:rPr>
          <w:rFonts w:cs="KFGQPC Uthman Taha Naskh"/>
          <w:b/>
          <w:bCs/>
          <w:sz w:val="18"/>
          <w:szCs w:val="18"/>
          <w:rtl/>
        </w:rPr>
        <w:t>الجواب الصحيح لابن تيمية (3/ 14).</w:t>
      </w:r>
    </w:p>
  </w:footnote>
  <w:footnote w:id="2">
    <w:p w:rsidR="003F5598" w:rsidRPr="00D745E6" w:rsidRDefault="003F5598" w:rsidP="001403AC">
      <w:pPr>
        <w:pStyle w:val="af3"/>
        <w:ind w:left="-709"/>
        <w:rPr>
          <w:rFonts w:ascii="Tahoma" w:hAnsi="Tahoma" w:cs="KFGQPC Uthman Taha Naskh"/>
          <w:b/>
          <w:bCs/>
          <w:sz w:val="18"/>
          <w:szCs w:val="18"/>
        </w:rPr>
      </w:pPr>
      <w:r w:rsidRPr="00D745E6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745E6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745E6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745E6">
        <w:rPr>
          <w:rFonts w:cs="KFGQPC Uthman Taha Naskh"/>
          <w:b/>
          <w:bCs/>
          <w:sz w:val="18"/>
          <w:szCs w:val="18"/>
          <w:rtl/>
        </w:rPr>
        <w:t>صحيح مسلم (7386)</w:t>
      </w:r>
    </w:p>
  </w:footnote>
  <w:footnote w:id="3">
    <w:p w:rsidR="00E2542E" w:rsidRPr="00E2542E" w:rsidRDefault="00E2542E" w:rsidP="00E2542E">
      <w:pPr>
        <w:pStyle w:val="af3"/>
        <w:ind w:left="-709"/>
        <w:rPr>
          <w:rFonts w:cs="KFGQPC Uthman Taha Naskh" w:hint="cs"/>
          <w:b/>
          <w:bCs/>
          <w:sz w:val="18"/>
          <w:szCs w:val="18"/>
        </w:rPr>
      </w:pPr>
      <w:r w:rsidRPr="00E2542E">
        <w:rPr>
          <w:rFonts w:cs="KFGQPC Uthman Taha Naskh"/>
          <w:b/>
          <w:bCs/>
          <w:sz w:val="18"/>
          <w:szCs w:val="18"/>
          <w:rtl/>
        </w:rPr>
        <w:t>(</w:t>
      </w:r>
      <w:r w:rsidRPr="00E2542E">
        <w:rPr>
          <w:rFonts w:cs="KFGQPC Uthman Taha Naskh"/>
          <w:b/>
          <w:bCs/>
          <w:sz w:val="18"/>
          <w:szCs w:val="18"/>
        </w:rPr>
        <w:footnoteRef/>
      </w:r>
      <w:r w:rsidRPr="00E2542E">
        <w:rPr>
          <w:rFonts w:cs="KFGQPC Uthman Taha Naskh"/>
          <w:b/>
          <w:bCs/>
          <w:sz w:val="18"/>
          <w:szCs w:val="18"/>
          <w:rtl/>
        </w:rPr>
        <w:t>)</w:t>
      </w:r>
      <w:r w:rsidRPr="00E2542E">
        <w:rPr>
          <w:rFonts w:cs="KFGQPC Uthman Taha Naskh"/>
          <w:b/>
          <w:bCs/>
          <w:sz w:val="18"/>
          <w:szCs w:val="18"/>
          <w:rtl/>
        </w:rPr>
        <w:t>شرح النووي على مسلم (17/ 198)</w:t>
      </w:r>
    </w:p>
  </w:footnote>
  <w:footnote w:id="4">
    <w:p w:rsidR="003F5598" w:rsidRPr="009863B9" w:rsidRDefault="003F5598" w:rsidP="001403AC">
      <w:pPr>
        <w:pStyle w:val="af3"/>
        <w:ind w:left="-709"/>
        <w:rPr>
          <w:rFonts w:cs="KFGQPC Uthman Taha Naskh"/>
          <w:b/>
          <w:bCs/>
          <w:sz w:val="18"/>
          <w:szCs w:val="18"/>
        </w:rPr>
      </w:pPr>
      <w:r w:rsidRPr="009863B9">
        <w:rPr>
          <w:rFonts w:cs="KFGQPC Uthman Taha Naskh"/>
          <w:b/>
          <w:bCs/>
          <w:sz w:val="18"/>
          <w:szCs w:val="18"/>
          <w:rtl/>
        </w:rPr>
        <w:t>(</w:t>
      </w:r>
      <w:r w:rsidRPr="009863B9">
        <w:rPr>
          <w:rFonts w:cs="KFGQPC Uthman Taha Naskh"/>
          <w:b/>
          <w:bCs/>
          <w:sz w:val="18"/>
          <w:szCs w:val="18"/>
        </w:rPr>
        <w:footnoteRef/>
      </w:r>
      <w:r w:rsidRPr="009863B9">
        <w:rPr>
          <w:rFonts w:cs="KFGQPC Uthman Taha Naskh"/>
          <w:b/>
          <w:bCs/>
          <w:sz w:val="18"/>
          <w:szCs w:val="18"/>
          <w:rtl/>
        </w:rPr>
        <w:t>)مسند أحمد ط الرسالة (17365)</w:t>
      </w:r>
      <w:r w:rsidRPr="009863B9">
        <w:rPr>
          <w:rFonts w:cs="KFGQPC Uthman Taha Naskh" w:hint="cs"/>
          <w:b/>
          <w:bCs/>
          <w:sz w:val="18"/>
          <w:szCs w:val="18"/>
          <w:rtl/>
        </w:rPr>
        <w:t>.</w:t>
      </w:r>
    </w:p>
  </w:footnote>
  <w:footnote w:id="5">
    <w:p w:rsidR="003F5598" w:rsidRPr="009863B9" w:rsidRDefault="003F5598" w:rsidP="001403AC">
      <w:pPr>
        <w:pStyle w:val="af3"/>
        <w:ind w:left="-709"/>
        <w:rPr>
          <w:rFonts w:cs="KFGQPC Uthman Taha Naskh"/>
          <w:b/>
          <w:bCs/>
          <w:sz w:val="18"/>
          <w:szCs w:val="18"/>
        </w:rPr>
      </w:pPr>
      <w:r w:rsidRPr="009863B9">
        <w:rPr>
          <w:rFonts w:cs="KFGQPC Uthman Taha Naskh"/>
          <w:b/>
          <w:bCs/>
          <w:sz w:val="18"/>
          <w:szCs w:val="18"/>
          <w:rtl/>
        </w:rPr>
        <w:t>(</w:t>
      </w:r>
      <w:r w:rsidRPr="009863B9">
        <w:rPr>
          <w:rFonts w:cs="KFGQPC Uthman Taha Naskh"/>
          <w:b/>
          <w:bCs/>
          <w:sz w:val="18"/>
          <w:szCs w:val="18"/>
        </w:rPr>
        <w:footnoteRef/>
      </w:r>
      <w:r w:rsidRPr="009863B9">
        <w:rPr>
          <w:rFonts w:cs="KFGQPC Uthman Taha Naskh"/>
          <w:b/>
          <w:bCs/>
          <w:sz w:val="18"/>
          <w:szCs w:val="18"/>
          <w:rtl/>
        </w:rPr>
        <w:t xml:space="preserve">)الميسر في شرح مصابيح السنة </w:t>
      </w:r>
      <w:proofErr w:type="spellStart"/>
      <w:r w:rsidRPr="009863B9">
        <w:rPr>
          <w:rFonts w:cs="KFGQPC Uthman Taha Naskh"/>
          <w:b/>
          <w:bCs/>
          <w:sz w:val="18"/>
          <w:szCs w:val="18"/>
          <w:rtl/>
        </w:rPr>
        <w:t>للتوربشتي</w:t>
      </w:r>
      <w:proofErr w:type="spellEnd"/>
      <w:r w:rsidRPr="009863B9">
        <w:rPr>
          <w:rFonts w:cs="KFGQPC Uthman Taha Naskh"/>
          <w:b/>
          <w:bCs/>
          <w:sz w:val="18"/>
          <w:szCs w:val="18"/>
          <w:rtl/>
        </w:rPr>
        <w:t xml:space="preserve"> (2/ 500)</w:t>
      </w:r>
    </w:p>
  </w:footnote>
  <w:footnote w:id="6">
    <w:p w:rsidR="003F5598" w:rsidRPr="001D16AA" w:rsidRDefault="003F5598" w:rsidP="001403AC">
      <w:pPr>
        <w:pStyle w:val="af3"/>
        <w:ind w:left="-709"/>
        <w:rPr>
          <w:rFonts w:cs="KFGQPC Uthman Taha Naskh"/>
          <w:b/>
          <w:bCs/>
          <w:sz w:val="18"/>
          <w:szCs w:val="18"/>
        </w:rPr>
      </w:pPr>
      <w:r w:rsidRPr="001D16AA">
        <w:rPr>
          <w:rFonts w:cs="KFGQPC Uthman Taha Naskh"/>
          <w:b/>
          <w:bCs/>
          <w:sz w:val="18"/>
          <w:szCs w:val="18"/>
          <w:rtl/>
        </w:rPr>
        <w:t>(</w:t>
      </w:r>
      <w:r w:rsidRPr="001D16AA">
        <w:rPr>
          <w:rFonts w:cs="KFGQPC Uthman Taha Naskh"/>
          <w:b/>
          <w:bCs/>
          <w:sz w:val="18"/>
          <w:szCs w:val="18"/>
        </w:rPr>
        <w:footnoteRef/>
      </w:r>
      <w:r w:rsidRPr="001D16AA">
        <w:rPr>
          <w:rFonts w:cs="KFGQPC Uthman Taha Naskh"/>
          <w:b/>
          <w:bCs/>
          <w:sz w:val="18"/>
          <w:szCs w:val="18"/>
          <w:rtl/>
        </w:rPr>
        <w:t>)سنن أبي داود (4843)</w:t>
      </w:r>
    </w:p>
  </w:footnote>
  <w:footnote w:id="7">
    <w:p w:rsidR="003F5598" w:rsidRPr="00D745E6" w:rsidRDefault="003F5598" w:rsidP="001403AC">
      <w:pPr>
        <w:pStyle w:val="af3"/>
        <w:ind w:left="-709"/>
        <w:rPr>
          <w:rFonts w:ascii="Tahoma" w:hAnsi="Tahoma" w:cs="KFGQPC Uthman Taha Naskh"/>
          <w:b/>
          <w:bCs/>
          <w:sz w:val="18"/>
          <w:szCs w:val="18"/>
        </w:rPr>
      </w:pPr>
      <w:r w:rsidRPr="00D745E6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745E6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745E6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745E6">
        <w:rPr>
          <w:rFonts w:cs="KFGQPC Uthman Taha Naskh"/>
          <w:b/>
          <w:bCs/>
          <w:sz w:val="18"/>
          <w:szCs w:val="18"/>
          <w:rtl/>
        </w:rPr>
        <w:t>صحيح البخاري (3692).</w:t>
      </w:r>
    </w:p>
  </w:footnote>
  <w:footnote w:id="8">
    <w:p w:rsidR="003F5598" w:rsidRPr="006E0A5D" w:rsidRDefault="003F5598" w:rsidP="001403AC">
      <w:pPr>
        <w:pStyle w:val="af3"/>
        <w:ind w:left="-709"/>
        <w:rPr>
          <w:rFonts w:cs="KFGQPC Uthman Taha Naskh"/>
          <w:b/>
          <w:bCs/>
          <w:sz w:val="18"/>
          <w:szCs w:val="18"/>
        </w:rPr>
      </w:pPr>
      <w:r w:rsidRPr="006E0A5D">
        <w:rPr>
          <w:rFonts w:cs="KFGQPC Uthman Taha Naskh"/>
          <w:b/>
          <w:bCs/>
          <w:sz w:val="18"/>
          <w:szCs w:val="18"/>
          <w:rtl/>
        </w:rPr>
        <w:t>(</w:t>
      </w:r>
      <w:r w:rsidRPr="006E0A5D">
        <w:rPr>
          <w:rFonts w:cs="KFGQPC Uthman Taha Naskh"/>
          <w:b/>
          <w:bCs/>
          <w:sz w:val="18"/>
          <w:szCs w:val="18"/>
        </w:rPr>
        <w:footnoteRef/>
      </w:r>
      <w:r w:rsidRPr="006E0A5D">
        <w:rPr>
          <w:rFonts w:cs="KFGQPC Uthman Taha Naskh"/>
          <w:b/>
          <w:bCs/>
          <w:sz w:val="18"/>
          <w:szCs w:val="18"/>
          <w:rtl/>
        </w:rPr>
        <w:t>)اللقاء الشهري (1 / 457)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98" w:rsidRPr="00A7411B" w:rsidRDefault="003F5598" w:rsidP="00AA5A4B">
    <w:pPr>
      <w:pStyle w:val="a8"/>
      <w:pBdr>
        <w:bottom w:val="thinThickLargeGap" w:sz="48" w:space="0" w:color="auto"/>
      </w:pBdr>
      <w:bidi/>
      <w:ind w:left="-1276"/>
      <w:jc w:val="left"/>
      <w:rPr>
        <w:sz w:val="40"/>
        <w:szCs w:val="24"/>
        <w:rtl/>
      </w:rPr>
    </w:pPr>
    <w:r w:rsidRPr="002D3B89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3776A" wp14:editId="7428DE2B">
              <wp:simplePos x="0" y="0"/>
              <wp:positionH relativeFrom="column">
                <wp:posOffset>228600</wp:posOffset>
              </wp:positionH>
              <wp:positionV relativeFrom="paragraph">
                <wp:posOffset>83337</wp:posOffset>
              </wp:positionV>
              <wp:extent cx="685800" cy="250190"/>
              <wp:effectExtent l="9525" t="698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598" w:rsidRPr="00CD3E6E" w:rsidRDefault="003F5598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F392E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3776A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6.55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B+RaCC3gAAAAgBAAAPAAAAZHJz&#10;L2Rvd25yZXYueG1sTI/NTsMwEITvSLyDtUhcELXTNlEV4lQIiQMCJNrSuxsviYV/Itttw9uzPcFx&#10;Z0az3zTryVl2wphM8BKKmQCGvgva+F7C5+75fgUsZeW1ssGjhB9MsG6vrxpV63D2Gzxtc8+oxKda&#10;SRhyHmvOUzegU2kWRvTkfYXoVKYz9lxHdaZyZ/lciIo7ZTx9GNSITwN239ujk9DtNztRGGNs9fp+&#10;1wtRfrzFFylvb6bHB2AZp/wXhgs+oUNLTIdw9DoxK2FR0ZRM+qIAdvGXSxIOEsp5Cbxt+P8B7S8A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fkWggt4AAAAIAQAADwAAAAAAAAAAAAAA&#10;AACMBAAAZHJzL2Rvd25yZXYueG1sUEsFBgAAAAAEAAQA8wAAAJcFAAAAAA==&#10;">
              <v:textbox inset="0,0,0,0">
                <w:txbxContent>
                  <w:p w:rsidR="003F5598" w:rsidRPr="00CD3E6E" w:rsidRDefault="003F5598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F392E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D3B89">
      <w:rPr>
        <w:rFonts w:hint="cs"/>
        <w:b/>
        <w:bCs/>
        <w:sz w:val="42"/>
        <w:szCs w:val="26"/>
        <w:rtl/>
      </w:rPr>
      <w:t>و</w:t>
    </w:r>
    <w:r>
      <w:rPr>
        <w:rFonts w:hint="cs"/>
        <w:b/>
        <w:bCs/>
        <w:sz w:val="42"/>
        <w:szCs w:val="26"/>
        <w:rtl/>
      </w:rPr>
      <w:t>َ</w:t>
    </w:r>
    <w:r w:rsidR="003E6B0F">
      <w:rPr>
        <w:rFonts w:hint="cs"/>
        <w:b/>
        <w:bCs/>
        <w:sz w:val="42"/>
        <w:szCs w:val="26"/>
        <w:rtl/>
      </w:rPr>
      <w:t>بَدَأَتْ</w:t>
    </w:r>
    <w:r w:rsidR="005729FE">
      <w:rPr>
        <w:rFonts w:hint="cs"/>
        <w:b/>
        <w:bCs/>
        <w:sz w:val="42"/>
        <w:szCs w:val="26"/>
        <w:rtl/>
      </w:rPr>
      <w:t xml:space="preserve"> ح</w:t>
    </w:r>
    <w:r>
      <w:rPr>
        <w:rFonts w:hint="cs"/>
        <w:b/>
        <w:bCs/>
        <w:sz w:val="42"/>
        <w:szCs w:val="26"/>
        <w:rtl/>
      </w:rPr>
      <w:t>َ</w:t>
    </w:r>
    <w:r w:rsidRPr="002D3B89">
      <w:rPr>
        <w:rFonts w:hint="cs"/>
        <w:b/>
        <w:bCs/>
        <w:sz w:val="42"/>
        <w:szCs w:val="26"/>
        <w:rtl/>
      </w:rPr>
      <w:t>ل</w:t>
    </w:r>
    <w:r>
      <w:rPr>
        <w:rFonts w:hint="cs"/>
        <w:b/>
        <w:bCs/>
        <w:sz w:val="42"/>
        <w:szCs w:val="26"/>
        <w:rtl/>
      </w:rPr>
      <w:t>َ</w:t>
    </w:r>
    <w:r w:rsidRPr="002D3B89">
      <w:rPr>
        <w:rFonts w:hint="cs"/>
        <w:b/>
        <w:bCs/>
        <w:sz w:val="42"/>
        <w:szCs w:val="26"/>
        <w:rtl/>
      </w:rPr>
      <w:t>ق</w:t>
    </w:r>
    <w:r>
      <w:rPr>
        <w:rFonts w:hint="cs"/>
        <w:b/>
        <w:bCs/>
        <w:sz w:val="42"/>
        <w:szCs w:val="26"/>
        <w:rtl/>
      </w:rPr>
      <w:t>َ</w:t>
    </w:r>
    <w:r w:rsidRPr="002D3B89">
      <w:rPr>
        <w:rFonts w:hint="cs"/>
        <w:b/>
        <w:bCs/>
        <w:sz w:val="42"/>
        <w:szCs w:val="26"/>
        <w:rtl/>
      </w:rPr>
      <w:t>ات</w:t>
    </w:r>
    <w:r>
      <w:rPr>
        <w:rFonts w:hint="cs"/>
        <w:b/>
        <w:bCs/>
        <w:sz w:val="42"/>
        <w:szCs w:val="26"/>
        <w:rtl/>
      </w:rPr>
      <w:t>ُ</w:t>
    </w:r>
    <w:r w:rsidR="005729FE">
      <w:rPr>
        <w:rFonts w:hint="cs"/>
        <w:b/>
        <w:bCs/>
        <w:sz w:val="42"/>
        <w:szCs w:val="26"/>
        <w:rtl/>
      </w:rPr>
      <w:t xml:space="preserve"> القُرْآنِ</w:t>
    </w:r>
    <w:r w:rsidRPr="002D3B89">
      <w:rPr>
        <w:rFonts w:hint="cs"/>
        <w:b/>
        <w:bCs/>
        <w:sz w:val="42"/>
        <w:szCs w:val="26"/>
        <w:rtl/>
      </w:rPr>
      <w:t xml:space="preserve"> </w:t>
    </w:r>
    <w:r w:rsidR="004A3350" w:rsidRPr="00A7411B">
      <w:rPr>
        <w:rFonts w:hint="cs"/>
        <w:sz w:val="40"/>
        <w:szCs w:val="24"/>
        <w:rtl/>
      </w:rPr>
      <w:t xml:space="preserve">(راشد البداح) </w:t>
    </w:r>
    <w:r w:rsidR="005729FE">
      <w:rPr>
        <w:rFonts w:hint="cs"/>
        <w:sz w:val="40"/>
        <w:szCs w:val="24"/>
        <w:rtl/>
      </w:rPr>
      <w:t>6صفر1444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5231F13"/>
    <w:multiLevelType w:val="hybridMultilevel"/>
    <w:tmpl w:val="D7F6A9E0"/>
    <w:lvl w:ilvl="0" w:tplc="1D00EB6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D014A94"/>
    <w:multiLevelType w:val="hybridMultilevel"/>
    <w:tmpl w:val="960A8B5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5A5D7B38"/>
    <w:multiLevelType w:val="hybridMultilevel"/>
    <w:tmpl w:val="C77EE2EE"/>
    <w:lvl w:ilvl="0" w:tplc="2C1813CC">
      <w:start w:val="1"/>
      <w:numFmt w:val="decimal"/>
      <w:lvlText w:val="(%1)"/>
      <w:lvlJc w:val="left"/>
      <w:pPr>
        <w:ind w:left="1384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5E"/>
    <w:rsid w:val="00017BD5"/>
    <w:rsid w:val="00051AF1"/>
    <w:rsid w:val="0006754A"/>
    <w:rsid w:val="00075B92"/>
    <w:rsid w:val="000762B5"/>
    <w:rsid w:val="00083E2A"/>
    <w:rsid w:val="00097DCB"/>
    <w:rsid w:val="00097FFE"/>
    <w:rsid w:val="000A4F6E"/>
    <w:rsid w:val="000A5EDB"/>
    <w:rsid w:val="000C08E4"/>
    <w:rsid w:val="000D202C"/>
    <w:rsid w:val="000E2621"/>
    <w:rsid w:val="000F189B"/>
    <w:rsid w:val="000F3B2E"/>
    <w:rsid w:val="000F66E4"/>
    <w:rsid w:val="00102C03"/>
    <w:rsid w:val="001068B1"/>
    <w:rsid w:val="00107106"/>
    <w:rsid w:val="001128A7"/>
    <w:rsid w:val="0013721D"/>
    <w:rsid w:val="001403AC"/>
    <w:rsid w:val="00141577"/>
    <w:rsid w:val="001565A6"/>
    <w:rsid w:val="00166094"/>
    <w:rsid w:val="001918D2"/>
    <w:rsid w:val="001B3220"/>
    <w:rsid w:val="001C016B"/>
    <w:rsid w:val="001D052F"/>
    <w:rsid w:val="001D16AA"/>
    <w:rsid w:val="001D481B"/>
    <w:rsid w:val="001E4C5C"/>
    <w:rsid w:val="001F0365"/>
    <w:rsid w:val="00211079"/>
    <w:rsid w:val="0021198F"/>
    <w:rsid w:val="00247F6A"/>
    <w:rsid w:val="00251DDA"/>
    <w:rsid w:val="0027116D"/>
    <w:rsid w:val="00276ECF"/>
    <w:rsid w:val="002A02E6"/>
    <w:rsid w:val="002B0C36"/>
    <w:rsid w:val="002B3447"/>
    <w:rsid w:val="002C0C10"/>
    <w:rsid w:val="002C46BD"/>
    <w:rsid w:val="002D3B89"/>
    <w:rsid w:val="002E0113"/>
    <w:rsid w:val="002F4D18"/>
    <w:rsid w:val="002F61E5"/>
    <w:rsid w:val="00305526"/>
    <w:rsid w:val="003342E2"/>
    <w:rsid w:val="00336EC0"/>
    <w:rsid w:val="00346E4B"/>
    <w:rsid w:val="00354155"/>
    <w:rsid w:val="00355E33"/>
    <w:rsid w:val="00396E40"/>
    <w:rsid w:val="003A21AB"/>
    <w:rsid w:val="003A4EB7"/>
    <w:rsid w:val="003B163F"/>
    <w:rsid w:val="003B1D08"/>
    <w:rsid w:val="003B2E3C"/>
    <w:rsid w:val="003D718E"/>
    <w:rsid w:val="003D7B61"/>
    <w:rsid w:val="003E050D"/>
    <w:rsid w:val="003E6B0F"/>
    <w:rsid w:val="003E7979"/>
    <w:rsid w:val="003F5598"/>
    <w:rsid w:val="003F718C"/>
    <w:rsid w:val="004254D3"/>
    <w:rsid w:val="004445F8"/>
    <w:rsid w:val="0045448F"/>
    <w:rsid w:val="00456458"/>
    <w:rsid w:val="004A3350"/>
    <w:rsid w:val="004A3F44"/>
    <w:rsid w:val="004D35AB"/>
    <w:rsid w:val="004F7292"/>
    <w:rsid w:val="0051267B"/>
    <w:rsid w:val="00512C46"/>
    <w:rsid w:val="005315B3"/>
    <w:rsid w:val="00541282"/>
    <w:rsid w:val="00562912"/>
    <w:rsid w:val="005729FE"/>
    <w:rsid w:val="00590405"/>
    <w:rsid w:val="005A5B9D"/>
    <w:rsid w:val="005A7C6A"/>
    <w:rsid w:val="005C7D9D"/>
    <w:rsid w:val="00604243"/>
    <w:rsid w:val="006055B7"/>
    <w:rsid w:val="00625069"/>
    <w:rsid w:val="00627062"/>
    <w:rsid w:val="00642D26"/>
    <w:rsid w:val="0064321A"/>
    <w:rsid w:val="00652289"/>
    <w:rsid w:val="006722CA"/>
    <w:rsid w:val="0068596A"/>
    <w:rsid w:val="006C302A"/>
    <w:rsid w:val="006E0A5D"/>
    <w:rsid w:val="006E234E"/>
    <w:rsid w:val="006E6B72"/>
    <w:rsid w:val="006E6BA2"/>
    <w:rsid w:val="006F11D3"/>
    <w:rsid w:val="006F12E7"/>
    <w:rsid w:val="006F4CA7"/>
    <w:rsid w:val="00721BF8"/>
    <w:rsid w:val="0074520F"/>
    <w:rsid w:val="00770B16"/>
    <w:rsid w:val="00776B86"/>
    <w:rsid w:val="00777673"/>
    <w:rsid w:val="007817E8"/>
    <w:rsid w:val="00793F74"/>
    <w:rsid w:val="0079756C"/>
    <w:rsid w:val="007B10E0"/>
    <w:rsid w:val="007B5D2B"/>
    <w:rsid w:val="007C7A51"/>
    <w:rsid w:val="007F3F0B"/>
    <w:rsid w:val="007F6F87"/>
    <w:rsid w:val="00807F8F"/>
    <w:rsid w:val="008452E1"/>
    <w:rsid w:val="00850528"/>
    <w:rsid w:val="00875E98"/>
    <w:rsid w:val="0089017F"/>
    <w:rsid w:val="00890336"/>
    <w:rsid w:val="00895669"/>
    <w:rsid w:val="008D7489"/>
    <w:rsid w:val="008F42FA"/>
    <w:rsid w:val="008F4869"/>
    <w:rsid w:val="00900016"/>
    <w:rsid w:val="0091194C"/>
    <w:rsid w:val="0091383C"/>
    <w:rsid w:val="00914332"/>
    <w:rsid w:val="00926781"/>
    <w:rsid w:val="00933A87"/>
    <w:rsid w:val="009617EC"/>
    <w:rsid w:val="00966534"/>
    <w:rsid w:val="009863B9"/>
    <w:rsid w:val="00991E40"/>
    <w:rsid w:val="00997267"/>
    <w:rsid w:val="009A7ACE"/>
    <w:rsid w:val="009B682D"/>
    <w:rsid w:val="009B7238"/>
    <w:rsid w:val="009D2F40"/>
    <w:rsid w:val="009D4BAB"/>
    <w:rsid w:val="009E71DD"/>
    <w:rsid w:val="009F1A75"/>
    <w:rsid w:val="009F26D1"/>
    <w:rsid w:val="009F392E"/>
    <w:rsid w:val="00A008E5"/>
    <w:rsid w:val="00A23407"/>
    <w:rsid w:val="00A342DF"/>
    <w:rsid w:val="00A43D5C"/>
    <w:rsid w:val="00A44C74"/>
    <w:rsid w:val="00A65CAD"/>
    <w:rsid w:val="00A7411B"/>
    <w:rsid w:val="00A77F53"/>
    <w:rsid w:val="00A944F1"/>
    <w:rsid w:val="00AA5A4B"/>
    <w:rsid w:val="00AD4E8E"/>
    <w:rsid w:val="00B26F80"/>
    <w:rsid w:val="00B432B8"/>
    <w:rsid w:val="00BA27AC"/>
    <w:rsid w:val="00BC008A"/>
    <w:rsid w:val="00BC3D29"/>
    <w:rsid w:val="00BC6176"/>
    <w:rsid w:val="00BD634A"/>
    <w:rsid w:val="00BE7E4C"/>
    <w:rsid w:val="00C11359"/>
    <w:rsid w:val="00C126BD"/>
    <w:rsid w:val="00C15FF7"/>
    <w:rsid w:val="00C512CF"/>
    <w:rsid w:val="00C5563F"/>
    <w:rsid w:val="00C60DC2"/>
    <w:rsid w:val="00C76CD3"/>
    <w:rsid w:val="00CB6B30"/>
    <w:rsid w:val="00CC2130"/>
    <w:rsid w:val="00CD470B"/>
    <w:rsid w:val="00CE4C14"/>
    <w:rsid w:val="00D15472"/>
    <w:rsid w:val="00D156C2"/>
    <w:rsid w:val="00D16B2B"/>
    <w:rsid w:val="00D203BF"/>
    <w:rsid w:val="00D404E6"/>
    <w:rsid w:val="00D4459D"/>
    <w:rsid w:val="00D63D87"/>
    <w:rsid w:val="00D67B73"/>
    <w:rsid w:val="00D745E6"/>
    <w:rsid w:val="00D903AE"/>
    <w:rsid w:val="00DA2616"/>
    <w:rsid w:val="00DA54F6"/>
    <w:rsid w:val="00DB1ADC"/>
    <w:rsid w:val="00DB31DB"/>
    <w:rsid w:val="00DB5871"/>
    <w:rsid w:val="00DD6D5B"/>
    <w:rsid w:val="00DE4C74"/>
    <w:rsid w:val="00E0602B"/>
    <w:rsid w:val="00E11D81"/>
    <w:rsid w:val="00E143F7"/>
    <w:rsid w:val="00E1793F"/>
    <w:rsid w:val="00E20021"/>
    <w:rsid w:val="00E2542E"/>
    <w:rsid w:val="00E40ACF"/>
    <w:rsid w:val="00E40F6C"/>
    <w:rsid w:val="00E436F1"/>
    <w:rsid w:val="00E54FD6"/>
    <w:rsid w:val="00E61427"/>
    <w:rsid w:val="00E64839"/>
    <w:rsid w:val="00E7485E"/>
    <w:rsid w:val="00E777A9"/>
    <w:rsid w:val="00E9633F"/>
    <w:rsid w:val="00EC5007"/>
    <w:rsid w:val="00ED43E2"/>
    <w:rsid w:val="00ED6969"/>
    <w:rsid w:val="00EE0FE9"/>
    <w:rsid w:val="00EE51FF"/>
    <w:rsid w:val="00F033F4"/>
    <w:rsid w:val="00F04B3F"/>
    <w:rsid w:val="00F117B5"/>
    <w:rsid w:val="00F1412A"/>
    <w:rsid w:val="00F61602"/>
    <w:rsid w:val="00F70AF8"/>
    <w:rsid w:val="00F83C4A"/>
    <w:rsid w:val="00F85E26"/>
    <w:rsid w:val="00F93DED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A3C7B3D-030B-4AD9-B298-E37CECF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L OnWan Far"/>
        <w:color w:val="000000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 w:val="32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E7485E"/>
    <w:pPr>
      <w:ind w:left="720"/>
      <w:contextualSpacing/>
    </w:pPr>
  </w:style>
  <w:style w:type="paragraph" w:styleId="afd">
    <w:name w:val="footer"/>
    <w:basedOn w:val="a"/>
    <w:link w:val="Char0"/>
    <w:rsid w:val="00A43D5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A43D5C"/>
    <w:rPr>
      <w:rFonts w:cs="Traditional Arabic"/>
      <w:lang w:eastAsia="ar-SA"/>
    </w:rPr>
  </w:style>
  <w:style w:type="character" w:customStyle="1" w:styleId="Char">
    <w:name w:val="نص حاشية سفلية Char"/>
    <w:basedOn w:val="a0"/>
    <w:link w:val="af3"/>
    <w:rsid w:val="00770B16"/>
    <w:rPr>
      <w:rFonts w:cs="Traditional Arabic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14</cp:revision>
  <cp:lastPrinted>2022-09-01T07:59:00Z</cp:lastPrinted>
  <dcterms:created xsi:type="dcterms:W3CDTF">2022-09-01T02:36:00Z</dcterms:created>
  <dcterms:modified xsi:type="dcterms:W3CDTF">2022-09-01T15:02:00Z</dcterms:modified>
</cp:coreProperties>
</file>