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97D5" w14:textId="733F5FAE" w:rsidR="00555DDE" w:rsidRPr="00867E04" w:rsidRDefault="00555DDE" w:rsidP="00C50760">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 xml:space="preserve">الحمد لله مُبدِع البدائع، وشارِعِ الشرائِع، أحمدُه وقد </w:t>
      </w:r>
      <w:r w:rsidRPr="00F62474">
        <w:rPr>
          <w:rFonts w:ascii="Traditional Arabic" w:hAnsi="Traditional Arabic" w:cs="Traditional Arabic"/>
          <w:b/>
          <w:bCs/>
          <w:sz w:val="70"/>
          <w:szCs w:val="70"/>
          <w:rtl/>
        </w:rPr>
        <w:t xml:space="preserve">أسبَغَ </w:t>
      </w:r>
      <w:r w:rsidR="00C50760" w:rsidRPr="00F62474">
        <w:rPr>
          <w:rFonts w:ascii="Traditional Arabic" w:hAnsi="Traditional Arabic" w:cs="Traditional Arabic" w:hint="cs"/>
          <w:b/>
          <w:bCs/>
          <w:sz w:val="70"/>
          <w:szCs w:val="70"/>
          <w:rtl/>
        </w:rPr>
        <w:t>علينا الخير</w:t>
      </w:r>
      <w:r w:rsidRPr="00F62474">
        <w:rPr>
          <w:rFonts w:ascii="Traditional Arabic" w:hAnsi="Traditional Arabic" w:cs="Traditional Arabic"/>
          <w:b/>
          <w:bCs/>
          <w:sz w:val="70"/>
          <w:szCs w:val="70"/>
          <w:rtl/>
        </w:rPr>
        <w:t xml:space="preserve"> الجزيل، وأسبلَ</w:t>
      </w:r>
      <w:r w:rsidR="00916220" w:rsidRPr="00F62474">
        <w:rPr>
          <w:rFonts w:ascii="Traditional Arabic" w:hAnsi="Traditional Arabic" w:cs="Traditional Arabic" w:hint="cs"/>
          <w:b/>
          <w:bCs/>
          <w:sz w:val="70"/>
          <w:szCs w:val="70"/>
          <w:rtl/>
        </w:rPr>
        <w:t xml:space="preserve"> علينا</w:t>
      </w:r>
      <w:r w:rsidRPr="00F62474">
        <w:rPr>
          <w:rFonts w:ascii="Traditional Arabic" w:hAnsi="Traditional Arabic" w:cs="Traditional Arabic"/>
          <w:b/>
          <w:bCs/>
          <w:sz w:val="70"/>
          <w:szCs w:val="70"/>
          <w:rtl/>
        </w:rPr>
        <w:t xml:space="preserve"> السترَ الجميل، وأشهد أن لا إله إلا الله وحده لا شريك له شهادةَ عبدٍ آمنَ بربِّه، ورجا العفوَ والغُفرانَ لذنبه، وأشهد أن نبيَّنا محمدًا عبده ورسوله، صلَّى الله عليه وعلى آله وصحبه وأتباعه وحِزبه، صلاةً وسلامًا دائمَيْن مُمتدَّين إلى يوم الدين.</w:t>
      </w:r>
    </w:p>
    <w:p w14:paraId="54D383F8" w14:textId="77777777"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أما بعد، فيا أيها المسلمون:</w:t>
      </w:r>
    </w:p>
    <w:p w14:paraId="517AA6C5" w14:textId="436CAEB8" w:rsidR="00555DDE" w:rsidRDefault="00555DDE" w:rsidP="00C50760">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بالتقوى تحصُل البرك</w:t>
      </w:r>
      <w:r w:rsidR="00F62474">
        <w:rPr>
          <w:rFonts w:ascii="Traditional Arabic" w:hAnsi="Traditional Arabic" w:cs="Traditional Arabic" w:hint="cs"/>
          <w:b/>
          <w:bCs/>
          <w:sz w:val="72"/>
          <w:szCs w:val="72"/>
          <w:rtl/>
        </w:rPr>
        <w:t>ات</w:t>
      </w:r>
      <w:r w:rsidRPr="00867E04">
        <w:rPr>
          <w:rFonts w:ascii="Traditional Arabic" w:hAnsi="Traditional Arabic" w:cs="Traditional Arabic"/>
          <w:b/>
          <w:bCs/>
          <w:sz w:val="72"/>
          <w:szCs w:val="72"/>
          <w:rtl/>
        </w:rPr>
        <w:t xml:space="preserve">، وتندفعُ </w:t>
      </w:r>
      <w:proofErr w:type="spellStart"/>
      <w:r w:rsidRPr="00867E04">
        <w:rPr>
          <w:rFonts w:ascii="Traditional Arabic" w:hAnsi="Traditional Arabic" w:cs="Traditional Arabic"/>
          <w:b/>
          <w:bCs/>
          <w:sz w:val="72"/>
          <w:szCs w:val="72"/>
          <w:rtl/>
        </w:rPr>
        <w:t>الهلَك</w:t>
      </w:r>
      <w:r w:rsidR="00F62474">
        <w:rPr>
          <w:rFonts w:ascii="Traditional Arabic" w:hAnsi="Traditional Arabic" w:cs="Traditional Arabic" w:hint="cs"/>
          <w:b/>
          <w:bCs/>
          <w:sz w:val="72"/>
          <w:szCs w:val="72"/>
          <w:rtl/>
        </w:rPr>
        <w:t>ات</w:t>
      </w:r>
      <w:proofErr w:type="spellEnd"/>
      <w:r w:rsidRPr="00867E04">
        <w:rPr>
          <w:rFonts w:ascii="Traditional Arabic" w:hAnsi="Traditional Arabic" w:cs="Traditional Arabic"/>
          <w:b/>
          <w:bCs/>
          <w:sz w:val="72"/>
          <w:szCs w:val="72"/>
          <w:rtl/>
        </w:rPr>
        <w:t xml:space="preserve">، </w:t>
      </w:r>
      <w:proofErr w:type="gramStart"/>
      <w:r w:rsidRPr="00867E04">
        <w:rPr>
          <w:rFonts w:ascii="Traditional Arabic" w:hAnsi="Traditional Arabic" w:cs="Traditional Arabic"/>
          <w:b/>
          <w:bCs/>
          <w:sz w:val="72"/>
          <w:szCs w:val="72"/>
          <w:rtl/>
        </w:rPr>
        <w:t>﴿ يَا</w:t>
      </w:r>
      <w:proofErr w:type="gramEnd"/>
      <w:r w:rsidRPr="00867E04">
        <w:rPr>
          <w:rFonts w:ascii="Traditional Arabic" w:hAnsi="Traditional Arabic" w:cs="Traditional Arabic"/>
          <w:b/>
          <w:bCs/>
          <w:sz w:val="72"/>
          <w:szCs w:val="72"/>
          <w:rtl/>
        </w:rPr>
        <w:t xml:space="preserve"> أَيُّهَا الَّذِينَ آمَنُوا اتَّقُوا اللَّهَ وَقُولُوا قَوْلًا سَدِيدًا * يُصْلِحْ لَكُمْ أَعْمَالَكُمْ وَيَغْفِرْ لَكُمْ ذُنُوبَكُمْ وَمَنْ يُطِعِ اللَّهَ وَرَسُولَهُ فَقَدْ فَازَ فَوْزًا عَظِيمًا ﴾ </w:t>
      </w:r>
    </w:p>
    <w:p w14:paraId="79695111" w14:textId="77777777" w:rsidR="00F62474" w:rsidRPr="00867E04" w:rsidRDefault="00F62474" w:rsidP="00C50760">
      <w:pPr>
        <w:rPr>
          <w:rFonts w:ascii="Traditional Arabic" w:hAnsi="Traditional Arabic" w:cs="Traditional Arabic"/>
          <w:b/>
          <w:bCs/>
          <w:sz w:val="72"/>
          <w:szCs w:val="72"/>
          <w:rtl/>
        </w:rPr>
      </w:pPr>
    </w:p>
    <w:p w14:paraId="695CC00F" w14:textId="77777777"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lastRenderedPageBreak/>
        <w:t>أيها المسلمون:</w:t>
      </w:r>
    </w:p>
    <w:p w14:paraId="26410041" w14:textId="6AA07F28" w:rsidR="00555DDE" w:rsidRPr="00867E04" w:rsidRDefault="00C50760" w:rsidP="00C50760">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 xml:space="preserve">في عرفة </w:t>
      </w:r>
      <w:r w:rsidR="00555DDE" w:rsidRPr="00867E04">
        <w:rPr>
          <w:rFonts w:ascii="Traditional Arabic" w:hAnsi="Traditional Arabic" w:cs="Traditional Arabic"/>
          <w:b/>
          <w:bCs/>
          <w:sz w:val="72"/>
          <w:szCs w:val="72"/>
          <w:rtl/>
        </w:rPr>
        <w:t>بين الجِبال والتِّلال</w:t>
      </w:r>
      <w:r w:rsidR="00301646" w:rsidRPr="00867E04">
        <w:rPr>
          <w:rFonts w:ascii="Traditional Arabic" w:hAnsi="Traditional Arabic" w:cs="Traditional Arabic" w:hint="cs"/>
          <w:b/>
          <w:bCs/>
          <w:sz w:val="72"/>
          <w:szCs w:val="72"/>
          <w:rtl/>
        </w:rPr>
        <w:t>،</w:t>
      </w:r>
      <w:r w:rsidRPr="00867E04">
        <w:rPr>
          <w:rFonts w:ascii="Traditional Arabic" w:hAnsi="Traditional Arabic" w:cs="Traditional Arabic" w:hint="cs"/>
          <w:b/>
          <w:bCs/>
          <w:sz w:val="72"/>
          <w:szCs w:val="72"/>
          <w:rtl/>
        </w:rPr>
        <w:t xml:space="preserve"> والأودية والشعاب</w:t>
      </w:r>
      <w:r w:rsidR="00555DDE" w:rsidRPr="00867E04">
        <w:rPr>
          <w:rFonts w:ascii="Traditional Arabic" w:hAnsi="Traditional Arabic" w:cs="Traditional Arabic"/>
          <w:b/>
          <w:bCs/>
          <w:sz w:val="72"/>
          <w:szCs w:val="72"/>
          <w:rtl/>
        </w:rPr>
        <w:t>،</w:t>
      </w:r>
      <w:r w:rsidRPr="00867E04">
        <w:rPr>
          <w:rFonts w:ascii="Traditional Arabic" w:hAnsi="Traditional Arabic" w:cs="Traditional Arabic" w:hint="cs"/>
          <w:b/>
          <w:bCs/>
          <w:sz w:val="72"/>
          <w:szCs w:val="72"/>
          <w:rtl/>
        </w:rPr>
        <w:t xml:space="preserve"> هناك</w:t>
      </w:r>
      <w:r w:rsidR="00555DDE" w:rsidRPr="00867E04">
        <w:rPr>
          <w:rFonts w:ascii="Traditional Arabic" w:hAnsi="Traditional Arabic" w:cs="Traditional Arabic"/>
          <w:b/>
          <w:bCs/>
          <w:sz w:val="72"/>
          <w:szCs w:val="72"/>
          <w:rtl/>
        </w:rPr>
        <w:t xml:space="preserve"> </w:t>
      </w:r>
      <w:r w:rsidRPr="00867E04">
        <w:rPr>
          <w:rFonts w:ascii="Traditional Arabic" w:hAnsi="Traditional Arabic" w:cs="Traditional Arabic"/>
          <w:b/>
          <w:bCs/>
          <w:sz w:val="72"/>
          <w:szCs w:val="72"/>
          <w:rtl/>
        </w:rPr>
        <w:t>المهابة</w:t>
      </w:r>
      <w:r w:rsidR="00555DDE" w:rsidRPr="00867E04">
        <w:rPr>
          <w:rFonts w:ascii="Traditional Arabic" w:hAnsi="Traditional Arabic" w:cs="Traditional Arabic"/>
          <w:b/>
          <w:bCs/>
          <w:sz w:val="72"/>
          <w:szCs w:val="72"/>
          <w:rtl/>
        </w:rPr>
        <w:t xml:space="preserve"> </w:t>
      </w:r>
      <w:r w:rsidRPr="00867E04">
        <w:rPr>
          <w:rFonts w:ascii="Traditional Arabic" w:hAnsi="Traditional Arabic" w:cs="Traditional Arabic"/>
          <w:b/>
          <w:bCs/>
          <w:sz w:val="72"/>
          <w:szCs w:val="72"/>
          <w:rtl/>
        </w:rPr>
        <w:t>والجلال</w:t>
      </w:r>
      <w:r w:rsidR="00555DDE" w:rsidRPr="00867E04">
        <w:rPr>
          <w:rFonts w:ascii="Traditional Arabic" w:hAnsi="Traditional Arabic" w:cs="Traditional Arabic"/>
          <w:b/>
          <w:bCs/>
          <w:sz w:val="72"/>
          <w:szCs w:val="72"/>
          <w:rtl/>
        </w:rPr>
        <w:t xml:space="preserve">، </w:t>
      </w:r>
      <w:r w:rsidR="004D4B61">
        <w:rPr>
          <w:rFonts w:ascii="Traditional Arabic" w:hAnsi="Traditional Arabic" w:cs="Traditional Arabic" w:hint="cs"/>
          <w:b/>
          <w:bCs/>
          <w:sz w:val="72"/>
          <w:szCs w:val="72"/>
          <w:rtl/>
        </w:rPr>
        <w:t xml:space="preserve">هناك </w:t>
      </w:r>
      <w:r w:rsidRPr="00867E04">
        <w:rPr>
          <w:rFonts w:ascii="Traditional Arabic" w:hAnsi="Traditional Arabic" w:cs="Traditional Arabic"/>
          <w:b/>
          <w:bCs/>
          <w:sz w:val="72"/>
          <w:szCs w:val="72"/>
          <w:rtl/>
        </w:rPr>
        <w:t>البهاء</w:t>
      </w:r>
      <w:r w:rsidR="00555DDE" w:rsidRPr="00867E04">
        <w:rPr>
          <w:rFonts w:ascii="Traditional Arabic" w:hAnsi="Traditional Arabic" w:cs="Traditional Arabic"/>
          <w:b/>
          <w:bCs/>
          <w:sz w:val="72"/>
          <w:szCs w:val="72"/>
          <w:rtl/>
        </w:rPr>
        <w:t xml:space="preserve"> والجمال، </w:t>
      </w:r>
      <w:r w:rsidRPr="00867E04">
        <w:rPr>
          <w:rFonts w:ascii="Traditional Arabic" w:hAnsi="Traditional Arabic" w:cs="Traditional Arabic" w:hint="cs"/>
          <w:b/>
          <w:bCs/>
          <w:sz w:val="72"/>
          <w:szCs w:val="72"/>
          <w:rtl/>
        </w:rPr>
        <w:t>حيث</w:t>
      </w:r>
      <w:r w:rsidR="00555DDE" w:rsidRPr="00867E04">
        <w:rPr>
          <w:rFonts w:ascii="Traditional Arabic" w:hAnsi="Traditional Arabic" w:cs="Traditional Arabic"/>
          <w:b/>
          <w:bCs/>
          <w:sz w:val="72"/>
          <w:szCs w:val="72"/>
          <w:rtl/>
        </w:rPr>
        <w:t xml:space="preserve"> تجتمعُ قوافلُ الحجيج، وتكتملُ حُشُودُهم ووفودُهم، يسكُبُون </w:t>
      </w:r>
      <w:r w:rsidR="00F70808">
        <w:rPr>
          <w:rFonts w:ascii="Traditional Arabic" w:hAnsi="Traditional Arabic" w:cs="Traditional Arabic" w:hint="cs"/>
          <w:b/>
          <w:bCs/>
          <w:sz w:val="72"/>
          <w:szCs w:val="72"/>
          <w:rtl/>
        </w:rPr>
        <w:t xml:space="preserve">بشوقهم </w:t>
      </w:r>
      <w:r w:rsidR="00DD7DEE">
        <w:rPr>
          <w:rFonts w:ascii="Traditional Arabic" w:hAnsi="Traditional Arabic" w:cs="Traditional Arabic" w:hint="cs"/>
          <w:b/>
          <w:bCs/>
          <w:sz w:val="72"/>
          <w:szCs w:val="72"/>
          <w:rtl/>
        </w:rPr>
        <w:t xml:space="preserve">ورجائهم </w:t>
      </w:r>
      <w:r w:rsidR="00F70808">
        <w:rPr>
          <w:rFonts w:ascii="Traditional Arabic" w:hAnsi="Traditional Arabic" w:cs="Traditional Arabic" w:hint="cs"/>
          <w:b/>
          <w:bCs/>
          <w:sz w:val="72"/>
          <w:szCs w:val="72"/>
          <w:rtl/>
        </w:rPr>
        <w:t>ال</w:t>
      </w:r>
      <w:r w:rsidR="00555DDE" w:rsidRPr="00867E04">
        <w:rPr>
          <w:rFonts w:ascii="Traditional Arabic" w:hAnsi="Traditional Arabic" w:cs="Traditional Arabic"/>
          <w:b/>
          <w:bCs/>
          <w:sz w:val="72"/>
          <w:szCs w:val="72"/>
          <w:rtl/>
        </w:rPr>
        <w:t>عبَرات</w:t>
      </w:r>
      <w:r w:rsidR="00C14B22">
        <w:rPr>
          <w:rFonts w:ascii="Traditional Arabic" w:hAnsi="Traditional Arabic" w:cs="Traditional Arabic" w:hint="cs"/>
          <w:b/>
          <w:bCs/>
          <w:sz w:val="72"/>
          <w:szCs w:val="72"/>
          <w:rtl/>
        </w:rPr>
        <w:t>،</w:t>
      </w:r>
      <w:r w:rsidR="00555DDE" w:rsidRPr="00867E04">
        <w:rPr>
          <w:rFonts w:ascii="Traditional Arabic" w:hAnsi="Traditional Arabic" w:cs="Traditional Arabic"/>
          <w:b/>
          <w:bCs/>
          <w:sz w:val="72"/>
          <w:szCs w:val="72"/>
          <w:rtl/>
        </w:rPr>
        <w:t xml:space="preserve"> و</w:t>
      </w:r>
      <w:r w:rsidR="00DD7DEE">
        <w:rPr>
          <w:rFonts w:ascii="Traditional Arabic" w:hAnsi="Traditional Arabic" w:cs="Traditional Arabic" w:hint="cs"/>
          <w:b/>
          <w:bCs/>
          <w:sz w:val="72"/>
          <w:szCs w:val="72"/>
          <w:rtl/>
        </w:rPr>
        <w:t xml:space="preserve">يذرفون </w:t>
      </w:r>
      <w:r w:rsidR="00FC4B88">
        <w:rPr>
          <w:rFonts w:ascii="Traditional Arabic" w:hAnsi="Traditional Arabic" w:cs="Traditional Arabic" w:hint="cs"/>
          <w:b/>
          <w:bCs/>
          <w:sz w:val="72"/>
          <w:szCs w:val="72"/>
          <w:rtl/>
        </w:rPr>
        <w:t xml:space="preserve">بخوفهم </w:t>
      </w:r>
      <w:r w:rsidR="00C14B22">
        <w:rPr>
          <w:rFonts w:ascii="Traditional Arabic" w:hAnsi="Traditional Arabic" w:cs="Traditional Arabic" w:hint="cs"/>
          <w:b/>
          <w:bCs/>
          <w:sz w:val="72"/>
          <w:szCs w:val="72"/>
          <w:rtl/>
        </w:rPr>
        <w:t>وخشيتهم الدمعات</w:t>
      </w:r>
      <w:r w:rsidR="00555DDE" w:rsidRPr="00867E04">
        <w:rPr>
          <w:rFonts w:ascii="Traditional Arabic" w:hAnsi="Traditional Arabic" w:cs="Traditional Arabic"/>
          <w:b/>
          <w:bCs/>
          <w:sz w:val="72"/>
          <w:szCs w:val="72"/>
          <w:rtl/>
        </w:rPr>
        <w:t>.</w:t>
      </w:r>
    </w:p>
    <w:p w14:paraId="27A7F1FE" w14:textId="77777777"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أيها المسلمون:</w:t>
      </w:r>
    </w:p>
    <w:p w14:paraId="70FB5DDC" w14:textId="28421C26" w:rsidR="00B9292D" w:rsidRPr="00A229DD" w:rsidRDefault="00A229DD" w:rsidP="00B9292D">
      <w:pPr>
        <w:rPr>
          <w:rFonts w:ascii="Traditional Arabic" w:hAnsi="Traditional Arabic" w:cs="Traditional Arabic"/>
          <w:b/>
          <w:bCs/>
          <w:sz w:val="68"/>
          <w:szCs w:val="68"/>
          <w:rtl/>
        </w:rPr>
      </w:pPr>
      <w:r w:rsidRPr="00A229DD">
        <w:rPr>
          <w:rFonts w:ascii="Traditional Arabic" w:hAnsi="Traditional Arabic" w:cs="Traditional Arabic" w:hint="cs"/>
          <w:b/>
          <w:bCs/>
          <w:sz w:val="68"/>
          <w:szCs w:val="68"/>
          <w:rtl/>
        </w:rPr>
        <w:t xml:space="preserve">ألا </w:t>
      </w:r>
      <w:r w:rsidR="00555DDE" w:rsidRPr="00A229DD">
        <w:rPr>
          <w:rFonts w:ascii="Traditional Arabic" w:hAnsi="Traditional Arabic" w:cs="Traditional Arabic"/>
          <w:b/>
          <w:bCs/>
          <w:sz w:val="68"/>
          <w:szCs w:val="68"/>
          <w:rtl/>
        </w:rPr>
        <w:t xml:space="preserve">ما </w:t>
      </w:r>
      <w:r w:rsidR="00C50760" w:rsidRPr="00A229DD">
        <w:rPr>
          <w:rFonts w:ascii="Traditional Arabic" w:hAnsi="Traditional Arabic" w:cs="Traditional Arabic"/>
          <w:b/>
          <w:bCs/>
          <w:sz w:val="68"/>
          <w:szCs w:val="68"/>
          <w:rtl/>
        </w:rPr>
        <w:t>أعظمَ</w:t>
      </w:r>
      <w:r w:rsidR="00C50760" w:rsidRPr="00A229DD">
        <w:rPr>
          <w:rFonts w:ascii="Traditional Arabic" w:hAnsi="Traditional Arabic" w:cs="Traditional Arabic" w:hint="cs"/>
          <w:b/>
          <w:bCs/>
          <w:sz w:val="68"/>
          <w:szCs w:val="68"/>
          <w:rtl/>
        </w:rPr>
        <w:t xml:space="preserve"> هذا اليوم</w:t>
      </w:r>
      <w:r w:rsidR="00EE360A" w:rsidRPr="00A229DD">
        <w:rPr>
          <w:rFonts w:ascii="Traditional Arabic" w:hAnsi="Traditional Arabic" w:cs="Traditional Arabic" w:hint="cs"/>
          <w:b/>
          <w:bCs/>
          <w:sz w:val="68"/>
          <w:szCs w:val="68"/>
          <w:rtl/>
        </w:rPr>
        <w:t xml:space="preserve"> الذي نحن </w:t>
      </w:r>
      <w:proofErr w:type="gramStart"/>
      <w:r w:rsidR="00EE360A" w:rsidRPr="00A229DD">
        <w:rPr>
          <w:rFonts w:ascii="Traditional Arabic" w:hAnsi="Traditional Arabic" w:cs="Traditional Arabic" w:hint="cs"/>
          <w:b/>
          <w:bCs/>
          <w:sz w:val="68"/>
          <w:szCs w:val="68"/>
          <w:rtl/>
        </w:rPr>
        <w:t xml:space="preserve">فيه </w:t>
      </w:r>
      <w:r w:rsidR="00555DDE" w:rsidRPr="00A229DD">
        <w:rPr>
          <w:rFonts w:ascii="Traditional Arabic" w:hAnsi="Traditional Arabic" w:cs="Traditional Arabic"/>
          <w:b/>
          <w:bCs/>
          <w:sz w:val="68"/>
          <w:szCs w:val="68"/>
          <w:rtl/>
        </w:rPr>
        <w:t>،</w:t>
      </w:r>
      <w:proofErr w:type="gramEnd"/>
      <w:r w:rsidR="00555DDE" w:rsidRPr="00A229DD">
        <w:rPr>
          <w:rFonts w:ascii="Traditional Arabic" w:hAnsi="Traditional Arabic" w:cs="Traditional Arabic"/>
          <w:b/>
          <w:bCs/>
          <w:sz w:val="68"/>
          <w:szCs w:val="68"/>
          <w:rtl/>
        </w:rPr>
        <w:t xml:space="preserve"> </w:t>
      </w:r>
      <w:r w:rsidR="008746C0" w:rsidRPr="00A229DD">
        <w:rPr>
          <w:rFonts w:ascii="Traditional Arabic" w:hAnsi="Traditional Arabic" w:cs="Traditional Arabic" w:hint="cs"/>
          <w:b/>
          <w:bCs/>
          <w:sz w:val="68"/>
          <w:szCs w:val="68"/>
          <w:rtl/>
        </w:rPr>
        <w:t>اجتمع فيه يوم عرفة بيوم الجمعة</w:t>
      </w:r>
      <w:r w:rsidRPr="00A229DD">
        <w:rPr>
          <w:rFonts w:ascii="Traditional Arabic" w:hAnsi="Traditional Arabic" w:cs="Traditional Arabic" w:hint="cs"/>
          <w:b/>
          <w:bCs/>
          <w:sz w:val="68"/>
          <w:szCs w:val="68"/>
          <w:rtl/>
        </w:rPr>
        <w:t>،</w:t>
      </w:r>
      <w:r w:rsidR="008746C0" w:rsidRPr="00A229DD">
        <w:rPr>
          <w:rFonts w:ascii="Traditional Arabic" w:hAnsi="Traditional Arabic" w:cs="Traditional Arabic" w:hint="cs"/>
          <w:b/>
          <w:bCs/>
          <w:sz w:val="68"/>
          <w:szCs w:val="68"/>
          <w:rtl/>
        </w:rPr>
        <w:t xml:space="preserve"> </w:t>
      </w:r>
      <w:r w:rsidRPr="00A229DD">
        <w:rPr>
          <w:rFonts w:ascii="Traditional Arabic" w:hAnsi="Traditional Arabic" w:cs="Traditional Arabic" w:hint="cs"/>
          <w:b/>
          <w:bCs/>
          <w:sz w:val="68"/>
          <w:szCs w:val="68"/>
          <w:rtl/>
        </w:rPr>
        <w:t>فأما يوم</w:t>
      </w:r>
      <w:r w:rsidR="00B9292D" w:rsidRPr="00A229DD">
        <w:rPr>
          <w:rFonts w:ascii="Traditional Arabic" w:hAnsi="Traditional Arabic" w:cs="Traditional Arabic" w:hint="cs"/>
          <w:b/>
          <w:bCs/>
          <w:sz w:val="68"/>
          <w:szCs w:val="68"/>
          <w:rtl/>
        </w:rPr>
        <w:t xml:space="preserve"> الجمعة</w:t>
      </w:r>
      <w:r w:rsidR="00B9292D" w:rsidRPr="00A229DD">
        <w:rPr>
          <w:rFonts w:ascii="Traditional Arabic" w:hAnsi="Traditional Arabic" w:cs="Traditional Arabic"/>
          <w:b/>
          <w:bCs/>
          <w:sz w:val="68"/>
          <w:szCs w:val="68"/>
          <w:rtl/>
        </w:rPr>
        <w:t xml:space="preserve"> </w:t>
      </w:r>
      <w:r w:rsidRPr="00A229DD">
        <w:rPr>
          <w:rFonts w:ascii="Traditional Arabic" w:hAnsi="Traditional Arabic" w:cs="Traditional Arabic" w:hint="cs"/>
          <w:b/>
          <w:bCs/>
          <w:sz w:val="68"/>
          <w:szCs w:val="68"/>
          <w:rtl/>
        </w:rPr>
        <w:t>فقد</w:t>
      </w:r>
      <w:r w:rsidR="00B9292D" w:rsidRPr="00A229DD">
        <w:rPr>
          <w:rFonts w:ascii="Traditional Arabic" w:hAnsi="Traditional Arabic" w:cs="Traditional Arabic"/>
          <w:b/>
          <w:bCs/>
          <w:sz w:val="68"/>
          <w:szCs w:val="68"/>
          <w:rtl/>
        </w:rPr>
        <w:t xml:space="preserve"> </w:t>
      </w:r>
      <w:r w:rsidR="00B9292D" w:rsidRPr="00A229DD">
        <w:rPr>
          <w:rFonts w:ascii="Traditional Arabic" w:hAnsi="Traditional Arabic" w:cs="Traditional Arabic" w:hint="cs"/>
          <w:b/>
          <w:bCs/>
          <w:sz w:val="68"/>
          <w:szCs w:val="68"/>
          <w:rtl/>
        </w:rPr>
        <w:t xml:space="preserve">قال فيه </w:t>
      </w:r>
      <w:r w:rsidR="008B3C12" w:rsidRPr="00A229DD">
        <w:rPr>
          <w:rFonts w:ascii="Traditional Arabic" w:hAnsi="Traditional Arabic" w:cs="Traditional Arabic" w:hint="cs"/>
          <w:b/>
          <w:bCs/>
          <w:sz w:val="68"/>
          <w:szCs w:val="68"/>
          <w:rtl/>
        </w:rPr>
        <w:t xml:space="preserve">ﷺ </w:t>
      </w:r>
      <w:r w:rsidR="00B9292D" w:rsidRPr="00A229DD">
        <w:rPr>
          <w:rFonts w:ascii="Traditional Arabic" w:hAnsi="Traditional Arabic" w:cs="Traditional Arabic"/>
          <w:b/>
          <w:bCs/>
          <w:sz w:val="68"/>
          <w:szCs w:val="68"/>
          <w:rtl/>
        </w:rPr>
        <w:t>:(</w:t>
      </w:r>
      <w:r w:rsidR="00B9292D" w:rsidRPr="00A229DD">
        <w:rPr>
          <w:rFonts w:ascii="Traditional Arabic" w:hAnsi="Traditional Arabic" w:cs="Traditional Arabic" w:hint="cs"/>
          <w:b/>
          <w:bCs/>
          <w:sz w:val="68"/>
          <w:szCs w:val="68"/>
          <w:rtl/>
        </w:rPr>
        <w:t>خيرُ</w:t>
      </w:r>
      <w:r w:rsidR="00B9292D" w:rsidRPr="00A229DD">
        <w:rPr>
          <w:rFonts w:ascii="Traditional Arabic" w:hAnsi="Traditional Arabic" w:cs="Traditional Arabic"/>
          <w:b/>
          <w:bCs/>
          <w:sz w:val="68"/>
          <w:szCs w:val="68"/>
          <w:rtl/>
        </w:rPr>
        <w:t xml:space="preserve"> </w:t>
      </w:r>
      <w:r w:rsidR="00B9292D" w:rsidRPr="00A229DD">
        <w:rPr>
          <w:rFonts w:ascii="Traditional Arabic" w:hAnsi="Traditional Arabic" w:cs="Traditional Arabic" w:hint="cs"/>
          <w:b/>
          <w:bCs/>
          <w:sz w:val="68"/>
          <w:szCs w:val="68"/>
          <w:rtl/>
        </w:rPr>
        <w:t>يومٍ</w:t>
      </w:r>
      <w:r w:rsidR="00B9292D" w:rsidRPr="00A229DD">
        <w:rPr>
          <w:rFonts w:ascii="Traditional Arabic" w:hAnsi="Traditional Arabic" w:cs="Traditional Arabic"/>
          <w:b/>
          <w:bCs/>
          <w:sz w:val="68"/>
          <w:szCs w:val="68"/>
          <w:rtl/>
        </w:rPr>
        <w:t xml:space="preserve"> </w:t>
      </w:r>
      <w:r w:rsidR="00B9292D" w:rsidRPr="00A229DD">
        <w:rPr>
          <w:rFonts w:ascii="Traditional Arabic" w:hAnsi="Traditional Arabic" w:cs="Traditional Arabic" w:hint="cs"/>
          <w:b/>
          <w:bCs/>
          <w:sz w:val="68"/>
          <w:szCs w:val="68"/>
          <w:rtl/>
        </w:rPr>
        <w:t>طلعت</w:t>
      </w:r>
      <w:r w:rsidR="00B9292D" w:rsidRPr="00A229DD">
        <w:rPr>
          <w:rFonts w:ascii="Traditional Arabic" w:hAnsi="Traditional Arabic" w:cs="Traditional Arabic"/>
          <w:b/>
          <w:bCs/>
          <w:sz w:val="68"/>
          <w:szCs w:val="68"/>
          <w:rtl/>
        </w:rPr>
        <w:t xml:space="preserve"> </w:t>
      </w:r>
      <w:r w:rsidR="00B9292D" w:rsidRPr="00A229DD">
        <w:rPr>
          <w:rFonts w:ascii="Traditional Arabic" w:hAnsi="Traditional Arabic" w:cs="Traditional Arabic" w:hint="cs"/>
          <w:b/>
          <w:bCs/>
          <w:sz w:val="68"/>
          <w:szCs w:val="68"/>
          <w:rtl/>
        </w:rPr>
        <w:t>عليه</w:t>
      </w:r>
      <w:r w:rsidR="00B9292D" w:rsidRPr="00A229DD">
        <w:rPr>
          <w:rFonts w:ascii="Traditional Arabic" w:hAnsi="Traditional Arabic" w:cs="Traditional Arabic"/>
          <w:b/>
          <w:bCs/>
          <w:sz w:val="68"/>
          <w:szCs w:val="68"/>
          <w:rtl/>
        </w:rPr>
        <w:t xml:space="preserve"> </w:t>
      </w:r>
      <w:r w:rsidR="00B9292D" w:rsidRPr="00A229DD">
        <w:rPr>
          <w:rFonts w:ascii="Traditional Arabic" w:hAnsi="Traditional Arabic" w:cs="Traditional Arabic" w:hint="cs"/>
          <w:b/>
          <w:bCs/>
          <w:sz w:val="68"/>
          <w:szCs w:val="68"/>
          <w:rtl/>
        </w:rPr>
        <w:t>الشَّمس</w:t>
      </w:r>
      <w:r w:rsidR="00B9292D" w:rsidRPr="00A229DD">
        <w:rPr>
          <w:rFonts w:ascii="Traditional Arabic" w:hAnsi="Traditional Arabic" w:cs="Traditional Arabic"/>
          <w:b/>
          <w:bCs/>
          <w:sz w:val="68"/>
          <w:szCs w:val="68"/>
          <w:rtl/>
        </w:rPr>
        <w:t xml:space="preserve"> </w:t>
      </w:r>
      <w:r w:rsidR="00B9292D" w:rsidRPr="00A229DD">
        <w:rPr>
          <w:rFonts w:ascii="Traditional Arabic" w:hAnsi="Traditional Arabic" w:cs="Traditional Arabic" w:hint="cs"/>
          <w:b/>
          <w:bCs/>
          <w:sz w:val="68"/>
          <w:szCs w:val="68"/>
          <w:rtl/>
        </w:rPr>
        <w:t>يومُ</w:t>
      </w:r>
      <w:r w:rsidR="00B9292D" w:rsidRPr="00A229DD">
        <w:rPr>
          <w:rFonts w:ascii="Traditional Arabic" w:hAnsi="Traditional Arabic" w:cs="Traditional Arabic"/>
          <w:b/>
          <w:bCs/>
          <w:sz w:val="68"/>
          <w:szCs w:val="68"/>
          <w:rtl/>
        </w:rPr>
        <w:t xml:space="preserve"> </w:t>
      </w:r>
      <w:r w:rsidR="00B9292D" w:rsidRPr="00A229DD">
        <w:rPr>
          <w:rFonts w:ascii="Traditional Arabic" w:hAnsi="Traditional Arabic" w:cs="Traditional Arabic" w:hint="cs"/>
          <w:b/>
          <w:bCs/>
          <w:sz w:val="68"/>
          <w:szCs w:val="68"/>
          <w:rtl/>
        </w:rPr>
        <w:t>الجمعة</w:t>
      </w:r>
      <w:r w:rsidR="00B9292D" w:rsidRPr="00A229DD">
        <w:rPr>
          <w:rFonts w:ascii="Traditional Arabic" w:hAnsi="Traditional Arabic" w:cs="Traditional Arabic"/>
          <w:b/>
          <w:bCs/>
          <w:sz w:val="68"/>
          <w:szCs w:val="68"/>
          <w:rtl/>
        </w:rPr>
        <w:t>)</w:t>
      </w:r>
    </w:p>
    <w:p w14:paraId="1952BF7F" w14:textId="77777777" w:rsidR="00E81085" w:rsidRPr="00867E04" w:rsidRDefault="00B9292D" w:rsidP="00E81085">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 xml:space="preserve">وأما </w:t>
      </w:r>
      <w:r w:rsidR="00555DDE" w:rsidRPr="00867E04">
        <w:rPr>
          <w:rFonts w:ascii="Traditional Arabic" w:hAnsi="Traditional Arabic" w:cs="Traditional Arabic"/>
          <w:b/>
          <w:bCs/>
          <w:sz w:val="72"/>
          <w:szCs w:val="72"/>
          <w:rtl/>
        </w:rPr>
        <w:t>يوم عرفة</w:t>
      </w:r>
      <w:r w:rsidR="00EC374F" w:rsidRPr="00867E04">
        <w:rPr>
          <w:rFonts w:ascii="Traditional Arabic" w:hAnsi="Traditional Arabic" w:cs="Traditional Arabic" w:hint="cs"/>
          <w:b/>
          <w:bCs/>
          <w:sz w:val="72"/>
          <w:szCs w:val="72"/>
          <w:rtl/>
        </w:rPr>
        <w:t xml:space="preserve"> وما أدراك ما يوم عرفة</w:t>
      </w:r>
      <w:r w:rsidR="00555DDE"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 xml:space="preserve">فهو </w:t>
      </w:r>
      <w:r w:rsidR="00555DDE" w:rsidRPr="00867E04">
        <w:rPr>
          <w:rFonts w:ascii="Traditional Arabic" w:hAnsi="Traditional Arabic" w:cs="Traditional Arabic"/>
          <w:b/>
          <w:bCs/>
          <w:sz w:val="72"/>
          <w:szCs w:val="72"/>
          <w:rtl/>
        </w:rPr>
        <w:t xml:space="preserve">يومٌ شريفٌ </w:t>
      </w:r>
      <w:r w:rsidR="00AE314A" w:rsidRPr="00867E04">
        <w:rPr>
          <w:rFonts w:ascii="Traditional Arabic" w:hAnsi="Traditional Arabic" w:cs="Traditional Arabic" w:hint="cs"/>
          <w:b/>
          <w:bCs/>
          <w:sz w:val="72"/>
          <w:szCs w:val="72"/>
          <w:rtl/>
        </w:rPr>
        <w:t>قدره</w:t>
      </w:r>
      <w:r w:rsidR="00555DDE" w:rsidRPr="00867E04">
        <w:rPr>
          <w:rFonts w:ascii="Traditional Arabic" w:hAnsi="Traditional Arabic" w:cs="Traditional Arabic"/>
          <w:b/>
          <w:bCs/>
          <w:sz w:val="72"/>
          <w:szCs w:val="72"/>
          <w:rtl/>
        </w:rPr>
        <w:t xml:space="preserve">، يومٌ تُعتَقُ فيه الرِّقابُ، ويُسمَعُ فيه الدعاءُ ويُجابُ، </w:t>
      </w:r>
      <w:r w:rsidR="00E81085" w:rsidRPr="00867E04">
        <w:rPr>
          <w:rFonts w:ascii="Traditional Arabic" w:hAnsi="Traditional Arabic" w:cs="Traditional Arabic" w:hint="cs"/>
          <w:b/>
          <w:bCs/>
          <w:sz w:val="72"/>
          <w:szCs w:val="72"/>
          <w:rtl/>
        </w:rPr>
        <w:lastRenderedPageBreak/>
        <w:t>عن</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عَائِشَةَ</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رضي</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الله</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عنها</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أنَّ</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رَسُولَ</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اللهِ</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صَلَّى</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اللهُ</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عَلَيْهِ</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وَسَلَّمَ</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قَالَ</w:t>
      </w:r>
      <w:r w:rsidR="00E81085" w:rsidRPr="00867E04">
        <w:rPr>
          <w:rFonts w:ascii="Traditional Arabic" w:hAnsi="Traditional Arabic" w:cs="Traditional Arabic"/>
          <w:b/>
          <w:bCs/>
          <w:sz w:val="72"/>
          <w:szCs w:val="72"/>
          <w:rtl/>
        </w:rPr>
        <w:t xml:space="preserve">: " </w:t>
      </w:r>
      <w:r w:rsidR="00E81085" w:rsidRPr="00867E04">
        <w:rPr>
          <w:rFonts w:ascii="Traditional Arabic" w:hAnsi="Traditional Arabic" w:cs="Traditional Arabic" w:hint="eastAsia"/>
          <w:b/>
          <w:bCs/>
          <w:sz w:val="72"/>
          <w:szCs w:val="72"/>
          <w:rtl/>
        </w:rPr>
        <w:t>مَا</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مِنْ</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يَوْمٍ</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أَكْثَرَ</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مِنْ</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أَنْ</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يُعْتِقَ</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اللهُ</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فِيهِ</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عَبْدًا</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مِنَ</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النَّارِ</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مِنْ</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يَوْمِ</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عَرَفَةَ،</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وَإِنَّهُ</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لَيَدْنُو،</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ثُمَّ</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يُبَاهِي</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بِهِمِ</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الْمَلَائِكَةَ،</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فَيَقُولُ</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مَا</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أَرَادَ</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هَؤُلَاءِ؟</w:t>
      </w:r>
      <w:r w:rsidR="00E81085" w:rsidRPr="00867E04">
        <w:rPr>
          <w:rFonts w:ascii="Traditional Arabic" w:hAnsi="Traditional Arabic" w:cs="Traditional Arabic"/>
          <w:b/>
          <w:bCs/>
          <w:sz w:val="72"/>
          <w:szCs w:val="72"/>
          <w:rtl/>
        </w:rPr>
        <w:t>"</w:t>
      </w:r>
      <w:r w:rsidR="00E81085" w:rsidRPr="00867E04">
        <w:rPr>
          <w:rFonts w:ascii="Traditional Arabic" w:hAnsi="Traditional Arabic" w:cs="Traditional Arabic" w:hint="eastAsia"/>
          <w:b/>
          <w:bCs/>
          <w:sz w:val="72"/>
          <w:szCs w:val="72"/>
          <w:rtl/>
        </w:rPr>
        <w:t>رواه</w:t>
      </w:r>
      <w:r w:rsidR="00E81085" w:rsidRPr="00867E04">
        <w:rPr>
          <w:rFonts w:ascii="Traditional Arabic" w:hAnsi="Traditional Arabic" w:cs="Traditional Arabic"/>
          <w:b/>
          <w:bCs/>
          <w:sz w:val="72"/>
          <w:szCs w:val="72"/>
          <w:rtl/>
        </w:rPr>
        <w:t xml:space="preserve"> </w:t>
      </w:r>
      <w:r w:rsidR="00E81085" w:rsidRPr="00867E04">
        <w:rPr>
          <w:rFonts w:ascii="Traditional Arabic" w:hAnsi="Traditional Arabic" w:cs="Traditional Arabic" w:hint="eastAsia"/>
          <w:b/>
          <w:bCs/>
          <w:sz w:val="72"/>
          <w:szCs w:val="72"/>
          <w:rtl/>
        </w:rPr>
        <w:t>مسلم</w:t>
      </w:r>
      <w:r w:rsidR="00E81085" w:rsidRPr="00867E04">
        <w:rPr>
          <w:rFonts w:ascii="Traditional Arabic" w:hAnsi="Traditional Arabic" w:cs="Traditional Arabic"/>
          <w:b/>
          <w:bCs/>
          <w:sz w:val="72"/>
          <w:szCs w:val="72"/>
          <w:rtl/>
        </w:rPr>
        <w:t>.</w:t>
      </w:r>
    </w:p>
    <w:p w14:paraId="5A750BC0" w14:textId="3B5A97C5" w:rsidR="0066799F" w:rsidRPr="00867E04" w:rsidRDefault="00EE360A" w:rsidP="00664F89">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 xml:space="preserve">واعلموا يا مسلمون أن عتق الرقاب وإجابة الدعاء وغفران الذنوب والأوزار هو عام للواقفين بعرفة وغيرهم </w:t>
      </w:r>
      <w:r w:rsidR="00B9292D" w:rsidRPr="00867E04">
        <w:rPr>
          <w:rFonts w:ascii="Traditional Arabic" w:hAnsi="Traditional Arabic" w:cs="Traditional Arabic" w:hint="cs"/>
          <w:b/>
          <w:bCs/>
          <w:sz w:val="72"/>
          <w:szCs w:val="72"/>
          <w:rtl/>
        </w:rPr>
        <w:t>من أهل</w:t>
      </w:r>
      <w:r w:rsidRPr="00867E04">
        <w:rPr>
          <w:rFonts w:ascii="Traditional Arabic" w:hAnsi="Traditional Arabic" w:cs="Traditional Arabic" w:hint="cs"/>
          <w:b/>
          <w:bCs/>
          <w:sz w:val="72"/>
          <w:szCs w:val="72"/>
          <w:rtl/>
        </w:rPr>
        <w:t xml:space="preserve"> الأمصار</w:t>
      </w:r>
      <w:r w:rsidR="00664F89">
        <w:rPr>
          <w:rFonts w:ascii="Traditional Arabic" w:hAnsi="Traditional Arabic" w:cs="Traditional Arabic" w:hint="cs"/>
          <w:b/>
          <w:bCs/>
          <w:sz w:val="72"/>
          <w:szCs w:val="72"/>
          <w:rtl/>
        </w:rPr>
        <w:t xml:space="preserve">، </w:t>
      </w:r>
      <w:r w:rsidR="0066799F" w:rsidRPr="00867E04">
        <w:rPr>
          <w:rFonts w:ascii="Traditional Arabic" w:hAnsi="Traditional Arabic" w:cs="Traditional Arabic" w:hint="eastAsia"/>
          <w:b/>
          <w:bCs/>
          <w:sz w:val="72"/>
          <w:szCs w:val="72"/>
          <w:rtl/>
        </w:rPr>
        <w:t>قال</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الحافظ</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ابن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رجب</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رحمه</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الله</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تعالى</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ويوم</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عرفة</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هو</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يوم</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العتق</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من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النار،</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فيعتق</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الله</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تعالى</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من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النار</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من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وقف</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بعرفة</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ومن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لم</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يقف</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بها</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من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أهل</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الأمصار</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من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المسلمين؛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فلذلك</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صار</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اليوم</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الذي</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يليه</w:t>
      </w:r>
      <w:r w:rsidR="0066799F" w:rsidRPr="00867E04">
        <w:rPr>
          <w:rFonts w:ascii="Traditional Arabic" w:hAnsi="Traditional Arabic" w:cs="Traditional Arabic"/>
          <w:b/>
          <w:bCs/>
          <w:sz w:val="72"/>
          <w:szCs w:val="72"/>
          <w:rtl/>
        </w:rPr>
        <w:t xml:space="preserve"> </w:t>
      </w:r>
      <w:r w:rsidR="00FE50E6">
        <w:rPr>
          <w:rFonts w:ascii="Traditional Arabic" w:hAnsi="Traditional Arabic" w:cs="Traditional Arabic" w:hint="cs"/>
          <w:b/>
          <w:bCs/>
          <w:sz w:val="72"/>
          <w:szCs w:val="72"/>
          <w:rtl/>
        </w:rPr>
        <w:t xml:space="preserve">يوم </w:t>
      </w:r>
      <w:r w:rsidR="0066799F" w:rsidRPr="00867E04">
        <w:rPr>
          <w:rFonts w:ascii="Traditional Arabic" w:hAnsi="Traditional Arabic" w:cs="Traditional Arabic" w:hint="eastAsia"/>
          <w:b/>
          <w:bCs/>
          <w:sz w:val="72"/>
          <w:szCs w:val="72"/>
          <w:rtl/>
        </w:rPr>
        <w:t>عيد</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لجميع</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المسلمين</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في</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جميع</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أمصارهم،</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لاشتراكهم</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في</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العتق</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والمغفرة</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يوم</w:t>
      </w:r>
      <w:r w:rsidR="0066799F" w:rsidRPr="00867E04">
        <w:rPr>
          <w:rFonts w:ascii="Traditional Arabic" w:hAnsi="Traditional Arabic" w:cs="Traditional Arabic"/>
          <w:b/>
          <w:bCs/>
          <w:sz w:val="72"/>
          <w:szCs w:val="72"/>
          <w:rtl/>
        </w:rPr>
        <w:t xml:space="preserve"> </w:t>
      </w:r>
      <w:r w:rsidR="0066799F" w:rsidRPr="00867E04">
        <w:rPr>
          <w:rFonts w:ascii="Traditional Arabic" w:hAnsi="Traditional Arabic" w:cs="Traditional Arabic" w:hint="eastAsia"/>
          <w:b/>
          <w:bCs/>
          <w:sz w:val="72"/>
          <w:szCs w:val="72"/>
          <w:rtl/>
        </w:rPr>
        <w:t>عرفة</w:t>
      </w:r>
      <w:r w:rsidR="0066799F" w:rsidRPr="00867E04">
        <w:rPr>
          <w:rFonts w:ascii="Traditional Arabic" w:hAnsi="Traditional Arabic" w:cs="Traditional Arabic"/>
          <w:b/>
          <w:bCs/>
          <w:sz w:val="72"/>
          <w:szCs w:val="72"/>
          <w:rtl/>
        </w:rPr>
        <w:t>.</w:t>
      </w:r>
    </w:p>
    <w:p w14:paraId="73EF76BC" w14:textId="60F01E25" w:rsidR="009B5118" w:rsidRPr="00867E04" w:rsidRDefault="00E45410" w:rsidP="004B525C">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lastRenderedPageBreak/>
        <w:t>وإذا</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وافق</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يوم</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عرفة</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يوم</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الجمعة</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كان</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له</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مزية</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على</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سائر</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الأيام</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من</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وجوه</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متعددة</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منها</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أنه</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اجتماع</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اليومين</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اللذين</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هما</w:t>
      </w:r>
      <w:r w:rsidR="00B9292D" w:rsidRPr="00867E04">
        <w:rPr>
          <w:rFonts w:ascii="Traditional Arabic" w:hAnsi="Traditional Arabic" w:cs="Traditional Arabic"/>
          <w:b/>
          <w:bCs/>
          <w:sz w:val="72"/>
          <w:szCs w:val="72"/>
          <w:rtl/>
        </w:rPr>
        <w:t xml:space="preserve"> </w:t>
      </w:r>
      <w:r w:rsidR="00B9292D" w:rsidRPr="00867E04">
        <w:rPr>
          <w:rFonts w:ascii="Traditional Arabic" w:hAnsi="Traditional Arabic" w:cs="Traditional Arabic" w:hint="cs"/>
          <w:b/>
          <w:bCs/>
          <w:sz w:val="72"/>
          <w:szCs w:val="72"/>
          <w:rtl/>
        </w:rPr>
        <w:t>أفضل</w:t>
      </w:r>
      <w:r w:rsidR="00B9292D" w:rsidRPr="00867E04">
        <w:rPr>
          <w:rFonts w:ascii="Traditional Arabic" w:hAnsi="Traditional Arabic" w:cs="Traditional Arabic"/>
          <w:b/>
          <w:bCs/>
          <w:sz w:val="72"/>
          <w:szCs w:val="72"/>
          <w:rtl/>
        </w:rPr>
        <w:t xml:space="preserve"> </w:t>
      </w:r>
      <w:proofErr w:type="gramStart"/>
      <w:r w:rsidR="00B9292D" w:rsidRPr="00867E04">
        <w:rPr>
          <w:rFonts w:ascii="Traditional Arabic" w:hAnsi="Traditional Arabic" w:cs="Traditional Arabic" w:hint="cs"/>
          <w:b/>
          <w:bCs/>
          <w:sz w:val="72"/>
          <w:szCs w:val="72"/>
          <w:rtl/>
        </w:rPr>
        <w:t>الأيام</w:t>
      </w:r>
      <w:r w:rsidR="009B5118" w:rsidRPr="009B5118">
        <w:rPr>
          <w:rFonts w:ascii="Traditional Arabic" w:hAnsi="Traditional Arabic" w:cs="Traditional Arabic" w:hint="cs"/>
          <w:b/>
          <w:bCs/>
          <w:sz w:val="72"/>
          <w:szCs w:val="72"/>
          <w:rtl/>
        </w:rPr>
        <w:t xml:space="preserve"> </w:t>
      </w:r>
      <w:r w:rsidR="004B525C">
        <w:rPr>
          <w:rFonts w:ascii="Traditional Arabic" w:hAnsi="Traditional Arabic" w:cs="Traditional Arabic" w:hint="cs"/>
          <w:b/>
          <w:bCs/>
          <w:sz w:val="72"/>
          <w:szCs w:val="72"/>
          <w:rtl/>
        </w:rPr>
        <w:t>..</w:t>
      </w:r>
      <w:r w:rsidR="009B5118" w:rsidRPr="00867E04">
        <w:rPr>
          <w:rFonts w:ascii="Traditional Arabic" w:hAnsi="Traditional Arabic" w:cs="Traditional Arabic" w:hint="cs"/>
          <w:b/>
          <w:bCs/>
          <w:sz w:val="72"/>
          <w:szCs w:val="72"/>
          <w:rtl/>
        </w:rPr>
        <w:t>ومنها</w:t>
      </w:r>
      <w:proofErr w:type="gramEnd"/>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أن</w:t>
      </w:r>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ذلك</w:t>
      </w:r>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يوافق</w:t>
      </w:r>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حجة</w:t>
      </w:r>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النبي</w:t>
      </w:r>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صلى</w:t>
      </w:r>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الله</w:t>
      </w:r>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عليه</w:t>
      </w:r>
      <w:r w:rsidR="009B5118" w:rsidRPr="00867E04">
        <w:rPr>
          <w:rFonts w:ascii="Traditional Arabic" w:hAnsi="Traditional Arabic" w:cs="Traditional Arabic"/>
          <w:b/>
          <w:bCs/>
          <w:sz w:val="72"/>
          <w:szCs w:val="72"/>
          <w:rtl/>
        </w:rPr>
        <w:t xml:space="preserve"> </w:t>
      </w:r>
      <w:r w:rsidR="009B5118" w:rsidRPr="00867E04">
        <w:rPr>
          <w:rFonts w:ascii="Traditional Arabic" w:hAnsi="Traditional Arabic" w:cs="Traditional Arabic" w:hint="cs"/>
          <w:b/>
          <w:bCs/>
          <w:sz w:val="72"/>
          <w:szCs w:val="72"/>
          <w:rtl/>
        </w:rPr>
        <w:t>وسلم</w:t>
      </w:r>
    </w:p>
    <w:p w14:paraId="76335BE8" w14:textId="38CD9680" w:rsidR="007B4688" w:rsidRPr="007B4688" w:rsidRDefault="00B9292D" w:rsidP="007B4688">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ومنها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أن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الجمعة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هو</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اليوم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الذي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فيه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ساعة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محققة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الإجابة،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ويوم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عرفة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من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الأيام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التي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يستجيب</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الله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فيها</w:t>
      </w:r>
      <w:r w:rsidRPr="00867E04">
        <w:rPr>
          <w:rFonts w:ascii="Traditional Arabic" w:hAnsi="Traditional Arabic" w:cs="Traditional Arabic"/>
          <w:b/>
          <w:bCs/>
          <w:sz w:val="72"/>
          <w:szCs w:val="72"/>
          <w:rtl/>
        </w:rPr>
        <w:t xml:space="preserve"> </w:t>
      </w:r>
      <w:proofErr w:type="gramStart"/>
      <w:r w:rsidRPr="00867E04">
        <w:rPr>
          <w:rFonts w:ascii="Traditional Arabic" w:hAnsi="Traditional Arabic" w:cs="Traditional Arabic" w:hint="cs"/>
          <w:b/>
          <w:bCs/>
          <w:sz w:val="72"/>
          <w:szCs w:val="72"/>
          <w:rtl/>
        </w:rPr>
        <w:t>الدعاء,</w:t>
      </w:r>
      <w:proofErr w:type="gramEnd"/>
      <w:r w:rsidRPr="00867E04">
        <w:rPr>
          <w:rFonts w:ascii="Traditional Arabic" w:hAnsi="Traditional Arabic" w:cs="Traditional Arabic" w:hint="cs"/>
          <w:b/>
          <w:bCs/>
          <w:sz w:val="72"/>
          <w:szCs w:val="72"/>
          <w:rtl/>
        </w:rPr>
        <w:t xml:space="preserve"> وخير الدعاء دعاؤها</w:t>
      </w:r>
      <w:r w:rsidR="007B4688">
        <w:rPr>
          <w:rFonts w:ascii="Traditional Arabic" w:hAnsi="Traditional Arabic" w:cs="Traditional Arabic" w:hint="cs"/>
          <w:b/>
          <w:bCs/>
          <w:sz w:val="72"/>
          <w:szCs w:val="72"/>
          <w:rtl/>
        </w:rPr>
        <w:t xml:space="preserve"> ، </w:t>
      </w:r>
      <w:r w:rsidR="007B4688" w:rsidRPr="007B4688">
        <w:rPr>
          <w:rFonts w:ascii="Traditional Arabic" w:hAnsi="Traditional Arabic" w:cs="Traditional Arabic" w:hint="cs"/>
          <w:b/>
          <w:bCs/>
          <w:sz w:val="72"/>
          <w:szCs w:val="72"/>
          <w:rtl/>
        </w:rPr>
        <w:t>قال</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صلى</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الله</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عليه</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وسلم</w:t>
      </w:r>
      <w:r w:rsidR="007B4688" w:rsidRPr="007B4688">
        <w:rPr>
          <w:rFonts w:ascii="Traditional Arabic" w:hAnsi="Traditional Arabic" w:cs="Traditional Arabic"/>
          <w:b/>
          <w:bCs/>
          <w:sz w:val="72"/>
          <w:szCs w:val="72"/>
          <w:rtl/>
        </w:rPr>
        <w:t>-: "</w:t>
      </w:r>
      <w:r w:rsidR="007B4688" w:rsidRPr="007B4688">
        <w:rPr>
          <w:rFonts w:ascii="Traditional Arabic" w:hAnsi="Traditional Arabic" w:cs="Traditional Arabic" w:hint="cs"/>
          <w:b/>
          <w:bCs/>
          <w:sz w:val="72"/>
          <w:szCs w:val="72"/>
          <w:rtl/>
        </w:rPr>
        <w:t>خير الدعاء دعاء يوم عرفة وخير</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ما</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قلت</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أنا</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والنبيّون</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قبلي</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لا</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إله</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إلا</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الله</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وحده</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لا</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شريك</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له،</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له</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الملك</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وله</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الحمد،</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وهو</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على</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كل</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شيء</w:t>
      </w:r>
      <w:r w:rsidR="007B4688" w:rsidRPr="007B4688">
        <w:rPr>
          <w:rFonts w:ascii="Traditional Arabic" w:hAnsi="Traditional Arabic" w:cs="Traditional Arabic"/>
          <w:b/>
          <w:bCs/>
          <w:sz w:val="72"/>
          <w:szCs w:val="72"/>
          <w:rtl/>
        </w:rPr>
        <w:t xml:space="preserve"> </w:t>
      </w:r>
      <w:r w:rsidR="007B4688" w:rsidRPr="007B4688">
        <w:rPr>
          <w:rFonts w:ascii="Traditional Arabic" w:hAnsi="Traditional Arabic" w:cs="Traditional Arabic" w:hint="cs"/>
          <w:b/>
          <w:bCs/>
          <w:sz w:val="72"/>
          <w:szCs w:val="72"/>
          <w:rtl/>
        </w:rPr>
        <w:t>قدير</w:t>
      </w:r>
      <w:r w:rsidR="007B4688" w:rsidRPr="007B4688">
        <w:rPr>
          <w:rFonts w:ascii="Traditional Arabic" w:hAnsi="Traditional Arabic" w:cs="Traditional Arabic"/>
          <w:b/>
          <w:bCs/>
          <w:sz w:val="72"/>
          <w:szCs w:val="72"/>
          <w:rtl/>
        </w:rPr>
        <w:t xml:space="preserve">". </w:t>
      </w:r>
    </w:p>
    <w:p w14:paraId="37772218" w14:textId="77777777" w:rsidR="000137EC" w:rsidRDefault="000137EC" w:rsidP="00CD6F17">
      <w:pPr>
        <w:rPr>
          <w:rFonts w:ascii="Traditional Arabic" w:hAnsi="Traditional Arabic" w:cs="Traditional Arabic"/>
          <w:b/>
          <w:bCs/>
          <w:sz w:val="72"/>
          <w:szCs w:val="72"/>
          <w:rtl/>
        </w:rPr>
      </w:pPr>
    </w:p>
    <w:p w14:paraId="0F9DD9A0" w14:textId="20E2CA49" w:rsidR="00A86C62" w:rsidRPr="00867E04" w:rsidRDefault="00B9292D" w:rsidP="00CD6F17">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lastRenderedPageBreak/>
        <w:t>فاجتمع</w:t>
      </w:r>
      <w:r w:rsidR="00FA4F6B">
        <w:rPr>
          <w:rFonts w:ascii="Traditional Arabic" w:hAnsi="Traditional Arabic" w:cs="Traditional Arabic" w:hint="cs"/>
          <w:b/>
          <w:bCs/>
          <w:sz w:val="72"/>
          <w:szCs w:val="72"/>
          <w:rtl/>
        </w:rPr>
        <w:t xml:space="preserve"> لكم يا مسلمون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في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هذا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اليوم</w:t>
      </w:r>
      <w:r w:rsidRPr="00867E04">
        <w:rPr>
          <w:rFonts w:ascii="Traditional Arabic" w:hAnsi="Traditional Arabic" w:cs="Traditional Arabic"/>
          <w:b/>
          <w:bCs/>
          <w:sz w:val="72"/>
          <w:szCs w:val="72"/>
          <w:rtl/>
        </w:rPr>
        <w:t xml:space="preserve"> </w:t>
      </w:r>
      <w:r w:rsidR="001D7E61">
        <w:rPr>
          <w:rFonts w:ascii="Traditional Arabic" w:hAnsi="Traditional Arabic" w:cs="Traditional Arabic" w:hint="cs"/>
          <w:b/>
          <w:bCs/>
          <w:sz w:val="72"/>
          <w:szCs w:val="72"/>
          <w:rtl/>
        </w:rPr>
        <w:t xml:space="preserve">نسائم </w:t>
      </w:r>
      <w:r w:rsidR="00882BEF">
        <w:rPr>
          <w:rFonts w:ascii="Traditional Arabic" w:hAnsi="Traditional Arabic" w:cs="Traditional Arabic" w:hint="cs"/>
          <w:b/>
          <w:bCs/>
          <w:sz w:val="72"/>
          <w:szCs w:val="72"/>
          <w:rtl/>
        </w:rPr>
        <w:t xml:space="preserve">الخير </w:t>
      </w:r>
      <w:r w:rsidR="00A304BB">
        <w:rPr>
          <w:rFonts w:ascii="Traditional Arabic" w:hAnsi="Traditional Arabic" w:cs="Traditional Arabic" w:hint="cs"/>
          <w:b/>
          <w:bCs/>
          <w:sz w:val="72"/>
          <w:szCs w:val="72"/>
          <w:rtl/>
        </w:rPr>
        <w:t>و</w:t>
      </w:r>
      <w:r w:rsidR="001D7E61">
        <w:rPr>
          <w:rFonts w:ascii="Traditional Arabic" w:hAnsi="Traditional Arabic" w:cs="Traditional Arabic" w:hint="cs"/>
          <w:b/>
          <w:bCs/>
          <w:sz w:val="72"/>
          <w:szCs w:val="72"/>
          <w:rtl/>
        </w:rPr>
        <w:t>الرحمات</w:t>
      </w:r>
      <w:r w:rsidR="00DE7850">
        <w:rPr>
          <w:rFonts w:ascii="Traditional Arabic" w:hAnsi="Traditional Arabic" w:cs="Traditional Arabic" w:hint="cs"/>
          <w:b/>
          <w:bCs/>
          <w:sz w:val="72"/>
          <w:szCs w:val="72"/>
          <w:rtl/>
        </w:rPr>
        <w:t>،</w:t>
      </w:r>
      <w:r w:rsidR="001D7E61">
        <w:rPr>
          <w:rFonts w:ascii="Traditional Arabic" w:hAnsi="Traditional Arabic" w:cs="Traditional Arabic" w:hint="cs"/>
          <w:b/>
          <w:bCs/>
          <w:sz w:val="72"/>
          <w:szCs w:val="72"/>
          <w:rtl/>
        </w:rPr>
        <w:t xml:space="preserve"> </w:t>
      </w:r>
      <w:r w:rsidR="00882BEF">
        <w:rPr>
          <w:rFonts w:ascii="Traditional Arabic" w:hAnsi="Traditional Arabic" w:cs="Traditional Arabic" w:hint="cs"/>
          <w:b/>
          <w:bCs/>
          <w:sz w:val="72"/>
          <w:szCs w:val="72"/>
          <w:rtl/>
        </w:rPr>
        <w:t>ونفائس المنح والبركات</w:t>
      </w:r>
      <w:r w:rsidR="007C1AE0">
        <w:rPr>
          <w:rFonts w:ascii="Traditional Arabic" w:hAnsi="Traditional Arabic" w:cs="Traditional Arabic" w:hint="cs"/>
          <w:b/>
          <w:bCs/>
          <w:sz w:val="72"/>
          <w:szCs w:val="72"/>
          <w:rtl/>
        </w:rPr>
        <w:t>،</w:t>
      </w:r>
      <w:r w:rsidR="00882BEF">
        <w:rPr>
          <w:rFonts w:ascii="Traditional Arabic" w:hAnsi="Traditional Arabic" w:cs="Traditional Arabic" w:hint="cs"/>
          <w:b/>
          <w:bCs/>
          <w:sz w:val="72"/>
          <w:szCs w:val="72"/>
          <w:rtl/>
        </w:rPr>
        <w:t xml:space="preserve"> وعظا</w:t>
      </w:r>
      <w:r w:rsidR="00003F54">
        <w:rPr>
          <w:rFonts w:ascii="Traditional Arabic" w:hAnsi="Traditional Arabic" w:cs="Traditional Arabic" w:hint="cs"/>
          <w:b/>
          <w:bCs/>
          <w:sz w:val="72"/>
          <w:szCs w:val="72"/>
          <w:rtl/>
        </w:rPr>
        <w:t>ئ</w:t>
      </w:r>
      <w:r w:rsidR="00882BEF">
        <w:rPr>
          <w:rFonts w:ascii="Traditional Arabic" w:hAnsi="Traditional Arabic" w:cs="Traditional Arabic" w:hint="cs"/>
          <w:b/>
          <w:bCs/>
          <w:sz w:val="72"/>
          <w:szCs w:val="72"/>
          <w:rtl/>
        </w:rPr>
        <w:t>م الجود والعتق</w:t>
      </w:r>
      <w:r w:rsidR="00003F54">
        <w:rPr>
          <w:rFonts w:ascii="Traditional Arabic" w:hAnsi="Traditional Arabic" w:cs="Traditional Arabic" w:hint="cs"/>
          <w:b/>
          <w:bCs/>
          <w:sz w:val="72"/>
          <w:szCs w:val="72"/>
          <w:rtl/>
        </w:rPr>
        <w:t xml:space="preserve"> والنفحات</w:t>
      </w:r>
      <w:r w:rsidR="007C1AE0">
        <w:rPr>
          <w:rFonts w:ascii="Traditional Arabic" w:hAnsi="Traditional Arabic" w:cs="Traditional Arabic" w:hint="cs"/>
          <w:b/>
          <w:bCs/>
          <w:sz w:val="72"/>
          <w:szCs w:val="72"/>
          <w:rtl/>
        </w:rPr>
        <w:t>،</w:t>
      </w:r>
      <w:r w:rsidR="00882BEF">
        <w:rPr>
          <w:rFonts w:ascii="Traditional Arabic" w:hAnsi="Traditional Arabic" w:cs="Traditional Arabic" w:hint="cs"/>
          <w:b/>
          <w:bCs/>
          <w:sz w:val="72"/>
          <w:szCs w:val="72"/>
          <w:rtl/>
        </w:rPr>
        <w:t xml:space="preserve"> </w:t>
      </w:r>
      <w:r w:rsidR="00003F54">
        <w:rPr>
          <w:rFonts w:ascii="Traditional Arabic" w:hAnsi="Traditional Arabic" w:cs="Traditional Arabic" w:hint="cs"/>
          <w:b/>
          <w:bCs/>
          <w:sz w:val="72"/>
          <w:szCs w:val="72"/>
          <w:rtl/>
        </w:rPr>
        <w:t>و</w:t>
      </w:r>
      <w:r w:rsidRPr="00867E04">
        <w:rPr>
          <w:rFonts w:ascii="Traditional Arabic" w:hAnsi="Traditional Arabic" w:cs="Traditional Arabic" w:hint="cs"/>
          <w:b/>
          <w:bCs/>
          <w:sz w:val="72"/>
          <w:szCs w:val="72"/>
          <w:rtl/>
        </w:rPr>
        <w:t>موجبات</w:t>
      </w:r>
      <w:r w:rsidRPr="00867E04">
        <w:rPr>
          <w:rFonts w:ascii="Traditional Arabic" w:hAnsi="Traditional Arabic" w:cs="Traditional Arabic"/>
          <w:b/>
          <w:bCs/>
          <w:sz w:val="72"/>
          <w:szCs w:val="72"/>
          <w:rtl/>
        </w:rPr>
        <w:t xml:space="preserve"> </w:t>
      </w:r>
      <w:r w:rsidR="007C1AE0">
        <w:rPr>
          <w:rFonts w:ascii="Traditional Arabic" w:hAnsi="Traditional Arabic" w:cs="Traditional Arabic" w:hint="cs"/>
          <w:b/>
          <w:bCs/>
          <w:sz w:val="72"/>
          <w:szCs w:val="72"/>
          <w:rtl/>
        </w:rPr>
        <w:t>المغفرة وإجابة الدعوات،</w:t>
      </w:r>
      <w:r w:rsidR="007113AE">
        <w:rPr>
          <w:rFonts w:ascii="Traditional Arabic" w:hAnsi="Traditional Arabic" w:cs="Traditional Arabic" w:hint="cs"/>
          <w:b/>
          <w:bCs/>
          <w:sz w:val="72"/>
          <w:szCs w:val="72"/>
          <w:rtl/>
        </w:rPr>
        <w:t xml:space="preserve"> </w:t>
      </w:r>
      <w:r w:rsidR="00B27FA7">
        <w:rPr>
          <w:rFonts w:ascii="Traditional Arabic" w:hAnsi="Traditional Arabic" w:cs="Traditional Arabic" w:hint="cs"/>
          <w:b/>
          <w:bCs/>
          <w:sz w:val="72"/>
          <w:szCs w:val="72"/>
          <w:rtl/>
        </w:rPr>
        <w:t>فإذا جمعتم مع</w:t>
      </w:r>
      <w:r w:rsidR="00DE7850">
        <w:rPr>
          <w:rFonts w:ascii="Traditional Arabic" w:hAnsi="Traditional Arabic" w:cs="Traditional Arabic" w:hint="cs"/>
          <w:b/>
          <w:bCs/>
          <w:sz w:val="72"/>
          <w:szCs w:val="72"/>
          <w:rtl/>
        </w:rPr>
        <w:t xml:space="preserve"> كل ذلك</w:t>
      </w:r>
      <w:r w:rsidR="00B27FA7">
        <w:rPr>
          <w:rFonts w:ascii="Traditional Arabic" w:hAnsi="Traditional Arabic" w:cs="Traditional Arabic" w:hint="cs"/>
          <w:b/>
          <w:bCs/>
          <w:sz w:val="72"/>
          <w:szCs w:val="72"/>
          <w:rtl/>
        </w:rPr>
        <w:t xml:space="preserve"> دعوة</w:t>
      </w:r>
      <w:r w:rsidR="005668A9">
        <w:rPr>
          <w:rFonts w:ascii="Traditional Arabic" w:hAnsi="Traditional Arabic" w:cs="Traditional Arabic" w:hint="cs"/>
          <w:b/>
          <w:bCs/>
          <w:sz w:val="72"/>
          <w:szCs w:val="72"/>
          <w:rtl/>
        </w:rPr>
        <w:t>َ</w:t>
      </w:r>
      <w:r w:rsidR="00B27FA7">
        <w:rPr>
          <w:rFonts w:ascii="Traditional Arabic" w:hAnsi="Traditional Arabic" w:cs="Traditional Arabic" w:hint="cs"/>
          <w:b/>
          <w:bCs/>
          <w:sz w:val="72"/>
          <w:szCs w:val="72"/>
          <w:rtl/>
        </w:rPr>
        <w:t xml:space="preserve"> الصائم التي لا ترد </w:t>
      </w:r>
      <w:r w:rsidR="00AF3351">
        <w:rPr>
          <w:rFonts w:ascii="Traditional Arabic" w:hAnsi="Traditional Arabic" w:cs="Traditional Arabic" w:hint="cs"/>
          <w:b/>
          <w:bCs/>
          <w:sz w:val="72"/>
          <w:szCs w:val="72"/>
          <w:rtl/>
        </w:rPr>
        <w:t>كان ذلك أدعى للاجتهاد في الدعاء</w:t>
      </w:r>
      <w:r w:rsidR="00014210">
        <w:rPr>
          <w:rFonts w:ascii="Traditional Arabic" w:hAnsi="Traditional Arabic" w:cs="Traditional Arabic" w:hint="cs"/>
          <w:b/>
          <w:bCs/>
          <w:sz w:val="72"/>
          <w:szCs w:val="72"/>
          <w:rtl/>
        </w:rPr>
        <w:t xml:space="preserve"> والتضرع </w:t>
      </w:r>
      <w:r w:rsidR="00F41E29">
        <w:rPr>
          <w:rFonts w:ascii="Traditional Arabic" w:hAnsi="Traditional Arabic" w:cs="Traditional Arabic" w:hint="cs"/>
          <w:b/>
          <w:bCs/>
          <w:sz w:val="72"/>
          <w:szCs w:val="72"/>
          <w:rtl/>
        </w:rPr>
        <w:t>لرب البريات</w:t>
      </w:r>
    </w:p>
    <w:p w14:paraId="036AE972" w14:textId="13FE756F" w:rsidR="00984A3C" w:rsidRDefault="005668A9" w:rsidP="00984A3C">
      <w:pPr>
        <w:rPr>
          <w:rFonts w:ascii="Traditional Arabic" w:hAnsi="Traditional Arabic" w:cs="Traditional Arabic"/>
          <w:b/>
          <w:bCs/>
          <w:sz w:val="72"/>
          <w:szCs w:val="72"/>
          <w:rtl/>
        </w:rPr>
      </w:pPr>
      <w:r>
        <w:rPr>
          <w:rFonts w:ascii="Traditional Arabic" w:hAnsi="Traditional Arabic" w:cs="Traditional Arabic" w:hint="cs"/>
          <w:b/>
          <w:bCs/>
          <w:sz w:val="72"/>
          <w:szCs w:val="72"/>
          <w:rtl/>
        </w:rPr>
        <w:t xml:space="preserve">عباد الله: </w:t>
      </w:r>
      <w:r w:rsidR="00CF1829" w:rsidRPr="00CF1829">
        <w:rPr>
          <w:rFonts w:ascii="Traditional Arabic" w:hAnsi="Traditional Arabic" w:cs="Traditional Arabic" w:hint="cs"/>
          <w:b/>
          <w:bCs/>
          <w:sz w:val="72"/>
          <w:szCs w:val="72"/>
          <w:rtl/>
        </w:rPr>
        <w:t>من</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أحب اليوم</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أن</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يكون</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من</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النار</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عتيقاً،</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ومن</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أسر</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الذنوب</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طليقاً؛</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فليضرع</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إلى</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ربه</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بالدعاء،</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وليسكب</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دموع</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الخوف</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والرجاء،</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وليستغفر</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ربه</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من</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ذنوب</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طالما</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ارتكبها،</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وليتب من خطايا طالما</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تساهل</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بها</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حتى</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اجتمعت</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عليه</w:t>
      </w:r>
      <w:r w:rsidR="00CF1829" w:rsidRPr="00CF1829">
        <w:rPr>
          <w:rFonts w:ascii="Traditional Arabic" w:hAnsi="Traditional Arabic" w:cs="Traditional Arabic"/>
          <w:b/>
          <w:bCs/>
          <w:sz w:val="72"/>
          <w:szCs w:val="72"/>
          <w:rtl/>
        </w:rPr>
        <w:t xml:space="preserve"> </w:t>
      </w:r>
      <w:r w:rsidR="00CF1829" w:rsidRPr="00CF1829">
        <w:rPr>
          <w:rFonts w:ascii="Traditional Arabic" w:hAnsi="Traditional Arabic" w:cs="Traditional Arabic" w:hint="cs"/>
          <w:b/>
          <w:bCs/>
          <w:sz w:val="72"/>
          <w:szCs w:val="72"/>
          <w:rtl/>
        </w:rPr>
        <w:t>فكدرت عليه معيشته وحالت بينه وبين ربه</w:t>
      </w:r>
      <w:r w:rsidR="00CF1829" w:rsidRPr="00CF1829">
        <w:rPr>
          <w:rFonts w:ascii="Traditional Arabic" w:hAnsi="Traditional Arabic" w:cs="Traditional Arabic"/>
          <w:b/>
          <w:bCs/>
          <w:sz w:val="72"/>
          <w:szCs w:val="72"/>
          <w:rtl/>
        </w:rPr>
        <w:t>.</w:t>
      </w:r>
      <w:r w:rsidR="00984A3C" w:rsidRPr="00984A3C">
        <w:rPr>
          <w:rFonts w:ascii="Traditional Arabic" w:hAnsi="Traditional Arabic" w:cs="Traditional Arabic"/>
          <w:b/>
          <w:bCs/>
          <w:sz w:val="72"/>
          <w:szCs w:val="72"/>
          <w:rtl/>
        </w:rPr>
        <w:t xml:space="preserve"> </w:t>
      </w:r>
    </w:p>
    <w:p w14:paraId="75E90651" w14:textId="6C2A43DC" w:rsidR="00984A3C" w:rsidRDefault="00984A3C" w:rsidP="00984A3C">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lastRenderedPageBreak/>
        <w:t xml:space="preserve">فأظهِروا </w:t>
      </w:r>
      <w:r w:rsidRPr="00867E04">
        <w:rPr>
          <w:rFonts w:ascii="Traditional Arabic" w:hAnsi="Traditional Arabic" w:cs="Traditional Arabic" w:hint="cs"/>
          <w:b/>
          <w:bCs/>
          <w:sz w:val="72"/>
          <w:szCs w:val="72"/>
          <w:rtl/>
        </w:rPr>
        <w:t xml:space="preserve">يا مسلمون في هذا اليوم </w:t>
      </w:r>
      <w:r w:rsidRPr="00867E04">
        <w:rPr>
          <w:rFonts w:ascii="Traditional Arabic" w:hAnsi="Traditional Arabic" w:cs="Traditional Arabic"/>
          <w:b/>
          <w:bCs/>
          <w:sz w:val="72"/>
          <w:szCs w:val="72"/>
          <w:rtl/>
        </w:rPr>
        <w:t>التوبةَ والاستغفار، والتذلُّل والانكِسار، والندامةَ والافتقار، والحاجةَ والاضطرار</w:t>
      </w:r>
    </w:p>
    <w:p w14:paraId="4A634E13" w14:textId="4A0A39BF" w:rsidR="001C54EC" w:rsidRDefault="00B9292D" w:rsidP="00F31686">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ولو بقيت اليوم</w:t>
      </w:r>
      <w:r w:rsidR="000D0AF6">
        <w:rPr>
          <w:rFonts w:ascii="Traditional Arabic" w:hAnsi="Traditional Arabic" w:cs="Traditional Arabic" w:hint="cs"/>
          <w:b/>
          <w:bCs/>
          <w:sz w:val="72"/>
          <w:szCs w:val="72"/>
          <w:rtl/>
        </w:rPr>
        <w:t xml:space="preserve"> يا </w:t>
      </w:r>
      <w:proofErr w:type="gramStart"/>
      <w:r w:rsidR="000D0AF6">
        <w:rPr>
          <w:rFonts w:ascii="Traditional Arabic" w:hAnsi="Traditional Arabic" w:cs="Traditional Arabic" w:hint="cs"/>
          <w:b/>
          <w:bCs/>
          <w:sz w:val="72"/>
          <w:szCs w:val="72"/>
          <w:rtl/>
        </w:rPr>
        <w:t>عبدالله</w:t>
      </w:r>
      <w:proofErr w:type="gramEnd"/>
      <w:r w:rsidRPr="00867E04">
        <w:rPr>
          <w:rFonts w:ascii="Traditional Arabic" w:hAnsi="Traditional Arabic" w:cs="Traditional Arabic" w:hint="cs"/>
          <w:b/>
          <w:bCs/>
          <w:sz w:val="72"/>
          <w:szCs w:val="72"/>
          <w:rtl/>
        </w:rPr>
        <w:t xml:space="preserve"> في المسجد</w:t>
      </w:r>
      <w:r w:rsidR="005F6A2D" w:rsidRPr="00867E04">
        <w:rPr>
          <w:rFonts w:ascii="Traditional Arabic" w:hAnsi="Traditional Arabic" w:cs="Traditional Arabic" w:hint="cs"/>
          <w:b/>
          <w:bCs/>
          <w:sz w:val="72"/>
          <w:szCs w:val="72"/>
          <w:rtl/>
        </w:rPr>
        <w:t xml:space="preserve"> أو محراب البيت عاكفا على الدعاء</w:t>
      </w:r>
      <w:r w:rsidR="003633EF">
        <w:rPr>
          <w:rFonts w:ascii="Traditional Arabic" w:hAnsi="Traditional Arabic" w:cs="Traditional Arabic" w:hint="cs"/>
          <w:b/>
          <w:bCs/>
          <w:sz w:val="72"/>
          <w:szCs w:val="72"/>
          <w:rtl/>
        </w:rPr>
        <w:t xml:space="preserve"> والتهليل</w:t>
      </w:r>
      <w:r w:rsidRPr="00867E04">
        <w:rPr>
          <w:rFonts w:ascii="Traditional Arabic" w:hAnsi="Traditional Arabic" w:cs="Traditional Arabic" w:hint="cs"/>
          <w:b/>
          <w:bCs/>
          <w:sz w:val="72"/>
          <w:szCs w:val="72"/>
          <w:rtl/>
        </w:rPr>
        <w:t xml:space="preserve"> </w:t>
      </w:r>
      <w:r w:rsidR="003633EF">
        <w:rPr>
          <w:rFonts w:ascii="Traditional Arabic" w:hAnsi="Traditional Arabic" w:cs="Traditional Arabic" w:hint="cs"/>
          <w:b/>
          <w:bCs/>
          <w:sz w:val="72"/>
          <w:szCs w:val="72"/>
          <w:rtl/>
        </w:rPr>
        <w:t>و</w:t>
      </w:r>
      <w:r w:rsidR="003633EF" w:rsidRPr="00867E04">
        <w:rPr>
          <w:rFonts w:ascii="Traditional Arabic" w:hAnsi="Traditional Arabic" w:cs="Traditional Arabic" w:hint="cs"/>
          <w:b/>
          <w:bCs/>
          <w:sz w:val="72"/>
          <w:szCs w:val="72"/>
          <w:rtl/>
        </w:rPr>
        <w:t xml:space="preserve">الاستغفار </w:t>
      </w:r>
      <w:r w:rsidRPr="00867E04">
        <w:rPr>
          <w:rFonts w:ascii="Traditional Arabic" w:hAnsi="Traditional Arabic" w:cs="Traditional Arabic" w:hint="cs"/>
          <w:b/>
          <w:bCs/>
          <w:sz w:val="72"/>
          <w:szCs w:val="72"/>
          <w:rtl/>
        </w:rPr>
        <w:t xml:space="preserve">حتى غروب الشمس لم يكن هذا كثيرا </w:t>
      </w:r>
    </w:p>
    <w:p w14:paraId="06E60381" w14:textId="6BC586BA" w:rsidR="00555DDE" w:rsidRPr="00867E04" w:rsidRDefault="00B9292D" w:rsidP="00EC374F">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ف</w:t>
      </w:r>
      <w:r w:rsidR="007354EC">
        <w:rPr>
          <w:rFonts w:ascii="Traditional Arabic" w:hAnsi="Traditional Arabic" w:cs="Traditional Arabic" w:hint="cs"/>
          <w:b/>
          <w:bCs/>
          <w:sz w:val="72"/>
          <w:szCs w:val="72"/>
          <w:rtl/>
        </w:rPr>
        <w:t xml:space="preserve">والله إن </w:t>
      </w:r>
      <w:r w:rsidRPr="00867E04">
        <w:rPr>
          <w:rFonts w:ascii="Traditional Arabic" w:hAnsi="Traditional Arabic" w:cs="Traditional Arabic" w:hint="cs"/>
          <w:b/>
          <w:bCs/>
          <w:sz w:val="72"/>
          <w:szCs w:val="72"/>
          <w:rtl/>
        </w:rPr>
        <w:t xml:space="preserve">في هذا اليوم من الفضائل </w:t>
      </w:r>
      <w:r w:rsidR="00F61198" w:rsidRPr="00867E04">
        <w:rPr>
          <w:rFonts w:ascii="Traditional Arabic" w:hAnsi="Traditional Arabic" w:cs="Traditional Arabic" w:hint="cs"/>
          <w:b/>
          <w:bCs/>
          <w:sz w:val="72"/>
          <w:szCs w:val="72"/>
          <w:rtl/>
        </w:rPr>
        <w:t xml:space="preserve">والخيرات ما تستحق لأجلها أن تبذل </w:t>
      </w:r>
      <w:proofErr w:type="gramStart"/>
      <w:r w:rsidR="00F61198" w:rsidRPr="00867E04">
        <w:rPr>
          <w:rFonts w:ascii="Traditional Arabic" w:hAnsi="Traditional Arabic" w:cs="Traditional Arabic" w:hint="cs"/>
          <w:b/>
          <w:bCs/>
          <w:sz w:val="72"/>
          <w:szCs w:val="72"/>
          <w:rtl/>
        </w:rPr>
        <w:t>الأوقات</w:t>
      </w:r>
      <w:r w:rsidR="000D0AF6">
        <w:rPr>
          <w:rFonts w:ascii="Traditional Arabic" w:hAnsi="Traditional Arabic" w:cs="Traditional Arabic" w:hint="cs"/>
          <w:b/>
          <w:bCs/>
          <w:sz w:val="72"/>
          <w:szCs w:val="72"/>
          <w:rtl/>
        </w:rPr>
        <w:t xml:space="preserve"> ،</w:t>
      </w:r>
      <w:proofErr w:type="gramEnd"/>
      <w:r w:rsidR="000D0AF6">
        <w:rPr>
          <w:rFonts w:ascii="Traditional Arabic" w:hAnsi="Traditional Arabic" w:cs="Traditional Arabic" w:hint="cs"/>
          <w:b/>
          <w:bCs/>
          <w:sz w:val="72"/>
          <w:szCs w:val="72"/>
          <w:rtl/>
        </w:rPr>
        <w:t xml:space="preserve"> وإنما هي </w:t>
      </w:r>
      <w:r w:rsidR="00BA7DCB">
        <w:rPr>
          <w:rFonts w:ascii="Traditional Arabic" w:hAnsi="Traditional Arabic" w:cs="Traditional Arabic" w:hint="cs"/>
          <w:b/>
          <w:bCs/>
          <w:sz w:val="72"/>
          <w:szCs w:val="72"/>
          <w:rtl/>
        </w:rPr>
        <w:t>سويعات</w:t>
      </w:r>
      <w:r w:rsidR="00D1562B">
        <w:rPr>
          <w:rFonts w:ascii="Traditional Arabic" w:hAnsi="Traditional Arabic" w:cs="Traditional Arabic" w:hint="cs"/>
          <w:b/>
          <w:bCs/>
          <w:sz w:val="72"/>
          <w:szCs w:val="72"/>
          <w:rtl/>
        </w:rPr>
        <w:t xml:space="preserve"> قليلة</w:t>
      </w:r>
      <w:r w:rsidR="000D0AF6">
        <w:rPr>
          <w:rFonts w:ascii="Traditional Arabic" w:hAnsi="Traditional Arabic" w:cs="Traditional Arabic" w:hint="cs"/>
          <w:b/>
          <w:bCs/>
          <w:sz w:val="72"/>
          <w:szCs w:val="72"/>
          <w:rtl/>
        </w:rPr>
        <w:t xml:space="preserve"> </w:t>
      </w:r>
      <w:r w:rsidR="00BA7DCB">
        <w:rPr>
          <w:rFonts w:ascii="Traditional Arabic" w:hAnsi="Traditional Arabic" w:cs="Traditional Arabic" w:hint="cs"/>
          <w:b/>
          <w:bCs/>
          <w:sz w:val="72"/>
          <w:szCs w:val="72"/>
          <w:rtl/>
        </w:rPr>
        <w:t>محدودة</w:t>
      </w:r>
      <w:r w:rsidR="00950BFA">
        <w:rPr>
          <w:rFonts w:ascii="Traditional Arabic" w:hAnsi="Traditional Arabic" w:cs="Traditional Arabic" w:hint="cs"/>
          <w:b/>
          <w:bCs/>
          <w:sz w:val="72"/>
          <w:szCs w:val="72"/>
          <w:rtl/>
        </w:rPr>
        <w:t>،</w:t>
      </w:r>
      <w:r w:rsidR="000D0AF6">
        <w:rPr>
          <w:rFonts w:ascii="Traditional Arabic" w:hAnsi="Traditional Arabic" w:cs="Traditional Arabic" w:hint="cs"/>
          <w:b/>
          <w:bCs/>
          <w:sz w:val="72"/>
          <w:szCs w:val="72"/>
          <w:rtl/>
        </w:rPr>
        <w:t xml:space="preserve"> ولحظات </w:t>
      </w:r>
      <w:r w:rsidR="00D1562B">
        <w:rPr>
          <w:rFonts w:ascii="Traditional Arabic" w:hAnsi="Traditional Arabic" w:cs="Traditional Arabic" w:hint="cs"/>
          <w:b/>
          <w:bCs/>
          <w:sz w:val="72"/>
          <w:szCs w:val="72"/>
          <w:rtl/>
        </w:rPr>
        <w:t xml:space="preserve">يسيرة </w:t>
      </w:r>
      <w:r w:rsidR="00BA7DCB">
        <w:rPr>
          <w:rFonts w:ascii="Traditional Arabic" w:hAnsi="Traditional Arabic" w:cs="Traditional Arabic" w:hint="cs"/>
          <w:b/>
          <w:bCs/>
          <w:sz w:val="72"/>
          <w:szCs w:val="72"/>
          <w:rtl/>
        </w:rPr>
        <w:t>معدودة</w:t>
      </w:r>
      <w:r w:rsidR="00B04089">
        <w:rPr>
          <w:rFonts w:ascii="Traditional Arabic" w:hAnsi="Traditional Arabic" w:cs="Traditional Arabic" w:hint="cs"/>
          <w:b/>
          <w:bCs/>
          <w:sz w:val="72"/>
          <w:szCs w:val="72"/>
          <w:rtl/>
        </w:rPr>
        <w:t xml:space="preserve"> ، ستمضي وتنقضي فهنيئا لمن أودع فيها حاجاته</w:t>
      </w:r>
      <w:r w:rsidR="001F61BE">
        <w:rPr>
          <w:rFonts w:ascii="Traditional Arabic" w:hAnsi="Traditional Arabic" w:cs="Traditional Arabic" w:hint="cs"/>
          <w:b/>
          <w:bCs/>
          <w:sz w:val="72"/>
          <w:szCs w:val="72"/>
          <w:rtl/>
        </w:rPr>
        <w:t xml:space="preserve"> وأسال فيها دمعاته</w:t>
      </w:r>
      <w:r w:rsidR="00B04089">
        <w:rPr>
          <w:rFonts w:ascii="Traditional Arabic" w:hAnsi="Traditional Arabic" w:cs="Traditional Arabic" w:hint="cs"/>
          <w:b/>
          <w:bCs/>
          <w:sz w:val="72"/>
          <w:szCs w:val="72"/>
          <w:rtl/>
        </w:rPr>
        <w:t xml:space="preserve"> </w:t>
      </w:r>
      <w:r w:rsidR="007E229A">
        <w:rPr>
          <w:rFonts w:ascii="Traditional Arabic" w:hAnsi="Traditional Arabic" w:cs="Traditional Arabic" w:hint="cs"/>
          <w:b/>
          <w:bCs/>
          <w:sz w:val="72"/>
          <w:szCs w:val="72"/>
          <w:rtl/>
        </w:rPr>
        <w:t xml:space="preserve">وأظهر فيها إلى </w:t>
      </w:r>
      <w:r w:rsidR="001F61BE">
        <w:rPr>
          <w:rFonts w:ascii="Traditional Arabic" w:hAnsi="Traditional Arabic" w:cs="Traditional Arabic" w:hint="cs"/>
          <w:b/>
          <w:bCs/>
          <w:sz w:val="72"/>
          <w:szCs w:val="72"/>
          <w:rtl/>
        </w:rPr>
        <w:t>افتقاره وتضرعاته..</w:t>
      </w:r>
    </w:p>
    <w:p w14:paraId="5C56109B" w14:textId="57FFF36B" w:rsidR="007B36C8" w:rsidRPr="00867E04" w:rsidRDefault="00D52134" w:rsidP="007B4688">
      <w:pPr>
        <w:rPr>
          <w:rFonts w:ascii="Traditional Arabic" w:hAnsi="Traditional Arabic" w:cs="Traditional Arabic"/>
          <w:b/>
          <w:bCs/>
          <w:sz w:val="72"/>
          <w:szCs w:val="72"/>
          <w:rtl/>
        </w:rPr>
      </w:pPr>
      <w:r>
        <w:rPr>
          <w:rFonts w:ascii="Traditional Arabic" w:hAnsi="Traditional Arabic" w:cs="Traditional Arabic" w:hint="cs"/>
          <w:b/>
          <w:bCs/>
          <w:sz w:val="72"/>
          <w:szCs w:val="72"/>
          <w:rtl/>
        </w:rPr>
        <w:lastRenderedPageBreak/>
        <w:t>فإياك إياك</w:t>
      </w:r>
      <w:r w:rsidR="00453EA9" w:rsidRPr="00867E04">
        <w:rPr>
          <w:rFonts w:ascii="Traditional Arabic" w:hAnsi="Traditional Arabic" w:cs="Traditional Arabic" w:hint="cs"/>
          <w:b/>
          <w:bCs/>
          <w:sz w:val="72"/>
          <w:szCs w:val="72"/>
          <w:rtl/>
        </w:rPr>
        <w:t xml:space="preserve"> أن تكون في هذا اليوم عن الله منشغلا أو لغير</w:t>
      </w:r>
      <w:r w:rsidR="00A77073">
        <w:rPr>
          <w:rFonts w:ascii="Traditional Arabic" w:hAnsi="Traditional Arabic" w:cs="Traditional Arabic" w:hint="cs"/>
          <w:b/>
          <w:bCs/>
          <w:sz w:val="72"/>
          <w:szCs w:val="72"/>
          <w:rtl/>
        </w:rPr>
        <w:t xml:space="preserve"> الله </w:t>
      </w:r>
      <w:r w:rsidR="00453EA9" w:rsidRPr="00867E04">
        <w:rPr>
          <w:rFonts w:ascii="Traditional Arabic" w:hAnsi="Traditional Arabic" w:cs="Traditional Arabic" w:hint="cs"/>
          <w:b/>
          <w:bCs/>
          <w:sz w:val="72"/>
          <w:szCs w:val="72"/>
          <w:rtl/>
        </w:rPr>
        <w:t xml:space="preserve">راجيا </w:t>
      </w:r>
      <w:proofErr w:type="gramStart"/>
      <w:r w:rsidR="00453EA9" w:rsidRPr="00867E04">
        <w:rPr>
          <w:rFonts w:ascii="Traditional Arabic" w:hAnsi="Traditional Arabic" w:cs="Traditional Arabic" w:hint="cs"/>
          <w:b/>
          <w:bCs/>
          <w:sz w:val="72"/>
          <w:szCs w:val="72"/>
          <w:rtl/>
        </w:rPr>
        <w:t>ومؤملا .</w:t>
      </w:r>
      <w:proofErr w:type="gramEnd"/>
      <w:r w:rsidR="00453EA9" w:rsidRPr="00867E04">
        <w:rPr>
          <w:rFonts w:ascii="Traditional Arabic" w:hAnsi="Traditional Arabic" w:cs="Traditional Arabic" w:hint="cs"/>
          <w:b/>
          <w:bCs/>
          <w:sz w:val="72"/>
          <w:szCs w:val="72"/>
          <w:rtl/>
        </w:rPr>
        <w:t>.</w:t>
      </w:r>
    </w:p>
    <w:p w14:paraId="46E1D78E" w14:textId="7C74FFCE" w:rsidR="00453EA9" w:rsidRPr="00867E04" w:rsidRDefault="00453EA9" w:rsidP="00453EA9">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عن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سالم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بن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عبدالله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بن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عمر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بن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الخطاب</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أنه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رأى</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سائلاً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يسأل</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الناس</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يوم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عرفة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فقال</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يا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عاجزاً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في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هذا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اليوم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تسأل</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غير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الله</w:t>
      </w:r>
      <w:r w:rsidRPr="00867E04">
        <w:rPr>
          <w:rFonts w:ascii="Traditional Arabic" w:hAnsi="Traditional Arabic" w:cs="Traditional Arabic"/>
          <w:b/>
          <w:bCs/>
          <w:sz w:val="72"/>
          <w:szCs w:val="72"/>
          <w:rtl/>
        </w:rPr>
        <w:t xml:space="preserve"> </w:t>
      </w:r>
      <w:proofErr w:type="gramStart"/>
      <w:r w:rsidRPr="00867E04">
        <w:rPr>
          <w:rFonts w:ascii="Traditional Arabic" w:hAnsi="Traditional Arabic" w:cs="Traditional Arabic" w:hint="cs"/>
          <w:b/>
          <w:bCs/>
          <w:sz w:val="72"/>
          <w:szCs w:val="72"/>
          <w:rtl/>
        </w:rPr>
        <w:t>تعالى</w:t>
      </w:r>
      <w:r w:rsidRPr="00867E04">
        <w:rPr>
          <w:rFonts w:ascii="Traditional Arabic" w:hAnsi="Traditional Arabic" w:cs="Traditional Arabic"/>
          <w:b/>
          <w:bCs/>
          <w:sz w:val="72"/>
          <w:szCs w:val="72"/>
          <w:rtl/>
        </w:rPr>
        <w:t xml:space="preserve"> !</w:t>
      </w:r>
      <w:proofErr w:type="gramEnd"/>
    </w:p>
    <w:p w14:paraId="1031684B" w14:textId="3E54591E" w:rsidR="007B53E0" w:rsidRPr="00867E04" w:rsidRDefault="004209FF" w:rsidP="0071235E">
      <w:pPr>
        <w:rPr>
          <w:rFonts w:ascii="Traditional Arabic" w:hAnsi="Traditional Arabic" w:cs="Traditional Arabic"/>
          <w:b/>
          <w:bCs/>
          <w:sz w:val="72"/>
          <w:szCs w:val="72"/>
          <w:rtl/>
        </w:rPr>
      </w:pPr>
      <w:r>
        <w:rPr>
          <w:rFonts w:ascii="Traditional Arabic" w:hAnsi="Traditional Arabic" w:cs="Traditional Arabic" w:hint="cs"/>
          <w:b/>
          <w:bCs/>
          <w:sz w:val="72"/>
          <w:szCs w:val="72"/>
          <w:rtl/>
        </w:rPr>
        <w:t>و</w:t>
      </w:r>
      <w:r w:rsidR="00DB7704" w:rsidRPr="00867E04">
        <w:rPr>
          <w:rFonts w:ascii="Traditional Arabic" w:hAnsi="Traditional Arabic" w:cs="Traditional Arabic" w:hint="cs"/>
          <w:b/>
          <w:bCs/>
          <w:sz w:val="72"/>
          <w:szCs w:val="72"/>
          <w:rtl/>
        </w:rPr>
        <w:t>ادعوا الله</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وأنتم</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موقنون</w:t>
      </w:r>
      <w:r w:rsidR="006D4143" w:rsidRPr="00867E04">
        <w:rPr>
          <w:rFonts w:ascii="Traditional Arabic" w:hAnsi="Traditional Arabic" w:cs="Traditional Arabic" w:hint="cs"/>
          <w:b/>
          <w:bCs/>
          <w:sz w:val="72"/>
          <w:szCs w:val="72"/>
          <w:rtl/>
        </w:rPr>
        <w:t xml:space="preserve"> بالإجابة</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فربكم</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سميع</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عليم،</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غني</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كريم،</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ذو</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فضل</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واسع</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عظيم،</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لا</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يتبرّم</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بإلحاح</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الملحين،</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ولا</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يبالي</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بكثرة</w:t>
      </w:r>
      <w:r w:rsidR="00DB7704" w:rsidRPr="00867E04">
        <w:rPr>
          <w:rFonts w:ascii="Traditional Arabic" w:hAnsi="Traditional Arabic" w:cs="Traditional Arabic"/>
          <w:b/>
          <w:bCs/>
          <w:sz w:val="72"/>
          <w:szCs w:val="72"/>
          <w:rtl/>
        </w:rPr>
        <w:t xml:space="preserve"> </w:t>
      </w:r>
      <w:r w:rsidR="00DB7704" w:rsidRPr="00867E04">
        <w:rPr>
          <w:rFonts w:ascii="Traditional Arabic" w:hAnsi="Traditional Arabic" w:cs="Traditional Arabic" w:hint="eastAsia"/>
          <w:b/>
          <w:bCs/>
          <w:sz w:val="72"/>
          <w:szCs w:val="72"/>
          <w:rtl/>
        </w:rPr>
        <w:t>السائلين</w:t>
      </w:r>
      <w:r w:rsidR="00DB7704" w:rsidRPr="00867E04">
        <w:rPr>
          <w:rFonts w:ascii="Traditional Arabic" w:hAnsi="Traditional Arabic" w:cs="Traditional Arabic"/>
          <w:b/>
          <w:bCs/>
          <w:sz w:val="72"/>
          <w:szCs w:val="72"/>
          <w:rtl/>
        </w:rPr>
        <w:t>.</w:t>
      </w:r>
    </w:p>
    <w:p w14:paraId="527AC190" w14:textId="77777777" w:rsidR="007B53E0" w:rsidRPr="00867E04" w:rsidRDefault="00F61198" w:rsidP="00F61198">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نظر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الفضيل</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بن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 xml:space="preserve">عياض </w:t>
      </w:r>
      <w:r w:rsidR="007B53E0" w:rsidRPr="00867E04">
        <w:rPr>
          <w:rFonts w:ascii="Traditional Arabic" w:hAnsi="Traditional Arabic" w:cs="Traditional Arabic" w:hint="cs"/>
          <w:b/>
          <w:bCs/>
          <w:sz w:val="72"/>
          <w:szCs w:val="72"/>
          <w:rtl/>
        </w:rPr>
        <w:t>إلى</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تسبيح</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الناس</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وبكائهم</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عشية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عرفة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فقال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أرأيتم</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لو</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أن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هؤلاء</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صاروا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إلى</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رجلٍ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فسألوه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دانقاً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وهو</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مبلغ</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ضئيل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المال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فهل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كان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يردهم؟</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lastRenderedPageBreak/>
        <w:t>قالوا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لا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فقال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واللهِ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لَلمغفرة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عند</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الله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أهون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إجابة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رجل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لهم</w:t>
      </w:r>
      <w:r w:rsidR="007B53E0" w:rsidRPr="00867E04">
        <w:rPr>
          <w:rFonts w:ascii="Traditional Arabic" w:hAnsi="Traditional Arabic" w:cs="Traditional Arabic"/>
          <w:b/>
          <w:bCs/>
          <w:sz w:val="72"/>
          <w:szCs w:val="72"/>
          <w:rtl/>
        </w:rPr>
        <w:t xml:space="preserve"> </w:t>
      </w:r>
      <w:proofErr w:type="gramStart"/>
      <w:r w:rsidR="007B53E0" w:rsidRPr="00867E04">
        <w:rPr>
          <w:rFonts w:ascii="Traditional Arabic" w:hAnsi="Traditional Arabic" w:cs="Traditional Arabic" w:hint="cs"/>
          <w:b/>
          <w:bCs/>
          <w:sz w:val="72"/>
          <w:szCs w:val="72"/>
          <w:rtl/>
        </w:rPr>
        <w:t>بدانق</w:t>
      </w:r>
      <w:r w:rsidR="007B53E0" w:rsidRPr="00867E04">
        <w:rPr>
          <w:rFonts w:ascii="Traditional Arabic" w:hAnsi="Traditional Arabic" w:cs="Traditional Arabic"/>
          <w:b/>
          <w:bCs/>
          <w:sz w:val="72"/>
          <w:szCs w:val="72"/>
          <w:rtl/>
        </w:rPr>
        <w:t>!.</w:t>
      </w:r>
      <w:proofErr w:type="gramEnd"/>
    </w:p>
    <w:p w14:paraId="7148D747" w14:textId="77777777" w:rsidR="005A2043" w:rsidRDefault="00C411C0" w:rsidP="00F61198">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ف</w:t>
      </w:r>
      <w:r w:rsidR="007B53E0" w:rsidRPr="00867E04">
        <w:rPr>
          <w:rFonts w:ascii="Traditional Arabic" w:hAnsi="Traditional Arabic" w:cs="Traditional Arabic" w:hint="cs"/>
          <w:b/>
          <w:bCs/>
          <w:sz w:val="72"/>
          <w:szCs w:val="72"/>
          <w:rtl/>
        </w:rPr>
        <w:t>يا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يطمع</w:t>
      </w:r>
      <w:r w:rsidR="00EE360A" w:rsidRPr="00867E04">
        <w:rPr>
          <w:rFonts w:ascii="Traditional Arabic" w:hAnsi="Traditional Arabic" w:cs="Traditional Arabic" w:hint="cs"/>
          <w:b/>
          <w:bCs/>
          <w:sz w:val="72"/>
          <w:szCs w:val="72"/>
          <w:rtl/>
        </w:rPr>
        <w:t xml:space="preserve"> اليوم</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في</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العتق</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النار،</w:t>
      </w:r>
      <w:r w:rsidR="007B53E0" w:rsidRPr="00867E04">
        <w:rPr>
          <w:rFonts w:ascii="Traditional Arabic" w:hAnsi="Traditional Arabic" w:cs="Traditional Arabic"/>
          <w:b/>
          <w:bCs/>
          <w:sz w:val="72"/>
          <w:szCs w:val="72"/>
          <w:rtl/>
        </w:rPr>
        <w:t xml:space="preserve"> </w:t>
      </w:r>
      <w:r w:rsidR="00F61198" w:rsidRPr="00867E04">
        <w:rPr>
          <w:rFonts w:ascii="Traditional Arabic" w:hAnsi="Traditional Arabic" w:cs="Traditional Arabic" w:hint="cs"/>
          <w:b/>
          <w:bCs/>
          <w:sz w:val="72"/>
          <w:szCs w:val="72"/>
          <w:rtl/>
        </w:rPr>
        <w:t>لا تحل بينك وبين رحمة ربك</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بالإصرار</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على</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الآثام</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والأوزار،</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تالله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نصحتَ</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نفسك،</w:t>
      </w:r>
      <w:r w:rsidR="007B53E0" w:rsidRPr="00867E04">
        <w:rPr>
          <w:rFonts w:ascii="Traditional Arabic" w:hAnsi="Traditional Arabic" w:cs="Traditional Arabic"/>
          <w:b/>
          <w:bCs/>
          <w:sz w:val="72"/>
          <w:szCs w:val="72"/>
          <w:rtl/>
        </w:rPr>
        <w:t xml:space="preserve"> </w:t>
      </w:r>
      <w:r w:rsidR="00EE360A" w:rsidRPr="00867E04">
        <w:rPr>
          <w:rFonts w:ascii="Traditional Arabic" w:hAnsi="Traditional Arabic" w:cs="Traditional Arabic" w:hint="cs"/>
          <w:b/>
          <w:bCs/>
          <w:sz w:val="72"/>
          <w:szCs w:val="72"/>
          <w:rtl/>
        </w:rPr>
        <w:t>أوبقت نفسك بجليل المعاصي والآثام</w:t>
      </w:r>
    </w:p>
    <w:p w14:paraId="4A60939E" w14:textId="02D44D3D" w:rsidR="00C411C0" w:rsidRPr="00867E04" w:rsidRDefault="00F61198" w:rsidP="00F61198">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 xml:space="preserve">وأبيت التوبة والإنابة في مثل هذا اليوم العظيم </w:t>
      </w:r>
      <w:proofErr w:type="gramStart"/>
      <w:r w:rsidR="00A6175E">
        <w:rPr>
          <w:rFonts w:ascii="Traditional Arabic" w:hAnsi="Traditional Arabic" w:cs="Traditional Arabic" w:hint="cs"/>
          <w:b/>
          <w:bCs/>
          <w:sz w:val="72"/>
          <w:szCs w:val="72"/>
          <w:rtl/>
        </w:rPr>
        <w:t>الجليل</w:t>
      </w:r>
      <w:r w:rsidRPr="00867E04">
        <w:rPr>
          <w:rFonts w:ascii="Traditional Arabic" w:hAnsi="Traditional Arabic" w:cs="Traditional Arabic" w:hint="cs"/>
          <w:b/>
          <w:bCs/>
          <w:sz w:val="72"/>
          <w:szCs w:val="72"/>
          <w:rtl/>
        </w:rPr>
        <w:t>,</w:t>
      </w:r>
      <w:proofErr w:type="gramEnd"/>
      <w:r w:rsidRPr="00867E04">
        <w:rPr>
          <w:rFonts w:ascii="Traditional Arabic" w:hAnsi="Traditional Arabic" w:cs="Traditional Arabic" w:hint="cs"/>
          <w:b/>
          <w:bCs/>
          <w:sz w:val="72"/>
          <w:szCs w:val="72"/>
          <w:rtl/>
        </w:rPr>
        <w:t xml:space="preserve"> </w:t>
      </w:r>
      <w:r w:rsidR="007B53E0" w:rsidRPr="00867E04">
        <w:rPr>
          <w:rFonts w:ascii="Traditional Arabic" w:hAnsi="Traditional Arabic" w:cs="Traditional Arabic" w:hint="cs"/>
          <w:b/>
          <w:bCs/>
          <w:sz w:val="72"/>
          <w:szCs w:val="72"/>
          <w:rtl/>
        </w:rPr>
        <w:t>فإذا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حُرمْتَ</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المغفرة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قلتَ</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أنَّى</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هذا؟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قل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هو</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عند</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أنفسكم</w:t>
      </w:r>
      <w:r w:rsidR="007B53E0" w:rsidRPr="00867E04">
        <w:rPr>
          <w:rFonts w:ascii="Traditional Arabic" w:hAnsi="Traditional Arabic" w:cs="Traditional Arabic"/>
          <w:b/>
          <w:bCs/>
          <w:sz w:val="72"/>
          <w:szCs w:val="72"/>
          <w:rtl/>
        </w:rPr>
        <w:t xml:space="preserve">. </w:t>
      </w:r>
    </w:p>
    <w:p w14:paraId="6F538501" w14:textId="6E4A771A" w:rsidR="001C54EC" w:rsidRDefault="00A6175E" w:rsidP="00C411C0">
      <w:pPr>
        <w:rPr>
          <w:rFonts w:ascii="Traditional Arabic" w:hAnsi="Traditional Arabic" w:cs="Traditional Arabic"/>
          <w:b/>
          <w:bCs/>
          <w:sz w:val="72"/>
          <w:szCs w:val="72"/>
          <w:rtl/>
        </w:rPr>
      </w:pPr>
      <w:r>
        <w:rPr>
          <w:rFonts w:ascii="Traditional Arabic" w:hAnsi="Traditional Arabic" w:cs="Traditional Arabic" w:hint="cs"/>
          <w:b/>
          <w:bCs/>
          <w:sz w:val="72"/>
          <w:szCs w:val="72"/>
          <w:rtl/>
        </w:rPr>
        <w:t>و</w:t>
      </w:r>
      <w:r w:rsidR="007B53E0" w:rsidRPr="00867E04">
        <w:rPr>
          <w:rFonts w:ascii="Traditional Arabic" w:hAnsi="Traditional Arabic" w:cs="Traditional Arabic" w:hint="cs"/>
          <w:b/>
          <w:bCs/>
          <w:sz w:val="72"/>
          <w:szCs w:val="72"/>
          <w:rtl/>
        </w:rPr>
        <w:t>انتهزوا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يا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عباد</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الله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فرصة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نزول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الله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وقربه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عباده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عشية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عرفة،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وعشية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عرفة</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يبدأ</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زوال</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الشمس</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أي</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من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هذا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الوقت</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تقريباً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وحتى</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تغرب</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الشمس</w:t>
      </w:r>
      <w:r w:rsidR="007B53E0" w:rsidRPr="00867E04">
        <w:rPr>
          <w:rFonts w:ascii="Traditional Arabic" w:hAnsi="Traditional Arabic" w:cs="Traditional Arabic"/>
          <w:b/>
          <w:bCs/>
          <w:sz w:val="72"/>
          <w:szCs w:val="72"/>
          <w:rtl/>
        </w:rPr>
        <w:t xml:space="preserve"> </w:t>
      </w:r>
    </w:p>
    <w:p w14:paraId="448B5724" w14:textId="5182E802" w:rsidR="007B53E0" w:rsidRPr="00867E04" w:rsidRDefault="00EE360A" w:rsidP="007D031A">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lastRenderedPageBreak/>
        <w:t xml:space="preserve"> </w:t>
      </w:r>
      <w:r w:rsidR="007B53E0" w:rsidRPr="00867E04">
        <w:rPr>
          <w:rFonts w:ascii="Traditional Arabic" w:hAnsi="Traditional Arabic" w:cs="Traditional Arabic" w:hint="cs"/>
          <w:b/>
          <w:bCs/>
          <w:sz w:val="72"/>
          <w:szCs w:val="72"/>
          <w:rtl/>
        </w:rPr>
        <w:t>فلا</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يألوَنَّ</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أحدكم</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جهده</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في</w:t>
      </w:r>
      <w:r w:rsidR="007B53E0" w:rsidRPr="00867E04">
        <w:rPr>
          <w:rFonts w:ascii="Traditional Arabic" w:hAnsi="Traditional Arabic" w:cs="Traditional Arabic"/>
          <w:b/>
          <w:bCs/>
          <w:sz w:val="72"/>
          <w:szCs w:val="72"/>
          <w:rtl/>
        </w:rPr>
        <w:t xml:space="preserve"> </w:t>
      </w:r>
      <w:r w:rsidR="007B53E0" w:rsidRPr="00867E04">
        <w:rPr>
          <w:rFonts w:ascii="Traditional Arabic" w:hAnsi="Traditional Arabic" w:cs="Traditional Arabic" w:hint="cs"/>
          <w:b/>
          <w:bCs/>
          <w:sz w:val="72"/>
          <w:szCs w:val="72"/>
          <w:rtl/>
        </w:rPr>
        <w:t>سبيل</w:t>
      </w:r>
      <w:r w:rsidR="007B53E0" w:rsidRPr="00867E04">
        <w:rPr>
          <w:rFonts w:ascii="Traditional Arabic" w:hAnsi="Traditional Arabic" w:cs="Traditional Arabic"/>
          <w:b/>
          <w:bCs/>
          <w:sz w:val="72"/>
          <w:szCs w:val="72"/>
          <w:rtl/>
        </w:rPr>
        <w:t xml:space="preserve"> </w:t>
      </w:r>
      <w:r w:rsidR="00695E8B">
        <w:rPr>
          <w:rFonts w:ascii="Traditional Arabic" w:hAnsi="Traditional Arabic" w:cs="Traditional Arabic" w:hint="cs"/>
          <w:b/>
          <w:bCs/>
          <w:sz w:val="72"/>
          <w:szCs w:val="72"/>
          <w:rtl/>
        </w:rPr>
        <w:t>فكاك</w:t>
      </w:r>
      <w:r w:rsidR="007D031A">
        <w:rPr>
          <w:rFonts w:ascii="Traditional Arabic" w:hAnsi="Traditional Arabic" w:cs="Traditional Arabic" w:hint="cs"/>
          <w:b/>
          <w:bCs/>
          <w:sz w:val="72"/>
          <w:szCs w:val="72"/>
          <w:rtl/>
        </w:rPr>
        <w:t xml:space="preserve"> رقبته</w:t>
      </w:r>
      <w:r w:rsidR="007B53E0" w:rsidRPr="00867E04">
        <w:rPr>
          <w:rFonts w:ascii="Traditional Arabic" w:hAnsi="Traditional Arabic" w:cs="Traditional Arabic"/>
          <w:b/>
          <w:bCs/>
          <w:sz w:val="72"/>
          <w:szCs w:val="72"/>
          <w:rtl/>
        </w:rPr>
        <w:t xml:space="preserve"> </w:t>
      </w:r>
      <w:r w:rsidR="007D031A">
        <w:rPr>
          <w:rFonts w:ascii="Traditional Arabic" w:hAnsi="Traditional Arabic" w:cs="Traditional Arabic" w:hint="cs"/>
          <w:b/>
          <w:bCs/>
          <w:sz w:val="72"/>
          <w:szCs w:val="72"/>
          <w:rtl/>
        </w:rPr>
        <w:t>و</w:t>
      </w:r>
      <w:r w:rsidR="000271F6">
        <w:rPr>
          <w:rFonts w:ascii="Traditional Arabic" w:hAnsi="Traditional Arabic" w:cs="Traditional Arabic" w:hint="cs"/>
          <w:b/>
          <w:bCs/>
          <w:sz w:val="72"/>
          <w:szCs w:val="72"/>
          <w:rtl/>
        </w:rPr>
        <w:t xml:space="preserve">غفران ذنوبه </w:t>
      </w:r>
      <w:r w:rsidR="00695E8B">
        <w:rPr>
          <w:rFonts w:ascii="Traditional Arabic" w:hAnsi="Traditional Arabic" w:cs="Traditional Arabic" w:hint="cs"/>
          <w:b/>
          <w:bCs/>
          <w:sz w:val="72"/>
          <w:szCs w:val="72"/>
          <w:rtl/>
        </w:rPr>
        <w:t>وأوزاره</w:t>
      </w:r>
      <w:r w:rsidR="007D031A">
        <w:rPr>
          <w:rFonts w:ascii="Traditional Arabic" w:hAnsi="Traditional Arabic" w:cs="Traditional Arabic" w:hint="cs"/>
          <w:b/>
          <w:bCs/>
          <w:sz w:val="72"/>
          <w:szCs w:val="72"/>
          <w:rtl/>
        </w:rPr>
        <w:t xml:space="preserve">، </w:t>
      </w:r>
      <w:r w:rsidR="002E37B5">
        <w:rPr>
          <w:rFonts w:ascii="Traditional Arabic" w:hAnsi="Traditional Arabic" w:cs="Traditional Arabic" w:hint="cs"/>
          <w:b/>
          <w:bCs/>
          <w:sz w:val="72"/>
          <w:szCs w:val="72"/>
          <w:rtl/>
        </w:rPr>
        <w:t xml:space="preserve">ورجاء </w:t>
      </w:r>
      <w:r w:rsidR="00695E8B">
        <w:rPr>
          <w:rFonts w:ascii="Traditional Arabic" w:hAnsi="Traditional Arabic" w:cs="Traditional Arabic" w:hint="cs"/>
          <w:b/>
          <w:bCs/>
          <w:sz w:val="72"/>
          <w:szCs w:val="72"/>
          <w:rtl/>
        </w:rPr>
        <w:t>رحمة</w:t>
      </w:r>
      <w:r w:rsidR="002E37B5">
        <w:rPr>
          <w:rFonts w:ascii="Traditional Arabic" w:hAnsi="Traditional Arabic" w:cs="Traditional Arabic" w:hint="cs"/>
          <w:b/>
          <w:bCs/>
          <w:sz w:val="72"/>
          <w:szCs w:val="72"/>
          <w:rtl/>
        </w:rPr>
        <w:t xml:space="preserve"> الله </w:t>
      </w:r>
      <w:r w:rsidR="00695E8B">
        <w:rPr>
          <w:rFonts w:ascii="Traditional Arabic" w:hAnsi="Traditional Arabic" w:cs="Traditional Arabic" w:hint="cs"/>
          <w:b/>
          <w:bCs/>
          <w:sz w:val="72"/>
          <w:szCs w:val="72"/>
          <w:rtl/>
        </w:rPr>
        <w:t>ورضوانه</w:t>
      </w:r>
    </w:p>
    <w:p w14:paraId="309AD26D" w14:textId="77777777" w:rsidR="00555DDE"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14:paraId="4E27D088" w14:textId="77777777" w:rsidR="00192101" w:rsidRDefault="00192101" w:rsidP="00555DDE">
      <w:pPr>
        <w:rPr>
          <w:rFonts w:ascii="Traditional Arabic" w:hAnsi="Traditional Arabic" w:cs="Traditional Arabic"/>
          <w:b/>
          <w:bCs/>
          <w:sz w:val="72"/>
          <w:szCs w:val="72"/>
          <w:rtl/>
        </w:rPr>
      </w:pPr>
    </w:p>
    <w:p w14:paraId="5801D2F2" w14:textId="77777777" w:rsidR="00192101" w:rsidRDefault="00192101" w:rsidP="00555DDE">
      <w:pPr>
        <w:rPr>
          <w:rFonts w:ascii="Traditional Arabic" w:hAnsi="Traditional Arabic" w:cs="Traditional Arabic"/>
          <w:b/>
          <w:bCs/>
          <w:sz w:val="72"/>
          <w:szCs w:val="72"/>
          <w:rtl/>
        </w:rPr>
      </w:pPr>
    </w:p>
    <w:p w14:paraId="64E9D2BE" w14:textId="77777777" w:rsidR="00192101" w:rsidRDefault="00192101" w:rsidP="00555DDE">
      <w:pPr>
        <w:rPr>
          <w:rFonts w:ascii="Traditional Arabic" w:hAnsi="Traditional Arabic" w:cs="Traditional Arabic"/>
          <w:b/>
          <w:bCs/>
          <w:sz w:val="72"/>
          <w:szCs w:val="72"/>
          <w:rtl/>
        </w:rPr>
      </w:pPr>
    </w:p>
    <w:p w14:paraId="267AEAC2" w14:textId="77777777" w:rsidR="00192101" w:rsidRDefault="00192101" w:rsidP="00555DDE">
      <w:pPr>
        <w:rPr>
          <w:rFonts w:ascii="Traditional Arabic" w:hAnsi="Traditional Arabic" w:cs="Traditional Arabic"/>
          <w:b/>
          <w:bCs/>
          <w:sz w:val="72"/>
          <w:szCs w:val="72"/>
          <w:rtl/>
        </w:rPr>
      </w:pPr>
    </w:p>
    <w:p w14:paraId="3BEA7EC1" w14:textId="77777777" w:rsidR="00192101" w:rsidRPr="00867E04" w:rsidRDefault="00192101" w:rsidP="00555DDE">
      <w:pPr>
        <w:rPr>
          <w:rFonts w:ascii="Traditional Arabic" w:hAnsi="Traditional Arabic" w:cs="Traditional Arabic"/>
          <w:b/>
          <w:bCs/>
          <w:sz w:val="72"/>
          <w:szCs w:val="72"/>
          <w:rtl/>
        </w:rPr>
      </w:pPr>
    </w:p>
    <w:p w14:paraId="22FD30C0" w14:textId="77777777"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lastRenderedPageBreak/>
        <w:t>الخطبة الثانية</w:t>
      </w:r>
    </w:p>
    <w:p w14:paraId="6644065F" w14:textId="004EE544" w:rsidR="00555DDE" w:rsidRPr="00867E04" w:rsidRDefault="00555DDE" w:rsidP="00EC374F">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الحمد لله الذي لا خيرَ إلا منه، ولا فضلَ إلا من لدُنه، ولا اعتمادَ إلا عليه، ولا ملجأَ ولا منجا منه إلا إليه، وأشهد أن لا إله إلا الله وحده لا شريك له سميعٌ لراجِيه، قريبٌ ممن يُناجِيه، وأشهد أن نبيَّنا محمدًا عبدُه ورسوله ونبيُّه، وصفيُه ونجِيُّه، ووليُّه ورضِيُّه، وأمينُه على وحيِه، وخِيرتُه من خلقِه، صلَّى الله عليه وعلى آله وأصحابه وسلَّم تسليمًا كثيرًا.</w:t>
      </w:r>
    </w:p>
    <w:p w14:paraId="5AB5556F" w14:textId="77777777"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أما بعد، فيا أيها المسلمون:</w:t>
      </w:r>
    </w:p>
    <w:p w14:paraId="416B012B" w14:textId="132AF9BC" w:rsidR="00561178" w:rsidRPr="00867E04" w:rsidRDefault="00561178" w:rsidP="00561178">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من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الس</w:t>
      </w:r>
      <w:r w:rsidR="00C73F49">
        <w:rPr>
          <w:rFonts w:ascii="Traditional Arabic" w:hAnsi="Traditional Arabic" w:cs="Traditional Arabic" w:hint="cs"/>
          <w:b/>
          <w:bCs/>
          <w:sz w:val="72"/>
          <w:szCs w:val="72"/>
          <w:rtl/>
        </w:rPr>
        <w:t>ُّ</w:t>
      </w:r>
      <w:r w:rsidRPr="00867E04">
        <w:rPr>
          <w:rFonts w:ascii="Traditional Arabic" w:hAnsi="Traditional Arabic" w:cs="Traditional Arabic" w:hint="cs"/>
          <w:b/>
          <w:bCs/>
          <w:sz w:val="72"/>
          <w:szCs w:val="72"/>
          <w:rtl/>
        </w:rPr>
        <w:t>نة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في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هذه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الأيام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التكبير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مطلقًا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ومقيدًا،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والمقيد</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هو</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الذي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يكون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أدبار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الفرائض،</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ويبدأ</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التكبير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المقيد</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لغير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lastRenderedPageBreak/>
        <w:t>الحاج</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من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فجر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يوم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عرفة،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وللحاج</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من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ظهر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يوم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النحر،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ويمتد</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في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حقهما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التكبير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مطلقًا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ومقيدًا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إلى</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آخر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أيام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التشريق</w:t>
      </w:r>
      <w:r w:rsidRPr="00867E04">
        <w:rPr>
          <w:rFonts w:ascii="Traditional Arabic" w:hAnsi="Traditional Arabic" w:cs="Traditional Arabic"/>
          <w:b/>
          <w:bCs/>
          <w:sz w:val="72"/>
          <w:szCs w:val="72"/>
          <w:rtl/>
        </w:rPr>
        <w:t>.</w:t>
      </w:r>
    </w:p>
    <w:p w14:paraId="6BC1147E" w14:textId="72BB5E36" w:rsidR="00561178" w:rsidRPr="00867E04" w:rsidRDefault="00F50E15" w:rsidP="00B01B6B">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أيها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المسلمون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وإن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من</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شعائر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ديننا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صلاة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عيد</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الأضحى،</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وسوف</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نؤديها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غدا في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هذا</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cs"/>
          <w:b/>
          <w:bCs/>
          <w:sz w:val="72"/>
          <w:szCs w:val="72"/>
          <w:rtl/>
        </w:rPr>
        <w:t xml:space="preserve">الجامع فاحرصوا على أدائها </w:t>
      </w:r>
      <w:r w:rsidR="00B01B6B" w:rsidRPr="00867E04">
        <w:rPr>
          <w:rFonts w:ascii="Traditional Arabic" w:hAnsi="Traditional Arabic" w:cs="Traditional Arabic" w:hint="cs"/>
          <w:b/>
          <w:bCs/>
          <w:sz w:val="72"/>
          <w:szCs w:val="72"/>
          <w:rtl/>
        </w:rPr>
        <w:t xml:space="preserve">وحاذروا تفويتها </w:t>
      </w:r>
      <w:r w:rsidR="00561178" w:rsidRPr="00867E04">
        <w:rPr>
          <w:rFonts w:ascii="Traditional Arabic" w:hAnsi="Traditional Arabic" w:cs="Traditional Arabic" w:hint="cs"/>
          <w:b/>
          <w:bCs/>
          <w:sz w:val="72"/>
          <w:szCs w:val="72"/>
          <w:rtl/>
        </w:rPr>
        <w:t>ومروا أولادكم وأهليكم بها</w:t>
      </w:r>
      <w:r w:rsidRPr="00867E04">
        <w:rPr>
          <w:rFonts w:ascii="Traditional Arabic" w:hAnsi="Traditional Arabic" w:cs="Traditional Arabic" w:hint="cs"/>
          <w:b/>
          <w:bCs/>
          <w:sz w:val="72"/>
          <w:szCs w:val="72"/>
          <w:rtl/>
        </w:rPr>
        <w:t xml:space="preserve"> فقد كان النبي </w:t>
      </w:r>
      <w:r w:rsidR="00AC2D5B">
        <w:rPr>
          <w:rFonts w:ascii="Traditional Arabic" w:hAnsi="Traditional Arabic" w:cs="Traditional Arabic" w:hint="cs"/>
          <w:b/>
          <w:bCs/>
          <w:sz w:val="72"/>
          <w:szCs w:val="72"/>
          <w:rtl/>
        </w:rPr>
        <w:t xml:space="preserve">ﷺ </w:t>
      </w:r>
      <w:r w:rsidRPr="00867E04">
        <w:rPr>
          <w:rFonts w:ascii="Traditional Arabic" w:hAnsi="Traditional Arabic" w:cs="Traditional Arabic" w:hint="cs"/>
          <w:b/>
          <w:bCs/>
          <w:sz w:val="72"/>
          <w:szCs w:val="72"/>
          <w:rtl/>
        </w:rPr>
        <w:t xml:space="preserve">يأمر الناس بالخروج </w:t>
      </w:r>
      <w:r w:rsidR="00AC2D5B">
        <w:rPr>
          <w:rFonts w:ascii="Traditional Arabic" w:hAnsi="Traditional Arabic" w:cs="Traditional Arabic" w:hint="cs"/>
          <w:b/>
          <w:bCs/>
          <w:sz w:val="72"/>
          <w:szCs w:val="72"/>
          <w:rtl/>
        </w:rPr>
        <w:t>إليها</w:t>
      </w:r>
      <w:r w:rsidR="00B01B6B" w:rsidRPr="00867E04">
        <w:rPr>
          <w:rFonts w:ascii="Traditional Arabic" w:hAnsi="Traditional Arabic" w:cs="Traditional Arabic" w:hint="cs"/>
          <w:b/>
          <w:bCs/>
          <w:sz w:val="72"/>
          <w:szCs w:val="72"/>
          <w:rtl/>
        </w:rPr>
        <w:t xml:space="preserve"> </w:t>
      </w:r>
    </w:p>
    <w:p w14:paraId="5B4BBC84" w14:textId="0D9F6A48" w:rsidR="00AC2D5B" w:rsidRDefault="00561178" w:rsidP="00B01B6B">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t xml:space="preserve">والأضحية </w:t>
      </w:r>
      <w:r w:rsidR="00B01B6B" w:rsidRPr="00867E04">
        <w:rPr>
          <w:rFonts w:ascii="Traditional Arabic" w:hAnsi="Traditional Arabic" w:cs="Traditional Arabic" w:hint="cs"/>
          <w:b/>
          <w:bCs/>
          <w:sz w:val="72"/>
          <w:szCs w:val="72"/>
          <w:rtl/>
        </w:rPr>
        <w:t xml:space="preserve">يا مسلمون </w:t>
      </w:r>
      <w:r w:rsidRPr="00867E04">
        <w:rPr>
          <w:rFonts w:ascii="Traditional Arabic" w:hAnsi="Traditional Arabic" w:cs="Traditional Arabic" w:hint="cs"/>
          <w:b/>
          <w:bCs/>
          <w:sz w:val="72"/>
          <w:szCs w:val="72"/>
          <w:rtl/>
        </w:rPr>
        <w:t xml:space="preserve">شعيرة </w:t>
      </w:r>
      <w:r w:rsidR="00C032B2" w:rsidRPr="00867E04">
        <w:rPr>
          <w:rFonts w:ascii="Traditional Arabic" w:hAnsi="Traditional Arabic" w:cs="Traditional Arabic" w:hint="cs"/>
          <w:b/>
          <w:bCs/>
          <w:sz w:val="72"/>
          <w:szCs w:val="72"/>
          <w:rtl/>
        </w:rPr>
        <w:t xml:space="preserve">عظيمة ونسيكة </w:t>
      </w:r>
      <w:proofErr w:type="gramStart"/>
      <w:r w:rsidR="00C032B2" w:rsidRPr="00867E04">
        <w:rPr>
          <w:rFonts w:ascii="Traditional Arabic" w:hAnsi="Traditional Arabic" w:cs="Traditional Arabic" w:hint="cs"/>
          <w:b/>
          <w:bCs/>
          <w:sz w:val="72"/>
          <w:szCs w:val="72"/>
          <w:rtl/>
        </w:rPr>
        <w:t>جليلة</w:t>
      </w:r>
      <w:r w:rsidR="00583CC8" w:rsidRPr="00867E04">
        <w:rPr>
          <w:rFonts w:ascii="Traditional Arabic" w:hAnsi="Traditional Arabic" w:cs="Traditional Arabic" w:hint="cs"/>
          <w:b/>
          <w:bCs/>
          <w:sz w:val="72"/>
          <w:szCs w:val="72"/>
          <w:rtl/>
        </w:rPr>
        <w:t xml:space="preserve"> </w:t>
      </w:r>
      <w:r w:rsidR="009D7F69">
        <w:rPr>
          <w:rFonts w:ascii="Traditional Arabic" w:hAnsi="Traditional Arabic" w:cs="Traditional Arabic" w:hint="cs"/>
          <w:b/>
          <w:bCs/>
          <w:sz w:val="72"/>
          <w:szCs w:val="72"/>
          <w:rtl/>
        </w:rPr>
        <w:t>،</w:t>
      </w:r>
      <w:proofErr w:type="gramEnd"/>
      <w:r w:rsidR="009D7F69">
        <w:rPr>
          <w:rFonts w:ascii="Traditional Arabic" w:hAnsi="Traditional Arabic" w:cs="Traditional Arabic" w:hint="cs"/>
          <w:b/>
          <w:bCs/>
          <w:sz w:val="72"/>
          <w:szCs w:val="72"/>
          <w:rtl/>
        </w:rPr>
        <w:t xml:space="preserve"> و</w:t>
      </w:r>
      <w:r w:rsidR="00306980">
        <w:rPr>
          <w:rFonts w:ascii="Traditional Arabic" w:hAnsi="Traditional Arabic" w:cs="Traditional Arabic" w:hint="cs"/>
          <w:b/>
          <w:bCs/>
          <w:sz w:val="72"/>
          <w:szCs w:val="72"/>
          <w:rtl/>
        </w:rPr>
        <w:t xml:space="preserve">إن </w:t>
      </w:r>
      <w:r w:rsidR="00583CC8" w:rsidRPr="00867E04">
        <w:rPr>
          <w:rFonts w:ascii="Traditional Arabic" w:hAnsi="Traditional Arabic" w:cs="Traditional Arabic" w:hint="cs"/>
          <w:b/>
          <w:bCs/>
          <w:sz w:val="72"/>
          <w:szCs w:val="72"/>
          <w:rtl/>
        </w:rPr>
        <w:t>من خير ما ي</w:t>
      </w:r>
      <w:r w:rsidR="00306980">
        <w:rPr>
          <w:rFonts w:ascii="Traditional Arabic" w:hAnsi="Traditional Arabic" w:cs="Traditional Arabic" w:hint="cs"/>
          <w:b/>
          <w:bCs/>
          <w:sz w:val="72"/>
          <w:szCs w:val="72"/>
          <w:rtl/>
        </w:rPr>
        <w:t>ُ</w:t>
      </w:r>
      <w:r w:rsidR="00583CC8" w:rsidRPr="00867E04">
        <w:rPr>
          <w:rFonts w:ascii="Traditional Arabic" w:hAnsi="Traditional Arabic" w:cs="Traditional Arabic" w:hint="cs"/>
          <w:b/>
          <w:bCs/>
          <w:sz w:val="72"/>
          <w:szCs w:val="72"/>
          <w:rtl/>
        </w:rPr>
        <w:t xml:space="preserve">تقرب إلى الله في يوم </w:t>
      </w:r>
      <w:proofErr w:type="spellStart"/>
      <w:r w:rsidR="00583CC8" w:rsidRPr="00867E04">
        <w:rPr>
          <w:rFonts w:ascii="Traditional Arabic" w:hAnsi="Traditional Arabic" w:cs="Traditional Arabic" w:hint="cs"/>
          <w:b/>
          <w:bCs/>
          <w:sz w:val="72"/>
          <w:szCs w:val="72"/>
          <w:rtl/>
        </w:rPr>
        <w:t>الأضحى</w:t>
      </w:r>
      <w:proofErr w:type="spellEnd"/>
      <w:r w:rsidR="009D7F69">
        <w:rPr>
          <w:rFonts w:ascii="Traditional Arabic" w:hAnsi="Traditional Arabic" w:cs="Traditional Arabic" w:hint="cs"/>
          <w:b/>
          <w:bCs/>
          <w:sz w:val="72"/>
          <w:szCs w:val="72"/>
          <w:rtl/>
        </w:rPr>
        <w:t xml:space="preserve"> إهراق الدم</w:t>
      </w:r>
      <w:r w:rsidR="00583CC8" w:rsidRPr="00867E04">
        <w:rPr>
          <w:rFonts w:ascii="Traditional Arabic" w:hAnsi="Traditional Arabic" w:cs="Traditional Arabic" w:hint="cs"/>
          <w:b/>
          <w:bCs/>
          <w:sz w:val="72"/>
          <w:szCs w:val="72"/>
          <w:rtl/>
        </w:rPr>
        <w:t xml:space="preserve">، </w:t>
      </w:r>
      <w:r w:rsidR="008628A6" w:rsidRPr="00867E04">
        <w:rPr>
          <w:rFonts w:ascii="Traditional Arabic" w:hAnsi="Traditional Arabic" w:cs="Traditional Arabic" w:hint="cs"/>
          <w:b/>
          <w:bCs/>
          <w:sz w:val="72"/>
          <w:szCs w:val="72"/>
          <w:rtl/>
        </w:rPr>
        <w:t>((</w:t>
      </w:r>
      <w:r w:rsidR="008628A6" w:rsidRPr="00867E04">
        <w:rPr>
          <w:rFonts w:ascii="Traditional Arabic" w:hAnsi="Traditional Arabic" w:cs="Traditional Arabic" w:hint="eastAsia"/>
          <w:b/>
          <w:bCs/>
          <w:sz w:val="72"/>
          <w:szCs w:val="72"/>
          <w:rtl/>
        </w:rPr>
        <w:t>لَن</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يَنَالَ</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اللَّهَ</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لُحُومُهَا</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وَلَا</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دِمَاؤُهَا</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وَلَٰكِن</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يَنَالُهُ</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التَّقْوَىٰ</w:t>
      </w:r>
      <w:r w:rsidR="008628A6" w:rsidRPr="00867E04">
        <w:rPr>
          <w:rFonts w:ascii="Traditional Arabic" w:hAnsi="Traditional Arabic" w:cs="Traditional Arabic"/>
          <w:b/>
          <w:bCs/>
          <w:sz w:val="72"/>
          <w:szCs w:val="72"/>
          <w:rtl/>
        </w:rPr>
        <w:t xml:space="preserve"> </w:t>
      </w:r>
      <w:r w:rsidR="008628A6" w:rsidRPr="00867E04">
        <w:rPr>
          <w:rFonts w:ascii="Traditional Arabic" w:hAnsi="Traditional Arabic" w:cs="Traditional Arabic" w:hint="eastAsia"/>
          <w:b/>
          <w:bCs/>
          <w:sz w:val="72"/>
          <w:szCs w:val="72"/>
          <w:rtl/>
        </w:rPr>
        <w:t>مِنكُمْ</w:t>
      </w:r>
      <w:r w:rsidR="008628A6" w:rsidRPr="00867E04">
        <w:rPr>
          <w:rFonts w:ascii="Traditional Arabic" w:hAnsi="Traditional Arabic" w:cs="Traditional Arabic" w:hint="cs"/>
          <w:b/>
          <w:bCs/>
          <w:sz w:val="72"/>
          <w:szCs w:val="72"/>
          <w:rtl/>
        </w:rPr>
        <w:t xml:space="preserve">)) </w:t>
      </w:r>
      <w:r w:rsidRPr="00867E04">
        <w:rPr>
          <w:rFonts w:ascii="Traditional Arabic" w:hAnsi="Traditional Arabic" w:cs="Traditional Arabic" w:hint="cs"/>
          <w:b/>
          <w:bCs/>
          <w:sz w:val="72"/>
          <w:szCs w:val="72"/>
          <w:rtl/>
        </w:rPr>
        <w:t xml:space="preserve">فطيبوا بها نفسا </w:t>
      </w:r>
      <w:r w:rsidR="00B01B6B" w:rsidRPr="00867E04">
        <w:rPr>
          <w:rFonts w:ascii="Traditional Arabic" w:hAnsi="Traditional Arabic" w:cs="Traditional Arabic" w:hint="cs"/>
          <w:b/>
          <w:bCs/>
          <w:sz w:val="72"/>
          <w:szCs w:val="72"/>
          <w:rtl/>
        </w:rPr>
        <w:t xml:space="preserve">وتخيروا أنفسها </w:t>
      </w:r>
      <w:r w:rsidRPr="00867E04">
        <w:rPr>
          <w:rFonts w:ascii="Traditional Arabic" w:hAnsi="Traditional Arabic" w:cs="Traditional Arabic" w:hint="cs"/>
          <w:b/>
          <w:bCs/>
          <w:sz w:val="72"/>
          <w:szCs w:val="72"/>
          <w:rtl/>
        </w:rPr>
        <w:t xml:space="preserve">وتحروا وقتها .. </w:t>
      </w:r>
    </w:p>
    <w:p w14:paraId="693C0C93" w14:textId="10E92616" w:rsidR="00F50E15" w:rsidRPr="00867E04" w:rsidRDefault="00561178" w:rsidP="00B01B6B">
      <w:pPr>
        <w:rPr>
          <w:rFonts w:ascii="Traditional Arabic" w:hAnsi="Traditional Arabic" w:cs="Traditional Arabic"/>
          <w:b/>
          <w:bCs/>
          <w:sz w:val="72"/>
          <w:szCs w:val="72"/>
          <w:rtl/>
        </w:rPr>
      </w:pPr>
      <w:r w:rsidRPr="00867E04">
        <w:rPr>
          <w:rFonts w:ascii="Traditional Arabic" w:hAnsi="Traditional Arabic" w:cs="Traditional Arabic" w:hint="cs"/>
          <w:b/>
          <w:bCs/>
          <w:sz w:val="72"/>
          <w:szCs w:val="72"/>
          <w:rtl/>
        </w:rPr>
        <w:lastRenderedPageBreak/>
        <w:t xml:space="preserve">ووقتها من بعد صلاة العيد إلى </w:t>
      </w:r>
      <w:r w:rsidR="00B01B6B" w:rsidRPr="00867E04">
        <w:rPr>
          <w:rFonts w:ascii="Traditional Arabic" w:hAnsi="Traditional Arabic" w:cs="Traditional Arabic" w:hint="cs"/>
          <w:b/>
          <w:bCs/>
          <w:sz w:val="72"/>
          <w:szCs w:val="72"/>
          <w:rtl/>
        </w:rPr>
        <w:t xml:space="preserve">غروب الشمس من </w:t>
      </w:r>
      <w:r w:rsidRPr="00867E04">
        <w:rPr>
          <w:rFonts w:ascii="Traditional Arabic" w:hAnsi="Traditional Arabic" w:cs="Traditional Arabic" w:hint="cs"/>
          <w:b/>
          <w:bCs/>
          <w:sz w:val="72"/>
          <w:szCs w:val="72"/>
          <w:rtl/>
        </w:rPr>
        <w:t xml:space="preserve">آخر أيام </w:t>
      </w:r>
      <w:proofErr w:type="gramStart"/>
      <w:r w:rsidRPr="00867E04">
        <w:rPr>
          <w:rFonts w:ascii="Traditional Arabic" w:hAnsi="Traditional Arabic" w:cs="Traditional Arabic" w:hint="cs"/>
          <w:b/>
          <w:bCs/>
          <w:sz w:val="72"/>
          <w:szCs w:val="72"/>
          <w:rtl/>
        </w:rPr>
        <w:t xml:space="preserve">التشريق </w:t>
      </w:r>
      <w:r w:rsidR="00C33921">
        <w:rPr>
          <w:rFonts w:ascii="Traditional Arabic" w:hAnsi="Traditional Arabic" w:cs="Traditional Arabic" w:hint="cs"/>
          <w:b/>
          <w:bCs/>
          <w:sz w:val="72"/>
          <w:szCs w:val="72"/>
          <w:rtl/>
        </w:rPr>
        <w:t>،</w:t>
      </w:r>
      <w:proofErr w:type="gramEnd"/>
      <w:r w:rsidR="00C33921">
        <w:rPr>
          <w:rFonts w:ascii="Traditional Arabic" w:hAnsi="Traditional Arabic" w:cs="Traditional Arabic" w:hint="cs"/>
          <w:b/>
          <w:bCs/>
          <w:sz w:val="72"/>
          <w:szCs w:val="72"/>
          <w:rtl/>
        </w:rPr>
        <w:t xml:space="preserve"> </w:t>
      </w:r>
      <w:r w:rsidRPr="00867E04">
        <w:rPr>
          <w:rFonts w:ascii="Traditional Arabic" w:hAnsi="Traditional Arabic" w:cs="Traditional Arabic" w:hint="cs"/>
          <w:b/>
          <w:bCs/>
          <w:sz w:val="72"/>
          <w:szCs w:val="72"/>
          <w:rtl/>
        </w:rPr>
        <w:t>ومن ذبح أضحيته قبل صلاة العيد فهي صدقة من الصدقات وعليه إن أراد أن يضحي أن يذبح أخرى بعد الصلاة</w:t>
      </w:r>
      <w:r w:rsidR="00F50E15" w:rsidRPr="00867E04">
        <w:rPr>
          <w:rFonts w:ascii="Traditional Arabic" w:hAnsi="Traditional Arabic" w:cs="Traditional Arabic" w:hint="cs"/>
          <w:b/>
          <w:bCs/>
          <w:sz w:val="72"/>
          <w:szCs w:val="72"/>
          <w:rtl/>
        </w:rPr>
        <w:t xml:space="preserve"> </w:t>
      </w:r>
      <w:r w:rsidR="00B01B6B" w:rsidRPr="00867E04">
        <w:rPr>
          <w:rFonts w:ascii="Traditional Arabic" w:hAnsi="Traditional Arabic" w:cs="Traditional Arabic" w:hint="cs"/>
          <w:b/>
          <w:bCs/>
          <w:sz w:val="72"/>
          <w:szCs w:val="72"/>
          <w:rtl/>
        </w:rPr>
        <w:t>.</w:t>
      </w:r>
    </w:p>
    <w:p w14:paraId="10A1A64F" w14:textId="750EB22A" w:rsidR="00A54B6D" w:rsidRPr="00867E04" w:rsidRDefault="00A54B6D" w:rsidP="00A54B6D">
      <w:pPr>
        <w:rPr>
          <w:rFonts w:ascii="Traditional Arabic" w:hAnsi="Traditional Arabic" w:cs="Traditional Arabic"/>
          <w:b/>
          <w:bCs/>
          <w:sz w:val="72"/>
          <w:szCs w:val="72"/>
          <w:rtl/>
        </w:rPr>
      </w:pPr>
      <w:r w:rsidRPr="00867E04">
        <w:rPr>
          <w:rFonts w:ascii="Traditional Arabic" w:hAnsi="Traditional Arabic" w:cs="Traditional Arabic" w:hint="eastAsia"/>
          <w:b/>
          <w:bCs/>
          <w:sz w:val="72"/>
          <w:szCs w:val="72"/>
          <w:rtl/>
        </w:rPr>
        <w:t>ويحرم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صوم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يوم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العيد</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وأيام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التشريق،</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وهي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ثلاثة</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بعد</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العيد؛</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لقول</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النَّبِيُّ</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صَلَّى</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اللهُ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عَلَيْهِ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وَسَلَّمَ</w:t>
      </w:r>
      <w:r w:rsidRPr="00867E04">
        <w:rPr>
          <w:rFonts w:ascii="Traditional Arabic" w:hAnsi="Traditional Arabic" w:cs="Traditional Arabic"/>
          <w:b/>
          <w:bCs/>
          <w:sz w:val="72"/>
          <w:szCs w:val="72"/>
          <w:rtl/>
        </w:rPr>
        <w:t>: «</w:t>
      </w:r>
      <w:r w:rsidRPr="00867E04">
        <w:rPr>
          <w:rFonts w:ascii="Traditional Arabic" w:hAnsi="Traditional Arabic" w:cs="Traditional Arabic" w:hint="eastAsia"/>
          <w:b/>
          <w:bCs/>
          <w:sz w:val="72"/>
          <w:szCs w:val="72"/>
          <w:rtl/>
        </w:rPr>
        <w:t>أَيَّامُ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التَّشْرِيقِ</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أَيَّامُ</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أَكْلٍ</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وَشُرْبٍ</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وَذِكْرٍ</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لِلَّهِ»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رَوَاهُ</w:t>
      </w:r>
      <w:r w:rsidRPr="00867E04">
        <w:rPr>
          <w:rFonts w:ascii="Traditional Arabic" w:hAnsi="Traditional Arabic" w:cs="Traditional Arabic"/>
          <w:b/>
          <w:bCs/>
          <w:sz w:val="72"/>
          <w:szCs w:val="72"/>
          <w:rtl/>
        </w:rPr>
        <w:t xml:space="preserve"> </w:t>
      </w:r>
      <w:r w:rsidRPr="00867E04">
        <w:rPr>
          <w:rFonts w:ascii="Traditional Arabic" w:hAnsi="Traditional Arabic" w:cs="Traditional Arabic" w:hint="eastAsia"/>
          <w:b/>
          <w:bCs/>
          <w:sz w:val="72"/>
          <w:szCs w:val="72"/>
          <w:rtl/>
        </w:rPr>
        <w:t>مُسْلِمٌ</w:t>
      </w:r>
      <w:r w:rsidRPr="00867E04">
        <w:rPr>
          <w:rFonts w:ascii="Traditional Arabic" w:hAnsi="Traditional Arabic" w:cs="Traditional Arabic"/>
          <w:b/>
          <w:bCs/>
          <w:sz w:val="72"/>
          <w:szCs w:val="72"/>
          <w:rtl/>
        </w:rPr>
        <w:t>.</w:t>
      </w:r>
    </w:p>
    <w:p w14:paraId="14A83E53" w14:textId="7F6C66A3" w:rsidR="009908E5" w:rsidRPr="009908E5" w:rsidRDefault="009908E5" w:rsidP="009908E5">
      <w:pPr>
        <w:rPr>
          <w:rFonts w:ascii="Traditional Arabic" w:hAnsi="Traditional Arabic" w:cs="Traditional Arabic"/>
          <w:b/>
          <w:bCs/>
          <w:sz w:val="72"/>
          <w:szCs w:val="72"/>
          <w:rtl/>
        </w:rPr>
      </w:pPr>
      <w:r w:rsidRPr="009908E5">
        <w:rPr>
          <w:rFonts w:ascii="Traditional Arabic" w:hAnsi="Traditional Arabic" w:cs="Traditional Arabic"/>
          <w:b/>
          <w:bCs/>
          <w:sz w:val="72"/>
          <w:szCs w:val="72"/>
          <w:rtl/>
        </w:rPr>
        <w:t>أَلا فَلْنَتَّقِ اللهَ – أَيُّهَا المُسلِمُونَ –</w:t>
      </w:r>
      <w:r w:rsidR="009F0D2B">
        <w:rPr>
          <w:rFonts w:ascii="Traditional Arabic" w:hAnsi="Traditional Arabic" w:cs="Traditional Arabic" w:hint="cs"/>
          <w:b/>
          <w:bCs/>
          <w:sz w:val="72"/>
          <w:szCs w:val="72"/>
          <w:rtl/>
        </w:rPr>
        <w:t xml:space="preserve"> و</w:t>
      </w:r>
      <w:r w:rsidRPr="009908E5">
        <w:rPr>
          <w:rFonts w:ascii="Traditional Arabic" w:hAnsi="Traditional Arabic" w:cs="Traditional Arabic"/>
          <w:b/>
          <w:bCs/>
          <w:sz w:val="72"/>
          <w:szCs w:val="72"/>
          <w:rtl/>
        </w:rPr>
        <w:t xml:space="preserve">لْنَتَزَوَّدْ مِن خَيرِ الأعمال في أَعظَمِ </w:t>
      </w:r>
      <w:proofErr w:type="gramStart"/>
      <w:r w:rsidRPr="009908E5">
        <w:rPr>
          <w:rFonts w:ascii="Traditional Arabic" w:hAnsi="Traditional Arabic" w:cs="Traditional Arabic"/>
          <w:b/>
          <w:bCs/>
          <w:sz w:val="72"/>
          <w:szCs w:val="72"/>
          <w:rtl/>
        </w:rPr>
        <w:t>الأَيَّامِ ،</w:t>
      </w:r>
      <w:proofErr w:type="gramEnd"/>
      <w:r w:rsidRPr="009908E5">
        <w:rPr>
          <w:rFonts w:ascii="Traditional Arabic" w:hAnsi="Traditional Arabic" w:cs="Traditional Arabic"/>
          <w:b/>
          <w:bCs/>
          <w:sz w:val="72"/>
          <w:szCs w:val="72"/>
          <w:rtl/>
        </w:rPr>
        <w:t xml:space="preserve"> وأكثروا من ذكر الله في</w:t>
      </w:r>
      <w:r w:rsidR="004660B6">
        <w:rPr>
          <w:rFonts w:ascii="Traditional Arabic" w:hAnsi="Traditional Arabic" w:cs="Traditional Arabic" w:hint="cs"/>
          <w:b/>
          <w:bCs/>
          <w:sz w:val="72"/>
          <w:szCs w:val="72"/>
          <w:rtl/>
        </w:rPr>
        <w:t xml:space="preserve">ما تبقى من هذه </w:t>
      </w:r>
      <w:r w:rsidRPr="009908E5">
        <w:rPr>
          <w:rFonts w:ascii="Traditional Arabic" w:hAnsi="Traditional Arabic" w:cs="Traditional Arabic"/>
          <w:b/>
          <w:bCs/>
          <w:sz w:val="72"/>
          <w:szCs w:val="72"/>
          <w:rtl/>
        </w:rPr>
        <w:t xml:space="preserve">الأيام, ولا يكن حَظُّ أَحَدِنَا مِنَهَا مُجَرَّدَ السَّمَاعِ بِفَضَائِلِهَا في خُطبَةٍ أَو مَوعِظَةٍ ، أَو فِيمَا يُرسَلُ إِلَيهِ مِن رَسَائِلَ ، ثم يَكتَفِي بِإِرسَالِهَا إِلى غَيرِهِ فَحَسبُ </w:t>
      </w:r>
    </w:p>
    <w:p w14:paraId="156BA7AF" w14:textId="3E4B8676" w:rsidR="009908E5" w:rsidRPr="009908E5" w:rsidRDefault="00FD0C86" w:rsidP="002B7C9D">
      <w:pPr>
        <w:rPr>
          <w:rFonts w:ascii="Traditional Arabic" w:hAnsi="Traditional Arabic" w:cs="Traditional Arabic"/>
          <w:b/>
          <w:bCs/>
          <w:sz w:val="72"/>
          <w:szCs w:val="72"/>
          <w:rtl/>
        </w:rPr>
      </w:pPr>
      <w:r>
        <w:rPr>
          <w:rFonts w:ascii="Traditional Arabic" w:hAnsi="Traditional Arabic" w:cs="Traditional Arabic" w:hint="cs"/>
          <w:b/>
          <w:bCs/>
          <w:sz w:val="72"/>
          <w:szCs w:val="72"/>
          <w:rtl/>
        </w:rPr>
        <w:lastRenderedPageBreak/>
        <w:t>فاختموا</w:t>
      </w:r>
      <w:r w:rsidR="009908E5" w:rsidRPr="009908E5">
        <w:rPr>
          <w:rFonts w:ascii="Traditional Arabic" w:hAnsi="Traditional Arabic" w:cs="Traditional Arabic"/>
          <w:b/>
          <w:bCs/>
          <w:sz w:val="72"/>
          <w:szCs w:val="72"/>
          <w:rtl/>
        </w:rPr>
        <w:t xml:space="preserve"> ـ رحمكم الله ـ بقية </w:t>
      </w:r>
      <w:r w:rsidR="00A26E69">
        <w:rPr>
          <w:rFonts w:ascii="Traditional Arabic" w:hAnsi="Traditional Arabic" w:cs="Traditional Arabic" w:hint="cs"/>
          <w:b/>
          <w:bCs/>
          <w:sz w:val="72"/>
          <w:szCs w:val="72"/>
          <w:rtl/>
        </w:rPr>
        <w:t>أيا</w:t>
      </w:r>
      <w:r w:rsidR="002B7C9D">
        <w:rPr>
          <w:rFonts w:ascii="Traditional Arabic" w:hAnsi="Traditional Arabic" w:cs="Traditional Arabic" w:hint="cs"/>
          <w:b/>
          <w:bCs/>
          <w:sz w:val="72"/>
          <w:szCs w:val="72"/>
          <w:rtl/>
        </w:rPr>
        <w:t>م</w:t>
      </w:r>
      <w:r w:rsidR="00A26E69">
        <w:rPr>
          <w:rFonts w:ascii="Traditional Arabic" w:hAnsi="Traditional Arabic" w:cs="Traditional Arabic" w:hint="cs"/>
          <w:b/>
          <w:bCs/>
          <w:sz w:val="72"/>
          <w:szCs w:val="72"/>
          <w:rtl/>
        </w:rPr>
        <w:t>كم ال</w:t>
      </w:r>
      <w:r w:rsidR="002B7C9D">
        <w:rPr>
          <w:rFonts w:ascii="Traditional Arabic" w:hAnsi="Traditional Arabic" w:cs="Traditional Arabic" w:hint="cs"/>
          <w:b/>
          <w:bCs/>
          <w:sz w:val="72"/>
          <w:szCs w:val="72"/>
          <w:rtl/>
        </w:rPr>
        <w:t>نيرات</w:t>
      </w:r>
      <w:r w:rsidR="009908E5" w:rsidRPr="009908E5">
        <w:rPr>
          <w:rFonts w:ascii="Traditional Arabic" w:hAnsi="Traditional Arabic" w:cs="Traditional Arabic"/>
          <w:b/>
          <w:bCs/>
          <w:sz w:val="72"/>
          <w:szCs w:val="72"/>
          <w:rtl/>
        </w:rPr>
        <w:t xml:space="preserve"> بالمسارعة إلى الخيرات، واغتنامِ الفضائل </w:t>
      </w:r>
      <w:proofErr w:type="gramStart"/>
      <w:r w:rsidR="009908E5" w:rsidRPr="009908E5">
        <w:rPr>
          <w:rFonts w:ascii="Traditional Arabic" w:hAnsi="Traditional Arabic" w:cs="Traditional Arabic"/>
          <w:b/>
          <w:bCs/>
          <w:sz w:val="72"/>
          <w:szCs w:val="72"/>
          <w:rtl/>
        </w:rPr>
        <w:t>والقربات</w:t>
      </w:r>
      <w:r w:rsidR="009F0D2B">
        <w:rPr>
          <w:rFonts w:ascii="Traditional Arabic" w:hAnsi="Traditional Arabic" w:cs="Traditional Arabic" w:hint="cs"/>
          <w:b/>
          <w:bCs/>
          <w:sz w:val="72"/>
          <w:szCs w:val="72"/>
          <w:rtl/>
        </w:rPr>
        <w:t xml:space="preserve"> ،</w:t>
      </w:r>
      <w:proofErr w:type="gramEnd"/>
      <w:r w:rsidR="009F0D2B">
        <w:rPr>
          <w:rFonts w:ascii="Traditional Arabic" w:hAnsi="Traditional Arabic" w:cs="Traditional Arabic" w:hint="cs"/>
          <w:b/>
          <w:bCs/>
          <w:sz w:val="72"/>
          <w:szCs w:val="72"/>
          <w:rtl/>
        </w:rPr>
        <w:t xml:space="preserve"> </w:t>
      </w:r>
      <w:r w:rsidR="009F0D2B" w:rsidRPr="009F0D2B">
        <w:rPr>
          <w:rFonts w:ascii="Traditional Arabic" w:hAnsi="Traditional Arabic" w:cs="Traditional Arabic" w:hint="cs"/>
          <w:b/>
          <w:bCs/>
          <w:sz w:val="72"/>
          <w:szCs w:val="72"/>
          <w:rtl/>
        </w:rPr>
        <w:t>فنحن اليوم في آخر جمعة في هذه العشر المباركة ،</w:t>
      </w:r>
      <w:r w:rsidR="009908E5" w:rsidRPr="009908E5">
        <w:rPr>
          <w:rFonts w:ascii="Traditional Arabic" w:hAnsi="Traditional Arabic" w:cs="Traditional Arabic"/>
          <w:b/>
          <w:bCs/>
          <w:sz w:val="72"/>
          <w:szCs w:val="72"/>
          <w:rtl/>
        </w:rPr>
        <w:t xml:space="preserve"> فمن كان قد أحسنَ فعليه بالتمام، ومن فرّط فعليه أن </w:t>
      </w:r>
      <w:r w:rsidR="000F2720">
        <w:rPr>
          <w:rFonts w:ascii="Traditional Arabic" w:hAnsi="Traditional Arabic" w:cs="Traditional Arabic" w:hint="cs"/>
          <w:b/>
          <w:bCs/>
          <w:sz w:val="72"/>
          <w:szCs w:val="72"/>
          <w:rtl/>
        </w:rPr>
        <w:t>يعجل بالتغيير</w:t>
      </w:r>
      <w:r w:rsidR="009908E5" w:rsidRPr="009908E5">
        <w:rPr>
          <w:rFonts w:ascii="Traditional Arabic" w:hAnsi="Traditional Arabic" w:cs="Traditional Arabic"/>
          <w:b/>
          <w:bCs/>
          <w:sz w:val="72"/>
          <w:szCs w:val="72"/>
          <w:rtl/>
        </w:rPr>
        <w:t xml:space="preserve"> فيما بقي من</w:t>
      </w:r>
      <w:r w:rsidR="00053C75">
        <w:rPr>
          <w:rFonts w:ascii="Traditional Arabic" w:hAnsi="Traditional Arabic" w:cs="Traditional Arabic" w:hint="cs"/>
          <w:b/>
          <w:bCs/>
          <w:sz w:val="72"/>
          <w:szCs w:val="72"/>
          <w:rtl/>
        </w:rPr>
        <w:t xml:space="preserve"> هذه</w:t>
      </w:r>
      <w:r w:rsidR="009908E5" w:rsidRPr="009908E5">
        <w:rPr>
          <w:rFonts w:ascii="Traditional Arabic" w:hAnsi="Traditional Arabic" w:cs="Traditional Arabic"/>
          <w:b/>
          <w:bCs/>
          <w:sz w:val="72"/>
          <w:szCs w:val="72"/>
          <w:rtl/>
        </w:rPr>
        <w:t xml:space="preserve"> الأيام </w:t>
      </w:r>
      <w:r w:rsidR="009908E5" w:rsidRPr="009908E5">
        <w:rPr>
          <w:rFonts w:ascii="Traditional Arabic" w:hAnsi="Traditional Arabic" w:cs="Traditional Arabic" w:hint="cs"/>
          <w:b/>
          <w:bCs/>
          <w:sz w:val="72"/>
          <w:szCs w:val="72"/>
          <w:rtl/>
        </w:rPr>
        <w:t xml:space="preserve">.. </w:t>
      </w:r>
      <w:r w:rsidR="00E92903">
        <w:rPr>
          <w:rFonts w:ascii="Traditional Arabic" w:hAnsi="Traditional Arabic" w:cs="Traditional Arabic" w:hint="cs"/>
          <w:b/>
          <w:bCs/>
          <w:sz w:val="72"/>
          <w:szCs w:val="72"/>
          <w:rtl/>
        </w:rPr>
        <w:t xml:space="preserve">فما بقي منها خير مما </w:t>
      </w:r>
      <w:proofErr w:type="gramStart"/>
      <w:r w:rsidR="00E92903">
        <w:rPr>
          <w:rFonts w:ascii="Traditional Arabic" w:hAnsi="Traditional Arabic" w:cs="Traditional Arabic" w:hint="cs"/>
          <w:b/>
          <w:bCs/>
          <w:sz w:val="72"/>
          <w:szCs w:val="72"/>
          <w:rtl/>
        </w:rPr>
        <w:t>أدبر</w:t>
      </w:r>
      <w:r w:rsidR="009908E5" w:rsidRPr="009908E5">
        <w:rPr>
          <w:rFonts w:ascii="Traditional Arabic" w:hAnsi="Traditional Arabic" w:cs="Traditional Arabic"/>
          <w:b/>
          <w:bCs/>
          <w:sz w:val="72"/>
          <w:szCs w:val="72"/>
          <w:rtl/>
        </w:rPr>
        <w:t xml:space="preserve"> .</w:t>
      </w:r>
      <w:proofErr w:type="gramEnd"/>
      <w:r w:rsidR="009908E5" w:rsidRPr="009908E5">
        <w:rPr>
          <w:rFonts w:ascii="Traditional Arabic" w:hAnsi="Traditional Arabic" w:cs="Traditional Arabic"/>
          <w:b/>
          <w:bCs/>
          <w:sz w:val="72"/>
          <w:szCs w:val="72"/>
          <w:rtl/>
        </w:rPr>
        <w:t xml:space="preserve">. </w:t>
      </w:r>
      <w:r w:rsidR="00053C75">
        <w:rPr>
          <w:rFonts w:ascii="Traditional Arabic" w:hAnsi="Traditional Arabic" w:cs="Traditional Arabic" w:hint="cs"/>
          <w:b/>
          <w:bCs/>
          <w:sz w:val="72"/>
          <w:szCs w:val="72"/>
          <w:rtl/>
        </w:rPr>
        <w:t>فقد</w:t>
      </w:r>
      <w:r w:rsidR="009908E5" w:rsidRPr="009908E5">
        <w:rPr>
          <w:rFonts w:ascii="Traditional Arabic" w:hAnsi="Traditional Arabic" w:cs="Traditional Arabic" w:hint="cs"/>
          <w:b/>
          <w:bCs/>
          <w:sz w:val="72"/>
          <w:szCs w:val="72"/>
          <w:rtl/>
        </w:rPr>
        <w:t xml:space="preserve"> بقي</w:t>
      </w:r>
      <w:r w:rsidR="00E92903">
        <w:rPr>
          <w:rFonts w:ascii="Traditional Arabic" w:hAnsi="Traditional Arabic" w:cs="Traditional Arabic" w:hint="cs"/>
          <w:b/>
          <w:bCs/>
          <w:sz w:val="72"/>
          <w:szCs w:val="72"/>
          <w:rtl/>
        </w:rPr>
        <w:t xml:space="preserve"> منها</w:t>
      </w:r>
      <w:r w:rsidR="009908E5" w:rsidRPr="009908E5">
        <w:rPr>
          <w:rFonts w:ascii="Traditional Arabic" w:hAnsi="Traditional Arabic" w:cs="Traditional Arabic"/>
          <w:b/>
          <w:bCs/>
          <w:sz w:val="72"/>
          <w:szCs w:val="72"/>
          <w:rtl/>
        </w:rPr>
        <w:t xml:space="preserve"> يوم عرفة ويوم </w:t>
      </w:r>
      <w:proofErr w:type="gramStart"/>
      <w:r w:rsidR="009908E5" w:rsidRPr="009908E5">
        <w:rPr>
          <w:rFonts w:ascii="Traditional Arabic" w:hAnsi="Traditional Arabic" w:cs="Traditional Arabic"/>
          <w:b/>
          <w:bCs/>
          <w:sz w:val="72"/>
          <w:szCs w:val="72"/>
          <w:rtl/>
        </w:rPr>
        <w:t>النحر .</w:t>
      </w:r>
      <w:proofErr w:type="gramEnd"/>
    </w:p>
    <w:p w14:paraId="2490D821" w14:textId="0DE5B88E" w:rsidR="009908E5" w:rsidRPr="009908E5" w:rsidRDefault="009908E5" w:rsidP="002B7C9D">
      <w:pPr>
        <w:rPr>
          <w:rFonts w:ascii="Traditional Arabic" w:hAnsi="Traditional Arabic" w:cs="Traditional Arabic"/>
          <w:b/>
          <w:bCs/>
          <w:sz w:val="72"/>
          <w:szCs w:val="72"/>
          <w:rtl/>
        </w:rPr>
      </w:pPr>
      <w:r w:rsidRPr="009908E5">
        <w:rPr>
          <w:rFonts w:ascii="Traditional Arabic" w:hAnsi="Traditional Arabic" w:cs="Traditional Arabic" w:hint="cs"/>
          <w:b/>
          <w:bCs/>
          <w:sz w:val="72"/>
          <w:szCs w:val="72"/>
          <w:rtl/>
        </w:rPr>
        <w:t>فيا</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لحسن</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الفائرين</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الذين</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ختموا</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هذه الأيام المباركة بأكمل</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وجه</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من</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ذكر وتكبير وصلاة</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وصيام</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وقيام</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وصدقة</w:t>
      </w:r>
      <w:r w:rsidRPr="009908E5">
        <w:rPr>
          <w:rFonts w:ascii="Traditional Arabic" w:hAnsi="Traditional Arabic" w:cs="Traditional Arabic"/>
          <w:b/>
          <w:bCs/>
          <w:sz w:val="72"/>
          <w:szCs w:val="72"/>
          <w:rtl/>
        </w:rPr>
        <w:t xml:space="preserve"> </w:t>
      </w:r>
      <w:proofErr w:type="gramStart"/>
      <w:r w:rsidRPr="009908E5">
        <w:rPr>
          <w:rFonts w:ascii="Traditional Arabic" w:hAnsi="Traditional Arabic" w:cs="Traditional Arabic" w:hint="cs"/>
          <w:b/>
          <w:bCs/>
          <w:sz w:val="72"/>
          <w:szCs w:val="72"/>
          <w:rtl/>
        </w:rPr>
        <w:t>ونافلة</w:t>
      </w:r>
      <w:r w:rsidRPr="009908E5">
        <w:rPr>
          <w:rFonts w:ascii="Traditional Arabic" w:hAnsi="Traditional Arabic" w:cs="Traditional Arabic"/>
          <w:b/>
          <w:bCs/>
          <w:sz w:val="72"/>
          <w:szCs w:val="72"/>
          <w:rtl/>
        </w:rPr>
        <w:t xml:space="preserve"> </w:t>
      </w:r>
      <w:r w:rsidR="002B7C9D">
        <w:rPr>
          <w:rFonts w:ascii="Traditional Arabic" w:hAnsi="Traditional Arabic" w:cs="Traditional Arabic" w:hint="cs"/>
          <w:b/>
          <w:bCs/>
          <w:sz w:val="72"/>
          <w:szCs w:val="72"/>
          <w:rtl/>
        </w:rPr>
        <w:t>،</w:t>
      </w:r>
      <w:proofErr w:type="gramEnd"/>
      <w:r w:rsidR="002B7C9D">
        <w:rPr>
          <w:rFonts w:ascii="Traditional Arabic" w:hAnsi="Traditional Arabic" w:cs="Traditional Arabic" w:hint="cs"/>
          <w:b/>
          <w:bCs/>
          <w:sz w:val="72"/>
          <w:szCs w:val="72"/>
          <w:rtl/>
        </w:rPr>
        <w:t xml:space="preserve"> و</w:t>
      </w:r>
      <w:r w:rsidRPr="009908E5">
        <w:rPr>
          <w:rFonts w:ascii="Traditional Arabic" w:hAnsi="Traditional Arabic" w:cs="Traditional Arabic" w:hint="cs"/>
          <w:b/>
          <w:bCs/>
          <w:sz w:val="72"/>
          <w:szCs w:val="72"/>
          <w:rtl/>
        </w:rPr>
        <w:t>لعل الله قد نظر إليك</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وأنت</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تتقرب إليه بألوان الطاعات وجليل القربات فغفر</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لك</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 xml:space="preserve">واجتباك </w:t>
      </w:r>
      <w:r w:rsidR="002B7C9D">
        <w:rPr>
          <w:rFonts w:ascii="Traditional Arabic" w:hAnsi="Traditional Arabic" w:cs="Traditional Arabic" w:hint="cs"/>
          <w:b/>
          <w:bCs/>
          <w:sz w:val="72"/>
          <w:szCs w:val="72"/>
          <w:rtl/>
        </w:rPr>
        <w:t xml:space="preserve">، </w:t>
      </w:r>
      <w:r w:rsidR="000B2E96">
        <w:rPr>
          <w:rFonts w:ascii="Traditional Arabic" w:hAnsi="Traditional Arabic" w:cs="Traditional Arabic" w:hint="cs"/>
          <w:b/>
          <w:bCs/>
          <w:sz w:val="72"/>
          <w:szCs w:val="72"/>
          <w:rtl/>
        </w:rPr>
        <w:t xml:space="preserve">واصطفاك وهداك، </w:t>
      </w:r>
      <w:r w:rsidR="007B22CE">
        <w:rPr>
          <w:rFonts w:ascii="Traditional Arabic" w:hAnsi="Traditional Arabic" w:cs="Traditional Arabic" w:hint="cs"/>
          <w:b/>
          <w:bCs/>
          <w:sz w:val="72"/>
          <w:szCs w:val="72"/>
          <w:rtl/>
        </w:rPr>
        <w:t xml:space="preserve">وزحزحك عن النار وما فيها من الدركات </w:t>
      </w:r>
      <w:r w:rsidRPr="009908E5">
        <w:rPr>
          <w:rFonts w:ascii="Traditional Arabic" w:hAnsi="Traditional Arabic" w:cs="Traditional Arabic" w:hint="cs"/>
          <w:b/>
          <w:bCs/>
          <w:sz w:val="72"/>
          <w:szCs w:val="72"/>
          <w:rtl/>
        </w:rPr>
        <w:t xml:space="preserve">وكتب لك في الجنة أعالي الدرجات </w:t>
      </w:r>
      <w:r w:rsidRPr="009908E5">
        <w:rPr>
          <w:rFonts w:ascii="Traditional Arabic" w:hAnsi="Traditional Arabic" w:cs="Traditional Arabic"/>
          <w:b/>
          <w:bCs/>
          <w:sz w:val="72"/>
          <w:szCs w:val="72"/>
          <w:rtl/>
        </w:rPr>
        <w:t xml:space="preserve"> </w:t>
      </w:r>
    </w:p>
    <w:p w14:paraId="63C02E79" w14:textId="1D9677B5" w:rsidR="009908E5" w:rsidRDefault="009908E5" w:rsidP="009908E5">
      <w:pPr>
        <w:rPr>
          <w:rFonts w:ascii="Traditional Arabic" w:hAnsi="Traditional Arabic" w:cs="Traditional Arabic"/>
          <w:b/>
          <w:bCs/>
          <w:sz w:val="72"/>
          <w:szCs w:val="72"/>
          <w:rtl/>
        </w:rPr>
      </w:pPr>
      <w:r w:rsidRPr="009908E5">
        <w:rPr>
          <w:rFonts w:ascii="Traditional Arabic" w:hAnsi="Traditional Arabic" w:cs="Traditional Arabic" w:hint="cs"/>
          <w:b/>
          <w:bCs/>
          <w:sz w:val="72"/>
          <w:szCs w:val="72"/>
          <w:rtl/>
        </w:rPr>
        <w:lastRenderedPageBreak/>
        <w:t>ويا</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لخسارة</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المفرطين</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الذين</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لم</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يعرفوا</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قدر هذه الأيام</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فأمضوا</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وقتهم</w:t>
      </w:r>
      <w:r w:rsidRPr="009908E5">
        <w:rPr>
          <w:rFonts w:ascii="Traditional Arabic" w:hAnsi="Traditional Arabic" w:cs="Traditional Arabic"/>
          <w:b/>
          <w:bCs/>
          <w:sz w:val="72"/>
          <w:szCs w:val="72"/>
          <w:rtl/>
        </w:rPr>
        <w:t xml:space="preserve"> </w:t>
      </w:r>
      <w:r w:rsidR="000B2E96">
        <w:rPr>
          <w:rFonts w:ascii="Traditional Arabic" w:hAnsi="Traditional Arabic" w:cs="Traditional Arabic" w:hint="cs"/>
          <w:b/>
          <w:bCs/>
          <w:sz w:val="72"/>
          <w:szCs w:val="72"/>
          <w:rtl/>
        </w:rPr>
        <w:t xml:space="preserve">فيها </w:t>
      </w:r>
      <w:r w:rsidRPr="009908E5">
        <w:rPr>
          <w:rFonts w:ascii="Traditional Arabic" w:hAnsi="Traditional Arabic" w:cs="Traditional Arabic" w:hint="cs"/>
          <w:b/>
          <w:bCs/>
          <w:sz w:val="72"/>
          <w:szCs w:val="72"/>
          <w:rtl/>
        </w:rPr>
        <w:t>بالملهيات</w:t>
      </w:r>
      <w:r w:rsidR="00890040">
        <w:rPr>
          <w:rFonts w:ascii="Traditional Arabic" w:hAnsi="Traditional Arabic" w:cs="Traditional Arabic" w:hint="cs"/>
          <w:b/>
          <w:bCs/>
          <w:sz w:val="72"/>
          <w:szCs w:val="72"/>
          <w:rtl/>
        </w:rPr>
        <w:t>،</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واشغلوا</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أنفسهم</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بحظوظ</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الدنيا</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w:t>
      </w:r>
      <w:r w:rsidR="00890040">
        <w:rPr>
          <w:rFonts w:ascii="Traditional Arabic" w:hAnsi="Traditional Arabic" w:cs="Traditional Arabic" w:hint="cs"/>
          <w:b/>
          <w:bCs/>
          <w:sz w:val="72"/>
          <w:szCs w:val="72"/>
          <w:rtl/>
        </w:rPr>
        <w:t xml:space="preserve">ما فيها من </w:t>
      </w:r>
      <w:r w:rsidRPr="009908E5">
        <w:rPr>
          <w:rFonts w:ascii="Traditional Arabic" w:hAnsi="Traditional Arabic" w:cs="Traditional Arabic" w:hint="cs"/>
          <w:b/>
          <w:bCs/>
          <w:sz w:val="72"/>
          <w:szCs w:val="72"/>
          <w:rtl/>
        </w:rPr>
        <w:t>الشهوات</w:t>
      </w:r>
      <w:r w:rsidR="00890040">
        <w:rPr>
          <w:rFonts w:ascii="Traditional Arabic" w:hAnsi="Traditional Arabic" w:cs="Traditional Arabic" w:hint="cs"/>
          <w:b/>
          <w:bCs/>
          <w:sz w:val="72"/>
          <w:szCs w:val="72"/>
          <w:rtl/>
        </w:rPr>
        <w:t>،</w:t>
      </w:r>
      <w:r w:rsidRPr="009908E5">
        <w:rPr>
          <w:rFonts w:ascii="Traditional Arabic" w:hAnsi="Traditional Arabic" w:cs="Traditional Arabic" w:hint="cs"/>
          <w:b/>
          <w:bCs/>
          <w:sz w:val="72"/>
          <w:szCs w:val="72"/>
          <w:rtl/>
        </w:rPr>
        <w:t xml:space="preserve"> ونظر إليهم ربهم في هذه</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العشر</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وهم</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على</w:t>
      </w:r>
      <w:r w:rsidRPr="009908E5">
        <w:rPr>
          <w:rFonts w:ascii="Traditional Arabic" w:hAnsi="Traditional Arabic" w:cs="Traditional Arabic"/>
          <w:b/>
          <w:bCs/>
          <w:sz w:val="72"/>
          <w:szCs w:val="72"/>
          <w:rtl/>
        </w:rPr>
        <w:t xml:space="preserve"> </w:t>
      </w:r>
      <w:r w:rsidRPr="009908E5">
        <w:rPr>
          <w:rFonts w:ascii="Traditional Arabic" w:hAnsi="Traditional Arabic" w:cs="Traditional Arabic" w:hint="cs"/>
          <w:b/>
          <w:bCs/>
          <w:sz w:val="72"/>
          <w:szCs w:val="72"/>
          <w:rtl/>
        </w:rPr>
        <w:t>أسوأ</w:t>
      </w:r>
      <w:r w:rsidRPr="009908E5">
        <w:rPr>
          <w:rFonts w:ascii="Traditional Arabic" w:hAnsi="Traditional Arabic" w:cs="Traditional Arabic"/>
          <w:b/>
          <w:bCs/>
          <w:sz w:val="72"/>
          <w:szCs w:val="72"/>
          <w:rtl/>
        </w:rPr>
        <w:t xml:space="preserve"> </w:t>
      </w:r>
      <w:proofErr w:type="gramStart"/>
      <w:r w:rsidRPr="009908E5">
        <w:rPr>
          <w:rFonts w:ascii="Traditional Arabic" w:hAnsi="Traditional Arabic" w:cs="Traditional Arabic" w:hint="cs"/>
          <w:b/>
          <w:bCs/>
          <w:sz w:val="72"/>
          <w:szCs w:val="72"/>
          <w:rtl/>
        </w:rPr>
        <w:t>حال</w:t>
      </w:r>
      <w:r w:rsidRPr="009908E5">
        <w:rPr>
          <w:rFonts w:ascii="Traditional Arabic" w:hAnsi="Traditional Arabic" w:cs="Traditional Arabic"/>
          <w:b/>
          <w:bCs/>
          <w:sz w:val="72"/>
          <w:szCs w:val="72"/>
          <w:rtl/>
        </w:rPr>
        <w:t xml:space="preserve"> .</w:t>
      </w:r>
      <w:proofErr w:type="gramEnd"/>
    </w:p>
    <w:p w14:paraId="2B3F5135" w14:textId="307B2BD4" w:rsidR="00655B4A" w:rsidRPr="00655B4A" w:rsidRDefault="00655B4A" w:rsidP="00655B4A">
      <w:pPr>
        <w:rPr>
          <w:rFonts w:ascii="Traditional Arabic" w:hAnsi="Traditional Arabic" w:cs="Traditional Arabic"/>
          <w:b/>
          <w:bCs/>
          <w:sz w:val="72"/>
          <w:szCs w:val="72"/>
          <w:rtl/>
        </w:rPr>
      </w:pPr>
      <w:r w:rsidRPr="00655B4A">
        <w:rPr>
          <w:rFonts w:ascii="Traditional Arabic" w:hAnsi="Traditional Arabic" w:cs="Traditional Arabic"/>
          <w:b/>
          <w:bCs/>
          <w:sz w:val="72"/>
          <w:szCs w:val="72"/>
          <w:rtl/>
        </w:rPr>
        <w:t xml:space="preserve">وَهَكَذَا هِيَ مَوَاسِمُ الفَضِل والبركات وَأزمنةُ الخير </w:t>
      </w:r>
      <w:proofErr w:type="gramStart"/>
      <w:r w:rsidRPr="00655B4A">
        <w:rPr>
          <w:rFonts w:ascii="Traditional Arabic" w:hAnsi="Traditional Arabic" w:cs="Traditional Arabic"/>
          <w:b/>
          <w:bCs/>
          <w:sz w:val="72"/>
          <w:szCs w:val="72"/>
          <w:rtl/>
        </w:rPr>
        <w:t>والرحمات ،</w:t>
      </w:r>
      <w:proofErr w:type="gramEnd"/>
      <w:r w:rsidRPr="00655B4A">
        <w:rPr>
          <w:rFonts w:ascii="Traditional Arabic" w:hAnsi="Traditional Arabic" w:cs="Traditional Arabic"/>
          <w:b/>
          <w:bCs/>
          <w:sz w:val="72"/>
          <w:szCs w:val="72"/>
          <w:rtl/>
        </w:rPr>
        <w:t xml:space="preserve"> تَمُرُّ كَلَمحِ البَصَرِ أَو هِيَ أَعجَلُ  يَتَزَوَّدُ مِنهَا من وُفق فَيَنَالُ بِفَضلِ رَبِّهِ الأَجرَ المُضَاعَفَ ، وَيَتَقَاعَسُ مُفَرِّطٌ فَيَحرِمُ نَفسَهُ مَا لَو قَدَّمَهُ لَوَجدَهُ عِندَ رَبِّهِ وَافِيًا . </w:t>
      </w:r>
    </w:p>
    <w:p w14:paraId="1A19209D" w14:textId="77777777" w:rsidR="00C0647D" w:rsidRPr="00C0647D" w:rsidRDefault="00C0647D" w:rsidP="00C0647D">
      <w:pPr>
        <w:rPr>
          <w:rFonts w:ascii="Traditional Arabic" w:hAnsi="Traditional Arabic" w:cs="Traditional Arabic"/>
          <w:b/>
          <w:bCs/>
          <w:sz w:val="72"/>
          <w:szCs w:val="72"/>
          <w:rtl/>
        </w:rPr>
      </w:pPr>
      <w:r w:rsidRPr="00C0647D">
        <w:rPr>
          <w:rFonts w:ascii="Traditional Arabic" w:hAnsi="Traditional Arabic" w:cs="Traditional Arabic"/>
          <w:b/>
          <w:bCs/>
          <w:sz w:val="72"/>
          <w:szCs w:val="72"/>
          <w:rtl/>
        </w:rPr>
        <w:t xml:space="preserve">قَالَ ـ سُبحَانَهُ </w:t>
      </w:r>
      <w:proofErr w:type="gramStart"/>
      <w:r w:rsidRPr="00C0647D">
        <w:rPr>
          <w:rFonts w:ascii="Traditional Arabic" w:hAnsi="Traditional Arabic" w:cs="Traditional Arabic"/>
          <w:b/>
          <w:bCs/>
          <w:sz w:val="72"/>
          <w:szCs w:val="72"/>
          <w:rtl/>
        </w:rPr>
        <w:t>ـ :</w:t>
      </w:r>
      <w:proofErr w:type="gramEnd"/>
      <w:r w:rsidRPr="00C0647D">
        <w:rPr>
          <w:rFonts w:ascii="Traditional Arabic" w:hAnsi="Traditional Arabic" w:cs="Traditional Arabic"/>
          <w:b/>
          <w:bCs/>
          <w:sz w:val="72"/>
          <w:szCs w:val="72"/>
          <w:rtl/>
        </w:rPr>
        <w:t xml:space="preserve"> "مَن يَعمَلْ سُوَءًا يُجزَ بِهِ وَلا يَجِدْ لَهُ مِن دُونِ اللهِ وَلِيًّا وَلا نَصِيرًا . وَمَن يَعمَلْ مِنَ الصَّالِحَاتِ مِن ذَكَرٍ أَو أُنثَى وَهُوَ مُؤمِنٌ فَأُولَئِكَ يَدخُلُونَ الجَنَّةَ وَلا يُظلَمُونَ نَقِيرًا "</w:t>
      </w:r>
    </w:p>
    <w:p w14:paraId="5104DA49" w14:textId="77777777" w:rsidR="00C0647D" w:rsidRPr="00C0647D" w:rsidRDefault="00C0647D" w:rsidP="00C0647D">
      <w:pPr>
        <w:rPr>
          <w:rFonts w:ascii="Traditional Arabic" w:hAnsi="Traditional Arabic" w:cs="Traditional Arabic"/>
          <w:b/>
          <w:bCs/>
          <w:sz w:val="72"/>
          <w:szCs w:val="72"/>
          <w:rtl/>
        </w:rPr>
      </w:pPr>
      <w:r w:rsidRPr="00C0647D">
        <w:rPr>
          <w:rFonts w:ascii="Traditional Arabic" w:hAnsi="Traditional Arabic" w:cs="Traditional Arabic"/>
          <w:b/>
          <w:bCs/>
          <w:sz w:val="72"/>
          <w:szCs w:val="72"/>
          <w:rtl/>
        </w:rPr>
        <w:lastRenderedPageBreak/>
        <w:t xml:space="preserve">وَفي الحَدِيثِ القُدسِيِّ الَّذِي رَوَاهُ مُسلِمٌ قَالَ اللهُ ـ تَبَارَكَ وَتَعَالى </w:t>
      </w:r>
      <w:proofErr w:type="gramStart"/>
      <w:r w:rsidRPr="00C0647D">
        <w:rPr>
          <w:rFonts w:ascii="Traditional Arabic" w:hAnsi="Traditional Arabic" w:cs="Traditional Arabic"/>
          <w:b/>
          <w:bCs/>
          <w:sz w:val="72"/>
          <w:szCs w:val="72"/>
          <w:rtl/>
        </w:rPr>
        <w:t>ـ :</w:t>
      </w:r>
      <w:proofErr w:type="gramEnd"/>
      <w:r w:rsidRPr="00C0647D">
        <w:rPr>
          <w:rFonts w:ascii="Traditional Arabic" w:hAnsi="Traditional Arabic" w:cs="Traditional Arabic"/>
          <w:b/>
          <w:bCs/>
          <w:sz w:val="72"/>
          <w:szCs w:val="72"/>
          <w:rtl/>
        </w:rPr>
        <w:t xml:space="preserve"> " يَا عِبَادِي ، إِنَّمَا هِيَ أَعمَالُكُم أُحصِيهَا لَكُم ثُمَّ أُوَفِّيكُم إِيَّاهَا ، فَمَن وَجَدَ خَيرًا فَلْيَحمَدِ اللهَ ، وَمَن وَجَدَ غَيرَ ذَلِكَ فَلا يَلُومَنَّ إِلاَّ نَفسَهُ"</w:t>
      </w:r>
    </w:p>
    <w:p w14:paraId="3FBB4555" w14:textId="08EA0387"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 xml:space="preserve">ثم اعلموا أن الله أمركم بأمرٍ بدأ فيه بنفسه، وثنَّى بملائكته المُسبِّحة بقُدسه، وأيَّه بكم - أيها المؤمنون - من جنِّه وإنسِه، فقال قولاً كريمًا: </w:t>
      </w:r>
      <w:proofErr w:type="gramStart"/>
      <w:r w:rsidRPr="00867E04">
        <w:rPr>
          <w:rFonts w:ascii="Traditional Arabic" w:hAnsi="Traditional Arabic" w:cs="Traditional Arabic"/>
          <w:b/>
          <w:bCs/>
          <w:sz w:val="72"/>
          <w:szCs w:val="72"/>
          <w:rtl/>
        </w:rPr>
        <w:t>﴿ إِنَّ</w:t>
      </w:r>
      <w:proofErr w:type="gramEnd"/>
      <w:r w:rsidRPr="00867E04">
        <w:rPr>
          <w:rFonts w:ascii="Traditional Arabic" w:hAnsi="Traditional Arabic" w:cs="Traditional Arabic"/>
          <w:b/>
          <w:bCs/>
          <w:sz w:val="72"/>
          <w:szCs w:val="72"/>
          <w:rtl/>
        </w:rPr>
        <w:t xml:space="preserve"> اللَّهَ وَمَلَائِكَتَهُ يُصَلُّونَ عَلَى النَّبِيِّ يَا أَيُّهَا الَّذِينَ آمَنُوا صَلُّوا عَلَيْهِ وَسَلِّمُوا تَسْلِيمًا ﴾ </w:t>
      </w:r>
    </w:p>
    <w:p w14:paraId="0E5FB73B" w14:textId="77777777"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اللهم صلِّ وسلِّم على نبيِّنا وسيدنا محمد بشير الرحمة والثواب ونذير السَّطوة والعقاب الشافع المُشفَّع يوم الحساب، اللهم وارضَ عن جميع الآل والأصحاب، وعنَّا معهم بمنِّك وكرمك وجُودك يا كريم يا وهَّاب.</w:t>
      </w:r>
    </w:p>
    <w:p w14:paraId="090514C0" w14:textId="77777777"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lastRenderedPageBreak/>
        <w:t>اللهم آمِنَّا في أوطاننا، اللهم آمِنَّا في أوطاننا، اللهم آمِنَّا في أوطاننا، وأصلِح اللهم أئمَّتَنا وولاةَ أمورنا، وأيِّد بالحق إمامَنا ووليَّ أمرنا، وأصلِح له بِطانتَه يا رب العالمين.</w:t>
      </w:r>
    </w:p>
    <w:p w14:paraId="22F9B3B6" w14:textId="7D787B32" w:rsidR="00555DDE" w:rsidRPr="00867E04" w:rsidRDefault="00555DDE" w:rsidP="00555DDE">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 xml:space="preserve">اللهم أعِزَّ الإسلام والمسلمين، اللهم أعِزَّ الإسلام والمسلمين، ودمِّر أعداء الدين، وادفع </w:t>
      </w:r>
      <w:r w:rsidR="00235B49" w:rsidRPr="00867E04">
        <w:rPr>
          <w:rFonts w:ascii="Traditional Arabic" w:hAnsi="Traditional Arabic" w:cs="Traditional Arabic" w:hint="cs"/>
          <w:b/>
          <w:bCs/>
          <w:sz w:val="72"/>
          <w:szCs w:val="72"/>
          <w:rtl/>
        </w:rPr>
        <w:t xml:space="preserve">عنا </w:t>
      </w:r>
      <w:r w:rsidR="00E33058" w:rsidRPr="00867E04">
        <w:rPr>
          <w:rFonts w:ascii="Traditional Arabic" w:hAnsi="Traditional Arabic" w:cs="Traditional Arabic" w:hint="cs"/>
          <w:b/>
          <w:bCs/>
          <w:sz w:val="72"/>
          <w:szCs w:val="72"/>
          <w:rtl/>
        </w:rPr>
        <w:t xml:space="preserve">وعن المسلمين </w:t>
      </w:r>
      <w:r w:rsidRPr="00867E04">
        <w:rPr>
          <w:rFonts w:ascii="Traditional Arabic" w:hAnsi="Traditional Arabic" w:cs="Traditional Arabic"/>
          <w:b/>
          <w:bCs/>
          <w:sz w:val="72"/>
          <w:szCs w:val="72"/>
          <w:rtl/>
        </w:rPr>
        <w:t>شرَّ الكائدين ومكرَ الماكرين وعُدوان المُعتدين وتربُّص المُتربِّصين وكيدَ الحاسدين وحسدَ الفاجِرين وفُجور المنافقين يا رب العالمين.</w:t>
      </w:r>
    </w:p>
    <w:p w14:paraId="60701C2A" w14:textId="77777777" w:rsidR="00555DDE" w:rsidRPr="00867E04" w:rsidRDefault="00555DDE" w:rsidP="00F50E15">
      <w:pPr>
        <w:rPr>
          <w:rFonts w:ascii="Traditional Arabic" w:hAnsi="Traditional Arabic" w:cs="Traditional Arabic"/>
          <w:b/>
          <w:bCs/>
          <w:sz w:val="72"/>
          <w:szCs w:val="72"/>
          <w:rtl/>
        </w:rPr>
      </w:pPr>
      <w:r w:rsidRPr="00867E04">
        <w:rPr>
          <w:rFonts w:ascii="Traditional Arabic" w:hAnsi="Traditional Arabic" w:cs="Traditional Arabic"/>
          <w:b/>
          <w:bCs/>
          <w:sz w:val="72"/>
          <w:szCs w:val="72"/>
          <w:rtl/>
        </w:rPr>
        <w:t>اللهم احفظ الحُجَّاج والزُّوَّار والمُعتمرين، اللهم تقبَّل مساعِيَهم وزكِّها، وارفع درجاتهم وأعلِها، اللهم حقِّق لهم من الآمال أعلاها، ومن الخيرات أقصاها، اجعل حجَّهم مبرورًا، وسعيَكم مشكورًا، وذنبَهم مغفورًا يا رب العالمين.</w:t>
      </w:r>
    </w:p>
    <w:p w14:paraId="12378A96" w14:textId="2C1BFBCC" w:rsidR="00AF2B7D" w:rsidRPr="00867E04" w:rsidRDefault="00555DDE" w:rsidP="00E33058">
      <w:pPr>
        <w:rPr>
          <w:rFonts w:ascii="Traditional Arabic" w:hAnsi="Traditional Arabic" w:cs="Traditional Arabic"/>
          <w:b/>
          <w:bCs/>
          <w:sz w:val="72"/>
          <w:szCs w:val="72"/>
        </w:rPr>
      </w:pPr>
      <w:r w:rsidRPr="00867E04">
        <w:rPr>
          <w:rFonts w:ascii="Traditional Arabic" w:hAnsi="Traditional Arabic" w:cs="Traditional Arabic"/>
          <w:b/>
          <w:bCs/>
          <w:sz w:val="72"/>
          <w:szCs w:val="72"/>
          <w:rtl/>
        </w:rPr>
        <w:lastRenderedPageBreak/>
        <w:t>اللهم اشف مرضانا، وعافِ مُبتلانا، وارحم موتانا،</w:t>
      </w:r>
      <w:r w:rsidR="00E26EDE">
        <w:rPr>
          <w:rFonts w:ascii="Traditional Arabic" w:hAnsi="Traditional Arabic" w:cs="Traditional Arabic" w:hint="cs"/>
          <w:b/>
          <w:bCs/>
          <w:sz w:val="72"/>
          <w:szCs w:val="72"/>
          <w:rtl/>
        </w:rPr>
        <w:t xml:space="preserve"> </w:t>
      </w:r>
      <w:r w:rsidRPr="00867E04">
        <w:rPr>
          <w:rFonts w:ascii="Traditional Arabic" w:hAnsi="Traditional Arabic" w:cs="Traditional Arabic"/>
          <w:b/>
          <w:bCs/>
          <w:sz w:val="72"/>
          <w:szCs w:val="72"/>
          <w:rtl/>
        </w:rPr>
        <w:t>يا أرحم الراحمين.</w:t>
      </w:r>
    </w:p>
    <w:sectPr w:rsidR="00AF2B7D" w:rsidRPr="00867E04" w:rsidSect="00C50760">
      <w:footerReference w:type="default" r:id="rId6"/>
      <w:pgSz w:w="11906" w:h="16838"/>
      <w:pgMar w:top="567" w:right="567" w:bottom="567" w:left="567" w:header="709" w:footer="2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138C" w14:textId="77777777" w:rsidR="004E028F" w:rsidRDefault="004E028F" w:rsidP="00C50760">
      <w:pPr>
        <w:spacing w:after="0" w:line="240" w:lineRule="auto"/>
      </w:pPr>
      <w:r>
        <w:separator/>
      </w:r>
    </w:p>
  </w:endnote>
  <w:endnote w:type="continuationSeparator" w:id="0">
    <w:p w14:paraId="76439098" w14:textId="77777777" w:rsidR="004E028F" w:rsidRDefault="004E028F" w:rsidP="00C5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9132558"/>
      <w:docPartObj>
        <w:docPartGallery w:val="Page Numbers (Bottom of Page)"/>
        <w:docPartUnique/>
      </w:docPartObj>
    </w:sdtPr>
    <w:sdtEndPr/>
    <w:sdtContent>
      <w:p w14:paraId="216EDD92" w14:textId="77777777" w:rsidR="00C50760" w:rsidRDefault="00C50760">
        <w:pPr>
          <w:pStyle w:val="a4"/>
          <w:jc w:val="right"/>
        </w:pPr>
        <w:r>
          <w:fldChar w:fldCharType="begin"/>
        </w:r>
        <w:r>
          <w:instrText>PAGE   \* MERGEFORMAT</w:instrText>
        </w:r>
        <w:r>
          <w:fldChar w:fldCharType="separate"/>
        </w:r>
        <w:r w:rsidR="00B01B6B" w:rsidRPr="00B01B6B">
          <w:rPr>
            <w:noProof/>
            <w:rtl/>
            <w:lang w:val="ar-SA"/>
          </w:rPr>
          <w:t>8</w:t>
        </w:r>
        <w:r>
          <w:fldChar w:fldCharType="end"/>
        </w:r>
      </w:p>
    </w:sdtContent>
  </w:sdt>
  <w:p w14:paraId="3536F139" w14:textId="77777777" w:rsidR="00C50760" w:rsidRDefault="00C507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297" w14:textId="77777777" w:rsidR="004E028F" w:rsidRDefault="004E028F" w:rsidP="00C50760">
      <w:pPr>
        <w:spacing w:after="0" w:line="240" w:lineRule="auto"/>
      </w:pPr>
      <w:r>
        <w:separator/>
      </w:r>
    </w:p>
  </w:footnote>
  <w:footnote w:type="continuationSeparator" w:id="0">
    <w:p w14:paraId="3B9C20F8" w14:textId="77777777" w:rsidR="004E028F" w:rsidRDefault="004E028F" w:rsidP="00C50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DE"/>
    <w:rsid w:val="00003F54"/>
    <w:rsid w:val="00004FF1"/>
    <w:rsid w:val="000137EC"/>
    <w:rsid w:val="00014210"/>
    <w:rsid w:val="000222D7"/>
    <w:rsid w:val="000271F6"/>
    <w:rsid w:val="00053C75"/>
    <w:rsid w:val="000B2E96"/>
    <w:rsid w:val="000D0AF6"/>
    <w:rsid w:val="000F2720"/>
    <w:rsid w:val="00113B9B"/>
    <w:rsid w:val="001427F3"/>
    <w:rsid w:val="00192101"/>
    <w:rsid w:val="001C54EC"/>
    <w:rsid w:val="001D7E61"/>
    <w:rsid w:val="001E2132"/>
    <w:rsid w:val="001F61BE"/>
    <w:rsid w:val="00235B49"/>
    <w:rsid w:val="002502DC"/>
    <w:rsid w:val="0028664C"/>
    <w:rsid w:val="002B7C9D"/>
    <w:rsid w:val="002E37B5"/>
    <w:rsid w:val="00301646"/>
    <w:rsid w:val="00306980"/>
    <w:rsid w:val="003633EF"/>
    <w:rsid w:val="003830DA"/>
    <w:rsid w:val="003D55D5"/>
    <w:rsid w:val="00415871"/>
    <w:rsid w:val="004209FF"/>
    <w:rsid w:val="00453EA9"/>
    <w:rsid w:val="00456657"/>
    <w:rsid w:val="004660B6"/>
    <w:rsid w:val="004661B6"/>
    <w:rsid w:val="004B525C"/>
    <w:rsid w:val="004D445E"/>
    <w:rsid w:val="004D4B61"/>
    <w:rsid w:val="004E028F"/>
    <w:rsid w:val="00555DDE"/>
    <w:rsid w:val="00561178"/>
    <w:rsid w:val="00564BAC"/>
    <w:rsid w:val="005668A9"/>
    <w:rsid w:val="00583CC8"/>
    <w:rsid w:val="005934FE"/>
    <w:rsid w:val="005A2043"/>
    <w:rsid w:val="005F6A2D"/>
    <w:rsid w:val="00655B4A"/>
    <w:rsid w:val="00664F89"/>
    <w:rsid w:val="0066799F"/>
    <w:rsid w:val="00695E8B"/>
    <w:rsid w:val="006A4C04"/>
    <w:rsid w:val="006D4143"/>
    <w:rsid w:val="006F6B66"/>
    <w:rsid w:val="007113AE"/>
    <w:rsid w:val="0071235E"/>
    <w:rsid w:val="007354EC"/>
    <w:rsid w:val="007B22CE"/>
    <w:rsid w:val="007B36C8"/>
    <w:rsid w:val="007B4688"/>
    <w:rsid w:val="007B53E0"/>
    <w:rsid w:val="007C1AE0"/>
    <w:rsid w:val="007D031A"/>
    <w:rsid w:val="007E229A"/>
    <w:rsid w:val="008628A6"/>
    <w:rsid w:val="00867E04"/>
    <w:rsid w:val="008746C0"/>
    <w:rsid w:val="00882BEF"/>
    <w:rsid w:val="00890040"/>
    <w:rsid w:val="008B3C12"/>
    <w:rsid w:val="008D5C99"/>
    <w:rsid w:val="008D6A99"/>
    <w:rsid w:val="008F7631"/>
    <w:rsid w:val="00916220"/>
    <w:rsid w:val="00950BFA"/>
    <w:rsid w:val="00984A3C"/>
    <w:rsid w:val="009908E5"/>
    <w:rsid w:val="00993655"/>
    <w:rsid w:val="009B5118"/>
    <w:rsid w:val="009D7F69"/>
    <w:rsid w:val="009F0D2B"/>
    <w:rsid w:val="00A229DD"/>
    <w:rsid w:val="00A26E69"/>
    <w:rsid w:val="00A304BB"/>
    <w:rsid w:val="00A54B6D"/>
    <w:rsid w:val="00A6175E"/>
    <w:rsid w:val="00A77073"/>
    <w:rsid w:val="00A86C62"/>
    <w:rsid w:val="00AC2D5B"/>
    <w:rsid w:val="00AE314A"/>
    <w:rsid w:val="00AF2B7D"/>
    <w:rsid w:val="00AF3351"/>
    <w:rsid w:val="00B01B6B"/>
    <w:rsid w:val="00B03D9D"/>
    <w:rsid w:val="00B04089"/>
    <w:rsid w:val="00B27FA7"/>
    <w:rsid w:val="00B664CE"/>
    <w:rsid w:val="00B73140"/>
    <w:rsid w:val="00B9292D"/>
    <w:rsid w:val="00BA021A"/>
    <w:rsid w:val="00BA7DCB"/>
    <w:rsid w:val="00BD30BA"/>
    <w:rsid w:val="00C032B2"/>
    <w:rsid w:val="00C0647D"/>
    <w:rsid w:val="00C14B22"/>
    <w:rsid w:val="00C245CB"/>
    <w:rsid w:val="00C33921"/>
    <w:rsid w:val="00C411C0"/>
    <w:rsid w:val="00C50760"/>
    <w:rsid w:val="00C73F49"/>
    <w:rsid w:val="00CD6F17"/>
    <w:rsid w:val="00CF1829"/>
    <w:rsid w:val="00CF20A9"/>
    <w:rsid w:val="00D1562B"/>
    <w:rsid w:val="00D22842"/>
    <w:rsid w:val="00D52134"/>
    <w:rsid w:val="00D854E3"/>
    <w:rsid w:val="00DB7704"/>
    <w:rsid w:val="00DB7F56"/>
    <w:rsid w:val="00DD7DEE"/>
    <w:rsid w:val="00DE7850"/>
    <w:rsid w:val="00E26EDE"/>
    <w:rsid w:val="00E33058"/>
    <w:rsid w:val="00E45410"/>
    <w:rsid w:val="00E81085"/>
    <w:rsid w:val="00E92903"/>
    <w:rsid w:val="00EC374F"/>
    <w:rsid w:val="00EE360A"/>
    <w:rsid w:val="00F31686"/>
    <w:rsid w:val="00F41E29"/>
    <w:rsid w:val="00F50E15"/>
    <w:rsid w:val="00F61198"/>
    <w:rsid w:val="00F62474"/>
    <w:rsid w:val="00F70808"/>
    <w:rsid w:val="00FA4F6B"/>
    <w:rsid w:val="00FC4B88"/>
    <w:rsid w:val="00FD0C86"/>
    <w:rsid w:val="00FD793C"/>
    <w:rsid w:val="00FE5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8582"/>
  <w15:docId w15:val="{FE453894-0F38-CF4A-936E-598C0E37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760"/>
    <w:pPr>
      <w:tabs>
        <w:tab w:val="center" w:pos="4153"/>
        <w:tab w:val="right" w:pos="8306"/>
      </w:tabs>
      <w:spacing w:after="0" w:line="240" w:lineRule="auto"/>
    </w:pPr>
  </w:style>
  <w:style w:type="character" w:customStyle="1" w:styleId="Char">
    <w:name w:val="رأس الصفحة Char"/>
    <w:basedOn w:val="a0"/>
    <w:link w:val="a3"/>
    <w:uiPriority w:val="99"/>
    <w:rsid w:val="00C50760"/>
  </w:style>
  <w:style w:type="paragraph" w:styleId="a4">
    <w:name w:val="footer"/>
    <w:basedOn w:val="a"/>
    <w:link w:val="Char0"/>
    <w:uiPriority w:val="99"/>
    <w:unhideWhenUsed/>
    <w:rsid w:val="00C50760"/>
    <w:pPr>
      <w:tabs>
        <w:tab w:val="center" w:pos="4153"/>
        <w:tab w:val="right" w:pos="8306"/>
      </w:tabs>
      <w:spacing w:after="0" w:line="240" w:lineRule="auto"/>
    </w:pPr>
  </w:style>
  <w:style w:type="character" w:customStyle="1" w:styleId="Char0">
    <w:name w:val="تذييل الصفحة Char"/>
    <w:basedOn w:val="a0"/>
    <w:link w:val="a4"/>
    <w:uiPriority w:val="99"/>
    <w:rsid w:val="00C5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1324</Words>
  <Characters>7551</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asd asd</cp:lastModifiedBy>
  <cp:revision>2</cp:revision>
  <dcterms:created xsi:type="dcterms:W3CDTF">2022-07-01T14:17:00Z</dcterms:created>
  <dcterms:modified xsi:type="dcterms:W3CDTF">2022-07-01T14:17:00Z</dcterms:modified>
</cp:coreProperties>
</file>