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4D4C3" w14:textId="50BDBE45" w:rsidR="004A56C7" w:rsidRDefault="004A56C7" w:rsidP="007B0B6E">
      <w:pPr>
        <w:rPr>
          <w:rFonts w:ascii="Arabic Typesetting" w:hAnsi="Arabic Typesetting" w:cs="Arabic Typesetting" w:hint="cs"/>
          <w:sz w:val="120"/>
          <w:szCs w:val="120"/>
          <w:rtl/>
        </w:rPr>
      </w:pPr>
      <w:r w:rsidRPr="007B0B6E">
        <w:rPr>
          <w:rFonts w:ascii="Arabic Typesetting" w:hAnsi="Arabic Typesetting" w:cs="Arabic Typesetting" w:hint="cs"/>
          <w:sz w:val="120"/>
          <w:szCs w:val="120"/>
          <w:rtl/>
        </w:rPr>
        <w:t xml:space="preserve">خطبة </w:t>
      </w:r>
      <w:r w:rsidR="007B0B6E">
        <w:rPr>
          <w:rFonts w:ascii="Arabic Typesetting" w:hAnsi="Arabic Typesetting" w:cs="Arabic Typesetting" w:hint="cs"/>
          <w:sz w:val="120"/>
          <w:szCs w:val="120"/>
          <w:rtl/>
        </w:rPr>
        <w:t>حياة قلب النبي وصيام شعبان</w:t>
      </w:r>
      <w:r w:rsidR="007D4862">
        <w:rPr>
          <w:rFonts w:ascii="Arabic Typesetting" w:hAnsi="Arabic Typesetting" w:cs="Arabic Typesetting" w:hint="cs"/>
          <w:sz w:val="120"/>
          <w:szCs w:val="120"/>
          <w:rtl/>
        </w:rPr>
        <w:t xml:space="preserve"> ...</w:t>
      </w:r>
    </w:p>
    <w:p w14:paraId="10CB07F4" w14:textId="6E346C23" w:rsidR="007B0B6E" w:rsidRPr="007B0B6E" w:rsidRDefault="007B0B6E" w:rsidP="007B0B6E">
      <w:pPr>
        <w:rPr>
          <w:rFonts w:ascii="Arabic Typesetting" w:hAnsi="Arabic Typesetting" w:cs="Arabic Typesetting" w:hint="cs"/>
          <w:sz w:val="120"/>
          <w:szCs w:val="120"/>
          <w:rtl/>
        </w:rPr>
      </w:pPr>
      <w:r>
        <w:rPr>
          <w:rFonts w:ascii="Arabic Typesetting" w:hAnsi="Arabic Typesetting" w:cs="Arabic Typesetting" w:hint="cs"/>
          <w:sz w:val="120"/>
          <w:szCs w:val="120"/>
          <w:rtl/>
        </w:rPr>
        <w:t>الحمد لله والصلاة والسلام وعلى رسول الله صلى الله عليه وسلم وعلى من اتبع هداه إلي يوم الدين :</w:t>
      </w:r>
    </w:p>
    <w:p w14:paraId="0E73175B" w14:textId="4DF1CFCD" w:rsidR="004A56C7" w:rsidRPr="007B0B6E" w:rsidRDefault="004A56C7" w:rsidP="004A56C7">
      <w:pPr>
        <w:rPr>
          <w:rFonts w:ascii="Arabic Typesetting" w:hAnsi="Arabic Typesetting" w:cs="Arabic Typesetting" w:hint="cs"/>
          <w:sz w:val="120"/>
          <w:szCs w:val="120"/>
          <w:rtl/>
        </w:rPr>
      </w:pPr>
      <w:r w:rsidRPr="007B0B6E">
        <w:rPr>
          <w:rFonts w:ascii="Arabic Typesetting" w:hAnsi="Arabic Typesetting" w:cs="Arabic Typesetting"/>
          <w:sz w:val="120"/>
          <w:szCs w:val="120"/>
          <w:rtl/>
        </w:rPr>
        <w:t>﴿</w:t>
      </w:r>
      <w:proofErr w:type="spellStart"/>
      <w:r w:rsidRPr="007B0B6E">
        <w:rPr>
          <w:rFonts w:ascii="Arabic Typesetting" w:hAnsi="Arabic Typesetting" w:cs="Arabic Typesetting"/>
          <w:sz w:val="120"/>
          <w:szCs w:val="120"/>
          <w:rtl/>
        </w:rPr>
        <w:t>وَ</w:t>
      </w:r>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ذۡكُر</w:t>
      </w:r>
      <w:proofErr w:type="spellEnd"/>
      <w:r w:rsidRPr="007B0B6E">
        <w:rPr>
          <w:rFonts w:ascii="Arabic Typesetting" w:hAnsi="Arabic Typesetting" w:cs="Arabic Typesetting"/>
          <w:sz w:val="120"/>
          <w:szCs w:val="120"/>
          <w:rtl/>
        </w:rPr>
        <w:t xml:space="preserve"> رَّبَّكَ </w:t>
      </w:r>
      <w:proofErr w:type="spellStart"/>
      <w:r w:rsidRPr="007B0B6E">
        <w:rPr>
          <w:rFonts w:ascii="Arabic Typesetting" w:hAnsi="Arabic Typesetting" w:cs="Arabic Typesetting"/>
          <w:sz w:val="120"/>
          <w:szCs w:val="120"/>
          <w:rtl/>
        </w:rPr>
        <w:t>فِ</w:t>
      </w:r>
      <w:r w:rsidRPr="007B0B6E">
        <w:rPr>
          <w:rFonts w:ascii="Arabic Typesetting" w:hAnsi="Arabic Typesetting" w:cs="Arabic Typesetting" w:hint="cs"/>
          <w:sz w:val="120"/>
          <w:szCs w:val="120"/>
          <w:rtl/>
        </w:rPr>
        <w:t>ی</w:t>
      </w:r>
      <w:proofErr w:type="spellEnd"/>
      <w:r w:rsidR="007D4862">
        <w:rPr>
          <w:rFonts w:ascii="Arabic Typesetting" w:hAnsi="Arabic Typesetting" w:cs="Arabic Typesetting"/>
          <w:sz w:val="120"/>
          <w:szCs w:val="120"/>
          <w:rtl/>
        </w:rPr>
        <w:t xml:space="preserve"> </w:t>
      </w:r>
      <w:proofErr w:type="spellStart"/>
      <w:r w:rsidR="007D4862">
        <w:rPr>
          <w:rFonts w:ascii="Arabic Typesetting" w:hAnsi="Arabic Typesetting" w:cs="Arabic Typesetting"/>
          <w:sz w:val="120"/>
          <w:szCs w:val="120"/>
          <w:rtl/>
        </w:rPr>
        <w:t>نَفۡسِكَ</w:t>
      </w:r>
      <w:proofErr w:type="spellEnd"/>
      <w:r w:rsidR="007D4862">
        <w:rPr>
          <w:rFonts w:ascii="Arabic Typesetting" w:hAnsi="Arabic Typesetting" w:cs="Arabic Typesetting"/>
          <w:sz w:val="120"/>
          <w:szCs w:val="120"/>
          <w:rtl/>
        </w:rPr>
        <w:t xml:space="preserve"> تَضَرُّ</w:t>
      </w:r>
      <w:r w:rsidR="007D4862">
        <w:rPr>
          <w:rFonts w:ascii="Arabic Typesetting" w:hAnsi="Arabic Typesetting" w:cs="Arabic Typesetting" w:hint="cs"/>
          <w:sz w:val="120"/>
          <w:szCs w:val="120"/>
          <w:rtl/>
        </w:rPr>
        <w:t>عاً</w:t>
      </w:r>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وَخِی</w:t>
      </w:r>
      <w:r w:rsidRPr="007B0B6E">
        <w:rPr>
          <w:rFonts w:ascii="Arabic Typesetting" w:hAnsi="Arabic Typesetting" w:cs="Arabic Typesetting" w:hint="eastAsia"/>
          <w:sz w:val="120"/>
          <w:szCs w:val="120"/>
          <w:rtl/>
        </w:rPr>
        <w:t>فَة</w:t>
      </w:r>
      <w:proofErr w:type="spellEnd"/>
      <w:r w:rsidRPr="007B0B6E">
        <w:rPr>
          <w:rFonts w:hint="cs"/>
          <w:sz w:val="120"/>
          <w:szCs w:val="120"/>
          <w:rtl/>
        </w:rPr>
        <w:t>ࣰ</w:t>
      </w:r>
      <w:r w:rsidRPr="007B0B6E">
        <w:rPr>
          <w:rFonts w:ascii="Arabic Typesetting" w:hAnsi="Arabic Typesetting" w:cs="Arabic Typesetting"/>
          <w:sz w:val="120"/>
          <w:szCs w:val="120"/>
          <w:rtl/>
        </w:rPr>
        <w:t xml:space="preserve"> </w:t>
      </w:r>
      <w:r w:rsidRPr="007B0B6E">
        <w:rPr>
          <w:rFonts w:ascii="Arabic Typesetting" w:hAnsi="Arabic Typesetting" w:cs="Arabic Typesetting" w:hint="cs"/>
          <w:sz w:val="120"/>
          <w:szCs w:val="120"/>
          <w:rtl/>
        </w:rPr>
        <w:t>وَدُونَ</w:t>
      </w:r>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لۡجَهۡرِ</w:t>
      </w:r>
      <w:proofErr w:type="spellEnd"/>
      <w:r w:rsidRPr="007B0B6E">
        <w:rPr>
          <w:rFonts w:ascii="Arabic Typesetting" w:hAnsi="Arabic Typesetting" w:cs="Arabic Typesetting"/>
          <w:sz w:val="120"/>
          <w:szCs w:val="120"/>
          <w:rtl/>
        </w:rPr>
        <w:t xml:space="preserve"> مِنَ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لۡقَوۡلِ</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بِ</w:t>
      </w:r>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لۡغُدُوِّ</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وَ</w:t>
      </w:r>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لۡـَٔاصَالِ</w:t>
      </w:r>
      <w:proofErr w:type="spellEnd"/>
      <w:r w:rsidRPr="007B0B6E">
        <w:rPr>
          <w:rFonts w:ascii="Arabic Typesetting" w:hAnsi="Arabic Typesetting" w:cs="Arabic Typesetting"/>
          <w:sz w:val="120"/>
          <w:szCs w:val="120"/>
          <w:rtl/>
        </w:rPr>
        <w:t xml:space="preserve"> وَلَا تَكُن مِّنَ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لۡغَـٰفِلِ</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نَ</w:t>
      </w:r>
      <w:proofErr w:type="spellEnd"/>
      <w:r w:rsidRPr="007B0B6E">
        <w:rPr>
          <w:rFonts w:ascii="Arabic Typesetting" w:hAnsi="Arabic Typesetting" w:cs="Arabic Typesetting"/>
          <w:sz w:val="120"/>
          <w:szCs w:val="120"/>
          <w:rtl/>
        </w:rPr>
        <w:t>﴾ [الأعراف ٢٠٥]</w:t>
      </w:r>
      <w:r w:rsidRPr="007B0B6E">
        <w:rPr>
          <w:rFonts w:ascii="Arabic Typesetting" w:hAnsi="Arabic Typesetting" w:cs="Arabic Typesetting" w:hint="cs"/>
          <w:sz w:val="120"/>
          <w:szCs w:val="120"/>
          <w:rtl/>
        </w:rPr>
        <w:t xml:space="preserve"> </w:t>
      </w:r>
    </w:p>
    <w:p w14:paraId="7053C1B7" w14:textId="77777777" w:rsidR="004A56C7" w:rsidRPr="007B0B6E" w:rsidRDefault="004A56C7" w:rsidP="004A56C7">
      <w:pPr>
        <w:rPr>
          <w:rFonts w:ascii="Arabic Typesetting" w:hAnsi="Arabic Typesetting" w:cs="Arabic Typesetting" w:hint="cs"/>
          <w:sz w:val="120"/>
          <w:szCs w:val="120"/>
          <w:rtl/>
        </w:rPr>
      </w:pPr>
      <w:r w:rsidRPr="007B0B6E">
        <w:rPr>
          <w:rFonts w:ascii="Arabic Typesetting" w:hAnsi="Arabic Typesetting" w:cs="Arabic Typesetting" w:hint="cs"/>
          <w:sz w:val="120"/>
          <w:szCs w:val="120"/>
          <w:rtl/>
        </w:rPr>
        <w:lastRenderedPageBreak/>
        <w:t>إنه توجيه من الله لنبيه صلى الله عليه وسلم لقلبه الحي الذي أحيا الله به قلوباً غلفاً وأعيناً عمياً وأذاناً صما ...</w:t>
      </w:r>
    </w:p>
    <w:p w14:paraId="583B8A81" w14:textId="77777777" w:rsidR="004A56C7" w:rsidRDefault="004A56C7" w:rsidP="004A56C7">
      <w:pPr>
        <w:rPr>
          <w:rFonts w:ascii="Arabic Typesetting" w:hAnsi="Arabic Typesetting" w:cs="Arabic Typesetting" w:hint="cs"/>
          <w:sz w:val="120"/>
          <w:szCs w:val="120"/>
          <w:rtl/>
        </w:rPr>
      </w:pPr>
      <w:r w:rsidRPr="007B0B6E">
        <w:rPr>
          <w:rFonts w:ascii="Arabic Typesetting" w:hAnsi="Arabic Typesetting" w:cs="Arabic Typesetting"/>
          <w:sz w:val="120"/>
          <w:szCs w:val="120"/>
          <w:rtl/>
        </w:rPr>
        <w:t xml:space="preserve">﴿أَوَمَن كَانَ </w:t>
      </w:r>
      <w:proofErr w:type="spellStart"/>
      <w:r w:rsidRPr="007B0B6E">
        <w:rPr>
          <w:rFonts w:ascii="Arabic Typesetting" w:hAnsi="Arabic Typesetting" w:cs="Arabic Typesetting"/>
          <w:sz w:val="120"/>
          <w:szCs w:val="120"/>
          <w:rtl/>
        </w:rPr>
        <w:t>مَ</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ت</w:t>
      </w:r>
      <w:r w:rsidRPr="007B0B6E">
        <w:rPr>
          <w:rFonts w:hint="cs"/>
          <w:sz w:val="120"/>
          <w:szCs w:val="120"/>
          <w:rtl/>
        </w:rPr>
        <w:t>ࣰ</w:t>
      </w:r>
      <w:r w:rsidRPr="007B0B6E">
        <w:rPr>
          <w:rFonts w:ascii="Arabic Typesetting" w:hAnsi="Arabic Typesetting" w:cs="Arabic Typesetting" w:hint="cs"/>
          <w:sz w:val="120"/>
          <w:szCs w:val="120"/>
          <w:rtl/>
        </w:rPr>
        <w:t>ا</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فَأَحۡیَیۡ</w:t>
      </w:r>
      <w:r w:rsidRPr="007B0B6E">
        <w:rPr>
          <w:rFonts w:ascii="Arabic Typesetting" w:hAnsi="Arabic Typesetting" w:cs="Arabic Typesetting" w:hint="eastAsia"/>
          <w:sz w:val="120"/>
          <w:szCs w:val="120"/>
          <w:rtl/>
        </w:rPr>
        <w:t>نَـٰهُ</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وَجَعَلۡنَا</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لَهُ</w:t>
      </w:r>
      <w:r w:rsidRPr="007B0B6E">
        <w:rPr>
          <w:rFonts w:ascii="Arabic Typesetting" w:hAnsi="Arabic Typesetting" w:cs="Arabic Typesetting" w:hint="cs"/>
          <w:sz w:val="120"/>
          <w:szCs w:val="120"/>
          <w:rtl/>
        </w:rPr>
        <w:t>ۥ</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نُور</w:t>
      </w:r>
      <w:r w:rsidRPr="007B0B6E">
        <w:rPr>
          <w:rFonts w:hint="cs"/>
          <w:sz w:val="120"/>
          <w:szCs w:val="120"/>
          <w:rtl/>
        </w:rPr>
        <w:t>ࣰ</w:t>
      </w:r>
      <w:r w:rsidRPr="007B0B6E">
        <w:rPr>
          <w:rFonts w:ascii="Arabic Typesetting" w:hAnsi="Arabic Typesetting" w:cs="Arabic Typesetting" w:hint="cs"/>
          <w:sz w:val="120"/>
          <w:szCs w:val="120"/>
          <w:rtl/>
        </w:rPr>
        <w:t>ا</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مۡشِ</w:t>
      </w:r>
      <w:r w:rsidRPr="007B0B6E">
        <w:rPr>
          <w:rFonts w:ascii="Arabic Typesetting" w:hAnsi="Arabic Typesetting" w:cs="Arabic Typesetting" w:hint="cs"/>
          <w:sz w:val="120"/>
          <w:szCs w:val="120"/>
          <w:rtl/>
        </w:rPr>
        <w:t>ی</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بِهِ</w:t>
      </w:r>
      <w:r w:rsidRPr="007B0B6E">
        <w:rPr>
          <w:rFonts w:ascii="Arabic Typesetting" w:hAnsi="Arabic Typesetting" w:cs="Arabic Typesetting" w:hint="cs"/>
          <w:sz w:val="120"/>
          <w:szCs w:val="120"/>
          <w:rtl/>
        </w:rPr>
        <w:t>ۦ</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فِ</w:t>
      </w:r>
      <w:r w:rsidRPr="007B0B6E">
        <w:rPr>
          <w:rFonts w:ascii="Arabic Typesetting" w:hAnsi="Arabic Typesetting" w:cs="Arabic Typesetting" w:hint="cs"/>
          <w:sz w:val="120"/>
          <w:szCs w:val="120"/>
          <w:rtl/>
        </w:rPr>
        <w:t>ی</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لنَّاسِ</w:t>
      </w:r>
      <w:proofErr w:type="spellEnd"/>
      <w:r w:rsidRPr="007B0B6E">
        <w:rPr>
          <w:rFonts w:ascii="Arabic Typesetting" w:hAnsi="Arabic Typesetting" w:cs="Arabic Typesetting"/>
          <w:sz w:val="120"/>
          <w:szCs w:val="120"/>
          <w:rtl/>
        </w:rPr>
        <w:t xml:space="preserve"> كَمَن </w:t>
      </w:r>
      <w:proofErr w:type="spellStart"/>
      <w:r w:rsidRPr="007B0B6E">
        <w:rPr>
          <w:rFonts w:ascii="Arabic Typesetting" w:hAnsi="Arabic Typesetting" w:cs="Arabic Typesetting"/>
          <w:sz w:val="120"/>
          <w:szCs w:val="120"/>
          <w:rtl/>
        </w:rPr>
        <w:t>مَّثَلُهُ</w:t>
      </w:r>
      <w:r w:rsidRPr="007B0B6E">
        <w:rPr>
          <w:rFonts w:ascii="Arabic Typesetting" w:hAnsi="Arabic Typesetting" w:cs="Arabic Typesetting" w:hint="cs"/>
          <w:sz w:val="120"/>
          <w:szCs w:val="120"/>
          <w:rtl/>
        </w:rPr>
        <w:t>ۥ</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فِ</w:t>
      </w:r>
      <w:r w:rsidRPr="007B0B6E">
        <w:rPr>
          <w:rFonts w:ascii="Arabic Typesetting" w:hAnsi="Arabic Typesetting" w:cs="Arabic Typesetting" w:hint="cs"/>
          <w:sz w:val="120"/>
          <w:szCs w:val="120"/>
          <w:rtl/>
        </w:rPr>
        <w:t>ی</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لظُّلُمَـٰتِ</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لَ</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سَ</w:t>
      </w:r>
      <w:proofErr w:type="spellEnd"/>
      <w:r w:rsidRPr="007B0B6E">
        <w:rPr>
          <w:rFonts w:ascii="Arabic Typesetting" w:hAnsi="Arabic Typesetting" w:cs="Arabic Typesetting"/>
          <w:sz w:val="120"/>
          <w:szCs w:val="120"/>
          <w:rtl/>
        </w:rPr>
        <w:t xml:space="preserve"> بِخَارِج</w:t>
      </w:r>
      <w:r w:rsidRPr="007B0B6E">
        <w:rPr>
          <w:rFonts w:hint="cs"/>
          <w:sz w:val="120"/>
          <w:szCs w:val="120"/>
          <w:rtl/>
        </w:rPr>
        <w:t>ࣲ</w:t>
      </w:r>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مِّنۡهَاۚ</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كَذَ</w:t>
      </w:r>
      <w:proofErr w:type="spellEnd"/>
      <w:r w:rsidRPr="007B0B6E">
        <w:rPr>
          <w:rFonts w:hint="cs"/>
          <w:sz w:val="120"/>
          <w:szCs w:val="120"/>
          <w:rtl/>
        </w:rPr>
        <w:t> </w:t>
      </w:r>
      <w:proofErr w:type="spellStart"/>
      <w:r w:rsidRPr="007B0B6E">
        <w:rPr>
          <w:rFonts w:ascii="Arabic Typesetting" w:hAnsi="Arabic Typesetting" w:cs="Arabic Typesetting" w:hint="cs"/>
          <w:sz w:val="120"/>
          <w:szCs w:val="120"/>
          <w:rtl/>
        </w:rPr>
        <w:t>ٰ</w:t>
      </w:r>
      <w:r w:rsidRPr="007B0B6E">
        <w:rPr>
          <w:rFonts w:hint="cs"/>
          <w:sz w:val="120"/>
          <w:szCs w:val="120"/>
          <w:rtl/>
        </w:rPr>
        <w:t>⁠</w:t>
      </w:r>
      <w:r w:rsidRPr="007B0B6E">
        <w:rPr>
          <w:rFonts w:ascii="Arabic Typesetting" w:hAnsi="Arabic Typesetting" w:cs="Arabic Typesetting" w:hint="cs"/>
          <w:sz w:val="120"/>
          <w:szCs w:val="120"/>
          <w:rtl/>
        </w:rPr>
        <w:t>لِكَ</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زُیِّ</w:t>
      </w:r>
      <w:r w:rsidRPr="007B0B6E">
        <w:rPr>
          <w:rFonts w:ascii="Arabic Typesetting" w:hAnsi="Arabic Typesetting" w:cs="Arabic Typesetting" w:hint="eastAsia"/>
          <w:sz w:val="120"/>
          <w:szCs w:val="120"/>
          <w:rtl/>
        </w:rPr>
        <w:t>نَ</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لِلۡكَـٰفِرِ</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نَ</w:t>
      </w:r>
      <w:proofErr w:type="spellEnd"/>
      <w:r w:rsidRPr="007B0B6E">
        <w:rPr>
          <w:rFonts w:ascii="Arabic Typesetting" w:hAnsi="Arabic Typesetting" w:cs="Arabic Typesetting"/>
          <w:sz w:val="120"/>
          <w:szCs w:val="120"/>
          <w:rtl/>
        </w:rPr>
        <w:t xml:space="preserve"> مَا كَانُوا۟ </w:t>
      </w:r>
      <w:proofErr w:type="spellStart"/>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عۡمَلُونَ</w:t>
      </w:r>
      <w:proofErr w:type="spellEnd"/>
      <w:r w:rsidRPr="007B0B6E">
        <w:rPr>
          <w:rFonts w:ascii="Arabic Typesetting" w:hAnsi="Arabic Typesetting" w:cs="Arabic Typesetting"/>
          <w:sz w:val="120"/>
          <w:szCs w:val="120"/>
          <w:rtl/>
        </w:rPr>
        <w:t>﴾ [الأنعام ١٢٢]</w:t>
      </w:r>
    </w:p>
    <w:p w14:paraId="64CD09B1" w14:textId="77777777" w:rsidR="009C007D" w:rsidRPr="007B0B6E" w:rsidRDefault="009C007D" w:rsidP="004A56C7">
      <w:pPr>
        <w:rPr>
          <w:rFonts w:ascii="Arabic Typesetting" w:hAnsi="Arabic Typesetting" w:cs="Arabic Typesetting" w:hint="cs"/>
          <w:sz w:val="120"/>
          <w:szCs w:val="120"/>
          <w:rtl/>
        </w:rPr>
      </w:pPr>
    </w:p>
    <w:p w14:paraId="7F3D6EF8" w14:textId="77777777" w:rsidR="004A56C7" w:rsidRPr="007B0B6E" w:rsidRDefault="004A56C7" w:rsidP="004A56C7">
      <w:pPr>
        <w:rPr>
          <w:rFonts w:ascii="Arabic Typesetting" w:hAnsi="Arabic Typesetting" w:cs="Arabic Typesetting" w:hint="cs"/>
          <w:sz w:val="120"/>
          <w:szCs w:val="120"/>
          <w:rtl/>
        </w:rPr>
      </w:pPr>
      <w:r w:rsidRPr="007B0B6E">
        <w:rPr>
          <w:rFonts w:ascii="Arabic Typesetting" w:hAnsi="Arabic Typesetting" w:cs="Arabic Typesetting" w:hint="cs"/>
          <w:sz w:val="120"/>
          <w:szCs w:val="120"/>
          <w:rtl/>
        </w:rPr>
        <w:lastRenderedPageBreak/>
        <w:t xml:space="preserve">فكان قلب النبي حي متفاعل مع آيات الله الكونية والنقلية </w:t>
      </w:r>
    </w:p>
    <w:p w14:paraId="72D726D0" w14:textId="77777777" w:rsidR="004A56C7" w:rsidRPr="007B0B6E" w:rsidRDefault="004A56C7" w:rsidP="004A56C7">
      <w:pPr>
        <w:rPr>
          <w:rFonts w:ascii="Arabic Typesetting" w:hAnsi="Arabic Typesetting" w:cs="Arabic Typesetting" w:hint="cs"/>
          <w:sz w:val="120"/>
          <w:szCs w:val="120"/>
          <w:rtl/>
        </w:rPr>
      </w:pPr>
      <w:r w:rsidRPr="007B0B6E">
        <w:rPr>
          <w:rFonts w:ascii="Arabic Typesetting" w:hAnsi="Arabic Typesetting" w:cs="Arabic Typesetting"/>
          <w:sz w:val="4"/>
          <w:szCs w:val="4"/>
          <w:rtl/>
        </w:rPr>
        <w:t xml:space="preserve">عن عائشة أم المؤمنين:] ما رَأَيْتُ رَسولَ اللهِ </w:t>
      </w:r>
      <w:r w:rsidRPr="007B0B6E">
        <w:rPr>
          <w:rFonts w:ascii="Arabic Typesetting" w:hAnsi="Arabic Typesetting" w:cs="Arabic Typesetting" w:hint="cs"/>
          <w:sz w:val="4"/>
          <w:szCs w:val="4"/>
          <w:rtl/>
        </w:rPr>
        <w:t>ﷺ</w:t>
      </w:r>
      <w:r w:rsidRPr="007B0B6E">
        <w:rPr>
          <w:rFonts w:ascii="Arabic Typesetting" w:hAnsi="Arabic Typesetting" w:cs="Arabic Typesetting"/>
          <w:sz w:val="4"/>
          <w:szCs w:val="4"/>
          <w:rtl/>
        </w:rPr>
        <w:t xml:space="preserve"> مُسْتَجْمِعًا ضاحِكًا، حتّى أَرى منه لَهَواتِهِ، إنَّما كانَ يَتَبَسَّمُ، قالَتْ: وَكانَ إذا رَأى غَيْمًا، أَوْ رِيحًا، عُرِفَ ذلكَ في وَجْهِهِ، فَقالَتْ: يا رَسولَ اللهِ، أَرى النّاسَ، إذا رَأَوْا الغَيْمَ فَرِحُوا، رَجاءَ أَنْ يَكونَ فيه المَطَرُ، وَأَراكَ إذا رَأَيْتَهُ عَرَفْتُ في وَجْهِكَ الكَراهيةَ؟ قالَتْ: فَقالَ: يا عائِشَةُ ما يُؤَمِّنُنِي أَنْ يَكونَ فيه عَذابٌ، قدْ عُذِّبَ قَوْمٌ بالرِّيحِ، وَقَدْ رَأى قَوْمٌ العَذابَ، فَقالوا: {هذا عارِضٌ مُمْطِر</w:t>
      </w:r>
      <w:r w:rsidRPr="007B0B6E">
        <w:rPr>
          <w:rFonts w:ascii="Arabic Typesetting" w:hAnsi="Arabic Typesetting" w:cs="Arabic Typesetting" w:hint="eastAsia"/>
          <w:sz w:val="4"/>
          <w:szCs w:val="4"/>
          <w:rtl/>
        </w:rPr>
        <w:t>ُنا</w:t>
      </w:r>
      <w:r w:rsidRPr="007B0B6E">
        <w:rPr>
          <w:rFonts w:ascii="Arabic Typesetting" w:hAnsi="Arabic Typesetting" w:cs="Arabic Typesetting"/>
          <w:sz w:val="4"/>
          <w:szCs w:val="4"/>
          <w:rtl/>
        </w:rPr>
        <w:t>}[الأحقاف:٢٤].</w:t>
      </w:r>
      <w:r w:rsidRPr="007B0B6E">
        <w:rPr>
          <w:rFonts w:ascii="Arabic Typesetting" w:hAnsi="Arabic Typesetting" w:cs="Arabic Typesetting" w:hint="cs"/>
          <w:sz w:val="4"/>
          <w:szCs w:val="4"/>
          <w:rtl/>
        </w:rPr>
        <w:t xml:space="preserve"> </w:t>
      </w:r>
      <w:r w:rsidRPr="007B0B6E">
        <w:rPr>
          <w:rFonts w:ascii="Arabic Typesetting" w:hAnsi="Arabic Typesetting" w:cs="Arabic Typesetting" w:hint="eastAsia"/>
          <w:sz w:val="4"/>
          <w:szCs w:val="4"/>
          <w:rtl/>
        </w:rPr>
        <w:t>مسلم</w:t>
      </w:r>
      <w:r w:rsidRPr="007B0B6E">
        <w:rPr>
          <w:rFonts w:ascii="Arabic Typesetting" w:hAnsi="Arabic Typesetting" w:cs="Arabic Typesetting"/>
          <w:sz w:val="4"/>
          <w:szCs w:val="4"/>
          <w:rtl/>
        </w:rPr>
        <w:t xml:space="preserve"> (ت ٢٦١)، صحيح مسلم ٨٩٩  •  [صحيح]</w:t>
      </w:r>
    </w:p>
    <w:p w14:paraId="623CC0D9" w14:textId="64DF47A9" w:rsidR="004A56C7" w:rsidRDefault="004A56C7" w:rsidP="007B0B6E">
      <w:pPr>
        <w:rPr>
          <w:rFonts w:ascii="Arabic Typesetting" w:hAnsi="Arabic Typesetting" w:cs="Arabic Typesetting" w:hint="cs"/>
          <w:sz w:val="120"/>
          <w:szCs w:val="120"/>
          <w:rtl/>
        </w:rPr>
      </w:pPr>
      <w:r w:rsidRPr="007B0B6E">
        <w:rPr>
          <w:rFonts w:ascii="Arabic Typesetting" w:hAnsi="Arabic Typesetting" w:cs="Arabic Typesetting" w:hint="cs"/>
          <w:sz w:val="120"/>
          <w:szCs w:val="120"/>
          <w:rtl/>
        </w:rPr>
        <w:t xml:space="preserve">وعند سماع القرآن يتفاعل معه </w:t>
      </w:r>
      <w:r w:rsidR="009C007D">
        <w:rPr>
          <w:rFonts w:ascii="Arabic Typesetting" w:hAnsi="Arabic Typesetting" w:cs="Arabic Typesetting" w:hint="cs"/>
          <w:sz w:val="120"/>
          <w:szCs w:val="120"/>
          <w:rtl/>
        </w:rPr>
        <w:t>ف</w:t>
      </w:r>
      <w:r w:rsidR="009C007D">
        <w:rPr>
          <w:rFonts w:ascii="Arabic Typesetting" w:hAnsi="Arabic Typesetting" w:cs="Arabic Typesetting"/>
          <w:sz w:val="120"/>
          <w:szCs w:val="120"/>
          <w:rtl/>
        </w:rPr>
        <w:t xml:space="preserve">عن عبدالله بن </w:t>
      </w:r>
      <w:proofErr w:type="spellStart"/>
      <w:r w:rsidR="009C007D">
        <w:rPr>
          <w:rFonts w:ascii="Arabic Typesetting" w:hAnsi="Arabic Typesetting" w:cs="Arabic Typesetting"/>
          <w:sz w:val="120"/>
          <w:szCs w:val="120"/>
          <w:rtl/>
        </w:rPr>
        <w:t>الشخير</w:t>
      </w:r>
      <w:r w:rsidR="009C007D">
        <w:rPr>
          <w:rFonts w:ascii="Arabic Typesetting" w:hAnsi="Arabic Typesetting" w:cs="Arabic Typesetting" w:hint="cs"/>
          <w:sz w:val="120"/>
          <w:szCs w:val="120"/>
          <w:rtl/>
        </w:rPr>
        <w:t>رضي</w:t>
      </w:r>
      <w:proofErr w:type="spellEnd"/>
      <w:r w:rsidR="009C007D">
        <w:rPr>
          <w:rFonts w:ascii="Arabic Typesetting" w:hAnsi="Arabic Typesetting" w:cs="Arabic Typesetting" w:hint="cs"/>
          <w:sz w:val="120"/>
          <w:szCs w:val="120"/>
          <w:rtl/>
        </w:rPr>
        <w:t xml:space="preserve"> الله عنه قال </w:t>
      </w:r>
      <w:r w:rsidR="009C007D">
        <w:rPr>
          <w:rFonts w:ascii="Arabic Typesetting" w:hAnsi="Arabic Typesetting" w:cs="Arabic Typesetting"/>
          <w:sz w:val="120"/>
          <w:szCs w:val="120"/>
          <w:rtl/>
        </w:rPr>
        <w:t>:</w:t>
      </w:r>
      <w:r w:rsidRPr="007B0B6E">
        <w:rPr>
          <w:rFonts w:ascii="Arabic Typesetting" w:hAnsi="Arabic Typesetting" w:cs="Arabic Typesetting"/>
          <w:sz w:val="120"/>
          <w:szCs w:val="120"/>
          <w:rtl/>
        </w:rPr>
        <w:t xml:space="preserve"> انتهيْتُ إلى رسولِ اللهِ </w:t>
      </w:r>
      <w:r w:rsidRPr="007B0B6E">
        <w:rPr>
          <w:rFonts w:ascii="Arabic Typesetting" w:hAnsi="Arabic Typesetting" w:cs="Arabic Typesetting" w:hint="cs"/>
          <w:sz w:val="120"/>
          <w:szCs w:val="120"/>
          <w:rtl/>
        </w:rPr>
        <w:t>ﷺ</w:t>
      </w:r>
      <w:r w:rsidRPr="007B0B6E">
        <w:rPr>
          <w:rFonts w:ascii="Arabic Typesetting" w:hAnsi="Arabic Typesetting" w:cs="Arabic Typesetting"/>
          <w:sz w:val="120"/>
          <w:szCs w:val="120"/>
          <w:rtl/>
        </w:rPr>
        <w:t xml:space="preserve"> وهو يُصلِّي ولصدرِهِ أزيزٌ كأزيزِ المِرجلِ.  منَ البكاءِ</w:t>
      </w:r>
      <w:r w:rsidR="007B0B6E">
        <w:rPr>
          <w:rFonts w:ascii="Arabic Typesetting" w:hAnsi="Arabic Typesetting" w:cs="Arabic Typesetting" w:hint="cs"/>
          <w:sz w:val="120"/>
          <w:szCs w:val="120"/>
          <w:rtl/>
        </w:rPr>
        <w:t xml:space="preserve"> </w:t>
      </w:r>
      <w:r w:rsidRPr="007B0B6E">
        <w:rPr>
          <w:rFonts w:ascii="Arabic Typesetting" w:hAnsi="Arabic Typesetting" w:cs="Arabic Typesetting"/>
          <w:sz w:val="120"/>
          <w:szCs w:val="120"/>
          <w:rtl/>
        </w:rPr>
        <w:t xml:space="preserve">أخرجه أبو داود </w:t>
      </w:r>
    </w:p>
    <w:p w14:paraId="0CE22083" w14:textId="77777777" w:rsidR="009C007D" w:rsidRPr="007B0B6E" w:rsidRDefault="009C007D" w:rsidP="007B0B6E">
      <w:pPr>
        <w:rPr>
          <w:rFonts w:ascii="Arabic Typesetting" w:hAnsi="Arabic Typesetting" w:cs="Arabic Typesetting" w:hint="cs"/>
          <w:sz w:val="120"/>
          <w:szCs w:val="120"/>
          <w:rtl/>
        </w:rPr>
      </w:pPr>
    </w:p>
    <w:p w14:paraId="4FBF3260" w14:textId="28F9A956" w:rsidR="004A56C7" w:rsidRPr="007B0B6E" w:rsidRDefault="004A56C7" w:rsidP="004A56C7">
      <w:pPr>
        <w:rPr>
          <w:rFonts w:ascii="Arabic Typesetting" w:hAnsi="Arabic Typesetting" w:cs="Arabic Typesetting" w:hint="cs"/>
          <w:sz w:val="120"/>
          <w:szCs w:val="120"/>
          <w:rtl/>
        </w:rPr>
      </w:pPr>
      <w:r w:rsidRPr="007B0B6E">
        <w:rPr>
          <w:rFonts w:ascii="Arabic Typesetting" w:hAnsi="Arabic Typesetting" w:cs="Arabic Typesetting" w:hint="cs"/>
          <w:sz w:val="120"/>
          <w:szCs w:val="120"/>
          <w:rtl/>
        </w:rPr>
        <w:lastRenderedPageBreak/>
        <w:t xml:space="preserve">وذلك مصداق قول الله تعالى </w:t>
      </w:r>
      <w:r w:rsidRPr="007B0B6E">
        <w:rPr>
          <w:rFonts w:ascii="Arabic Typesetting" w:hAnsi="Arabic Typesetting" w:cs="Arabic Typesetting"/>
          <w:sz w:val="120"/>
          <w:szCs w:val="120"/>
          <w:rtl/>
        </w:rPr>
        <w:t>﴿</w:t>
      </w:r>
      <w:proofErr w:type="spellStart"/>
      <w:r w:rsidRPr="007B0B6E">
        <w:rPr>
          <w:rFonts w:ascii="Arabic Typesetting" w:hAnsi="Arabic Typesetting" w:cs="Arabic Typesetting"/>
          <w:sz w:val="120"/>
          <w:szCs w:val="120"/>
          <w:rtl/>
        </w:rPr>
        <w:t>أُو۟لَـٰۤىِٕكَ</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لَّذِ</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نَ</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أَنۡعَمَ</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للَّهُ</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عَلَ</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هِم</w:t>
      </w:r>
      <w:proofErr w:type="spellEnd"/>
      <w:r w:rsidRPr="007B0B6E">
        <w:rPr>
          <w:rFonts w:ascii="Arabic Typesetting" w:hAnsi="Arabic Typesetting" w:cs="Arabic Typesetting"/>
          <w:sz w:val="120"/>
          <w:szCs w:val="120"/>
          <w:rtl/>
        </w:rPr>
        <w:t xml:space="preserve"> مِّنَ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لنَّبِ</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ـۧنَ</w:t>
      </w:r>
      <w:proofErr w:type="spellEnd"/>
      <w:r w:rsidRPr="007B0B6E">
        <w:rPr>
          <w:rFonts w:ascii="Arabic Typesetting" w:hAnsi="Arabic Typesetting" w:cs="Arabic Typesetting"/>
          <w:sz w:val="120"/>
          <w:szCs w:val="120"/>
          <w:rtl/>
        </w:rPr>
        <w:t xml:space="preserve"> مِن </w:t>
      </w:r>
      <w:proofErr w:type="spellStart"/>
      <w:r w:rsidRPr="007B0B6E">
        <w:rPr>
          <w:rFonts w:ascii="Arabic Typesetting" w:hAnsi="Arabic Typesetting" w:cs="Arabic Typesetting"/>
          <w:sz w:val="120"/>
          <w:szCs w:val="120"/>
          <w:rtl/>
        </w:rPr>
        <w:t>ذُرِّ</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ةِ</w:t>
      </w:r>
      <w:proofErr w:type="spellEnd"/>
      <w:r w:rsidRPr="007B0B6E">
        <w:rPr>
          <w:rFonts w:ascii="Arabic Typesetting" w:hAnsi="Arabic Typesetting" w:cs="Arabic Typesetting"/>
          <w:sz w:val="120"/>
          <w:szCs w:val="120"/>
          <w:rtl/>
        </w:rPr>
        <w:t xml:space="preserve"> ءَادَمَ </w:t>
      </w:r>
      <w:proofErr w:type="spellStart"/>
      <w:r w:rsidRPr="007B0B6E">
        <w:rPr>
          <w:rFonts w:ascii="Arabic Typesetting" w:hAnsi="Arabic Typesetting" w:cs="Arabic Typesetting"/>
          <w:sz w:val="120"/>
          <w:szCs w:val="120"/>
          <w:rtl/>
        </w:rPr>
        <w:t>وَمِمَّنۡ</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حَمَلۡنَا</w:t>
      </w:r>
      <w:proofErr w:type="spellEnd"/>
      <w:r w:rsidRPr="007B0B6E">
        <w:rPr>
          <w:rFonts w:ascii="Arabic Typesetting" w:hAnsi="Arabic Typesetting" w:cs="Arabic Typesetting"/>
          <w:sz w:val="120"/>
          <w:szCs w:val="120"/>
          <w:rtl/>
        </w:rPr>
        <w:t xml:space="preserve"> مَعَ نُوح</w:t>
      </w:r>
      <w:r w:rsidRPr="007B0B6E">
        <w:rPr>
          <w:rFonts w:hint="cs"/>
          <w:sz w:val="120"/>
          <w:szCs w:val="120"/>
          <w:rtl/>
        </w:rPr>
        <w:t>ࣲ</w:t>
      </w:r>
      <w:r w:rsidRPr="007B0B6E">
        <w:rPr>
          <w:rFonts w:ascii="Arabic Typesetting" w:hAnsi="Arabic Typesetting" w:cs="Arabic Typesetting"/>
          <w:sz w:val="120"/>
          <w:szCs w:val="120"/>
          <w:rtl/>
        </w:rPr>
        <w:t xml:space="preserve"> </w:t>
      </w:r>
      <w:r w:rsidRPr="007B0B6E">
        <w:rPr>
          <w:rFonts w:ascii="Arabic Typesetting" w:hAnsi="Arabic Typesetting" w:cs="Arabic Typesetting" w:hint="cs"/>
          <w:sz w:val="120"/>
          <w:szCs w:val="120"/>
          <w:rtl/>
        </w:rPr>
        <w:t>وَمِن</w:t>
      </w:r>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ذُرِّیَّ</w:t>
      </w:r>
      <w:r w:rsidRPr="007B0B6E">
        <w:rPr>
          <w:rFonts w:ascii="Arabic Typesetting" w:hAnsi="Arabic Typesetting" w:cs="Arabic Typesetting" w:hint="eastAsia"/>
          <w:sz w:val="120"/>
          <w:szCs w:val="120"/>
          <w:rtl/>
        </w:rPr>
        <w:t>ةِ</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إِبۡرَ</w:t>
      </w:r>
      <w:r w:rsidRPr="007B0B6E">
        <w:rPr>
          <w:rFonts w:ascii="Arabic Typesetting" w:hAnsi="Arabic Typesetting" w:cs="Arabic Typesetting" w:hint="cs"/>
          <w:sz w:val="120"/>
          <w:szCs w:val="120"/>
          <w:rtl/>
        </w:rPr>
        <w:t>ٰ</w:t>
      </w:r>
      <w:r w:rsidRPr="007B0B6E">
        <w:rPr>
          <w:rFonts w:hint="cs"/>
          <w:sz w:val="120"/>
          <w:szCs w:val="120"/>
          <w:rtl/>
        </w:rPr>
        <w:t>⁠</w:t>
      </w:r>
      <w:r w:rsidRPr="007B0B6E">
        <w:rPr>
          <w:rFonts w:ascii="Arabic Typesetting" w:hAnsi="Arabic Typesetting" w:cs="Arabic Typesetting" w:hint="cs"/>
          <w:sz w:val="120"/>
          <w:szCs w:val="120"/>
          <w:rtl/>
        </w:rPr>
        <w:t>هِی</w:t>
      </w:r>
      <w:r w:rsidRPr="007B0B6E">
        <w:rPr>
          <w:rFonts w:ascii="Arabic Typesetting" w:hAnsi="Arabic Typesetting" w:cs="Arabic Typesetting" w:hint="eastAsia"/>
          <w:sz w:val="120"/>
          <w:szCs w:val="120"/>
          <w:rtl/>
        </w:rPr>
        <w:t>مَ</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وَإِسۡرَ</w:t>
      </w:r>
      <w:r w:rsidRPr="007B0B6E">
        <w:rPr>
          <w:rFonts w:ascii="Arabic Typesetting" w:hAnsi="Arabic Typesetting" w:cs="Arabic Typesetting" w:hint="cs"/>
          <w:sz w:val="120"/>
          <w:szCs w:val="120"/>
          <w:rtl/>
        </w:rPr>
        <w:t>ٰۤءِی</w:t>
      </w:r>
      <w:r w:rsidRPr="007B0B6E">
        <w:rPr>
          <w:rFonts w:ascii="Arabic Typesetting" w:hAnsi="Arabic Typesetting" w:cs="Arabic Typesetting" w:hint="eastAsia"/>
          <w:sz w:val="120"/>
          <w:szCs w:val="120"/>
          <w:rtl/>
        </w:rPr>
        <w:t>لَ</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وَمِمَّنۡ</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هَدَ</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نَا</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وَ</w:t>
      </w:r>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جۡتَبَ</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نَاۤ</w:t>
      </w:r>
      <w:proofErr w:type="spellEnd"/>
      <w:r w:rsidRPr="007B0B6E">
        <w:rPr>
          <w:rFonts w:ascii="Arabic Typesetting" w:hAnsi="Arabic Typesetting" w:cs="Arabic Typesetting"/>
          <w:sz w:val="120"/>
          <w:szCs w:val="120"/>
          <w:rtl/>
        </w:rPr>
        <w:t xml:space="preserve"> إِذَا </w:t>
      </w:r>
      <w:proofErr w:type="spellStart"/>
      <w:r w:rsidRPr="007B0B6E">
        <w:rPr>
          <w:rFonts w:ascii="Arabic Typesetting" w:hAnsi="Arabic Typesetting" w:cs="Arabic Typesetting"/>
          <w:sz w:val="120"/>
          <w:szCs w:val="120"/>
          <w:rtl/>
        </w:rPr>
        <w:t>تُتۡلَىٰ</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عَلَ</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هِمۡ</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ءَا</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ـٰتُ</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لرَّحۡمَـٰنِ</w:t>
      </w:r>
      <w:proofErr w:type="spellEnd"/>
      <w:r w:rsidRPr="007B0B6E">
        <w:rPr>
          <w:rFonts w:ascii="Arabic Typesetting" w:hAnsi="Arabic Typesetting" w:cs="Arabic Typesetting"/>
          <w:sz w:val="120"/>
          <w:szCs w:val="120"/>
          <w:rtl/>
        </w:rPr>
        <w:t xml:space="preserve"> خَرُّوا۟ </w:t>
      </w:r>
      <w:proofErr w:type="spellStart"/>
      <w:r w:rsidRPr="007B0B6E">
        <w:rPr>
          <w:rFonts w:ascii="Arabic Typesetting" w:hAnsi="Arabic Typesetting" w:cs="Arabic Typesetting"/>
          <w:sz w:val="120"/>
          <w:szCs w:val="120"/>
          <w:rtl/>
        </w:rPr>
        <w:t>سُجَّد</w:t>
      </w:r>
      <w:r w:rsidRPr="007B0B6E">
        <w:rPr>
          <w:rFonts w:hint="cs"/>
          <w:sz w:val="120"/>
          <w:szCs w:val="120"/>
          <w:rtl/>
        </w:rPr>
        <w:t>ࣰ</w:t>
      </w:r>
      <w:r w:rsidRPr="007B0B6E">
        <w:rPr>
          <w:rFonts w:ascii="Arabic Typesetting" w:hAnsi="Arabic Typesetting" w:cs="Arabic Typesetting" w:hint="cs"/>
          <w:sz w:val="120"/>
          <w:szCs w:val="120"/>
          <w:rtl/>
        </w:rPr>
        <w:t>ا</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وَبُكِیّ</w:t>
      </w:r>
      <w:r w:rsidRPr="007B0B6E">
        <w:rPr>
          <w:rFonts w:hint="cs"/>
          <w:sz w:val="120"/>
          <w:szCs w:val="120"/>
          <w:rtl/>
        </w:rPr>
        <w:t>ࣰ</w:t>
      </w:r>
      <w:r w:rsidRPr="007B0B6E">
        <w:rPr>
          <w:rFonts w:ascii="Arabic Typesetting" w:hAnsi="Arabic Typesetting" w:cs="Arabic Typesetting" w:hint="cs"/>
          <w:sz w:val="120"/>
          <w:szCs w:val="120"/>
          <w:rtl/>
        </w:rPr>
        <w:t>ا</w:t>
      </w:r>
      <w:proofErr w:type="spellEnd"/>
      <w:r w:rsidRPr="007B0B6E">
        <w:rPr>
          <w:rFonts w:ascii="Arabic Typesetting" w:hAnsi="Arabic Typesetting" w:cs="Arabic Typesetting"/>
          <w:sz w:val="120"/>
          <w:szCs w:val="120"/>
          <w:rtl/>
        </w:rPr>
        <w:t xml:space="preserve"> </w:t>
      </w:r>
      <w:r w:rsidRPr="007B0B6E">
        <w:rPr>
          <w:rFonts w:ascii="Arabic Typesetting" w:hAnsi="Arabic Typesetting" w:cs="Arabic Typesetting" w:hint="cs"/>
          <w:sz w:val="120"/>
          <w:szCs w:val="120"/>
          <w:rtl/>
        </w:rPr>
        <w:t>۩﴾</w:t>
      </w:r>
      <w:r w:rsidRPr="007B0B6E">
        <w:rPr>
          <w:rFonts w:ascii="Arabic Typesetting" w:hAnsi="Arabic Typesetting" w:cs="Arabic Typesetting"/>
          <w:sz w:val="120"/>
          <w:szCs w:val="120"/>
          <w:rtl/>
        </w:rPr>
        <w:t xml:space="preserve"> [</w:t>
      </w:r>
      <w:r w:rsidRPr="007B0B6E">
        <w:rPr>
          <w:rFonts w:ascii="Arabic Typesetting" w:hAnsi="Arabic Typesetting" w:cs="Arabic Typesetting" w:hint="cs"/>
          <w:sz w:val="120"/>
          <w:szCs w:val="120"/>
          <w:rtl/>
        </w:rPr>
        <w:t>مريم</w:t>
      </w:r>
      <w:r w:rsidRPr="007B0B6E">
        <w:rPr>
          <w:rFonts w:ascii="Arabic Typesetting" w:hAnsi="Arabic Typesetting" w:cs="Arabic Typesetting"/>
          <w:sz w:val="120"/>
          <w:szCs w:val="120"/>
          <w:rtl/>
        </w:rPr>
        <w:t xml:space="preserve"> </w:t>
      </w:r>
      <w:r w:rsidRPr="007B0B6E">
        <w:rPr>
          <w:rFonts w:ascii="Arabic Typesetting" w:hAnsi="Arabic Typesetting" w:cs="Arabic Typesetting" w:hint="cs"/>
          <w:sz w:val="120"/>
          <w:szCs w:val="120"/>
          <w:rtl/>
        </w:rPr>
        <w:t>٥٨</w:t>
      </w:r>
      <w:r w:rsidRPr="007B0B6E">
        <w:rPr>
          <w:rFonts w:ascii="Arabic Typesetting" w:hAnsi="Arabic Typesetting" w:cs="Arabic Typesetting"/>
          <w:sz w:val="120"/>
          <w:szCs w:val="120"/>
          <w:rtl/>
        </w:rPr>
        <w:t>]</w:t>
      </w:r>
    </w:p>
    <w:p w14:paraId="74FC7C24" w14:textId="1220C991" w:rsidR="004A56C7" w:rsidRPr="007B0B6E" w:rsidRDefault="004A56C7" w:rsidP="004A56C7">
      <w:pPr>
        <w:rPr>
          <w:rFonts w:ascii="Arabic Typesetting" w:hAnsi="Arabic Typesetting" w:cs="Arabic Typesetting" w:hint="cs"/>
          <w:sz w:val="120"/>
          <w:szCs w:val="120"/>
          <w:rtl/>
        </w:rPr>
      </w:pPr>
      <w:r w:rsidRPr="007B0B6E">
        <w:rPr>
          <w:rFonts w:ascii="Arabic Typesetting" w:hAnsi="Arabic Typesetting" w:cs="Arabic Typesetting" w:hint="cs"/>
          <w:sz w:val="120"/>
          <w:szCs w:val="120"/>
          <w:rtl/>
        </w:rPr>
        <w:lastRenderedPageBreak/>
        <w:t xml:space="preserve">وقوله </w:t>
      </w:r>
      <w:r w:rsidRPr="007B0B6E">
        <w:rPr>
          <w:rFonts w:ascii="Arabic Typesetting" w:hAnsi="Arabic Typesetting" w:cs="Arabic Typesetting"/>
          <w:sz w:val="120"/>
          <w:szCs w:val="120"/>
          <w:rtl/>
        </w:rPr>
        <w:t>﴿</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للَّهُ</w:t>
      </w:r>
      <w:proofErr w:type="spellEnd"/>
      <w:r w:rsidRPr="007B0B6E">
        <w:rPr>
          <w:rFonts w:ascii="Arabic Typesetting" w:hAnsi="Arabic Typesetting" w:cs="Arabic Typesetting"/>
          <w:sz w:val="120"/>
          <w:szCs w:val="120"/>
          <w:rtl/>
        </w:rPr>
        <w:t xml:space="preserve"> نَزَّلَ </w:t>
      </w:r>
      <w:proofErr w:type="spellStart"/>
      <w:r w:rsidRPr="007B0B6E">
        <w:rPr>
          <w:rFonts w:ascii="Arabic Typesetting" w:hAnsi="Arabic Typesetting" w:cs="Arabic Typesetting"/>
          <w:sz w:val="120"/>
          <w:szCs w:val="120"/>
          <w:rtl/>
        </w:rPr>
        <w:t>أَحۡسَنَ</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لۡحَدِ</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ثِ</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كِتَـٰب</w:t>
      </w:r>
      <w:r w:rsidRPr="007B0B6E">
        <w:rPr>
          <w:rFonts w:hint="cs"/>
          <w:sz w:val="120"/>
          <w:szCs w:val="120"/>
          <w:rtl/>
        </w:rPr>
        <w:t>ࣰ</w:t>
      </w:r>
      <w:r w:rsidRPr="007B0B6E">
        <w:rPr>
          <w:rFonts w:ascii="Arabic Typesetting" w:hAnsi="Arabic Typesetting" w:cs="Arabic Typesetting" w:hint="cs"/>
          <w:sz w:val="120"/>
          <w:szCs w:val="120"/>
          <w:rtl/>
        </w:rPr>
        <w:t>ا</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مُّتَشَـٰبِه</w:t>
      </w:r>
      <w:r w:rsidRPr="007B0B6E">
        <w:rPr>
          <w:rFonts w:hint="cs"/>
          <w:sz w:val="120"/>
          <w:szCs w:val="120"/>
          <w:rtl/>
        </w:rPr>
        <w:t>ࣰ</w:t>
      </w:r>
      <w:r w:rsidRPr="007B0B6E">
        <w:rPr>
          <w:rFonts w:ascii="Arabic Typesetting" w:hAnsi="Arabic Typesetting" w:cs="Arabic Typesetting" w:hint="cs"/>
          <w:sz w:val="120"/>
          <w:szCs w:val="120"/>
          <w:rtl/>
        </w:rPr>
        <w:t>ا</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مَّثَانِیَ</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تَقۡشَعِرُّ</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مِنۡهُ</w:t>
      </w:r>
      <w:proofErr w:type="spellEnd"/>
      <w:r w:rsidRPr="007B0B6E">
        <w:rPr>
          <w:rFonts w:ascii="Arabic Typesetting" w:hAnsi="Arabic Typesetting" w:cs="Arabic Typesetting"/>
          <w:sz w:val="120"/>
          <w:szCs w:val="120"/>
          <w:rtl/>
        </w:rPr>
        <w:t xml:space="preserve"> جُلُودُ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لَّذِ</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نَ</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خۡشَوۡنَ</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رَبَّهُمۡ</w:t>
      </w:r>
      <w:proofErr w:type="spellEnd"/>
      <w:r w:rsidRPr="007B0B6E">
        <w:rPr>
          <w:rFonts w:ascii="Arabic Typesetting" w:hAnsi="Arabic Typesetting" w:cs="Arabic Typesetting"/>
          <w:sz w:val="120"/>
          <w:szCs w:val="120"/>
          <w:rtl/>
        </w:rPr>
        <w:t xml:space="preserve"> ثُمَّ </w:t>
      </w:r>
      <w:proofErr w:type="spellStart"/>
      <w:r w:rsidRPr="007B0B6E">
        <w:rPr>
          <w:rFonts w:ascii="Arabic Typesetting" w:hAnsi="Arabic Typesetting" w:cs="Arabic Typesetting"/>
          <w:sz w:val="120"/>
          <w:szCs w:val="120"/>
          <w:rtl/>
        </w:rPr>
        <w:t>تَلِ</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نُ</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جُلُودُهُمۡ</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وَقُلُوبُهُمۡ</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إِلَىٰ</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ذِكۡرِ</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للَّهِۚ</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ذَ</w:t>
      </w:r>
      <w:r w:rsidRPr="007B0B6E">
        <w:rPr>
          <w:rFonts w:ascii="Arabic Typesetting" w:hAnsi="Arabic Typesetting" w:cs="Arabic Typesetting" w:hint="cs"/>
          <w:sz w:val="120"/>
          <w:szCs w:val="120"/>
          <w:rtl/>
        </w:rPr>
        <w:t>ٰ</w:t>
      </w:r>
      <w:r w:rsidRPr="007B0B6E">
        <w:rPr>
          <w:rFonts w:hint="cs"/>
          <w:sz w:val="120"/>
          <w:szCs w:val="120"/>
          <w:rtl/>
        </w:rPr>
        <w:t>⁠</w:t>
      </w:r>
      <w:r w:rsidRPr="007B0B6E">
        <w:rPr>
          <w:rFonts w:ascii="Arabic Typesetting" w:hAnsi="Arabic Typesetting" w:cs="Arabic Typesetting" w:hint="cs"/>
          <w:sz w:val="120"/>
          <w:szCs w:val="120"/>
          <w:rtl/>
        </w:rPr>
        <w:t>لِكَ</w:t>
      </w:r>
      <w:proofErr w:type="spellEnd"/>
      <w:r w:rsidRPr="007B0B6E">
        <w:rPr>
          <w:rFonts w:ascii="Arabic Typesetting" w:hAnsi="Arabic Typesetting" w:cs="Arabic Typesetting"/>
          <w:sz w:val="120"/>
          <w:szCs w:val="120"/>
          <w:rtl/>
        </w:rPr>
        <w:t xml:space="preserve"> </w:t>
      </w:r>
      <w:r w:rsidRPr="007B0B6E">
        <w:rPr>
          <w:rFonts w:ascii="Arabic Typesetting" w:hAnsi="Arabic Typesetting" w:cs="Arabic Typesetting" w:hint="cs"/>
          <w:sz w:val="120"/>
          <w:szCs w:val="120"/>
          <w:rtl/>
        </w:rPr>
        <w:t>هُدَى</w:t>
      </w:r>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للَّهِ</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هۡدِ</w:t>
      </w:r>
      <w:r w:rsidRPr="007B0B6E">
        <w:rPr>
          <w:rFonts w:ascii="Arabic Typesetting" w:hAnsi="Arabic Typesetting" w:cs="Arabic Typesetting" w:hint="cs"/>
          <w:sz w:val="120"/>
          <w:szCs w:val="120"/>
          <w:rtl/>
        </w:rPr>
        <w:t>ی</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بِهِ</w:t>
      </w:r>
      <w:r w:rsidRPr="007B0B6E">
        <w:rPr>
          <w:rFonts w:ascii="Arabic Typesetting" w:hAnsi="Arabic Typesetting" w:cs="Arabic Typesetting" w:hint="cs"/>
          <w:sz w:val="120"/>
          <w:szCs w:val="120"/>
          <w:rtl/>
        </w:rPr>
        <w:t>ۦ</w:t>
      </w:r>
      <w:proofErr w:type="spellEnd"/>
      <w:r w:rsidRPr="007B0B6E">
        <w:rPr>
          <w:rFonts w:ascii="Arabic Typesetting" w:hAnsi="Arabic Typesetting" w:cs="Arabic Typesetting"/>
          <w:sz w:val="120"/>
          <w:szCs w:val="120"/>
          <w:rtl/>
        </w:rPr>
        <w:t xml:space="preserve"> مَن </w:t>
      </w:r>
      <w:proofErr w:type="spellStart"/>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شَاۤءُۚ</w:t>
      </w:r>
      <w:proofErr w:type="spellEnd"/>
      <w:r w:rsidRPr="007B0B6E">
        <w:rPr>
          <w:rFonts w:ascii="Arabic Typesetting" w:hAnsi="Arabic Typesetting" w:cs="Arabic Typesetting"/>
          <w:sz w:val="120"/>
          <w:szCs w:val="120"/>
          <w:rtl/>
        </w:rPr>
        <w:t xml:space="preserve"> وَمَن </w:t>
      </w:r>
      <w:proofErr w:type="spellStart"/>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ضۡلِلِ</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للَّهُ</w:t>
      </w:r>
      <w:proofErr w:type="spellEnd"/>
      <w:r w:rsidRPr="007B0B6E">
        <w:rPr>
          <w:rFonts w:ascii="Arabic Typesetting" w:hAnsi="Arabic Typesetting" w:cs="Arabic Typesetting"/>
          <w:sz w:val="120"/>
          <w:szCs w:val="120"/>
          <w:rtl/>
        </w:rPr>
        <w:t xml:space="preserve"> فَمَا </w:t>
      </w:r>
      <w:proofErr w:type="spellStart"/>
      <w:r w:rsidRPr="007B0B6E">
        <w:rPr>
          <w:rFonts w:ascii="Arabic Typesetting" w:hAnsi="Arabic Typesetting" w:cs="Arabic Typesetting"/>
          <w:sz w:val="120"/>
          <w:szCs w:val="120"/>
          <w:rtl/>
        </w:rPr>
        <w:t>لَهُ</w:t>
      </w:r>
      <w:r w:rsidRPr="007B0B6E">
        <w:rPr>
          <w:rFonts w:ascii="Arabic Typesetting" w:hAnsi="Arabic Typesetting" w:cs="Arabic Typesetting" w:hint="cs"/>
          <w:sz w:val="120"/>
          <w:szCs w:val="120"/>
          <w:rtl/>
        </w:rPr>
        <w:t>ۥ</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مِنۡ</w:t>
      </w:r>
      <w:proofErr w:type="spellEnd"/>
      <w:r w:rsidRPr="007B0B6E">
        <w:rPr>
          <w:rFonts w:ascii="Arabic Typesetting" w:hAnsi="Arabic Typesetting" w:cs="Arabic Typesetting"/>
          <w:sz w:val="120"/>
          <w:szCs w:val="120"/>
          <w:rtl/>
        </w:rPr>
        <w:t xml:space="preserve"> هَادٍ﴾ [الزمر ٢٣]</w:t>
      </w:r>
    </w:p>
    <w:p w14:paraId="1533672B" w14:textId="2E34C2EF" w:rsidR="004A56C7" w:rsidRPr="007B0B6E" w:rsidRDefault="004A56C7" w:rsidP="004A56C7">
      <w:pPr>
        <w:rPr>
          <w:rFonts w:ascii="Arabic Typesetting" w:hAnsi="Arabic Typesetting" w:cs="Arabic Typesetting" w:hint="cs"/>
          <w:sz w:val="120"/>
          <w:szCs w:val="120"/>
          <w:rtl/>
        </w:rPr>
      </w:pPr>
      <w:r w:rsidRPr="007B0B6E">
        <w:rPr>
          <w:rFonts w:ascii="Arabic Typesetting" w:hAnsi="Arabic Typesetting" w:cs="Arabic Typesetting" w:hint="cs"/>
          <w:sz w:val="120"/>
          <w:szCs w:val="120"/>
          <w:rtl/>
        </w:rPr>
        <w:lastRenderedPageBreak/>
        <w:t xml:space="preserve">أما القلوب الميتة فقد وصفها الله فقال </w:t>
      </w:r>
      <w:r w:rsidRPr="007B0B6E">
        <w:rPr>
          <w:rFonts w:ascii="Arabic Typesetting" w:hAnsi="Arabic Typesetting" w:cs="Arabic Typesetting"/>
          <w:sz w:val="120"/>
          <w:szCs w:val="120"/>
          <w:rtl/>
        </w:rPr>
        <w:t xml:space="preserve">﴿ثُمَّ </w:t>
      </w:r>
      <w:proofErr w:type="spellStart"/>
      <w:r w:rsidRPr="007B0B6E">
        <w:rPr>
          <w:rFonts w:ascii="Arabic Typesetting" w:hAnsi="Arabic Typesetting" w:cs="Arabic Typesetting"/>
          <w:sz w:val="120"/>
          <w:szCs w:val="120"/>
          <w:rtl/>
        </w:rPr>
        <w:t>قَسَتۡ</w:t>
      </w:r>
      <w:proofErr w:type="spellEnd"/>
      <w:r w:rsidRPr="007B0B6E">
        <w:rPr>
          <w:rFonts w:ascii="Arabic Typesetting" w:hAnsi="Arabic Typesetting" w:cs="Arabic Typesetting"/>
          <w:sz w:val="120"/>
          <w:szCs w:val="120"/>
          <w:rtl/>
        </w:rPr>
        <w:t xml:space="preserve"> قُلُوبُكُم </w:t>
      </w:r>
      <w:proofErr w:type="spellStart"/>
      <w:r w:rsidRPr="007B0B6E">
        <w:rPr>
          <w:rFonts w:ascii="Arabic Typesetting" w:hAnsi="Arabic Typesetting" w:cs="Arabic Typesetting"/>
          <w:sz w:val="120"/>
          <w:szCs w:val="120"/>
          <w:rtl/>
        </w:rPr>
        <w:t>مِّنۢ</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بَعۡدِ</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ذَ</w:t>
      </w:r>
      <w:r w:rsidRPr="007B0B6E">
        <w:rPr>
          <w:rFonts w:ascii="Arabic Typesetting" w:hAnsi="Arabic Typesetting" w:cs="Arabic Typesetting" w:hint="cs"/>
          <w:sz w:val="120"/>
          <w:szCs w:val="120"/>
          <w:rtl/>
        </w:rPr>
        <w:t>ٰ</w:t>
      </w:r>
      <w:r w:rsidRPr="007B0B6E">
        <w:rPr>
          <w:rFonts w:hint="cs"/>
          <w:sz w:val="120"/>
          <w:szCs w:val="120"/>
          <w:rtl/>
        </w:rPr>
        <w:t>⁠</w:t>
      </w:r>
      <w:r w:rsidRPr="007B0B6E">
        <w:rPr>
          <w:rFonts w:ascii="Arabic Typesetting" w:hAnsi="Arabic Typesetting" w:cs="Arabic Typesetting" w:hint="cs"/>
          <w:sz w:val="120"/>
          <w:szCs w:val="120"/>
          <w:rtl/>
        </w:rPr>
        <w:t>لِكَ</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فَهِیَ</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كَ</w:t>
      </w:r>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لۡحِجَارَةِ</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أَوۡ</w:t>
      </w:r>
      <w:proofErr w:type="spellEnd"/>
      <w:r w:rsidRPr="007B0B6E">
        <w:rPr>
          <w:rFonts w:ascii="Arabic Typesetting" w:hAnsi="Arabic Typesetting" w:cs="Arabic Typesetting"/>
          <w:sz w:val="120"/>
          <w:szCs w:val="120"/>
          <w:rtl/>
        </w:rPr>
        <w:t xml:space="preserve"> أَشَدُّ </w:t>
      </w:r>
      <w:proofErr w:type="spellStart"/>
      <w:r w:rsidRPr="007B0B6E">
        <w:rPr>
          <w:rFonts w:ascii="Arabic Typesetting" w:hAnsi="Arabic Typesetting" w:cs="Arabic Typesetting"/>
          <w:sz w:val="120"/>
          <w:szCs w:val="120"/>
          <w:rtl/>
        </w:rPr>
        <w:t>قَسۡوَة</w:t>
      </w:r>
      <w:proofErr w:type="spellEnd"/>
      <w:r w:rsidRPr="007B0B6E">
        <w:rPr>
          <w:rFonts w:hint="cs"/>
          <w:sz w:val="120"/>
          <w:szCs w:val="120"/>
          <w:rtl/>
        </w:rPr>
        <w:t>ࣰ</w:t>
      </w:r>
      <w:r w:rsidRPr="007B0B6E">
        <w:rPr>
          <w:rFonts w:ascii="Arabic Typesetting" w:hAnsi="Arabic Typesetting" w:cs="Arabic Typesetting"/>
          <w:sz w:val="120"/>
          <w:szCs w:val="120"/>
          <w:rtl/>
        </w:rPr>
        <w:t xml:space="preserve"> </w:t>
      </w:r>
      <w:r w:rsidRPr="007B0B6E">
        <w:rPr>
          <w:rFonts w:ascii="Arabic Typesetting" w:hAnsi="Arabic Typesetting" w:cs="Arabic Typesetting" w:hint="cs"/>
          <w:sz w:val="120"/>
          <w:szCs w:val="120"/>
          <w:rtl/>
        </w:rPr>
        <w:t>وَإِنَّ</w:t>
      </w:r>
      <w:r w:rsidRPr="007B0B6E">
        <w:rPr>
          <w:rFonts w:ascii="Arabic Typesetting" w:hAnsi="Arabic Typesetting" w:cs="Arabic Typesetting"/>
          <w:sz w:val="120"/>
          <w:szCs w:val="120"/>
          <w:rtl/>
        </w:rPr>
        <w:t xml:space="preserve"> </w:t>
      </w:r>
      <w:r w:rsidRPr="007B0B6E">
        <w:rPr>
          <w:rFonts w:ascii="Arabic Typesetting" w:hAnsi="Arabic Typesetting" w:cs="Arabic Typesetting" w:hint="cs"/>
          <w:sz w:val="120"/>
          <w:szCs w:val="120"/>
          <w:rtl/>
        </w:rPr>
        <w:t>مِنَ</w:t>
      </w:r>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لۡحِجَارَةِ</w:t>
      </w:r>
      <w:proofErr w:type="spellEnd"/>
      <w:r w:rsidRPr="007B0B6E">
        <w:rPr>
          <w:rFonts w:ascii="Arabic Typesetting" w:hAnsi="Arabic Typesetting" w:cs="Arabic Typesetting"/>
          <w:sz w:val="120"/>
          <w:szCs w:val="120"/>
          <w:rtl/>
        </w:rPr>
        <w:t xml:space="preserve"> لَمَا </w:t>
      </w:r>
      <w:proofErr w:type="spellStart"/>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تَفَجَّرُ</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مِنۡهُ</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لۡأَنۡهَـٰرُۚ</w:t>
      </w:r>
      <w:proofErr w:type="spellEnd"/>
      <w:r w:rsidRPr="007B0B6E">
        <w:rPr>
          <w:rFonts w:ascii="Arabic Typesetting" w:hAnsi="Arabic Typesetting" w:cs="Arabic Typesetting"/>
          <w:sz w:val="120"/>
          <w:szCs w:val="120"/>
          <w:rtl/>
        </w:rPr>
        <w:t xml:space="preserve"> وَإِنَّ </w:t>
      </w:r>
      <w:proofErr w:type="spellStart"/>
      <w:r w:rsidRPr="007B0B6E">
        <w:rPr>
          <w:rFonts w:ascii="Arabic Typesetting" w:hAnsi="Arabic Typesetting" w:cs="Arabic Typesetting"/>
          <w:sz w:val="120"/>
          <w:szCs w:val="120"/>
          <w:rtl/>
        </w:rPr>
        <w:t>مِنۡهَا</w:t>
      </w:r>
      <w:proofErr w:type="spellEnd"/>
      <w:r w:rsidRPr="007B0B6E">
        <w:rPr>
          <w:rFonts w:ascii="Arabic Typesetting" w:hAnsi="Arabic Typesetting" w:cs="Arabic Typesetting"/>
          <w:sz w:val="120"/>
          <w:szCs w:val="120"/>
          <w:rtl/>
        </w:rPr>
        <w:t xml:space="preserve"> لَمَا </w:t>
      </w:r>
      <w:proofErr w:type="spellStart"/>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شَّقَّقُ</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فَ</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خۡرُجُ</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مِنۡهُ</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لۡمَاۤءُۚ</w:t>
      </w:r>
      <w:proofErr w:type="spellEnd"/>
      <w:r w:rsidRPr="007B0B6E">
        <w:rPr>
          <w:rFonts w:ascii="Arabic Typesetting" w:hAnsi="Arabic Typesetting" w:cs="Arabic Typesetting"/>
          <w:sz w:val="120"/>
          <w:szCs w:val="120"/>
          <w:rtl/>
        </w:rPr>
        <w:t xml:space="preserve"> وَإِنَّ </w:t>
      </w:r>
      <w:proofErr w:type="spellStart"/>
      <w:r w:rsidRPr="007B0B6E">
        <w:rPr>
          <w:rFonts w:ascii="Arabic Typesetting" w:hAnsi="Arabic Typesetting" w:cs="Arabic Typesetting"/>
          <w:sz w:val="120"/>
          <w:szCs w:val="120"/>
          <w:rtl/>
        </w:rPr>
        <w:t>مِنۡهَا</w:t>
      </w:r>
      <w:proofErr w:type="spellEnd"/>
      <w:r w:rsidRPr="007B0B6E">
        <w:rPr>
          <w:rFonts w:ascii="Arabic Typesetting" w:hAnsi="Arabic Typesetting" w:cs="Arabic Typesetting"/>
          <w:sz w:val="120"/>
          <w:szCs w:val="120"/>
          <w:rtl/>
        </w:rPr>
        <w:t xml:space="preserve"> لَمَا </w:t>
      </w:r>
      <w:proofErr w:type="spellStart"/>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هۡبِطُ</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مِنۡ</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خَشۡ</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ةِ</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للَّهِۗ</w:t>
      </w:r>
      <w:proofErr w:type="spellEnd"/>
      <w:r w:rsidRPr="007B0B6E">
        <w:rPr>
          <w:rFonts w:ascii="Arabic Typesetting" w:hAnsi="Arabic Typesetting" w:cs="Arabic Typesetting"/>
          <w:sz w:val="120"/>
          <w:szCs w:val="120"/>
          <w:rtl/>
        </w:rPr>
        <w:t xml:space="preserve"> وَمَا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للَّهُ</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بِغَـٰفِلٍ</w:t>
      </w:r>
      <w:proofErr w:type="spellEnd"/>
      <w:r w:rsidRPr="007B0B6E">
        <w:rPr>
          <w:rFonts w:ascii="Arabic Typesetting" w:hAnsi="Arabic Typesetting" w:cs="Arabic Typesetting"/>
          <w:sz w:val="120"/>
          <w:szCs w:val="120"/>
          <w:rtl/>
        </w:rPr>
        <w:t xml:space="preserve"> عَمَّا </w:t>
      </w:r>
      <w:proofErr w:type="spellStart"/>
      <w:r w:rsidRPr="007B0B6E">
        <w:rPr>
          <w:rFonts w:ascii="Arabic Typesetting" w:hAnsi="Arabic Typesetting" w:cs="Arabic Typesetting"/>
          <w:sz w:val="120"/>
          <w:szCs w:val="120"/>
          <w:rtl/>
        </w:rPr>
        <w:t>تَعۡمَلُونَ</w:t>
      </w:r>
      <w:proofErr w:type="spellEnd"/>
      <w:r w:rsidRPr="007B0B6E">
        <w:rPr>
          <w:rFonts w:ascii="Arabic Typesetting" w:hAnsi="Arabic Typesetting" w:cs="Arabic Typesetting"/>
          <w:sz w:val="120"/>
          <w:szCs w:val="120"/>
          <w:rtl/>
        </w:rPr>
        <w:t>﴾ [البقرة ٧٤]</w:t>
      </w:r>
    </w:p>
    <w:p w14:paraId="3B70CF2B" w14:textId="1858D8CE" w:rsidR="004A56C7" w:rsidRPr="007B0B6E" w:rsidRDefault="004A56C7" w:rsidP="007B0B6E">
      <w:pPr>
        <w:rPr>
          <w:rFonts w:ascii="Arabic Typesetting" w:hAnsi="Arabic Typesetting" w:cs="Arabic Typesetting" w:hint="cs"/>
          <w:sz w:val="120"/>
          <w:szCs w:val="120"/>
          <w:rtl/>
        </w:rPr>
      </w:pPr>
      <w:r w:rsidRPr="007B0B6E">
        <w:rPr>
          <w:rFonts w:ascii="Arabic Typesetting" w:hAnsi="Arabic Typesetting" w:cs="Arabic Typesetting"/>
          <w:sz w:val="120"/>
          <w:szCs w:val="120"/>
          <w:rtl/>
        </w:rPr>
        <w:lastRenderedPageBreak/>
        <w:t xml:space="preserve">[عن أبي موسى الأشعري:] </w:t>
      </w:r>
      <w:r w:rsidRPr="007B0B6E">
        <w:rPr>
          <w:rFonts w:ascii="Arabic Typesetting" w:hAnsi="Arabic Typesetting" w:cs="Arabic Typesetting" w:hint="cs"/>
          <w:sz w:val="120"/>
          <w:szCs w:val="120"/>
          <w:rtl/>
        </w:rPr>
        <w:t xml:space="preserve">قال صلى الله عليه وسلم ( </w:t>
      </w:r>
      <w:r w:rsidRPr="007B0B6E">
        <w:rPr>
          <w:rFonts w:ascii="Arabic Typesetting" w:hAnsi="Arabic Typesetting" w:cs="Arabic Typesetting"/>
          <w:sz w:val="120"/>
          <w:szCs w:val="120"/>
          <w:rtl/>
        </w:rPr>
        <w:t xml:space="preserve">مَثَلُ الذي يَذْكُرُ رَبَّهُ والذي لا يَذْكُرُ رَبَّهُ، مَثَلُ الحَيِّ </w:t>
      </w:r>
      <w:proofErr w:type="spellStart"/>
      <w:r w:rsidRPr="007B0B6E">
        <w:rPr>
          <w:rFonts w:ascii="Arabic Typesetting" w:hAnsi="Arabic Typesetting" w:cs="Arabic Typesetting"/>
          <w:sz w:val="120"/>
          <w:szCs w:val="120"/>
          <w:rtl/>
        </w:rPr>
        <w:t>والمَيِّتِ.</w:t>
      </w:r>
      <w:r w:rsidR="007B0B6E">
        <w:rPr>
          <w:rFonts w:ascii="Arabic Typesetting" w:hAnsi="Arabic Typesetting" w:cs="Arabic Typesetting"/>
          <w:sz w:val="120"/>
          <w:szCs w:val="120"/>
          <w:rtl/>
        </w:rPr>
        <w:t>صحيح</w:t>
      </w:r>
      <w:proofErr w:type="spellEnd"/>
      <w:r w:rsidR="007B0B6E">
        <w:rPr>
          <w:rFonts w:ascii="Arabic Typesetting" w:hAnsi="Arabic Typesetting" w:cs="Arabic Typesetting"/>
          <w:sz w:val="120"/>
          <w:szCs w:val="120"/>
          <w:rtl/>
        </w:rPr>
        <w:t xml:space="preserve"> البخاري ٦٤٠٧  </w:t>
      </w:r>
    </w:p>
    <w:p w14:paraId="71C866C8" w14:textId="77777777" w:rsidR="004A56C7" w:rsidRPr="007B0B6E" w:rsidRDefault="004A56C7" w:rsidP="004A56C7">
      <w:pPr>
        <w:rPr>
          <w:rFonts w:ascii="Arabic Typesetting" w:hAnsi="Arabic Typesetting" w:cs="Arabic Typesetting" w:hint="cs"/>
          <w:sz w:val="120"/>
          <w:szCs w:val="120"/>
          <w:rtl/>
        </w:rPr>
      </w:pPr>
      <w:r w:rsidRPr="007B0B6E">
        <w:rPr>
          <w:rFonts w:ascii="Arabic Typesetting" w:hAnsi="Arabic Typesetting" w:cs="Arabic Typesetting" w:hint="cs"/>
          <w:sz w:val="120"/>
          <w:szCs w:val="120"/>
          <w:rtl/>
        </w:rPr>
        <w:t>إنه للقلب الحي قلب محمد صلى الله عليه وسلم (</w:t>
      </w:r>
      <w:r w:rsidRPr="007B0B6E">
        <w:rPr>
          <w:rFonts w:ascii="Arabic Typesetting" w:hAnsi="Arabic Typesetting" w:cs="Arabic Typesetting"/>
          <w:sz w:val="120"/>
          <w:szCs w:val="120"/>
          <w:rtl/>
        </w:rPr>
        <w:t>قُلْ مَنْ كَانَ عَدُوًّا لِجِبْرِيلَ فَإِنَّهُ نَزَّلَهُ عَلَى قَلْبِكَ بِإِذْنِ اللَّهِ مُصَدِّقًا لِمَا بَيْنَ يَدَيْهِ وَهُدًى وَبُشْرَى لِلْمُؤْمِنِينَ</w:t>
      </w:r>
      <w:r w:rsidRPr="007B0B6E">
        <w:rPr>
          <w:rFonts w:ascii="Arabic Typesetting" w:hAnsi="Arabic Typesetting" w:cs="Arabic Typesetting" w:hint="cs"/>
          <w:sz w:val="120"/>
          <w:szCs w:val="120"/>
          <w:rtl/>
        </w:rPr>
        <w:t xml:space="preserve"> )</w:t>
      </w:r>
    </w:p>
    <w:p w14:paraId="112BFFEC" w14:textId="77777777" w:rsidR="009C007D" w:rsidRDefault="004A56C7" w:rsidP="009C007D">
      <w:pPr>
        <w:rPr>
          <w:rFonts w:ascii="Arabic Typesetting" w:hAnsi="Arabic Typesetting" w:cs="Arabic Typesetting" w:hint="cs"/>
          <w:sz w:val="120"/>
          <w:szCs w:val="120"/>
          <w:rtl/>
        </w:rPr>
      </w:pPr>
      <w:r w:rsidRPr="007B0B6E">
        <w:rPr>
          <w:rFonts w:ascii="Arabic Typesetting" w:hAnsi="Arabic Typesetting" w:cs="Arabic Typesetting" w:hint="cs"/>
          <w:sz w:val="120"/>
          <w:szCs w:val="120"/>
          <w:rtl/>
        </w:rPr>
        <w:lastRenderedPageBreak/>
        <w:t xml:space="preserve">لقد كان من حياة قلب النبي صلى الله عليه وسلم تفاعله مع الكون وأحداثه وأناءه وأوقاته وشهوره وأعوامه فكان كما أمر الله </w:t>
      </w:r>
      <w:r w:rsidR="009C007D" w:rsidRPr="009C007D">
        <w:rPr>
          <w:rFonts w:ascii="Arabic Typesetting" w:hAnsi="Arabic Typesetting" w:cs="Arabic Typesetting"/>
          <w:sz w:val="120"/>
          <w:szCs w:val="120"/>
          <w:rtl/>
        </w:rPr>
        <w:t xml:space="preserve">﴿أَقِمِ </w:t>
      </w:r>
      <w:proofErr w:type="spellStart"/>
      <w:r w:rsidR="009C007D" w:rsidRPr="009C007D">
        <w:rPr>
          <w:rFonts w:ascii="Arabic Typesetting" w:hAnsi="Arabic Typesetting" w:cs="Arabic Typesetting" w:hint="cs"/>
          <w:sz w:val="120"/>
          <w:szCs w:val="120"/>
          <w:rtl/>
        </w:rPr>
        <w:t>ٱ</w:t>
      </w:r>
      <w:r w:rsidR="009C007D" w:rsidRPr="009C007D">
        <w:rPr>
          <w:rFonts w:ascii="Arabic Typesetting" w:hAnsi="Arabic Typesetting" w:cs="Arabic Typesetting" w:hint="eastAsia"/>
          <w:sz w:val="120"/>
          <w:szCs w:val="120"/>
          <w:rtl/>
        </w:rPr>
        <w:t>لصَّلَوٰةَ</w:t>
      </w:r>
      <w:proofErr w:type="spellEnd"/>
      <w:r w:rsidR="009C007D" w:rsidRPr="009C007D">
        <w:rPr>
          <w:rFonts w:ascii="Arabic Typesetting" w:hAnsi="Arabic Typesetting" w:cs="Arabic Typesetting"/>
          <w:sz w:val="120"/>
          <w:szCs w:val="120"/>
          <w:rtl/>
        </w:rPr>
        <w:t xml:space="preserve"> لِدُلُوكِ </w:t>
      </w:r>
      <w:proofErr w:type="spellStart"/>
      <w:r w:rsidR="009C007D" w:rsidRPr="009C007D">
        <w:rPr>
          <w:rFonts w:ascii="Arabic Typesetting" w:hAnsi="Arabic Typesetting" w:cs="Arabic Typesetting" w:hint="cs"/>
          <w:sz w:val="120"/>
          <w:szCs w:val="120"/>
          <w:rtl/>
        </w:rPr>
        <w:t>ٱ</w:t>
      </w:r>
      <w:r w:rsidR="009C007D" w:rsidRPr="009C007D">
        <w:rPr>
          <w:rFonts w:ascii="Arabic Typesetting" w:hAnsi="Arabic Typesetting" w:cs="Arabic Typesetting" w:hint="eastAsia"/>
          <w:sz w:val="120"/>
          <w:szCs w:val="120"/>
          <w:rtl/>
        </w:rPr>
        <w:t>لشَّمۡسِ</w:t>
      </w:r>
      <w:proofErr w:type="spellEnd"/>
      <w:r w:rsidR="009C007D" w:rsidRPr="009C007D">
        <w:rPr>
          <w:rFonts w:ascii="Arabic Typesetting" w:hAnsi="Arabic Typesetting" w:cs="Arabic Typesetting"/>
          <w:sz w:val="120"/>
          <w:szCs w:val="120"/>
          <w:rtl/>
        </w:rPr>
        <w:t xml:space="preserve"> </w:t>
      </w:r>
      <w:proofErr w:type="spellStart"/>
      <w:r w:rsidR="009C007D" w:rsidRPr="009C007D">
        <w:rPr>
          <w:rFonts w:ascii="Arabic Typesetting" w:hAnsi="Arabic Typesetting" w:cs="Arabic Typesetting"/>
          <w:sz w:val="120"/>
          <w:szCs w:val="120"/>
          <w:rtl/>
        </w:rPr>
        <w:t>إِلَىٰ</w:t>
      </w:r>
      <w:proofErr w:type="spellEnd"/>
      <w:r w:rsidR="009C007D" w:rsidRPr="009C007D">
        <w:rPr>
          <w:rFonts w:ascii="Arabic Typesetting" w:hAnsi="Arabic Typesetting" w:cs="Arabic Typesetting"/>
          <w:sz w:val="120"/>
          <w:szCs w:val="120"/>
          <w:rtl/>
        </w:rPr>
        <w:t xml:space="preserve"> غَسَقِ </w:t>
      </w:r>
      <w:proofErr w:type="spellStart"/>
      <w:r w:rsidR="009C007D" w:rsidRPr="009C007D">
        <w:rPr>
          <w:rFonts w:ascii="Arabic Typesetting" w:hAnsi="Arabic Typesetting" w:cs="Arabic Typesetting" w:hint="cs"/>
          <w:sz w:val="120"/>
          <w:szCs w:val="120"/>
          <w:rtl/>
        </w:rPr>
        <w:t>ٱ</w:t>
      </w:r>
      <w:r w:rsidR="009C007D" w:rsidRPr="009C007D">
        <w:rPr>
          <w:rFonts w:ascii="Arabic Typesetting" w:hAnsi="Arabic Typesetting" w:cs="Arabic Typesetting" w:hint="eastAsia"/>
          <w:sz w:val="120"/>
          <w:szCs w:val="120"/>
          <w:rtl/>
        </w:rPr>
        <w:t>لَّ</w:t>
      </w:r>
      <w:r w:rsidR="009C007D" w:rsidRPr="009C007D">
        <w:rPr>
          <w:rFonts w:ascii="Arabic Typesetting" w:hAnsi="Arabic Typesetting" w:cs="Arabic Typesetting" w:hint="cs"/>
          <w:sz w:val="120"/>
          <w:szCs w:val="120"/>
          <w:rtl/>
        </w:rPr>
        <w:t>یۡ</w:t>
      </w:r>
      <w:r w:rsidR="009C007D" w:rsidRPr="009C007D">
        <w:rPr>
          <w:rFonts w:ascii="Arabic Typesetting" w:hAnsi="Arabic Typesetting" w:cs="Arabic Typesetting" w:hint="eastAsia"/>
          <w:sz w:val="120"/>
          <w:szCs w:val="120"/>
          <w:rtl/>
        </w:rPr>
        <w:t>لِ</w:t>
      </w:r>
      <w:proofErr w:type="spellEnd"/>
      <w:r w:rsidR="009C007D" w:rsidRPr="009C007D">
        <w:rPr>
          <w:rFonts w:ascii="Arabic Typesetting" w:hAnsi="Arabic Typesetting" w:cs="Arabic Typesetting"/>
          <w:sz w:val="120"/>
          <w:szCs w:val="120"/>
          <w:rtl/>
        </w:rPr>
        <w:t xml:space="preserve"> </w:t>
      </w:r>
      <w:proofErr w:type="spellStart"/>
      <w:r w:rsidR="009C007D" w:rsidRPr="009C007D">
        <w:rPr>
          <w:rFonts w:ascii="Arabic Typesetting" w:hAnsi="Arabic Typesetting" w:cs="Arabic Typesetting"/>
          <w:sz w:val="120"/>
          <w:szCs w:val="120"/>
          <w:rtl/>
        </w:rPr>
        <w:t>وَقُرۡءَانَ</w:t>
      </w:r>
      <w:proofErr w:type="spellEnd"/>
      <w:r w:rsidR="009C007D" w:rsidRPr="009C007D">
        <w:rPr>
          <w:rFonts w:ascii="Arabic Typesetting" w:hAnsi="Arabic Typesetting" w:cs="Arabic Typesetting"/>
          <w:sz w:val="120"/>
          <w:szCs w:val="120"/>
          <w:rtl/>
        </w:rPr>
        <w:t xml:space="preserve"> </w:t>
      </w:r>
      <w:proofErr w:type="spellStart"/>
      <w:r w:rsidR="009C007D" w:rsidRPr="009C007D">
        <w:rPr>
          <w:rFonts w:ascii="Arabic Typesetting" w:hAnsi="Arabic Typesetting" w:cs="Arabic Typesetting" w:hint="cs"/>
          <w:sz w:val="120"/>
          <w:szCs w:val="120"/>
          <w:rtl/>
        </w:rPr>
        <w:t>ٱ</w:t>
      </w:r>
      <w:r w:rsidR="009C007D" w:rsidRPr="009C007D">
        <w:rPr>
          <w:rFonts w:ascii="Arabic Typesetting" w:hAnsi="Arabic Typesetting" w:cs="Arabic Typesetting" w:hint="eastAsia"/>
          <w:sz w:val="120"/>
          <w:szCs w:val="120"/>
          <w:rtl/>
        </w:rPr>
        <w:t>لۡفَجۡرِۖ</w:t>
      </w:r>
      <w:proofErr w:type="spellEnd"/>
      <w:r w:rsidR="009C007D" w:rsidRPr="009C007D">
        <w:rPr>
          <w:rFonts w:ascii="Arabic Typesetting" w:hAnsi="Arabic Typesetting" w:cs="Arabic Typesetting"/>
          <w:sz w:val="120"/>
          <w:szCs w:val="120"/>
          <w:rtl/>
        </w:rPr>
        <w:t xml:space="preserve"> إِنَّ </w:t>
      </w:r>
      <w:proofErr w:type="spellStart"/>
      <w:r w:rsidR="009C007D" w:rsidRPr="009C007D">
        <w:rPr>
          <w:rFonts w:ascii="Arabic Typesetting" w:hAnsi="Arabic Typesetting" w:cs="Arabic Typesetting"/>
          <w:sz w:val="120"/>
          <w:szCs w:val="120"/>
          <w:rtl/>
        </w:rPr>
        <w:t>قُرۡءَانَ</w:t>
      </w:r>
      <w:proofErr w:type="spellEnd"/>
      <w:r w:rsidR="009C007D" w:rsidRPr="009C007D">
        <w:rPr>
          <w:rFonts w:ascii="Arabic Typesetting" w:hAnsi="Arabic Typesetting" w:cs="Arabic Typesetting"/>
          <w:sz w:val="120"/>
          <w:szCs w:val="120"/>
          <w:rtl/>
        </w:rPr>
        <w:t xml:space="preserve"> </w:t>
      </w:r>
      <w:proofErr w:type="spellStart"/>
      <w:r w:rsidR="009C007D" w:rsidRPr="009C007D">
        <w:rPr>
          <w:rFonts w:ascii="Arabic Typesetting" w:hAnsi="Arabic Typesetting" w:cs="Arabic Typesetting" w:hint="cs"/>
          <w:sz w:val="120"/>
          <w:szCs w:val="120"/>
          <w:rtl/>
        </w:rPr>
        <w:t>ٱ</w:t>
      </w:r>
      <w:r w:rsidR="009C007D" w:rsidRPr="009C007D">
        <w:rPr>
          <w:rFonts w:ascii="Arabic Typesetting" w:hAnsi="Arabic Typesetting" w:cs="Arabic Typesetting" w:hint="eastAsia"/>
          <w:sz w:val="120"/>
          <w:szCs w:val="120"/>
          <w:rtl/>
        </w:rPr>
        <w:t>لۡفَجۡرِ</w:t>
      </w:r>
      <w:proofErr w:type="spellEnd"/>
      <w:r w:rsidR="009C007D" w:rsidRPr="009C007D">
        <w:rPr>
          <w:rFonts w:ascii="Arabic Typesetting" w:hAnsi="Arabic Typesetting" w:cs="Arabic Typesetting"/>
          <w:sz w:val="120"/>
          <w:szCs w:val="120"/>
          <w:rtl/>
        </w:rPr>
        <w:t xml:space="preserve"> كَانَ </w:t>
      </w:r>
      <w:proofErr w:type="spellStart"/>
      <w:r w:rsidR="009C007D" w:rsidRPr="009C007D">
        <w:rPr>
          <w:rFonts w:ascii="Arabic Typesetting" w:hAnsi="Arabic Typesetting" w:cs="Arabic Typesetting"/>
          <w:sz w:val="120"/>
          <w:szCs w:val="120"/>
          <w:rtl/>
        </w:rPr>
        <w:t>مَشۡهُود</w:t>
      </w:r>
      <w:r w:rsidR="009C007D" w:rsidRPr="009C007D">
        <w:rPr>
          <w:rFonts w:hint="cs"/>
          <w:sz w:val="120"/>
          <w:szCs w:val="120"/>
          <w:rtl/>
        </w:rPr>
        <w:t>ࣰ</w:t>
      </w:r>
      <w:r w:rsidR="009C007D" w:rsidRPr="009C007D">
        <w:rPr>
          <w:rFonts w:ascii="Arabic Typesetting" w:hAnsi="Arabic Typesetting" w:cs="Arabic Typesetting" w:hint="cs"/>
          <w:sz w:val="120"/>
          <w:szCs w:val="120"/>
          <w:rtl/>
        </w:rPr>
        <w:t>ا</w:t>
      </w:r>
      <w:proofErr w:type="spellEnd"/>
      <w:r w:rsidR="009C007D" w:rsidRPr="009C007D">
        <w:rPr>
          <w:rFonts w:ascii="Arabic Typesetting" w:hAnsi="Arabic Typesetting" w:cs="Arabic Typesetting"/>
          <w:sz w:val="120"/>
          <w:szCs w:val="120"/>
          <w:rtl/>
        </w:rPr>
        <w:t xml:space="preserve"> </w:t>
      </w:r>
      <w:r w:rsidR="009C007D" w:rsidRPr="009C007D">
        <w:rPr>
          <w:rFonts w:ascii="Arabic Typesetting" w:hAnsi="Arabic Typesetting" w:cs="Arabic Typesetting" w:hint="cs"/>
          <w:sz w:val="120"/>
          <w:szCs w:val="120"/>
          <w:rtl/>
        </w:rPr>
        <w:t>۝٧٨</w:t>
      </w:r>
      <w:r w:rsidR="009C007D" w:rsidRPr="009C007D">
        <w:rPr>
          <w:rFonts w:ascii="Arabic Typesetting" w:hAnsi="Arabic Typesetting" w:cs="Arabic Typesetting"/>
          <w:sz w:val="120"/>
          <w:szCs w:val="120"/>
          <w:rtl/>
        </w:rPr>
        <w:t xml:space="preserve"> </w:t>
      </w:r>
      <w:r w:rsidR="009C007D" w:rsidRPr="009C007D">
        <w:rPr>
          <w:rFonts w:ascii="Arabic Typesetting" w:hAnsi="Arabic Typesetting" w:cs="Arabic Typesetting" w:hint="cs"/>
          <w:sz w:val="120"/>
          <w:szCs w:val="120"/>
          <w:rtl/>
        </w:rPr>
        <w:t>وَمِنَ</w:t>
      </w:r>
      <w:r w:rsidR="009C007D" w:rsidRPr="009C007D">
        <w:rPr>
          <w:rFonts w:ascii="Arabic Typesetting" w:hAnsi="Arabic Typesetting" w:cs="Arabic Typesetting"/>
          <w:sz w:val="120"/>
          <w:szCs w:val="120"/>
          <w:rtl/>
        </w:rPr>
        <w:t xml:space="preserve"> </w:t>
      </w:r>
      <w:proofErr w:type="spellStart"/>
      <w:r w:rsidR="009C007D" w:rsidRPr="009C007D">
        <w:rPr>
          <w:rFonts w:ascii="Arabic Typesetting" w:hAnsi="Arabic Typesetting" w:cs="Arabic Typesetting" w:hint="cs"/>
          <w:sz w:val="120"/>
          <w:szCs w:val="120"/>
          <w:rtl/>
        </w:rPr>
        <w:t>ٱ</w:t>
      </w:r>
      <w:r w:rsidR="009C007D" w:rsidRPr="009C007D">
        <w:rPr>
          <w:rFonts w:ascii="Arabic Typesetting" w:hAnsi="Arabic Typesetting" w:cs="Arabic Typesetting" w:hint="eastAsia"/>
          <w:sz w:val="120"/>
          <w:szCs w:val="120"/>
          <w:rtl/>
        </w:rPr>
        <w:t>لَّ</w:t>
      </w:r>
      <w:r w:rsidR="009C007D" w:rsidRPr="009C007D">
        <w:rPr>
          <w:rFonts w:ascii="Arabic Typesetting" w:hAnsi="Arabic Typesetting" w:cs="Arabic Typesetting" w:hint="cs"/>
          <w:sz w:val="120"/>
          <w:szCs w:val="120"/>
          <w:rtl/>
        </w:rPr>
        <w:t>یۡ</w:t>
      </w:r>
      <w:r w:rsidR="009C007D" w:rsidRPr="009C007D">
        <w:rPr>
          <w:rFonts w:ascii="Arabic Typesetting" w:hAnsi="Arabic Typesetting" w:cs="Arabic Typesetting" w:hint="eastAsia"/>
          <w:sz w:val="120"/>
          <w:szCs w:val="120"/>
          <w:rtl/>
        </w:rPr>
        <w:t>لِ</w:t>
      </w:r>
      <w:proofErr w:type="spellEnd"/>
      <w:r w:rsidR="009C007D" w:rsidRPr="009C007D">
        <w:rPr>
          <w:rFonts w:ascii="Arabic Typesetting" w:hAnsi="Arabic Typesetting" w:cs="Arabic Typesetting"/>
          <w:sz w:val="120"/>
          <w:szCs w:val="120"/>
          <w:rtl/>
        </w:rPr>
        <w:t xml:space="preserve"> </w:t>
      </w:r>
      <w:proofErr w:type="spellStart"/>
      <w:r w:rsidR="009C007D" w:rsidRPr="009C007D">
        <w:rPr>
          <w:rFonts w:ascii="Arabic Typesetting" w:hAnsi="Arabic Typesetting" w:cs="Arabic Typesetting"/>
          <w:sz w:val="120"/>
          <w:szCs w:val="120"/>
          <w:rtl/>
        </w:rPr>
        <w:t>فَتَهَجَّدۡ</w:t>
      </w:r>
      <w:proofErr w:type="spellEnd"/>
      <w:r w:rsidR="009C007D" w:rsidRPr="009C007D">
        <w:rPr>
          <w:rFonts w:ascii="Arabic Typesetting" w:hAnsi="Arabic Typesetting" w:cs="Arabic Typesetting"/>
          <w:sz w:val="120"/>
          <w:szCs w:val="120"/>
          <w:rtl/>
        </w:rPr>
        <w:t xml:space="preserve"> </w:t>
      </w:r>
      <w:proofErr w:type="spellStart"/>
      <w:r w:rsidR="009C007D" w:rsidRPr="009C007D">
        <w:rPr>
          <w:rFonts w:ascii="Arabic Typesetting" w:hAnsi="Arabic Typesetting" w:cs="Arabic Typesetting"/>
          <w:sz w:val="120"/>
          <w:szCs w:val="120"/>
          <w:rtl/>
        </w:rPr>
        <w:t>بِهِ</w:t>
      </w:r>
      <w:r w:rsidR="009C007D" w:rsidRPr="009C007D">
        <w:rPr>
          <w:rFonts w:ascii="Arabic Typesetting" w:hAnsi="Arabic Typesetting" w:cs="Arabic Typesetting" w:hint="cs"/>
          <w:sz w:val="120"/>
          <w:szCs w:val="120"/>
          <w:rtl/>
        </w:rPr>
        <w:t>ۦ</w:t>
      </w:r>
      <w:proofErr w:type="spellEnd"/>
      <w:r w:rsidR="009C007D" w:rsidRPr="009C007D">
        <w:rPr>
          <w:rFonts w:ascii="Arabic Typesetting" w:hAnsi="Arabic Typesetting" w:cs="Arabic Typesetting"/>
          <w:sz w:val="120"/>
          <w:szCs w:val="120"/>
          <w:rtl/>
        </w:rPr>
        <w:t xml:space="preserve"> نَافِلَة</w:t>
      </w:r>
      <w:r w:rsidR="009C007D" w:rsidRPr="009C007D">
        <w:rPr>
          <w:rFonts w:hint="cs"/>
          <w:sz w:val="120"/>
          <w:szCs w:val="120"/>
          <w:rtl/>
        </w:rPr>
        <w:t>ࣰ</w:t>
      </w:r>
      <w:r w:rsidR="009C007D" w:rsidRPr="009C007D">
        <w:rPr>
          <w:rFonts w:ascii="Arabic Typesetting" w:hAnsi="Arabic Typesetting" w:cs="Arabic Typesetting"/>
          <w:sz w:val="120"/>
          <w:szCs w:val="120"/>
          <w:rtl/>
        </w:rPr>
        <w:t xml:space="preserve"> </w:t>
      </w:r>
      <w:r w:rsidR="009C007D" w:rsidRPr="009C007D">
        <w:rPr>
          <w:rFonts w:ascii="Arabic Typesetting" w:hAnsi="Arabic Typesetting" w:cs="Arabic Typesetting" w:hint="cs"/>
          <w:sz w:val="120"/>
          <w:szCs w:val="120"/>
          <w:rtl/>
        </w:rPr>
        <w:t>لَّكَ</w:t>
      </w:r>
      <w:r w:rsidR="009C007D" w:rsidRPr="009C007D">
        <w:rPr>
          <w:rFonts w:ascii="Arabic Typesetting" w:hAnsi="Arabic Typesetting" w:cs="Arabic Typesetting"/>
          <w:sz w:val="120"/>
          <w:szCs w:val="120"/>
          <w:rtl/>
        </w:rPr>
        <w:t xml:space="preserve"> </w:t>
      </w:r>
      <w:proofErr w:type="spellStart"/>
      <w:r w:rsidR="009C007D" w:rsidRPr="009C007D">
        <w:rPr>
          <w:rFonts w:ascii="Arabic Typesetting" w:hAnsi="Arabic Typesetting" w:cs="Arabic Typesetting" w:hint="cs"/>
          <w:sz w:val="120"/>
          <w:szCs w:val="120"/>
          <w:rtl/>
        </w:rPr>
        <w:t>عَسَىٰۤ</w:t>
      </w:r>
      <w:proofErr w:type="spellEnd"/>
      <w:r w:rsidR="009C007D" w:rsidRPr="009C007D">
        <w:rPr>
          <w:rFonts w:ascii="Arabic Typesetting" w:hAnsi="Arabic Typesetting" w:cs="Arabic Typesetting"/>
          <w:sz w:val="120"/>
          <w:szCs w:val="120"/>
          <w:rtl/>
        </w:rPr>
        <w:t xml:space="preserve"> </w:t>
      </w:r>
      <w:r w:rsidR="009C007D" w:rsidRPr="009C007D">
        <w:rPr>
          <w:rFonts w:ascii="Arabic Typesetting" w:hAnsi="Arabic Typesetting" w:cs="Arabic Typesetting" w:hint="cs"/>
          <w:sz w:val="120"/>
          <w:szCs w:val="120"/>
          <w:rtl/>
        </w:rPr>
        <w:t>أَن</w:t>
      </w:r>
      <w:r w:rsidR="009C007D" w:rsidRPr="009C007D">
        <w:rPr>
          <w:rFonts w:ascii="Arabic Typesetting" w:hAnsi="Arabic Typesetting" w:cs="Arabic Typesetting"/>
          <w:sz w:val="120"/>
          <w:szCs w:val="120"/>
          <w:rtl/>
        </w:rPr>
        <w:t xml:space="preserve"> </w:t>
      </w:r>
      <w:proofErr w:type="spellStart"/>
      <w:r w:rsidR="009C007D" w:rsidRPr="009C007D">
        <w:rPr>
          <w:rFonts w:ascii="Arabic Typesetting" w:hAnsi="Arabic Typesetting" w:cs="Arabic Typesetting" w:hint="cs"/>
          <w:sz w:val="120"/>
          <w:szCs w:val="120"/>
          <w:rtl/>
        </w:rPr>
        <w:t>یَ</w:t>
      </w:r>
      <w:r w:rsidR="009C007D" w:rsidRPr="009C007D">
        <w:rPr>
          <w:rFonts w:ascii="Arabic Typesetting" w:hAnsi="Arabic Typesetting" w:cs="Arabic Typesetting" w:hint="eastAsia"/>
          <w:sz w:val="120"/>
          <w:szCs w:val="120"/>
          <w:rtl/>
        </w:rPr>
        <w:t>بۡعَثَكَ</w:t>
      </w:r>
      <w:proofErr w:type="spellEnd"/>
      <w:r w:rsidR="009C007D" w:rsidRPr="009C007D">
        <w:rPr>
          <w:rFonts w:ascii="Arabic Typesetting" w:hAnsi="Arabic Typesetting" w:cs="Arabic Typesetting"/>
          <w:sz w:val="120"/>
          <w:szCs w:val="120"/>
          <w:rtl/>
        </w:rPr>
        <w:t xml:space="preserve"> رَبُّكَ </w:t>
      </w:r>
      <w:proofErr w:type="spellStart"/>
      <w:r w:rsidR="009C007D" w:rsidRPr="009C007D">
        <w:rPr>
          <w:rFonts w:ascii="Arabic Typesetting" w:hAnsi="Arabic Typesetting" w:cs="Arabic Typesetting"/>
          <w:sz w:val="120"/>
          <w:szCs w:val="120"/>
          <w:rtl/>
        </w:rPr>
        <w:t>مَقَام</w:t>
      </w:r>
      <w:r w:rsidR="009C007D" w:rsidRPr="009C007D">
        <w:rPr>
          <w:rFonts w:hint="cs"/>
          <w:sz w:val="120"/>
          <w:szCs w:val="120"/>
          <w:rtl/>
        </w:rPr>
        <w:t>ࣰ</w:t>
      </w:r>
      <w:r w:rsidR="009C007D" w:rsidRPr="009C007D">
        <w:rPr>
          <w:rFonts w:ascii="Arabic Typesetting" w:hAnsi="Arabic Typesetting" w:cs="Arabic Typesetting" w:hint="cs"/>
          <w:sz w:val="120"/>
          <w:szCs w:val="120"/>
          <w:rtl/>
        </w:rPr>
        <w:t>ا</w:t>
      </w:r>
      <w:proofErr w:type="spellEnd"/>
      <w:r w:rsidR="009C007D" w:rsidRPr="009C007D">
        <w:rPr>
          <w:rFonts w:ascii="Arabic Typesetting" w:hAnsi="Arabic Typesetting" w:cs="Arabic Typesetting"/>
          <w:sz w:val="120"/>
          <w:szCs w:val="120"/>
          <w:rtl/>
        </w:rPr>
        <w:t xml:space="preserve"> </w:t>
      </w:r>
      <w:proofErr w:type="spellStart"/>
      <w:r w:rsidR="009C007D" w:rsidRPr="009C007D">
        <w:rPr>
          <w:rFonts w:ascii="Arabic Typesetting" w:hAnsi="Arabic Typesetting" w:cs="Arabic Typesetting" w:hint="cs"/>
          <w:sz w:val="120"/>
          <w:szCs w:val="120"/>
          <w:rtl/>
        </w:rPr>
        <w:t>مَّحۡمُود</w:t>
      </w:r>
      <w:r w:rsidR="009C007D" w:rsidRPr="009C007D">
        <w:rPr>
          <w:rFonts w:hint="cs"/>
          <w:sz w:val="120"/>
          <w:szCs w:val="120"/>
          <w:rtl/>
        </w:rPr>
        <w:t>ࣰ</w:t>
      </w:r>
      <w:r w:rsidR="009C007D" w:rsidRPr="009C007D">
        <w:rPr>
          <w:rFonts w:ascii="Arabic Typesetting" w:hAnsi="Arabic Typesetting" w:cs="Arabic Typesetting" w:hint="cs"/>
          <w:sz w:val="120"/>
          <w:szCs w:val="120"/>
          <w:rtl/>
        </w:rPr>
        <w:t>ا</w:t>
      </w:r>
      <w:proofErr w:type="spellEnd"/>
      <w:r w:rsidR="009C007D" w:rsidRPr="009C007D">
        <w:rPr>
          <w:rFonts w:ascii="Arabic Typesetting" w:hAnsi="Arabic Typesetting" w:cs="Arabic Typesetting"/>
          <w:sz w:val="120"/>
          <w:szCs w:val="120"/>
          <w:rtl/>
        </w:rPr>
        <w:t xml:space="preserve"> </w:t>
      </w:r>
      <w:r w:rsidR="009C007D" w:rsidRPr="009C007D">
        <w:rPr>
          <w:rFonts w:ascii="Arabic Typesetting" w:hAnsi="Arabic Typesetting" w:cs="Arabic Typesetting" w:hint="cs"/>
          <w:sz w:val="120"/>
          <w:szCs w:val="120"/>
          <w:rtl/>
        </w:rPr>
        <w:t>۝٧٩﴾</w:t>
      </w:r>
      <w:r w:rsidR="009C007D" w:rsidRPr="009C007D">
        <w:rPr>
          <w:rFonts w:ascii="Arabic Typesetting" w:hAnsi="Arabic Typesetting" w:cs="Arabic Typesetting"/>
          <w:sz w:val="120"/>
          <w:szCs w:val="120"/>
          <w:rtl/>
        </w:rPr>
        <w:t xml:space="preserve"> [</w:t>
      </w:r>
      <w:r w:rsidR="009C007D" w:rsidRPr="009C007D">
        <w:rPr>
          <w:rFonts w:ascii="Arabic Typesetting" w:hAnsi="Arabic Typesetting" w:cs="Arabic Typesetting" w:hint="cs"/>
          <w:sz w:val="120"/>
          <w:szCs w:val="120"/>
          <w:rtl/>
        </w:rPr>
        <w:t>الإسراء</w:t>
      </w:r>
      <w:r w:rsidR="009C007D" w:rsidRPr="009C007D">
        <w:rPr>
          <w:rFonts w:ascii="Arabic Typesetting" w:hAnsi="Arabic Typesetting" w:cs="Arabic Typesetting"/>
          <w:sz w:val="120"/>
          <w:szCs w:val="120"/>
          <w:rtl/>
        </w:rPr>
        <w:t xml:space="preserve"> </w:t>
      </w:r>
      <w:r w:rsidR="009C007D" w:rsidRPr="009C007D">
        <w:rPr>
          <w:rFonts w:ascii="Arabic Typesetting" w:hAnsi="Arabic Typesetting" w:cs="Arabic Typesetting" w:hint="cs"/>
          <w:sz w:val="120"/>
          <w:szCs w:val="120"/>
          <w:rtl/>
        </w:rPr>
        <w:t>٧٨</w:t>
      </w:r>
      <w:r w:rsidR="009C007D" w:rsidRPr="009C007D">
        <w:rPr>
          <w:rFonts w:ascii="Arabic Typesetting" w:hAnsi="Arabic Typesetting" w:cs="Arabic Typesetting"/>
          <w:sz w:val="120"/>
          <w:szCs w:val="120"/>
          <w:rtl/>
        </w:rPr>
        <w:t>-</w:t>
      </w:r>
      <w:r w:rsidR="009C007D" w:rsidRPr="009C007D">
        <w:rPr>
          <w:rFonts w:ascii="Arabic Typesetting" w:hAnsi="Arabic Typesetting" w:cs="Arabic Typesetting" w:hint="cs"/>
          <w:sz w:val="120"/>
          <w:szCs w:val="120"/>
          <w:rtl/>
        </w:rPr>
        <w:t>٧٩</w:t>
      </w:r>
      <w:r w:rsidR="009C007D" w:rsidRPr="009C007D">
        <w:rPr>
          <w:rFonts w:ascii="Arabic Typesetting" w:hAnsi="Arabic Typesetting" w:cs="Arabic Typesetting"/>
          <w:sz w:val="120"/>
          <w:szCs w:val="120"/>
          <w:rtl/>
        </w:rPr>
        <w:t>]</w:t>
      </w:r>
    </w:p>
    <w:p w14:paraId="3ABC4039" w14:textId="479E59A5" w:rsidR="004A56C7" w:rsidRDefault="004A56C7" w:rsidP="009C007D">
      <w:pPr>
        <w:rPr>
          <w:rFonts w:ascii="Arabic Typesetting" w:hAnsi="Arabic Typesetting" w:cs="Arabic Typesetting" w:hint="cs"/>
          <w:sz w:val="120"/>
          <w:szCs w:val="120"/>
          <w:rtl/>
        </w:rPr>
      </w:pPr>
      <w:r w:rsidRPr="007B0B6E">
        <w:rPr>
          <w:rFonts w:ascii="Arabic Typesetting" w:hAnsi="Arabic Typesetting" w:cs="Arabic Typesetting"/>
          <w:sz w:val="120"/>
          <w:szCs w:val="120"/>
          <w:rtl/>
        </w:rPr>
        <w:lastRenderedPageBreak/>
        <w:t xml:space="preserve">﴿وَأَقِمِ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لصَّلَوٰةَ</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طَرَفَ</w:t>
      </w:r>
      <w:r w:rsidRPr="007B0B6E">
        <w:rPr>
          <w:rFonts w:ascii="Arabic Typesetting" w:hAnsi="Arabic Typesetting" w:cs="Arabic Typesetting" w:hint="cs"/>
          <w:sz w:val="120"/>
          <w:szCs w:val="120"/>
          <w:rtl/>
        </w:rPr>
        <w:t>یِ</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لنَّهَارِ</w:t>
      </w:r>
      <w:proofErr w:type="spellEnd"/>
      <w:r w:rsidRPr="007B0B6E">
        <w:rPr>
          <w:rFonts w:ascii="Arabic Typesetting" w:hAnsi="Arabic Typesetting" w:cs="Arabic Typesetting"/>
          <w:sz w:val="120"/>
          <w:szCs w:val="120"/>
          <w:rtl/>
        </w:rPr>
        <w:t xml:space="preserve"> وَزُلَف</w:t>
      </w:r>
      <w:r w:rsidRPr="007B0B6E">
        <w:rPr>
          <w:rFonts w:ascii="Arabic Typesetting" w:hAnsi="Arabic Typesetting" w:cs="Arabic Typesetting" w:hint="cs"/>
          <w:sz w:val="120"/>
          <w:szCs w:val="120"/>
          <w:rtl/>
        </w:rPr>
        <w:t>ا</w:t>
      </w:r>
      <w:bookmarkStart w:id="0" w:name="_GoBack"/>
      <w:bookmarkEnd w:id="0"/>
      <w:r w:rsidRPr="007B0B6E">
        <w:rPr>
          <w:rFonts w:ascii="Arabic Typesetting" w:hAnsi="Arabic Typesetting" w:cs="Arabic Typesetting"/>
          <w:sz w:val="120"/>
          <w:szCs w:val="120"/>
          <w:rtl/>
        </w:rPr>
        <w:t xml:space="preserve"> </w:t>
      </w:r>
      <w:r w:rsidRPr="007B0B6E">
        <w:rPr>
          <w:rFonts w:ascii="Arabic Typesetting" w:hAnsi="Arabic Typesetting" w:cs="Arabic Typesetting" w:hint="cs"/>
          <w:sz w:val="120"/>
          <w:szCs w:val="120"/>
          <w:rtl/>
        </w:rPr>
        <w:t>مِّنَ</w:t>
      </w:r>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لِۚ</w:t>
      </w:r>
      <w:proofErr w:type="spellEnd"/>
      <w:r w:rsidRPr="007B0B6E">
        <w:rPr>
          <w:rFonts w:ascii="Arabic Typesetting" w:hAnsi="Arabic Typesetting" w:cs="Arabic Typesetting"/>
          <w:sz w:val="120"/>
          <w:szCs w:val="120"/>
          <w:rtl/>
        </w:rPr>
        <w:t xml:space="preserve"> إِنَّ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لۡحَسَنَـٰتِ</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ذۡهِبۡنَ</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لسَّ</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ـَٔاتِۚ</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ذَ</w:t>
      </w:r>
      <w:r w:rsidRPr="007B0B6E">
        <w:rPr>
          <w:rFonts w:ascii="Arabic Typesetting" w:hAnsi="Arabic Typesetting" w:cs="Arabic Typesetting" w:hint="cs"/>
          <w:sz w:val="120"/>
          <w:szCs w:val="120"/>
          <w:rtl/>
        </w:rPr>
        <w:t>ٰ</w:t>
      </w:r>
      <w:r w:rsidRPr="007B0B6E">
        <w:rPr>
          <w:rFonts w:hint="cs"/>
          <w:sz w:val="120"/>
          <w:szCs w:val="120"/>
          <w:rtl/>
        </w:rPr>
        <w:t>⁠</w:t>
      </w:r>
      <w:r w:rsidRPr="007B0B6E">
        <w:rPr>
          <w:rFonts w:ascii="Arabic Typesetting" w:hAnsi="Arabic Typesetting" w:cs="Arabic Typesetting" w:hint="cs"/>
          <w:sz w:val="120"/>
          <w:szCs w:val="120"/>
          <w:rtl/>
        </w:rPr>
        <w:t>لِكَ</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ذِكۡرَىٰ</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لِلذَّٰ</w:t>
      </w:r>
      <w:r w:rsidRPr="007B0B6E">
        <w:rPr>
          <w:rFonts w:hint="cs"/>
          <w:sz w:val="120"/>
          <w:szCs w:val="120"/>
          <w:rtl/>
        </w:rPr>
        <w:t>⁠</w:t>
      </w:r>
      <w:r w:rsidRPr="007B0B6E">
        <w:rPr>
          <w:rFonts w:ascii="Arabic Typesetting" w:hAnsi="Arabic Typesetting" w:cs="Arabic Typesetting" w:hint="cs"/>
          <w:sz w:val="120"/>
          <w:szCs w:val="120"/>
          <w:rtl/>
        </w:rPr>
        <w:t>كِرِی</w:t>
      </w:r>
      <w:r w:rsidRPr="007B0B6E">
        <w:rPr>
          <w:rFonts w:ascii="Arabic Typesetting" w:hAnsi="Arabic Typesetting" w:cs="Arabic Typesetting" w:hint="eastAsia"/>
          <w:sz w:val="120"/>
          <w:szCs w:val="120"/>
          <w:rtl/>
        </w:rPr>
        <w:t>نَ</w:t>
      </w:r>
      <w:proofErr w:type="spellEnd"/>
      <w:r w:rsidRPr="007B0B6E">
        <w:rPr>
          <w:rFonts w:ascii="Arabic Typesetting" w:hAnsi="Arabic Typesetting" w:cs="Arabic Typesetting"/>
          <w:sz w:val="120"/>
          <w:szCs w:val="120"/>
          <w:rtl/>
        </w:rPr>
        <w:t xml:space="preserve"> ۝١١٤ </w:t>
      </w:r>
      <w:proofErr w:type="spellStart"/>
      <w:r w:rsidRPr="007B0B6E">
        <w:rPr>
          <w:rFonts w:ascii="Arabic Typesetting" w:hAnsi="Arabic Typesetting" w:cs="Arabic Typesetting"/>
          <w:sz w:val="120"/>
          <w:szCs w:val="120"/>
          <w:rtl/>
        </w:rPr>
        <w:t>وَ</w:t>
      </w:r>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صۡبِرۡ</w:t>
      </w:r>
      <w:proofErr w:type="spellEnd"/>
      <w:r w:rsidRPr="007B0B6E">
        <w:rPr>
          <w:rFonts w:ascii="Arabic Typesetting" w:hAnsi="Arabic Typesetting" w:cs="Arabic Typesetting"/>
          <w:sz w:val="120"/>
          <w:szCs w:val="120"/>
          <w:rtl/>
        </w:rPr>
        <w:t xml:space="preserve"> فَإِنَّ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للَّهَ</w:t>
      </w:r>
      <w:proofErr w:type="spellEnd"/>
      <w:r w:rsidRPr="007B0B6E">
        <w:rPr>
          <w:rFonts w:ascii="Arabic Typesetting" w:hAnsi="Arabic Typesetting" w:cs="Arabic Typesetting"/>
          <w:sz w:val="120"/>
          <w:szCs w:val="120"/>
          <w:rtl/>
        </w:rPr>
        <w:t xml:space="preserve"> لَا </w:t>
      </w:r>
      <w:proofErr w:type="spellStart"/>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ضِ</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عُ</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sz w:val="120"/>
          <w:szCs w:val="120"/>
          <w:rtl/>
        </w:rPr>
        <w:t>أَجۡرَ</w:t>
      </w:r>
      <w:proofErr w:type="spellEnd"/>
      <w:r w:rsidRPr="007B0B6E">
        <w:rPr>
          <w:rFonts w:ascii="Arabic Typesetting" w:hAnsi="Arabic Typesetting" w:cs="Arabic Typesetting"/>
          <w:sz w:val="120"/>
          <w:szCs w:val="120"/>
          <w:rtl/>
        </w:rPr>
        <w:t xml:space="preserve"> </w:t>
      </w:r>
      <w:proofErr w:type="spellStart"/>
      <w:r w:rsidRPr="007B0B6E">
        <w:rPr>
          <w:rFonts w:ascii="Arabic Typesetting" w:hAnsi="Arabic Typesetting" w:cs="Arabic Typesetting" w:hint="cs"/>
          <w:sz w:val="120"/>
          <w:szCs w:val="120"/>
          <w:rtl/>
        </w:rPr>
        <w:t>ٱ</w:t>
      </w:r>
      <w:r w:rsidRPr="007B0B6E">
        <w:rPr>
          <w:rFonts w:ascii="Arabic Typesetting" w:hAnsi="Arabic Typesetting" w:cs="Arabic Typesetting" w:hint="eastAsia"/>
          <w:sz w:val="120"/>
          <w:szCs w:val="120"/>
          <w:rtl/>
        </w:rPr>
        <w:t>لۡمُحۡسِنِ</w:t>
      </w:r>
      <w:r w:rsidRPr="007B0B6E">
        <w:rPr>
          <w:rFonts w:ascii="Arabic Typesetting" w:hAnsi="Arabic Typesetting" w:cs="Arabic Typesetting" w:hint="cs"/>
          <w:sz w:val="120"/>
          <w:szCs w:val="120"/>
          <w:rtl/>
        </w:rPr>
        <w:t>ی</w:t>
      </w:r>
      <w:r w:rsidRPr="007B0B6E">
        <w:rPr>
          <w:rFonts w:ascii="Arabic Typesetting" w:hAnsi="Arabic Typesetting" w:cs="Arabic Typesetting" w:hint="eastAsia"/>
          <w:sz w:val="120"/>
          <w:szCs w:val="120"/>
          <w:rtl/>
        </w:rPr>
        <w:t>نَ</w:t>
      </w:r>
      <w:proofErr w:type="spellEnd"/>
      <w:r w:rsidRPr="007B0B6E">
        <w:rPr>
          <w:rFonts w:ascii="Arabic Typesetting" w:hAnsi="Arabic Typesetting" w:cs="Arabic Typesetting"/>
          <w:sz w:val="120"/>
          <w:szCs w:val="120"/>
          <w:rtl/>
        </w:rPr>
        <w:t xml:space="preserve"> ۝١١٥﴾ [هود ١١٤-١١٥]</w:t>
      </w:r>
    </w:p>
    <w:p w14:paraId="041B8155" w14:textId="77777777" w:rsidR="007B0B6E" w:rsidRPr="007B0B6E" w:rsidRDefault="007B0B6E" w:rsidP="004A56C7">
      <w:pPr>
        <w:rPr>
          <w:rFonts w:ascii="Arabic Typesetting" w:hAnsi="Arabic Typesetting" w:cs="Arabic Typesetting" w:hint="cs"/>
          <w:sz w:val="120"/>
          <w:szCs w:val="120"/>
          <w:rtl/>
        </w:rPr>
      </w:pPr>
    </w:p>
    <w:p w14:paraId="62F8A392" w14:textId="77777777" w:rsidR="004A56C7" w:rsidRPr="007B0B6E" w:rsidRDefault="004A56C7" w:rsidP="004A56C7">
      <w:pPr>
        <w:rPr>
          <w:rFonts w:ascii="Arabic Typesetting" w:hAnsi="Arabic Typesetting" w:cs="Arabic Typesetting" w:hint="cs"/>
          <w:sz w:val="120"/>
          <w:szCs w:val="120"/>
          <w:rtl/>
        </w:rPr>
      </w:pPr>
      <w:r w:rsidRPr="007B0B6E">
        <w:rPr>
          <w:rFonts w:ascii="Arabic Typesetting" w:hAnsi="Arabic Typesetting" w:cs="Arabic Typesetting" w:hint="cs"/>
          <w:sz w:val="120"/>
          <w:szCs w:val="120"/>
          <w:rtl/>
        </w:rPr>
        <w:t xml:space="preserve">يقلب نظره في السماء يتفكر ويتأمل ويخشع ويتأثر </w:t>
      </w:r>
    </w:p>
    <w:p w14:paraId="5577D1F2" w14:textId="77777777" w:rsidR="009C007D" w:rsidRDefault="009C007D" w:rsidP="004A56C7">
      <w:pPr>
        <w:rPr>
          <w:rFonts w:ascii="Arabic Typesetting" w:hAnsi="Arabic Typesetting" w:cs="Arabic Typesetting" w:hint="cs"/>
          <w:sz w:val="120"/>
          <w:szCs w:val="120"/>
          <w:rtl/>
        </w:rPr>
      </w:pPr>
    </w:p>
    <w:p w14:paraId="77A80236" w14:textId="77777777" w:rsidR="004A56C7" w:rsidRPr="007B0B6E" w:rsidRDefault="004A56C7" w:rsidP="004A56C7">
      <w:pPr>
        <w:rPr>
          <w:rFonts w:ascii="Arabic Typesetting" w:hAnsi="Arabic Typesetting" w:cs="Arabic Typesetting"/>
          <w:sz w:val="120"/>
          <w:szCs w:val="120"/>
          <w:rtl/>
        </w:rPr>
      </w:pPr>
      <w:r w:rsidRPr="007B0B6E">
        <w:rPr>
          <w:rFonts w:ascii="Arabic Typesetting" w:hAnsi="Arabic Typesetting" w:cs="Arabic Typesetting" w:hint="cs"/>
          <w:sz w:val="120"/>
          <w:szCs w:val="120"/>
          <w:rtl/>
        </w:rPr>
        <w:lastRenderedPageBreak/>
        <w:t xml:space="preserve">روى الإمام مسلم في صحيحه </w:t>
      </w:r>
      <w:r w:rsidRPr="007B0B6E">
        <w:rPr>
          <w:rFonts w:ascii="Arabic Typesetting" w:hAnsi="Arabic Typesetting" w:cs="Arabic Typesetting"/>
          <w:sz w:val="120"/>
          <w:szCs w:val="120"/>
          <w:rtl/>
        </w:rPr>
        <w:t>صحيح مسلم (1/ 530)</w:t>
      </w:r>
    </w:p>
    <w:p w14:paraId="0A19BFB4" w14:textId="7E384B79" w:rsidR="004A56C7" w:rsidRPr="007B0B6E" w:rsidRDefault="004A56C7" w:rsidP="007B0B6E">
      <w:pPr>
        <w:rPr>
          <w:rFonts w:ascii="Arabic Typesetting" w:hAnsi="Arabic Typesetting" w:cs="Arabic Typesetting" w:hint="cs"/>
          <w:sz w:val="120"/>
          <w:szCs w:val="120"/>
          <w:rtl/>
        </w:rPr>
      </w:pPr>
      <w:r w:rsidRPr="007B0B6E">
        <w:rPr>
          <w:rFonts w:ascii="Arabic Typesetting" w:hAnsi="Arabic Typesetting" w:cs="Arabic Typesetting"/>
          <w:sz w:val="120"/>
          <w:szCs w:val="120"/>
          <w:rtl/>
        </w:rPr>
        <w:t xml:space="preserve">عَنْ عَبْدِ اللهِ بْنِ عَبَّاسٍ، </w:t>
      </w:r>
      <w:r w:rsidRPr="007B0B6E">
        <w:rPr>
          <w:rFonts w:ascii="Arabic Typesetting" w:hAnsi="Arabic Typesetting" w:cs="Arabic Typesetting" w:hint="cs"/>
          <w:sz w:val="120"/>
          <w:szCs w:val="120"/>
          <w:rtl/>
        </w:rPr>
        <w:t xml:space="preserve">رضي الله عنه </w:t>
      </w:r>
      <w:r w:rsidRPr="007B0B6E">
        <w:rPr>
          <w:rFonts w:ascii="Arabic Typesetting" w:hAnsi="Arabic Typesetting" w:cs="Arabic Typesetting"/>
          <w:sz w:val="120"/>
          <w:szCs w:val="120"/>
          <w:rtl/>
        </w:rPr>
        <w:t>أَنَّهُ رَقَدَ عِنْدَ رَسُولِ اللهِ صَلَّى اللهُ عَلَيْهِ وَسَلَّمَ</w:t>
      </w:r>
      <w:r w:rsidRPr="007B0B6E">
        <w:rPr>
          <w:rFonts w:ascii="Arabic Typesetting" w:hAnsi="Arabic Typesetting" w:cs="Arabic Typesetting" w:hint="cs"/>
          <w:sz w:val="120"/>
          <w:szCs w:val="120"/>
          <w:rtl/>
        </w:rPr>
        <w:t xml:space="preserve"> </w:t>
      </w:r>
      <w:r w:rsidR="007B0B6E">
        <w:rPr>
          <w:rFonts w:ascii="Arabic Typesetting" w:hAnsi="Arabic Typesetting" w:cs="Arabic Typesetting" w:hint="cs"/>
          <w:sz w:val="120"/>
          <w:szCs w:val="120"/>
          <w:rtl/>
        </w:rPr>
        <w:t xml:space="preserve">: </w:t>
      </w:r>
      <w:r w:rsidRPr="007B0B6E">
        <w:rPr>
          <w:rFonts w:ascii="Arabic Typesetting" w:hAnsi="Arabic Typesetting" w:cs="Arabic Typesetting"/>
          <w:sz w:val="120"/>
          <w:szCs w:val="120"/>
          <w:rtl/>
        </w:rPr>
        <w:t xml:space="preserve">فَقَامَ نَبِيُّ اللهِ صَلَّى اللهُ عَلَيْهِ وَسَلَّمَ مِنْ آخِرِ اللَّيْلِ، فَخَرَجَ فَنَظَرَ فِي السَّمَاءِ، فَتَسَوَّكَ وَتَوَضَّأَ وَهُوَ يَقُولُ: {إِنَّ فِي خَلْقِ السَّمَاوَاتِ وَالْأَرْضِ وَاخْتِلَافِ اللَّيْلِ وَالنَّهَارِ لَآيَاتٍ لِأُولِي الْأَلْبَابِ} [آل عمران: </w:t>
      </w:r>
      <w:r w:rsidRPr="007B0B6E">
        <w:rPr>
          <w:rFonts w:ascii="Arabic Typesetting" w:hAnsi="Arabic Typesetting" w:cs="Arabic Typesetting"/>
          <w:sz w:val="120"/>
          <w:szCs w:val="120"/>
          <w:rtl/>
        </w:rPr>
        <w:lastRenderedPageBreak/>
        <w:t xml:space="preserve">190] فَقَرَأَ هَؤُلَاءِ الْآيَاتِ حَتَّى خَتَمَ السُّورَةَ، ثُمَّ قَامَ فَصَلَّى رَكْعَتَيْنِ، فَأَطَالَ فِيهِمَا الْقِيَامَ وَالرُّكُوعَ وَالسُّجُودَ، ثُمَّ انْصَرَفَ فَنَامَ حَتَّى نَفَخَ، ثُمَّ فَعَلَ ذَلِكَ ثَلَاثَ مَرَّاتٍ سِتَّ رَكَعَاتٍ، كُلَّ ذَلِكَ يَسْتَاكُ وَيَتَوَضَّأُ وَيَقْرَأُ هَؤُلَاءِ الْآيَاتِ، ثُمَّ أَوْتَرَ بِثَلَاثٍ، فَأَذَّنَ الْمُؤَذِّنُ فَخَرَجَ إِلَى الصَّلَاةِ، وَهُوَ يَقُولُ: «اللهُمَّ اجْعَلْ فِي قَلْبِي نُورًا، وَفِي لِسَانِي نُورًا، وَاجْعَلْ فِي سَمْعِي </w:t>
      </w:r>
      <w:r w:rsidRPr="007B0B6E">
        <w:rPr>
          <w:rFonts w:ascii="Arabic Typesetting" w:hAnsi="Arabic Typesetting" w:cs="Arabic Typesetting"/>
          <w:sz w:val="120"/>
          <w:szCs w:val="120"/>
          <w:rtl/>
        </w:rPr>
        <w:lastRenderedPageBreak/>
        <w:t>نُورًا، وَاجْعَلْ فِي بَصَرِي نُورًا، وَاجْعَلْ مِنْ خَلْفِي نُورًا، وَمِنْ أَمَامِي نُورًا، وَاجْعَلْ مِنْ فَوْقِي نُورًا، وَمِنْ تَحْتِي نُورًا، اللهُمَّ أَعْطِنِي نُورًا»</w:t>
      </w:r>
    </w:p>
    <w:p w14:paraId="18DC0933" w14:textId="77777777" w:rsidR="004A56C7" w:rsidRPr="007B0B6E" w:rsidRDefault="004A56C7" w:rsidP="004A56C7">
      <w:pPr>
        <w:rPr>
          <w:rFonts w:ascii="Arabic Typesetting" w:hAnsi="Arabic Typesetting" w:cs="Arabic Typesetting" w:hint="cs"/>
          <w:sz w:val="120"/>
          <w:szCs w:val="120"/>
          <w:rtl/>
        </w:rPr>
      </w:pPr>
      <w:r w:rsidRPr="007B0B6E">
        <w:rPr>
          <w:rFonts w:ascii="Arabic Typesetting" w:hAnsi="Arabic Typesetting" w:cs="Arabic Typesetting"/>
          <w:sz w:val="120"/>
          <w:szCs w:val="120"/>
          <w:rtl/>
        </w:rPr>
        <w:t xml:space="preserve">عَنِ ابْنِ عُمَرَ رَضِيَ اللهُ عَنْهُمَاَ قَالَ: كَانَ رَسُولُ اللَّهِ - صلى الله عليه وسلم - إِذَا رَأَى الْهِلاَلَ قَالَ: «اللَّهُ أَكْبَرُ، اللَّهُمَّ أَهِلَّهُ عَلَيْنَا بِالأَمْنِ وَالإِيمَانِ، وَالسَّلاَمَةِ وَالإِسْلاَمِ، وَالتَّوْفِيقِ لِمَا </w:t>
      </w:r>
      <w:r w:rsidRPr="007B0B6E">
        <w:rPr>
          <w:rFonts w:ascii="Arabic Typesetting" w:hAnsi="Arabic Typesetting" w:cs="Arabic Typesetting"/>
          <w:sz w:val="120"/>
          <w:szCs w:val="120"/>
          <w:rtl/>
        </w:rPr>
        <w:lastRenderedPageBreak/>
        <w:t>يُحِبُّ رَبُّنَا وَيَرْضَى، رَبُّنَا وَرَبُّكَ اللَّهُ» مسند الدارمي ت الزهراني (1/ 547)</w:t>
      </w:r>
    </w:p>
    <w:p w14:paraId="4C59B4D4" w14:textId="77777777" w:rsidR="004A56C7" w:rsidRPr="007B0B6E" w:rsidRDefault="004A56C7" w:rsidP="004A56C7">
      <w:pPr>
        <w:rPr>
          <w:rFonts w:ascii="Arabic Typesetting" w:hAnsi="Arabic Typesetting" w:cs="Arabic Typesetting" w:hint="cs"/>
          <w:sz w:val="120"/>
          <w:szCs w:val="120"/>
          <w:rtl/>
        </w:rPr>
      </w:pPr>
      <w:r w:rsidRPr="007B0B6E">
        <w:rPr>
          <w:rFonts w:ascii="Arabic Typesetting" w:hAnsi="Arabic Typesetting" w:cs="Arabic Typesetting" w:hint="cs"/>
          <w:sz w:val="120"/>
          <w:szCs w:val="120"/>
          <w:rtl/>
        </w:rPr>
        <w:t>قلب حي متفاعل مع الكون والآيات فلتكن قلوبنا حية بذكر الله وطاعته .</w:t>
      </w:r>
    </w:p>
    <w:p w14:paraId="287B17E9" w14:textId="77777777" w:rsidR="004A56C7" w:rsidRPr="007B0B6E" w:rsidRDefault="004A56C7" w:rsidP="004A56C7">
      <w:pPr>
        <w:rPr>
          <w:rFonts w:ascii="Arabic Typesetting" w:hAnsi="Arabic Typesetting" w:cs="Arabic Typesetting" w:hint="cs"/>
          <w:sz w:val="120"/>
          <w:szCs w:val="120"/>
          <w:rtl/>
        </w:rPr>
      </w:pPr>
    </w:p>
    <w:p w14:paraId="5520F9E6" w14:textId="77777777" w:rsidR="00D26B59" w:rsidRDefault="004A56C7" w:rsidP="004A56C7">
      <w:pPr>
        <w:rPr>
          <w:rFonts w:ascii="Arabic Typesetting" w:hAnsi="Arabic Typesetting" w:cs="Arabic Typesetting" w:hint="cs"/>
          <w:sz w:val="120"/>
          <w:szCs w:val="120"/>
          <w:rtl/>
        </w:rPr>
      </w:pPr>
      <w:r w:rsidRPr="007B0B6E">
        <w:rPr>
          <w:rFonts w:ascii="Arabic Typesetting" w:hAnsi="Arabic Typesetting" w:cs="Arabic Typesetting" w:hint="cs"/>
          <w:sz w:val="120"/>
          <w:szCs w:val="120"/>
          <w:rtl/>
        </w:rPr>
        <w:t xml:space="preserve">الخطبة الثانية </w:t>
      </w:r>
      <w:r w:rsidR="00D26B59">
        <w:rPr>
          <w:rFonts w:ascii="Arabic Typesetting" w:hAnsi="Arabic Typesetting" w:cs="Arabic Typesetting" w:hint="cs"/>
          <w:sz w:val="120"/>
          <w:szCs w:val="120"/>
          <w:rtl/>
        </w:rPr>
        <w:t xml:space="preserve">: </w:t>
      </w:r>
    </w:p>
    <w:p w14:paraId="155118E5" w14:textId="7A0A5FD4" w:rsidR="004A56C7" w:rsidRPr="007B0B6E" w:rsidRDefault="007B0B6E" w:rsidP="004A56C7">
      <w:pPr>
        <w:rPr>
          <w:rFonts w:ascii="Arabic Typesetting" w:hAnsi="Arabic Typesetting" w:cs="Arabic Typesetting" w:hint="cs"/>
          <w:sz w:val="120"/>
          <w:szCs w:val="120"/>
          <w:rtl/>
        </w:rPr>
      </w:pPr>
      <w:r>
        <w:rPr>
          <w:rFonts w:ascii="Arabic Typesetting" w:hAnsi="Arabic Typesetting" w:cs="Arabic Typesetting" w:hint="cs"/>
          <w:sz w:val="120"/>
          <w:szCs w:val="120"/>
          <w:rtl/>
        </w:rPr>
        <w:lastRenderedPageBreak/>
        <w:t>الحمد</w:t>
      </w:r>
      <w:r w:rsidR="00D26B59">
        <w:rPr>
          <w:rFonts w:ascii="Arabic Typesetting" w:hAnsi="Arabic Typesetting" w:cs="Arabic Typesetting" w:hint="cs"/>
          <w:sz w:val="120"/>
          <w:szCs w:val="120"/>
          <w:rtl/>
        </w:rPr>
        <w:t xml:space="preserve"> </w:t>
      </w:r>
      <w:r>
        <w:rPr>
          <w:rFonts w:ascii="Arabic Typesetting" w:hAnsi="Arabic Typesetting" w:cs="Arabic Typesetting" w:hint="cs"/>
          <w:sz w:val="120"/>
          <w:szCs w:val="120"/>
          <w:rtl/>
        </w:rPr>
        <w:t xml:space="preserve">لله </w:t>
      </w:r>
      <w:r w:rsidR="00D26B59">
        <w:rPr>
          <w:rFonts w:ascii="Arabic Typesetting" w:hAnsi="Arabic Typesetting" w:cs="Arabic Typesetting" w:hint="cs"/>
          <w:sz w:val="120"/>
          <w:szCs w:val="120"/>
          <w:rtl/>
        </w:rPr>
        <w:t>وسلام على من اصطفى وبعد:</w:t>
      </w:r>
    </w:p>
    <w:p w14:paraId="6334B519" w14:textId="77777777" w:rsidR="004A56C7" w:rsidRPr="007B0B6E" w:rsidRDefault="004A56C7" w:rsidP="004A56C7">
      <w:pPr>
        <w:rPr>
          <w:rFonts w:ascii="Arabic Typesetting" w:hAnsi="Arabic Typesetting" w:cs="Arabic Typesetting" w:hint="cs"/>
          <w:sz w:val="120"/>
          <w:szCs w:val="120"/>
          <w:rtl/>
        </w:rPr>
      </w:pPr>
      <w:r w:rsidRPr="007B0B6E">
        <w:rPr>
          <w:rFonts w:ascii="Arabic Typesetting" w:hAnsi="Arabic Typesetting" w:cs="Arabic Typesetting" w:hint="cs"/>
          <w:sz w:val="120"/>
          <w:szCs w:val="120"/>
          <w:rtl/>
        </w:rPr>
        <w:t xml:space="preserve">لقد كان من حياة قلب النبي صلى الله عليه وسلم ما يظهره من العبادات مما يحفز أصحابه إلى الاستفسار طلب للاقتداء به روى الإمام مسلم في صحيحه </w:t>
      </w:r>
      <w:r w:rsidRPr="007B0B6E">
        <w:rPr>
          <w:rFonts w:ascii="Arabic Typesetting" w:hAnsi="Arabic Typesetting" w:cs="Arabic Typesetting"/>
          <w:sz w:val="120"/>
          <w:szCs w:val="120"/>
          <w:rtl/>
        </w:rPr>
        <w:t xml:space="preserve">عَنْ أَبِي سَلَمَةَ، قَالَ: سَأَلْتُ عَائِشَةَ رَضِيَ اللهُ عَنْهَا، عَنْ صِيَامِ رَسُولِ اللهِ صَلَّى اللهُ عَلَيْهِ وَسَلَّمَ، فَقَالَتْ: " كَانَ يَصُومُ حَتَّى نَقُولَ: قَدْ صَامَ وَيُفْطِرُ حَتَّى نَقُولَ: </w:t>
      </w:r>
      <w:r w:rsidRPr="007B0B6E">
        <w:rPr>
          <w:rFonts w:ascii="Arabic Typesetting" w:hAnsi="Arabic Typesetting" w:cs="Arabic Typesetting"/>
          <w:sz w:val="120"/>
          <w:szCs w:val="120"/>
          <w:rtl/>
        </w:rPr>
        <w:lastRenderedPageBreak/>
        <w:t>قَدْ أَفْطَرَ، وَلَمْ أَرَهُ صَائِمًا مِنْ شَهْرٍ قَطُّ، أَكْثَرَ مِنْ صِيَامِهِ مِنْ شَعْبَانَ كَانَ يَصُومُ شَعْبَانَ كُلَّهُ، كَانَ يَصُومُ شَعْبَانَ إِلَّا قَلِيلًا " صحيح مسلم (2/ 811)</w:t>
      </w:r>
    </w:p>
    <w:p w14:paraId="78146ADA" w14:textId="4F41D383" w:rsidR="004A56C7" w:rsidRPr="007B0B6E" w:rsidRDefault="004A56C7" w:rsidP="004A56C7">
      <w:pPr>
        <w:rPr>
          <w:rFonts w:ascii="Arabic Typesetting" w:hAnsi="Arabic Typesetting" w:cs="Arabic Typesetting" w:hint="cs"/>
          <w:sz w:val="120"/>
          <w:szCs w:val="120"/>
          <w:rtl/>
        </w:rPr>
      </w:pPr>
      <w:r w:rsidRPr="007B0B6E">
        <w:rPr>
          <w:rFonts w:ascii="Arabic Typesetting" w:hAnsi="Arabic Typesetting" w:cs="Arabic Typesetting" w:hint="cs"/>
          <w:sz w:val="120"/>
          <w:szCs w:val="120"/>
          <w:rtl/>
        </w:rPr>
        <w:t>روى الإمام أحمد في مسنده عن</w:t>
      </w:r>
      <w:r w:rsidRPr="007B0B6E">
        <w:rPr>
          <w:rFonts w:ascii="Arabic Typesetting" w:hAnsi="Arabic Typesetting" w:cs="Arabic Typesetting"/>
          <w:sz w:val="120"/>
          <w:szCs w:val="120"/>
          <w:rtl/>
        </w:rPr>
        <w:t xml:space="preserve"> أُسَامَةُ بْنُ زَيْدٍ</w:t>
      </w:r>
      <w:r w:rsidRPr="007B0B6E">
        <w:rPr>
          <w:rFonts w:ascii="Arabic Typesetting" w:hAnsi="Arabic Typesetting" w:cs="Arabic Typesetting" w:hint="cs"/>
          <w:sz w:val="120"/>
          <w:szCs w:val="120"/>
          <w:rtl/>
        </w:rPr>
        <w:t xml:space="preserve"> رضي الله عنه </w:t>
      </w:r>
      <w:r w:rsidRPr="007B0B6E">
        <w:rPr>
          <w:rFonts w:ascii="Arabic Typesetting" w:hAnsi="Arabic Typesetting" w:cs="Arabic Typesetting"/>
          <w:sz w:val="120"/>
          <w:szCs w:val="120"/>
          <w:rtl/>
        </w:rPr>
        <w:t xml:space="preserve"> قَالَ</w:t>
      </w:r>
      <w:r w:rsidRPr="007B0B6E">
        <w:rPr>
          <w:rFonts w:ascii="Arabic Typesetting" w:hAnsi="Arabic Typesetting" w:cs="Arabic Typesetting" w:hint="cs"/>
          <w:sz w:val="120"/>
          <w:szCs w:val="120"/>
          <w:rtl/>
        </w:rPr>
        <w:t xml:space="preserve"> </w:t>
      </w:r>
      <w:r w:rsidRPr="007B0B6E">
        <w:rPr>
          <w:rFonts w:ascii="Arabic Typesetting" w:hAnsi="Arabic Typesetting" w:cs="Arabic Typesetting"/>
          <w:sz w:val="120"/>
          <w:szCs w:val="120"/>
          <w:rtl/>
        </w:rPr>
        <w:t xml:space="preserve">قُلْتُ: يَا رَسُولَ اللهِ، إِنَّكَ تَصُومُ لَا تَكَادُ أَنْ تُفْطِرَ، وَتُفْطِرَ حَتَّى لَا تَكَادَ أَنْ تَصُومَ إِلَّا يَوْمَيْنِ إِنْ دَخَلَا فِي </w:t>
      </w:r>
      <w:r w:rsidRPr="007B0B6E">
        <w:rPr>
          <w:rFonts w:ascii="Arabic Typesetting" w:hAnsi="Arabic Typesetting" w:cs="Arabic Typesetting"/>
          <w:sz w:val="120"/>
          <w:szCs w:val="120"/>
          <w:rtl/>
        </w:rPr>
        <w:lastRenderedPageBreak/>
        <w:t xml:space="preserve">صِيَامِكَ وَإِلَّا صُمْتَهُمَا قَالَ: " أَيُّ يَوْمَيْنِ؟ " قَالَ: قُلْتُ: يَوْمُ الِاثْنَيْنِ، وَيَوْمُ الْخَمِيسِ. قَالَ: " ذَانِكَ يَوْمَانِ تُعْرَضُ فِيهِمَا الْأَعْمَالُ عَلَى رَبِّ الْعَالَمِينَ، وَأُحِبُّ أَنْ يُعْرَضَ عَمَلِي وَأَنَا صَائِمٌ " قَالَ: قُلْتُ: وَلَمْ أَرَكَ تَصُومُ مِنْ شَهْرٍ مِنَ الشُّهُورِ مَا تَصُومُ مِنْ شَعْبَانَ قَالَ: " ذَاكَ شَهْرٌ يَغْفُلُ النَّاسُ عَنْهُ بَيْنَ رَجَبٍ وَرَمَضَانَ، وَهُوَ شَهْرٌ تُرْفَعُ فِيهِ الْأَعْمَالُ إِلَى رَبِّ </w:t>
      </w:r>
      <w:r w:rsidRPr="007B0B6E">
        <w:rPr>
          <w:rFonts w:ascii="Arabic Typesetting" w:hAnsi="Arabic Typesetting" w:cs="Arabic Typesetting"/>
          <w:sz w:val="120"/>
          <w:szCs w:val="120"/>
          <w:rtl/>
        </w:rPr>
        <w:lastRenderedPageBreak/>
        <w:t>الْعَالَمِينَ، فَأُحِبُّ أَنْ يُرْفَعَ عَمَلِي وَأَنَا صَائِمٌ " مسند أحمد ط الرسالة (36/ 85)</w:t>
      </w:r>
    </w:p>
    <w:p w14:paraId="4254272E" w14:textId="77777777" w:rsidR="004A56C7" w:rsidRPr="007B0B6E" w:rsidRDefault="004A56C7" w:rsidP="004A56C7">
      <w:pPr>
        <w:rPr>
          <w:rFonts w:ascii="Arabic Typesetting" w:hAnsi="Arabic Typesetting" w:cs="Arabic Typesetting" w:hint="cs"/>
          <w:sz w:val="120"/>
          <w:szCs w:val="120"/>
          <w:rtl/>
        </w:rPr>
      </w:pPr>
      <w:r w:rsidRPr="007B0B6E">
        <w:rPr>
          <w:rFonts w:ascii="Arabic Typesetting" w:hAnsi="Arabic Typesetting" w:cs="Arabic Typesetting" w:hint="cs"/>
          <w:sz w:val="120"/>
          <w:szCs w:val="120"/>
          <w:rtl/>
        </w:rPr>
        <w:t xml:space="preserve">قال الشيخ ابن باز رحمه الله  : </w:t>
      </w:r>
      <w:r w:rsidRPr="007B0B6E">
        <w:rPr>
          <w:rFonts w:ascii="Arabic Typesetting" w:hAnsi="Arabic Typesetting" w:cs="Arabic Typesetting"/>
          <w:sz w:val="120"/>
          <w:szCs w:val="120"/>
          <w:rtl/>
        </w:rPr>
        <w:t xml:space="preserve">كان النبي </w:t>
      </w:r>
      <w:r w:rsidRPr="007B0B6E">
        <w:rPr>
          <w:rFonts w:ascii="Arabic Typesetting" w:hAnsi="Arabic Typesetting" w:cs="Arabic Typesetting" w:hint="cs"/>
          <w:sz w:val="120"/>
          <w:szCs w:val="120"/>
          <w:rtl/>
        </w:rPr>
        <w:t>ﷺ</w:t>
      </w:r>
      <w:r w:rsidRPr="007B0B6E">
        <w:rPr>
          <w:rFonts w:ascii="Arabic Typesetting" w:hAnsi="Arabic Typesetting" w:cs="Arabic Typesetting"/>
          <w:sz w:val="120"/>
          <w:szCs w:val="120"/>
          <w:rtl/>
        </w:rPr>
        <w:t xml:space="preserve"> يصوم شعبان كله وربما </w:t>
      </w:r>
      <w:proofErr w:type="spellStart"/>
      <w:r w:rsidRPr="007B0B6E">
        <w:rPr>
          <w:rFonts w:ascii="Arabic Typesetting" w:hAnsi="Arabic Typesetting" w:cs="Arabic Typesetting"/>
          <w:sz w:val="120"/>
          <w:szCs w:val="120"/>
          <w:rtl/>
        </w:rPr>
        <w:t>صامه</w:t>
      </w:r>
      <w:proofErr w:type="spellEnd"/>
      <w:r w:rsidRPr="007B0B6E">
        <w:rPr>
          <w:rFonts w:ascii="Arabic Typesetting" w:hAnsi="Arabic Typesetting" w:cs="Arabic Typesetting"/>
          <w:sz w:val="120"/>
          <w:szCs w:val="120"/>
          <w:rtl/>
        </w:rPr>
        <w:t xml:space="preserve"> إلا قليلًا كما ثبت ذلك من حديث عائشة وأم سلمة، أما الحديث الذي فيه النهي عن الصوم بعد انتصاف شعبان فهو صحيح، كما قال الأخ العلامة </w:t>
      </w:r>
      <w:r w:rsidRPr="007B0B6E">
        <w:rPr>
          <w:rFonts w:ascii="Arabic Typesetting" w:hAnsi="Arabic Typesetting" w:cs="Arabic Typesetting"/>
          <w:sz w:val="120"/>
          <w:szCs w:val="120"/>
          <w:rtl/>
        </w:rPr>
        <w:lastRenderedPageBreak/>
        <w:t>الشيخ ناصر الدين الألباني، والمراد به النهي عن ابتداء الصوم بعد النصف، أما من صام أكثر ا</w:t>
      </w:r>
      <w:r w:rsidRPr="007B0B6E">
        <w:rPr>
          <w:rFonts w:ascii="Arabic Typesetting" w:hAnsi="Arabic Typesetting" w:cs="Arabic Typesetting" w:hint="eastAsia"/>
          <w:sz w:val="120"/>
          <w:szCs w:val="120"/>
          <w:rtl/>
        </w:rPr>
        <w:t>لشهر</w:t>
      </w:r>
      <w:r w:rsidRPr="007B0B6E">
        <w:rPr>
          <w:rFonts w:ascii="Arabic Typesetting" w:hAnsi="Arabic Typesetting" w:cs="Arabic Typesetting"/>
          <w:sz w:val="120"/>
          <w:szCs w:val="120"/>
          <w:rtl/>
        </w:rPr>
        <w:t xml:space="preserve"> أو الشهر كله فقد أصاب السنة، والله ولي التوفيق</w:t>
      </w:r>
    </w:p>
    <w:p w14:paraId="316FDE76" w14:textId="77777777" w:rsidR="004A56C7" w:rsidRPr="007B0B6E" w:rsidRDefault="004A56C7" w:rsidP="004A56C7">
      <w:pPr>
        <w:rPr>
          <w:rFonts w:ascii="Arabic Typesetting" w:hAnsi="Arabic Typesetting" w:cs="Arabic Typesetting" w:hint="cs"/>
          <w:sz w:val="120"/>
          <w:szCs w:val="120"/>
          <w:rtl/>
        </w:rPr>
      </w:pPr>
      <w:r w:rsidRPr="007B0B6E">
        <w:rPr>
          <w:rFonts w:ascii="Arabic Typesetting" w:hAnsi="Arabic Typesetting" w:cs="Arabic Typesetting" w:hint="cs"/>
          <w:sz w:val="120"/>
          <w:szCs w:val="120"/>
          <w:rtl/>
        </w:rPr>
        <w:t xml:space="preserve">وقال : </w:t>
      </w:r>
      <w:r w:rsidRPr="007B0B6E">
        <w:rPr>
          <w:rFonts w:ascii="Arabic Typesetting" w:hAnsi="Arabic Typesetting" w:cs="Arabic Typesetting"/>
          <w:sz w:val="120"/>
          <w:szCs w:val="120"/>
          <w:rtl/>
        </w:rPr>
        <w:t xml:space="preserve">تخصيص يوم النصف من شعبان بالعبادة، أو الصيام، أو ليلة النصف لا أصل له، بل هو بدعة، الصحيح من أقوال العلماء أنه بدعة، والأحاديث التي فيه ضعيفة، ليلة </w:t>
      </w:r>
      <w:r w:rsidRPr="007B0B6E">
        <w:rPr>
          <w:rFonts w:ascii="Arabic Typesetting" w:hAnsi="Arabic Typesetting" w:cs="Arabic Typesetting"/>
          <w:sz w:val="120"/>
          <w:szCs w:val="120"/>
          <w:rtl/>
        </w:rPr>
        <w:lastRenderedPageBreak/>
        <w:t>النصف من شعبان كلها ضعيفة، وبعضها موضوع، لا صحة لها</w:t>
      </w:r>
      <w:r w:rsidRPr="007B0B6E">
        <w:rPr>
          <w:rFonts w:ascii="Arabic Typesetting" w:hAnsi="Arabic Typesetting" w:cs="Arabic Typesetting"/>
          <w:sz w:val="120"/>
          <w:szCs w:val="120"/>
        </w:rPr>
        <w:t>. </w:t>
      </w:r>
    </w:p>
    <w:p w14:paraId="2BB62B09" w14:textId="77777777" w:rsidR="004A56C7" w:rsidRDefault="004A56C7" w:rsidP="004A56C7">
      <w:pPr>
        <w:rPr>
          <w:rFonts w:ascii="Arabic Typesetting" w:hAnsi="Arabic Typesetting" w:cs="Arabic Typesetting" w:hint="cs"/>
          <w:sz w:val="120"/>
          <w:szCs w:val="120"/>
          <w:rtl/>
        </w:rPr>
      </w:pPr>
      <w:r w:rsidRPr="007B0B6E">
        <w:rPr>
          <w:rFonts w:ascii="Arabic Typesetting" w:hAnsi="Arabic Typesetting" w:cs="Arabic Typesetting" w:hint="cs"/>
          <w:sz w:val="120"/>
          <w:szCs w:val="120"/>
          <w:rtl/>
        </w:rPr>
        <w:t>عباد الله شمروا في هذا الشهر تهيئة للنفوس لشهر رمضان فإن من دخل عليه رمضان وهو غير معتاد للصيام والعبادة وقراءة القرآن ثقلت عليه العبادة في شهر رمضان .</w:t>
      </w:r>
    </w:p>
    <w:p w14:paraId="2B5C2E92" w14:textId="32135E03" w:rsidR="00D26B59" w:rsidRPr="007B0B6E" w:rsidRDefault="00D26B59" w:rsidP="004A56C7">
      <w:pPr>
        <w:rPr>
          <w:rFonts w:ascii="Arabic Typesetting" w:hAnsi="Arabic Typesetting" w:cs="Arabic Typesetting" w:hint="cs"/>
          <w:sz w:val="120"/>
          <w:szCs w:val="120"/>
          <w:rtl/>
        </w:rPr>
      </w:pPr>
      <w:r>
        <w:rPr>
          <w:rFonts w:ascii="Arabic Typesetting" w:hAnsi="Arabic Typesetting" w:cs="Arabic Typesetting" w:hint="cs"/>
          <w:sz w:val="120"/>
          <w:szCs w:val="120"/>
          <w:rtl/>
        </w:rPr>
        <w:lastRenderedPageBreak/>
        <w:t>وذكروا  أنفسكم أهليكم من كان عليه صيام لم يصمه فليصمه قبل دخول شهر رمضان عليه .</w:t>
      </w:r>
    </w:p>
    <w:p w14:paraId="069DCDC4" w14:textId="77777777" w:rsidR="004A56C7" w:rsidRDefault="004A56C7" w:rsidP="004A56C7">
      <w:pPr>
        <w:rPr>
          <w:rFonts w:ascii="Arabic Typesetting" w:hAnsi="Arabic Typesetting" w:cs="Arabic Typesetting" w:hint="cs"/>
          <w:sz w:val="120"/>
          <w:szCs w:val="120"/>
          <w:rtl/>
        </w:rPr>
      </w:pPr>
      <w:r w:rsidRPr="007B0B6E">
        <w:rPr>
          <w:rFonts w:ascii="Arabic Typesetting" w:hAnsi="Arabic Typesetting" w:cs="Arabic Typesetting" w:hint="cs"/>
          <w:sz w:val="120"/>
          <w:szCs w:val="120"/>
          <w:rtl/>
        </w:rPr>
        <w:t>ومما نذكر به في هذه الأيام بداية الاختبارات التحريرية ولا شك أنها تحتاج منا إلى متابعة للأبناء من حيث حثهم وكذلك التأكد من عودتهم للمنازل بعد انتهاء الاختبارات والتحقق من أداء عباداتهم .</w:t>
      </w:r>
    </w:p>
    <w:p w14:paraId="2C0A5FF9" w14:textId="7BEA26F2" w:rsidR="00D26B59" w:rsidRDefault="00D26B59" w:rsidP="004A56C7">
      <w:pPr>
        <w:rPr>
          <w:rFonts w:ascii="Arabic Typesetting" w:hAnsi="Arabic Typesetting" w:cs="Arabic Typesetting" w:hint="cs"/>
          <w:sz w:val="120"/>
          <w:szCs w:val="120"/>
          <w:rtl/>
        </w:rPr>
      </w:pPr>
      <w:r>
        <w:rPr>
          <w:rFonts w:ascii="Arabic Typesetting" w:hAnsi="Arabic Typesetting" w:cs="Arabic Typesetting" w:hint="cs"/>
          <w:sz w:val="120"/>
          <w:szCs w:val="120"/>
          <w:rtl/>
        </w:rPr>
        <w:lastRenderedPageBreak/>
        <w:t>اللهم حبب إلينا الإيمان وزينه في قلوبنا وكره إلينا الكفر والفسوق والعصيان وأجعلنا من الراشدين .</w:t>
      </w:r>
    </w:p>
    <w:p w14:paraId="1E55A6F7" w14:textId="77777777" w:rsidR="007D4862" w:rsidRDefault="00D26B59" w:rsidP="004A56C7">
      <w:pPr>
        <w:rPr>
          <w:rFonts w:ascii="Arabic Typesetting" w:hAnsi="Arabic Typesetting" w:cs="Arabic Typesetting" w:hint="cs"/>
          <w:sz w:val="120"/>
          <w:szCs w:val="120"/>
          <w:rtl/>
        </w:rPr>
      </w:pPr>
      <w:r>
        <w:rPr>
          <w:rFonts w:ascii="Arabic Typesetting" w:hAnsi="Arabic Typesetting" w:cs="Arabic Typesetting" w:hint="cs"/>
          <w:sz w:val="120"/>
          <w:szCs w:val="120"/>
          <w:rtl/>
        </w:rPr>
        <w:t>اللهم وفقنا للعمل الصالح في هذا الشهر وبلغنا بفضلك ورحمتك شهر رمضان ونحن والمسلمون في خير وبر وتقوى</w:t>
      </w:r>
      <w:r w:rsidR="007D4862">
        <w:rPr>
          <w:rFonts w:ascii="Arabic Typesetting" w:hAnsi="Arabic Typesetting" w:cs="Arabic Typesetting" w:hint="cs"/>
          <w:sz w:val="120"/>
          <w:szCs w:val="120"/>
          <w:rtl/>
        </w:rPr>
        <w:t xml:space="preserve"> </w:t>
      </w:r>
    </w:p>
    <w:p w14:paraId="0ADDD968" w14:textId="50C5CEDC" w:rsidR="00D26B59" w:rsidRPr="007B0B6E" w:rsidRDefault="007D4862" w:rsidP="004A56C7">
      <w:pPr>
        <w:rPr>
          <w:rFonts w:ascii="Arabic Typesetting" w:hAnsi="Arabic Typesetting" w:cs="Arabic Typesetting" w:hint="cs"/>
          <w:sz w:val="120"/>
          <w:szCs w:val="120"/>
          <w:rtl/>
        </w:rPr>
      </w:pPr>
      <w:r>
        <w:rPr>
          <w:rFonts w:ascii="Arabic Typesetting" w:hAnsi="Arabic Typesetting" w:cs="Arabic Typesetting" w:hint="cs"/>
          <w:sz w:val="120"/>
          <w:szCs w:val="120"/>
          <w:rtl/>
        </w:rPr>
        <w:t>اللهم من أرادنا في ديننا وعقيدتنا بسوء فاجعل كيده في نحره واجعل تدبيره تدميراً عليه .</w:t>
      </w:r>
      <w:r w:rsidR="00D26B59">
        <w:rPr>
          <w:rFonts w:ascii="Arabic Typesetting" w:hAnsi="Arabic Typesetting" w:cs="Arabic Typesetting" w:hint="cs"/>
          <w:sz w:val="120"/>
          <w:szCs w:val="120"/>
          <w:rtl/>
        </w:rPr>
        <w:t xml:space="preserve"> </w:t>
      </w:r>
    </w:p>
    <w:p w14:paraId="4B753A67" w14:textId="1A392BE5" w:rsidR="00337619" w:rsidRPr="007B0B6E" w:rsidRDefault="007D4862" w:rsidP="004A56C7">
      <w:pPr>
        <w:rPr>
          <w:sz w:val="4"/>
          <w:szCs w:val="4"/>
          <w:rtl/>
        </w:rPr>
      </w:pPr>
      <w:r>
        <w:rPr>
          <w:rFonts w:hint="cs"/>
          <w:sz w:val="4"/>
          <w:szCs w:val="4"/>
          <w:rtl/>
        </w:rPr>
        <w:t>ال</w:t>
      </w:r>
    </w:p>
    <w:sectPr w:rsidR="00337619" w:rsidRPr="007B0B6E" w:rsidSect="00307916">
      <w:headerReference w:type="default" r:id="rId9"/>
      <w:footerReference w:type="default" r:id="rId10"/>
      <w:pgSz w:w="16838" w:h="11906" w:orient="landscape"/>
      <w:pgMar w:top="1418" w:right="851" w:bottom="1135" w:left="962" w:header="709" w:footer="916"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4514F" w14:textId="77777777" w:rsidR="00112B42" w:rsidRDefault="00112B42" w:rsidP="00D45DA3">
      <w:r>
        <w:separator/>
      </w:r>
    </w:p>
  </w:endnote>
  <w:endnote w:type="continuationSeparator" w:id="0">
    <w:p w14:paraId="102D5EFB" w14:textId="77777777" w:rsidR="00112B42" w:rsidRDefault="00112B42" w:rsidP="00D4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FE46D" w14:textId="765A084B" w:rsidR="000E01BC" w:rsidRPr="007B0B6E" w:rsidRDefault="000E01BC" w:rsidP="007B0B6E">
    <w:pPr>
      <w:pStyle w:val="a4"/>
      <w:jc w:val="center"/>
      <w:rPr>
        <w:rFonts w:ascii="Traditional Arabic" w:hAnsi="Traditional Arabic" w:cs="Traditional Arabic" w:hint="cs"/>
        <w:sz w:val="42"/>
        <w:szCs w:val="42"/>
        <w:rtl/>
      </w:rPr>
    </w:pPr>
    <w:r w:rsidRPr="00307916">
      <w:rPr>
        <w:rFonts w:ascii="Traditional Arabic" w:hAnsi="Traditional Arabic" w:cs="Traditional Arabic"/>
        <w:sz w:val="42"/>
        <w:szCs w:val="42"/>
        <w:bdr w:val="single" w:sz="4" w:space="0" w:color="auto"/>
      </w:rPr>
      <w:fldChar w:fldCharType="begin"/>
    </w:r>
    <w:r w:rsidRPr="00307916">
      <w:rPr>
        <w:rFonts w:ascii="Traditional Arabic" w:hAnsi="Traditional Arabic" w:cs="Traditional Arabic"/>
        <w:sz w:val="42"/>
        <w:szCs w:val="42"/>
        <w:bdr w:val="single" w:sz="4" w:space="0" w:color="auto"/>
      </w:rPr>
      <w:instrText xml:space="preserve"> PAGE    \* MERGEFORMAT </w:instrText>
    </w:r>
    <w:r w:rsidRPr="00307916">
      <w:rPr>
        <w:rFonts w:ascii="Traditional Arabic" w:hAnsi="Traditional Arabic" w:cs="Traditional Arabic"/>
        <w:sz w:val="42"/>
        <w:szCs w:val="42"/>
        <w:bdr w:val="single" w:sz="4" w:space="0" w:color="auto"/>
      </w:rPr>
      <w:fldChar w:fldCharType="separate"/>
    </w:r>
    <w:r w:rsidR="009C007D" w:rsidRPr="009C007D">
      <w:rPr>
        <w:rFonts w:ascii="Traditional Arabic" w:hAnsi="Traditional Arabic" w:cs="Traditional Arabic"/>
        <w:noProof/>
        <w:sz w:val="42"/>
        <w:szCs w:val="42"/>
        <w:bdr w:val="single" w:sz="4" w:space="0" w:color="auto"/>
        <w:rtl/>
        <w:lang w:val="ar-SA"/>
      </w:rPr>
      <w:t>9</w:t>
    </w:r>
    <w:r w:rsidRPr="00307916">
      <w:rPr>
        <w:rFonts w:ascii="Traditional Arabic" w:hAnsi="Traditional Arabic" w:cs="Traditional Arabic"/>
        <w:sz w:val="42"/>
        <w:szCs w:val="42"/>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9A813" w14:textId="77777777" w:rsidR="00112B42" w:rsidRDefault="00112B42" w:rsidP="00D45DA3">
      <w:r>
        <w:separator/>
      </w:r>
    </w:p>
  </w:footnote>
  <w:footnote w:type="continuationSeparator" w:id="0">
    <w:p w14:paraId="3B55DCB2" w14:textId="77777777" w:rsidR="00112B42" w:rsidRDefault="00112B42" w:rsidP="00D4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85223" w14:textId="04E27691" w:rsidR="000E01BC" w:rsidRPr="004117DA" w:rsidRDefault="00307916" w:rsidP="009C007D">
    <w:pPr>
      <w:pStyle w:val="a3"/>
      <w:jc w:val="right"/>
      <w:rPr>
        <w:rFonts w:ascii="Arabic Typesetting" w:hAnsi="Arabic Typesetting" w:cs="Arabic Typesetting"/>
        <w:sz w:val="36"/>
        <w:szCs w:val="36"/>
      </w:rPr>
    </w:pPr>
    <w:r w:rsidRPr="00307916">
      <w:rPr>
        <w:rFonts w:ascii="Arabic Typesetting" w:hAnsi="Arabic Typesetting" w:cs="Arabic Typesetting"/>
        <w:sz w:val="36"/>
        <w:szCs w:val="36"/>
        <w:rtl/>
      </w:rPr>
      <w:t>خطبة حياة قلب النبي</w:t>
    </w:r>
    <w:r w:rsidR="009C007D">
      <w:rPr>
        <w:rFonts w:ascii="Arabic Typesetting" w:hAnsi="Arabic Typesetting" w:cs="Arabic Typesetting" w:hint="cs"/>
        <w:sz w:val="36"/>
        <w:szCs w:val="36"/>
        <w:rtl/>
      </w:rPr>
      <w:t xml:space="preserve"> صلى الله عليه وسلم </w:t>
    </w:r>
    <w:r w:rsidRPr="00307916">
      <w:rPr>
        <w:rFonts w:ascii="Arabic Typesetting" w:hAnsi="Arabic Typesetting" w:cs="Arabic Typesetting"/>
        <w:sz w:val="36"/>
        <w:szCs w:val="36"/>
        <w:rtl/>
      </w:rPr>
      <w:t xml:space="preserve"> وصيام شعبان .</w:t>
    </w:r>
    <w:r w:rsidR="009C007D">
      <w:rPr>
        <w:rFonts w:ascii="Arabic Typesetting" w:hAnsi="Arabic Typesetting" w:cs="Arabic Typesetting" w:hint="cs"/>
        <w:sz w:val="36"/>
        <w:szCs w:val="36"/>
        <w:rtl/>
      </w:rPr>
      <w:t>1</w:t>
    </w:r>
    <w:r w:rsidR="000E01BC" w:rsidRPr="004117DA">
      <w:rPr>
        <w:rFonts w:ascii="Arabic Typesetting" w:hAnsi="Arabic Typesetting" w:cs="Arabic Typesetting"/>
        <w:sz w:val="36"/>
        <w:szCs w:val="36"/>
        <w:rtl/>
      </w:rPr>
      <w:t>/</w:t>
    </w:r>
    <w:r w:rsidR="007866C7">
      <w:rPr>
        <w:rFonts w:ascii="Arabic Typesetting" w:hAnsi="Arabic Typesetting" w:cs="Arabic Typesetting" w:hint="cs"/>
        <w:sz w:val="36"/>
        <w:szCs w:val="36"/>
        <w:rtl/>
      </w:rPr>
      <w:t>0</w:t>
    </w:r>
    <w:r w:rsidR="007B0B6E">
      <w:rPr>
        <w:rFonts w:ascii="Arabic Typesetting" w:hAnsi="Arabic Typesetting" w:cs="Arabic Typesetting" w:hint="cs"/>
        <w:sz w:val="36"/>
        <w:szCs w:val="36"/>
        <w:rtl/>
      </w:rPr>
      <w:t>8</w:t>
    </w:r>
    <w:r w:rsidR="00A4379D">
      <w:rPr>
        <w:rFonts w:ascii="Arabic Typesetting" w:hAnsi="Arabic Typesetting" w:cs="Arabic Typesetting"/>
        <w:sz w:val="36"/>
        <w:szCs w:val="36"/>
        <w:rtl/>
      </w:rPr>
      <w:t>/14</w:t>
    </w:r>
    <w:r w:rsidR="00217FCD">
      <w:rPr>
        <w:rFonts w:ascii="Arabic Typesetting" w:hAnsi="Arabic Typesetting" w:cs="Arabic Typesetting" w:hint="cs"/>
        <w:sz w:val="36"/>
        <w:szCs w:val="36"/>
        <w:rtl/>
      </w:rPr>
      <w:t>4</w:t>
    </w:r>
    <w:r w:rsidR="00D90C73">
      <w:rPr>
        <w:rFonts w:ascii="Arabic Typesetting" w:hAnsi="Arabic Typesetting" w:cs="Arabic Typesetting" w:hint="cs"/>
        <w:sz w:val="36"/>
        <w:szCs w:val="36"/>
        <w:rtl/>
      </w:rPr>
      <w:t>3</w:t>
    </w:r>
    <w:r w:rsidR="000E01BC" w:rsidRPr="004117DA">
      <w:rPr>
        <w:rFonts w:ascii="Arabic Typesetting" w:hAnsi="Arabic Typesetting" w:cs="Arabic Typesetting"/>
        <w:sz w:val="36"/>
        <w:szCs w:val="36"/>
        <w:rtl/>
      </w:rPr>
      <w:t>هـ</w:t>
    </w:r>
  </w:p>
  <w:p w14:paraId="6483C388" w14:textId="77777777" w:rsidR="000E01BC" w:rsidRPr="00916060" w:rsidRDefault="000E01BC" w:rsidP="00916060">
    <w:pPr>
      <w:pStyle w:val="a3"/>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91463"/>
    <w:multiLevelType w:val="hybridMultilevel"/>
    <w:tmpl w:val="82F21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A5"/>
    <w:rsid w:val="00003DCB"/>
    <w:rsid w:val="00003F00"/>
    <w:rsid w:val="000059A1"/>
    <w:rsid w:val="00010BB8"/>
    <w:rsid w:val="00010CE0"/>
    <w:rsid w:val="000125DD"/>
    <w:rsid w:val="00021184"/>
    <w:rsid w:val="000235CD"/>
    <w:rsid w:val="00023C19"/>
    <w:rsid w:val="000301D9"/>
    <w:rsid w:val="000306F9"/>
    <w:rsid w:val="000318D0"/>
    <w:rsid w:val="0003317D"/>
    <w:rsid w:val="0003647E"/>
    <w:rsid w:val="00046A5A"/>
    <w:rsid w:val="00047AF4"/>
    <w:rsid w:val="000522C8"/>
    <w:rsid w:val="0005252F"/>
    <w:rsid w:val="00052CCF"/>
    <w:rsid w:val="00054890"/>
    <w:rsid w:val="0005606C"/>
    <w:rsid w:val="00056375"/>
    <w:rsid w:val="00056BE9"/>
    <w:rsid w:val="00057A23"/>
    <w:rsid w:val="0006215C"/>
    <w:rsid w:val="00065C64"/>
    <w:rsid w:val="00067B8C"/>
    <w:rsid w:val="00072F20"/>
    <w:rsid w:val="00073099"/>
    <w:rsid w:val="000740BA"/>
    <w:rsid w:val="00082730"/>
    <w:rsid w:val="00082A70"/>
    <w:rsid w:val="000830E2"/>
    <w:rsid w:val="00083B4D"/>
    <w:rsid w:val="00090AC2"/>
    <w:rsid w:val="0009205A"/>
    <w:rsid w:val="000930A9"/>
    <w:rsid w:val="000A028D"/>
    <w:rsid w:val="000A0A3E"/>
    <w:rsid w:val="000A6840"/>
    <w:rsid w:val="000B2177"/>
    <w:rsid w:val="000B4FD5"/>
    <w:rsid w:val="000B6757"/>
    <w:rsid w:val="000B77BC"/>
    <w:rsid w:val="000C1DF9"/>
    <w:rsid w:val="000C2313"/>
    <w:rsid w:val="000C2FB9"/>
    <w:rsid w:val="000C5569"/>
    <w:rsid w:val="000C7287"/>
    <w:rsid w:val="000D364A"/>
    <w:rsid w:val="000D4F4D"/>
    <w:rsid w:val="000D6797"/>
    <w:rsid w:val="000D6837"/>
    <w:rsid w:val="000D7A23"/>
    <w:rsid w:val="000E01BC"/>
    <w:rsid w:val="000E470D"/>
    <w:rsid w:val="000E7958"/>
    <w:rsid w:val="000F10EC"/>
    <w:rsid w:val="000F2B34"/>
    <w:rsid w:val="000F34B4"/>
    <w:rsid w:val="000F41D7"/>
    <w:rsid w:val="000F4D38"/>
    <w:rsid w:val="000F4DBD"/>
    <w:rsid w:val="000F697A"/>
    <w:rsid w:val="00112810"/>
    <w:rsid w:val="00112B42"/>
    <w:rsid w:val="00113FE0"/>
    <w:rsid w:val="00117D57"/>
    <w:rsid w:val="00123430"/>
    <w:rsid w:val="00123D56"/>
    <w:rsid w:val="0012489F"/>
    <w:rsid w:val="00126A1C"/>
    <w:rsid w:val="00131A16"/>
    <w:rsid w:val="00132470"/>
    <w:rsid w:val="001331E6"/>
    <w:rsid w:val="00133364"/>
    <w:rsid w:val="0013339B"/>
    <w:rsid w:val="001356AE"/>
    <w:rsid w:val="00142158"/>
    <w:rsid w:val="00142A45"/>
    <w:rsid w:val="00145C47"/>
    <w:rsid w:val="00150305"/>
    <w:rsid w:val="00150AD8"/>
    <w:rsid w:val="001512D3"/>
    <w:rsid w:val="0015199C"/>
    <w:rsid w:val="00153E44"/>
    <w:rsid w:val="001629E4"/>
    <w:rsid w:val="00171546"/>
    <w:rsid w:val="00175599"/>
    <w:rsid w:val="00176BD7"/>
    <w:rsid w:val="001772BC"/>
    <w:rsid w:val="00184F06"/>
    <w:rsid w:val="0018689F"/>
    <w:rsid w:val="00190BA8"/>
    <w:rsid w:val="00193E4C"/>
    <w:rsid w:val="00195EEE"/>
    <w:rsid w:val="00196CB9"/>
    <w:rsid w:val="00196CEA"/>
    <w:rsid w:val="001A012C"/>
    <w:rsid w:val="001A0203"/>
    <w:rsid w:val="001A564C"/>
    <w:rsid w:val="001A5C8F"/>
    <w:rsid w:val="001A7E84"/>
    <w:rsid w:val="001B3A53"/>
    <w:rsid w:val="001B4977"/>
    <w:rsid w:val="001B4C08"/>
    <w:rsid w:val="001B64D9"/>
    <w:rsid w:val="001B7492"/>
    <w:rsid w:val="001C1C65"/>
    <w:rsid w:val="001C2F02"/>
    <w:rsid w:val="001C36AA"/>
    <w:rsid w:val="001C4AF0"/>
    <w:rsid w:val="001C5397"/>
    <w:rsid w:val="001C58DC"/>
    <w:rsid w:val="001C7427"/>
    <w:rsid w:val="001C7772"/>
    <w:rsid w:val="001D28D3"/>
    <w:rsid w:val="001D4037"/>
    <w:rsid w:val="001D5A2D"/>
    <w:rsid w:val="001D6877"/>
    <w:rsid w:val="001D74FE"/>
    <w:rsid w:val="001D7E36"/>
    <w:rsid w:val="001E2174"/>
    <w:rsid w:val="001E2713"/>
    <w:rsid w:val="001E685D"/>
    <w:rsid w:val="001E748D"/>
    <w:rsid w:val="001F0568"/>
    <w:rsid w:val="001F0E61"/>
    <w:rsid w:val="001F54A5"/>
    <w:rsid w:val="001F599E"/>
    <w:rsid w:val="00205157"/>
    <w:rsid w:val="0020574B"/>
    <w:rsid w:val="002060E9"/>
    <w:rsid w:val="002104E5"/>
    <w:rsid w:val="002106A0"/>
    <w:rsid w:val="0021284F"/>
    <w:rsid w:val="00214B2A"/>
    <w:rsid w:val="00215EA0"/>
    <w:rsid w:val="00216738"/>
    <w:rsid w:val="0021744B"/>
    <w:rsid w:val="00217F05"/>
    <w:rsid w:val="00217FCD"/>
    <w:rsid w:val="00222F26"/>
    <w:rsid w:val="00223F8E"/>
    <w:rsid w:val="00224929"/>
    <w:rsid w:val="00225301"/>
    <w:rsid w:val="0023481A"/>
    <w:rsid w:val="002348E0"/>
    <w:rsid w:val="00242B88"/>
    <w:rsid w:val="00244451"/>
    <w:rsid w:val="00245432"/>
    <w:rsid w:val="002473ED"/>
    <w:rsid w:val="002500D9"/>
    <w:rsid w:val="002506E9"/>
    <w:rsid w:val="00250DC5"/>
    <w:rsid w:val="00252345"/>
    <w:rsid w:val="00253394"/>
    <w:rsid w:val="002548EF"/>
    <w:rsid w:val="0025515B"/>
    <w:rsid w:val="00255887"/>
    <w:rsid w:val="00256FF3"/>
    <w:rsid w:val="00261C8C"/>
    <w:rsid w:val="00264080"/>
    <w:rsid w:val="00265690"/>
    <w:rsid w:val="002719F9"/>
    <w:rsid w:val="00274560"/>
    <w:rsid w:val="00275DCD"/>
    <w:rsid w:val="0027703D"/>
    <w:rsid w:val="0027773A"/>
    <w:rsid w:val="002848FE"/>
    <w:rsid w:val="00287180"/>
    <w:rsid w:val="00287D0A"/>
    <w:rsid w:val="002931F7"/>
    <w:rsid w:val="00294B0F"/>
    <w:rsid w:val="00295204"/>
    <w:rsid w:val="00295355"/>
    <w:rsid w:val="0029702E"/>
    <w:rsid w:val="002A0541"/>
    <w:rsid w:val="002A1EBC"/>
    <w:rsid w:val="002A4E32"/>
    <w:rsid w:val="002A66C0"/>
    <w:rsid w:val="002A783F"/>
    <w:rsid w:val="002B0326"/>
    <w:rsid w:val="002B126C"/>
    <w:rsid w:val="002B4724"/>
    <w:rsid w:val="002B5FD0"/>
    <w:rsid w:val="002C261A"/>
    <w:rsid w:val="002C3146"/>
    <w:rsid w:val="002C3FB4"/>
    <w:rsid w:val="002D359B"/>
    <w:rsid w:val="002D5AD2"/>
    <w:rsid w:val="002D5CD5"/>
    <w:rsid w:val="002E00E1"/>
    <w:rsid w:val="002E1C64"/>
    <w:rsid w:val="002E2AC7"/>
    <w:rsid w:val="002E371E"/>
    <w:rsid w:val="002E4AD2"/>
    <w:rsid w:val="002F070D"/>
    <w:rsid w:val="002F20AB"/>
    <w:rsid w:val="002F2847"/>
    <w:rsid w:val="002F2EC7"/>
    <w:rsid w:val="002F3A87"/>
    <w:rsid w:val="002F3E5F"/>
    <w:rsid w:val="002F56ED"/>
    <w:rsid w:val="002F5BC1"/>
    <w:rsid w:val="002F6AB5"/>
    <w:rsid w:val="003074A9"/>
    <w:rsid w:val="00307916"/>
    <w:rsid w:val="00307D8C"/>
    <w:rsid w:val="003117E9"/>
    <w:rsid w:val="00312EF2"/>
    <w:rsid w:val="003153D9"/>
    <w:rsid w:val="00320D52"/>
    <w:rsid w:val="00321ECD"/>
    <w:rsid w:val="00323708"/>
    <w:rsid w:val="0032375D"/>
    <w:rsid w:val="003240D9"/>
    <w:rsid w:val="00325DBE"/>
    <w:rsid w:val="00327AFB"/>
    <w:rsid w:val="00333071"/>
    <w:rsid w:val="00334483"/>
    <w:rsid w:val="0033464A"/>
    <w:rsid w:val="00334F90"/>
    <w:rsid w:val="00337619"/>
    <w:rsid w:val="003400F1"/>
    <w:rsid w:val="003412F3"/>
    <w:rsid w:val="0034298C"/>
    <w:rsid w:val="00343B22"/>
    <w:rsid w:val="003446AE"/>
    <w:rsid w:val="00350633"/>
    <w:rsid w:val="00350C55"/>
    <w:rsid w:val="00351765"/>
    <w:rsid w:val="00354CDE"/>
    <w:rsid w:val="00355BB4"/>
    <w:rsid w:val="003606AF"/>
    <w:rsid w:val="00363670"/>
    <w:rsid w:val="003637AB"/>
    <w:rsid w:val="00365087"/>
    <w:rsid w:val="003667C3"/>
    <w:rsid w:val="00374AC5"/>
    <w:rsid w:val="00375C15"/>
    <w:rsid w:val="00376859"/>
    <w:rsid w:val="00377A41"/>
    <w:rsid w:val="00380DF4"/>
    <w:rsid w:val="00383868"/>
    <w:rsid w:val="0038433C"/>
    <w:rsid w:val="00384597"/>
    <w:rsid w:val="003859CB"/>
    <w:rsid w:val="0038687D"/>
    <w:rsid w:val="00387C6F"/>
    <w:rsid w:val="0039258C"/>
    <w:rsid w:val="003925D1"/>
    <w:rsid w:val="00392DED"/>
    <w:rsid w:val="00395F23"/>
    <w:rsid w:val="00397EA8"/>
    <w:rsid w:val="003A1FDE"/>
    <w:rsid w:val="003A6856"/>
    <w:rsid w:val="003B4CE8"/>
    <w:rsid w:val="003B5230"/>
    <w:rsid w:val="003C2418"/>
    <w:rsid w:val="003C347E"/>
    <w:rsid w:val="003C47F0"/>
    <w:rsid w:val="003C4DD0"/>
    <w:rsid w:val="003C521F"/>
    <w:rsid w:val="003C6FA1"/>
    <w:rsid w:val="003C71DE"/>
    <w:rsid w:val="003D103A"/>
    <w:rsid w:val="003D12EC"/>
    <w:rsid w:val="003D3856"/>
    <w:rsid w:val="003D4E7B"/>
    <w:rsid w:val="003D5B4C"/>
    <w:rsid w:val="003E0B6D"/>
    <w:rsid w:val="003E7B47"/>
    <w:rsid w:val="003F3CB0"/>
    <w:rsid w:val="003F4439"/>
    <w:rsid w:val="003F463C"/>
    <w:rsid w:val="003F6C68"/>
    <w:rsid w:val="003F7A26"/>
    <w:rsid w:val="00400145"/>
    <w:rsid w:val="00400DB1"/>
    <w:rsid w:val="0040149A"/>
    <w:rsid w:val="00403261"/>
    <w:rsid w:val="00404A72"/>
    <w:rsid w:val="00406B8A"/>
    <w:rsid w:val="00406C38"/>
    <w:rsid w:val="0040755C"/>
    <w:rsid w:val="004111CD"/>
    <w:rsid w:val="004116F3"/>
    <w:rsid w:val="00413EBC"/>
    <w:rsid w:val="00416442"/>
    <w:rsid w:val="00417FA4"/>
    <w:rsid w:val="00421C14"/>
    <w:rsid w:val="0042499F"/>
    <w:rsid w:val="00425431"/>
    <w:rsid w:val="004328C0"/>
    <w:rsid w:val="0043539A"/>
    <w:rsid w:val="00435ABA"/>
    <w:rsid w:val="00436EDA"/>
    <w:rsid w:val="0044230F"/>
    <w:rsid w:val="0044257F"/>
    <w:rsid w:val="0044375A"/>
    <w:rsid w:val="00443DA1"/>
    <w:rsid w:val="00443FA0"/>
    <w:rsid w:val="00443FEB"/>
    <w:rsid w:val="00444187"/>
    <w:rsid w:val="00444775"/>
    <w:rsid w:val="00445C96"/>
    <w:rsid w:val="00450E2B"/>
    <w:rsid w:val="00452571"/>
    <w:rsid w:val="00452ED8"/>
    <w:rsid w:val="004539AC"/>
    <w:rsid w:val="0046338A"/>
    <w:rsid w:val="00465661"/>
    <w:rsid w:val="00466B72"/>
    <w:rsid w:val="00466BDB"/>
    <w:rsid w:val="00474017"/>
    <w:rsid w:val="004749C8"/>
    <w:rsid w:val="0048080C"/>
    <w:rsid w:val="00481C43"/>
    <w:rsid w:val="00484584"/>
    <w:rsid w:val="0049388A"/>
    <w:rsid w:val="00496B94"/>
    <w:rsid w:val="00497805"/>
    <w:rsid w:val="004A3D6C"/>
    <w:rsid w:val="004A4469"/>
    <w:rsid w:val="004A56C7"/>
    <w:rsid w:val="004B0577"/>
    <w:rsid w:val="004B1D6D"/>
    <w:rsid w:val="004B2E3B"/>
    <w:rsid w:val="004B3191"/>
    <w:rsid w:val="004B57C1"/>
    <w:rsid w:val="004B6B76"/>
    <w:rsid w:val="004C1A7E"/>
    <w:rsid w:val="004C513C"/>
    <w:rsid w:val="004C6BD2"/>
    <w:rsid w:val="004D1531"/>
    <w:rsid w:val="004D1CDC"/>
    <w:rsid w:val="004D21E6"/>
    <w:rsid w:val="004D4279"/>
    <w:rsid w:val="004D53B7"/>
    <w:rsid w:val="004D5B99"/>
    <w:rsid w:val="004D5C17"/>
    <w:rsid w:val="004D748F"/>
    <w:rsid w:val="004E03E2"/>
    <w:rsid w:val="004E070B"/>
    <w:rsid w:val="004E150B"/>
    <w:rsid w:val="004E2FD4"/>
    <w:rsid w:val="004E3B35"/>
    <w:rsid w:val="004E4A4A"/>
    <w:rsid w:val="004E4B83"/>
    <w:rsid w:val="004E7BF3"/>
    <w:rsid w:val="004F170F"/>
    <w:rsid w:val="004F3C83"/>
    <w:rsid w:val="004F4FB7"/>
    <w:rsid w:val="00500193"/>
    <w:rsid w:val="00500E39"/>
    <w:rsid w:val="00500EFA"/>
    <w:rsid w:val="00502E0F"/>
    <w:rsid w:val="005033E9"/>
    <w:rsid w:val="005037E2"/>
    <w:rsid w:val="00506A81"/>
    <w:rsid w:val="0051075D"/>
    <w:rsid w:val="005114B9"/>
    <w:rsid w:val="0051301C"/>
    <w:rsid w:val="005130B0"/>
    <w:rsid w:val="00513C29"/>
    <w:rsid w:val="005219AB"/>
    <w:rsid w:val="00521B88"/>
    <w:rsid w:val="00527273"/>
    <w:rsid w:val="00530302"/>
    <w:rsid w:val="005314F0"/>
    <w:rsid w:val="00533118"/>
    <w:rsid w:val="00535A75"/>
    <w:rsid w:val="00543012"/>
    <w:rsid w:val="005451E9"/>
    <w:rsid w:val="00547F52"/>
    <w:rsid w:val="005510FB"/>
    <w:rsid w:val="005518C5"/>
    <w:rsid w:val="00552251"/>
    <w:rsid w:val="00552E12"/>
    <w:rsid w:val="0055570E"/>
    <w:rsid w:val="00560878"/>
    <w:rsid w:val="00561B74"/>
    <w:rsid w:val="005624A1"/>
    <w:rsid w:val="005629A5"/>
    <w:rsid w:val="005643D8"/>
    <w:rsid w:val="0057175D"/>
    <w:rsid w:val="00572D70"/>
    <w:rsid w:val="00573360"/>
    <w:rsid w:val="00573F15"/>
    <w:rsid w:val="0057508B"/>
    <w:rsid w:val="005772D1"/>
    <w:rsid w:val="0058057A"/>
    <w:rsid w:val="0058286F"/>
    <w:rsid w:val="005856E8"/>
    <w:rsid w:val="00587B76"/>
    <w:rsid w:val="00592E81"/>
    <w:rsid w:val="00593323"/>
    <w:rsid w:val="00593A7D"/>
    <w:rsid w:val="00593AF9"/>
    <w:rsid w:val="00594B30"/>
    <w:rsid w:val="005971E2"/>
    <w:rsid w:val="005972A7"/>
    <w:rsid w:val="005972FA"/>
    <w:rsid w:val="005A0595"/>
    <w:rsid w:val="005A1688"/>
    <w:rsid w:val="005A2095"/>
    <w:rsid w:val="005A30B9"/>
    <w:rsid w:val="005A3674"/>
    <w:rsid w:val="005B1051"/>
    <w:rsid w:val="005B2300"/>
    <w:rsid w:val="005B27AC"/>
    <w:rsid w:val="005B7506"/>
    <w:rsid w:val="005B7664"/>
    <w:rsid w:val="005C05E4"/>
    <w:rsid w:val="005C086B"/>
    <w:rsid w:val="005C214D"/>
    <w:rsid w:val="005C30FB"/>
    <w:rsid w:val="005C4D8F"/>
    <w:rsid w:val="005D1960"/>
    <w:rsid w:val="005D756B"/>
    <w:rsid w:val="005D757D"/>
    <w:rsid w:val="005E1CF6"/>
    <w:rsid w:val="005E403D"/>
    <w:rsid w:val="005E67A5"/>
    <w:rsid w:val="005E766E"/>
    <w:rsid w:val="005F1C8F"/>
    <w:rsid w:val="005F2E9F"/>
    <w:rsid w:val="005F79AD"/>
    <w:rsid w:val="00607F1C"/>
    <w:rsid w:val="00612B64"/>
    <w:rsid w:val="00615E47"/>
    <w:rsid w:val="00615F7F"/>
    <w:rsid w:val="00616F27"/>
    <w:rsid w:val="006243C3"/>
    <w:rsid w:val="00625226"/>
    <w:rsid w:val="00632364"/>
    <w:rsid w:val="00633D70"/>
    <w:rsid w:val="006343F2"/>
    <w:rsid w:val="00636EBC"/>
    <w:rsid w:val="0063753F"/>
    <w:rsid w:val="00640FE4"/>
    <w:rsid w:val="006424B5"/>
    <w:rsid w:val="00645098"/>
    <w:rsid w:val="0065144B"/>
    <w:rsid w:val="006531C9"/>
    <w:rsid w:val="00653BB4"/>
    <w:rsid w:val="00660FBC"/>
    <w:rsid w:val="0066121A"/>
    <w:rsid w:val="006614AD"/>
    <w:rsid w:val="00662B47"/>
    <w:rsid w:val="0066492D"/>
    <w:rsid w:val="00665D08"/>
    <w:rsid w:val="006814BD"/>
    <w:rsid w:val="006820BC"/>
    <w:rsid w:val="00683137"/>
    <w:rsid w:val="0068365E"/>
    <w:rsid w:val="00694D30"/>
    <w:rsid w:val="00695CFD"/>
    <w:rsid w:val="0069745B"/>
    <w:rsid w:val="006A4FAC"/>
    <w:rsid w:val="006A6EFC"/>
    <w:rsid w:val="006B0B29"/>
    <w:rsid w:val="006B356A"/>
    <w:rsid w:val="006B45D5"/>
    <w:rsid w:val="006B596F"/>
    <w:rsid w:val="006B5A68"/>
    <w:rsid w:val="006B5DA7"/>
    <w:rsid w:val="006B607B"/>
    <w:rsid w:val="006B6520"/>
    <w:rsid w:val="006C0951"/>
    <w:rsid w:val="006C3780"/>
    <w:rsid w:val="006C3F49"/>
    <w:rsid w:val="006C577D"/>
    <w:rsid w:val="006C702B"/>
    <w:rsid w:val="006D0A85"/>
    <w:rsid w:val="006D2600"/>
    <w:rsid w:val="006D3E0B"/>
    <w:rsid w:val="006D5C12"/>
    <w:rsid w:val="006D6308"/>
    <w:rsid w:val="006E0E2A"/>
    <w:rsid w:val="006E18E2"/>
    <w:rsid w:val="006E3448"/>
    <w:rsid w:val="006E3A80"/>
    <w:rsid w:val="006E7ADA"/>
    <w:rsid w:val="006F400E"/>
    <w:rsid w:val="006F474D"/>
    <w:rsid w:val="006F6EE2"/>
    <w:rsid w:val="006F7E80"/>
    <w:rsid w:val="00706C3C"/>
    <w:rsid w:val="00707376"/>
    <w:rsid w:val="00707ADF"/>
    <w:rsid w:val="00710D1F"/>
    <w:rsid w:val="0071391E"/>
    <w:rsid w:val="00716432"/>
    <w:rsid w:val="00720950"/>
    <w:rsid w:val="0072213C"/>
    <w:rsid w:val="007230BF"/>
    <w:rsid w:val="00724E41"/>
    <w:rsid w:val="00726115"/>
    <w:rsid w:val="00731D98"/>
    <w:rsid w:val="007341EE"/>
    <w:rsid w:val="00734F7F"/>
    <w:rsid w:val="007374CD"/>
    <w:rsid w:val="00737568"/>
    <w:rsid w:val="00742424"/>
    <w:rsid w:val="00744066"/>
    <w:rsid w:val="007458CE"/>
    <w:rsid w:val="0074678B"/>
    <w:rsid w:val="00747B3F"/>
    <w:rsid w:val="00752DD2"/>
    <w:rsid w:val="007537C9"/>
    <w:rsid w:val="007552B3"/>
    <w:rsid w:val="00762B76"/>
    <w:rsid w:val="00762B7A"/>
    <w:rsid w:val="007650E2"/>
    <w:rsid w:val="00766382"/>
    <w:rsid w:val="0077068E"/>
    <w:rsid w:val="00770DED"/>
    <w:rsid w:val="00775149"/>
    <w:rsid w:val="0077546D"/>
    <w:rsid w:val="00781123"/>
    <w:rsid w:val="00781B44"/>
    <w:rsid w:val="00784529"/>
    <w:rsid w:val="00786352"/>
    <w:rsid w:val="007866C7"/>
    <w:rsid w:val="00791A64"/>
    <w:rsid w:val="00791D99"/>
    <w:rsid w:val="007922EA"/>
    <w:rsid w:val="00792A94"/>
    <w:rsid w:val="0079778C"/>
    <w:rsid w:val="007A4126"/>
    <w:rsid w:val="007A5711"/>
    <w:rsid w:val="007A7899"/>
    <w:rsid w:val="007A7FED"/>
    <w:rsid w:val="007B0B6E"/>
    <w:rsid w:val="007B3648"/>
    <w:rsid w:val="007B45BE"/>
    <w:rsid w:val="007B6AF6"/>
    <w:rsid w:val="007B6E64"/>
    <w:rsid w:val="007C0D45"/>
    <w:rsid w:val="007C1A8A"/>
    <w:rsid w:val="007C2A01"/>
    <w:rsid w:val="007C32B9"/>
    <w:rsid w:val="007D3889"/>
    <w:rsid w:val="007D38E7"/>
    <w:rsid w:val="007D3E9D"/>
    <w:rsid w:val="007D4862"/>
    <w:rsid w:val="007D578D"/>
    <w:rsid w:val="007D5ADD"/>
    <w:rsid w:val="007E04F9"/>
    <w:rsid w:val="007E0755"/>
    <w:rsid w:val="007E0E07"/>
    <w:rsid w:val="007E3656"/>
    <w:rsid w:val="007E47C9"/>
    <w:rsid w:val="007E5BE8"/>
    <w:rsid w:val="007E6135"/>
    <w:rsid w:val="007E6F3B"/>
    <w:rsid w:val="007E7546"/>
    <w:rsid w:val="007E7DC9"/>
    <w:rsid w:val="007F139A"/>
    <w:rsid w:val="007F1B55"/>
    <w:rsid w:val="007F4DA6"/>
    <w:rsid w:val="007F622B"/>
    <w:rsid w:val="00800120"/>
    <w:rsid w:val="0080145F"/>
    <w:rsid w:val="00802BA5"/>
    <w:rsid w:val="008040D6"/>
    <w:rsid w:val="00804A78"/>
    <w:rsid w:val="00812FC4"/>
    <w:rsid w:val="00813065"/>
    <w:rsid w:val="0081423E"/>
    <w:rsid w:val="0081442B"/>
    <w:rsid w:val="0081650C"/>
    <w:rsid w:val="00816A4B"/>
    <w:rsid w:val="00824280"/>
    <w:rsid w:val="00824DE7"/>
    <w:rsid w:val="008316FF"/>
    <w:rsid w:val="008317D1"/>
    <w:rsid w:val="00832DC8"/>
    <w:rsid w:val="00835244"/>
    <w:rsid w:val="0083556B"/>
    <w:rsid w:val="0083725C"/>
    <w:rsid w:val="00837876"/>
    <w:rsid w:val="00840C58"/>
    <w:rsid w:val="00840E9E"/>
    <w:rsid w:val="00842C28"/>
    <w:rsid w:val="0084435B"/>
    <w:rsid w:val="00845056"/>
    <w:rsid w:val="008455BF"/>
    <w:rsid w:val="008479B4"/>
    <w:rsid w:val="0085089E"/>
    <w:rsid w:val="008516D8"/>
    <w:rsid w:val="00852554"/>
    <w:rsid w:val="00853510"/>
    <w:rsid w:val="008572A5"/>
    <w:rsid w:val="008611AF"/>
    <w:rsid w:val="008631A0"/>
    <w:rsid w:val="008639D7"/>
    <w:rsid w:val="0086524C"/>
    <w:rsid w:val="0086548B"/>
    <w:rsid w:val="00865719"/>
    <w:rsid w:val="0087269C"/>
    <w:rsid w:val="008776FB"/>
    <w:rsid w:val="00881345"/>
    <w:rsid w:val="008846CC"/>
    <w:rsid w:val="00885635"/>
    <w:rsid w:val="008861ED"/>
    <w:rsid w:val="00887138"/>
    <w:rsid w:val="00887D19"/>
    <w:rsid w:val="008933D6"/>
    <w:rsid w:val="00894506"/>
    <w:rsid w:val="008965C6"/>
    <w:rsid w:val="008A370A"/>
    <w:rsid w:val="008A4C11"/>
    <w:rsid w:val="008A7186"/>
    <w:rsid w:val="008A75AB"/>
    <w:rsid w:val="008B0685"/>
    <w:rsid w:val="008B08E3"/>
    <w:rsid w:val="008B0F9B"/>
    <w:rsid w:val="008B2743"/>
    <w:rsid w:val="008C02B4"/>
    <w:rsid w:val="008C6141"/>
    <w:rsid w:val="008C6841"/>
    <w:rsid w:val="008C77DA"/>
    <w:rsid w:val="008C7932"/>
    <w:rsid w:val="008D5ADC"/>
    <w:rsid w:val="008E0714"/>
    <w:rsid w:val="008E12E7"/>
    <w:rsid w:val="008E375C"/>
    <w:rsid w:val="008E45C9"/>
    <w:rsid w:val="008E4A02"/>
    <w:rsid w:val="008E6E0F"/>
    <w:rsid w:val="00901021"/>
    <w:rsid w:val="009016B7"/>
    <w:rsid w:val="00902358"/>
    <w:rsid w:val="00905459"/>
    <w:rsid w:val="00911127"/>
    <w:rsid w:val="009122F2"/>
    <w:rsid w:val="009137E1"/>
    <w:rsid w:val="009154A7"/>
    <w:rsid w:val="00915CD9"/>
    <w:rsid w:val="00915CEA"/>
    <w:rsid w:val="00916060"/>
    <w:rsid w:val="00923C5B"/>
    <w:rsid w:val="00925AB6"/>
    <w:rsid w:val="00930AD8"/>
    <w:rsid w:val="00941D3F"/>
    <w:rsid w:val="009424F7"/>
    <w:rsid w:val="0094548D"/>
    <w:rsid w:val="009508F7"/>
    <w:rsid w:val="009512F9"/>
    <w:rsid w:val="00956E06"/>
    <w:rsid w:val="00960A91"/>
    <w:rsid w:val="00961A94"/>
    <w:rsid w:val="00961B6B"/>
    <w:rsid w:val="00963F7C"/>
    <w:rsid w:val="009650D1"/>
    <w:rsid w:val="00970CDF"/>
    <w:rsid w:val="0097368D"/>
    <w:rsid w:val="00974976"/>
    <w:rsid w:val="0097593D"/>
    <w:rsid w:val="009777A4"/>
    <w:rsid w:val="009778EB"/>
    <w:rsid w:val="009826AD"/>
    <w:rsid w:val="00982FEC"/>
    <w:rsid w:val="00987294"/>
    <w:rsid w:val="00990EEC"/>
    <w:rsid w:val="00991FA9"/>
    <w:rsid w:val="00993E0F"/>
    <w:rsid w:val="00994933"/>
    <w:rsid w:val="00994BF2"/>
    <w:rsid w:val="00994DF2"/>
    <w:rsid w:val="0099530A"/>
    <w:rsid w:val="009953D5"/>
    <w:rsid w:val="009962C5"/>
    <w:rsid w:val="00997192"/>
    <w:rsid w:val="0099784C"/>
    <w:rsid w:val="00997EBF"/>
    <w:rsid w:val="009A0E2A"/>
    <w:rsid w:val="009A5740"/>
    <w:rsid w:val="009A7B85"/>
    <w:rsid w:val="009B6064"/>
    <w:rsid w:val="009C007D"/>
    <w:rsid w:val="009C5B43"/>
    <w:rsid w:val="009D03F9"/>
    <w:rsid w:val="009D1F33"/>
    <w:rsid w:val="009D63E9"/>
    <w:rsid w:val="009D74C3"/>
    <w:rsid w:val="009E1FAD"/>
    <w:rsid w:val="009F36D1"/>
    <w:rsid w:val="00A05E1D"/>
    <w:rsid w:val="00A066EA"/>
    <w:rsid w:val="00A078A5"/>
    <w:rsid w:val="00A15085"/>
    <w:rsid w:val="00A1604B"/>
    <w:rsid w:val="00A162B6"/>
    <w:rsid w:val="00A17FA2"/>
    <w:rsid w:val="00A21E7F"/>
    <w:rsid w:val="00A22D65"/>
    <w:rsid w:val="00A2426D"/>
    <w:rsid w:val="00A24F08"/>
    <w:rsid w:val="00A32DD0"/>
    <w:rsid w:val="00A344E7"/>
    <w:rsid w:val="00A41C4B"/>
    <w:rsid w:val="00A4379D"/>
    <w:rsid w:val="00A44EE3"/>
    <w:rsid w:val="00A574FA"/>
    <w:rsid w:val="00A5756F"/>
    <w:rsid w:val="00A62288"/>
    <w:rsid w:val="00A63D8D"/>
    <w:rsid w:val="00A64E6A"/>
    <w:rsid w:val="00A722F4"/>
    <w:rsid w:val="00A72A88"/>
    <w:rsid w:val="00A73688"/>
    <w:rsid w:val="00A73946"/>
    <w:rsid w:val="00A74BC8"/>
    <w:rsid w:val="00A74F9D"/>
    <w:rsid w:val="00A752F3"/>
    <w:rsid w:val="00A7590B"/>
    <w:rsid w:val="00A75ADF"/>
    <w:rsid w:val="00A85BC8"/>
    <w:rsid w:val="00A874C5"/>
    <w:rsid w:val="00A87D3C"/>
    <w:rsid w:val="00A87DB3"/>
    <w:rsid w:val="00A935B0"/>
    <w:rsid w:val="00A9591F"/>
    <w:rsid w:val="00AA0A5A"/>
    <w:rsid w:val="00AA3556"/>
    <w:rsid w:val="00AA5A81"/>
    <w:rsid w:val="00AA75C8"/>
    <w:rsid w:val="00AB3F1F"/>
    <w:rsid w:val="00AB476D"/>
    <w:rsid w:val="00AB541C"/>
    <w:rsid w:val="00AB76B3"/>
    <w:rsid w:val="00AC2557"/>
    <w:rsid w:val="00AC4A6B"/>
    <w:rsid w:val="00AC6150"/>
    <w:rsid w:val="00AC7BE7"/>
    <w:rsid w:val="00AD21C9"/>
    <w:rsid w:val="00AD23AD"/>
    <w:rsid w:val="00AD4719"/>
    <w:rsid w:val="00AD5384"/>
    <w:rsid w:val="00AD5A77"/>
    <w:rsid w:val="00AD76FF"/>
    <w:rsid w:val="00AD7E51"/>
    <w:rsid w:val="00AE0084"/>
    <w:rsid w:val="00AE0453"/>
    <w:rsid w:val="00AE1609"/>
    <w:rsid w:val="00AE4847"/>
    <w:rsid w:val="00AE7115"/>
    <w:rsid w:val="00AF02BE"/>
    <w:rsid w:val="00AF6720"/>
    <w:rsid w:val="00AF6EC8"/>
    <w:rsid w:val="00B03578"/>
    <w:rsid w:val="00B03D82"/>
    <w:rsid w:val="00B07BAE"/>
    <w:rsid w:val="00B1046F"/>
    <w:rsid w:val="00B1199F"/>
    <w:rsid w:val="00B1347C"/>
    <w:rsid w:val="00B13AFC"/>
    <w:rsid w:val="00B16469"/>
    <w:rsid w:val="00B1660E"/>
    <w:rsid w:val="00B16EA4"/>
    <w:rsid w:val="00B20D86"/>
    <w:rsid w:val="00B20E02"/>
    <w:rsid w:val="00B25273"/>
    <w:rsid w:val="00B342B7"/>
    <w:rsid w:val="00B36D12"/>
    <w:rsid w:val="00B379C8"/>
    <w:rsid w:val="00B37B2B"/>
    <w:rsid w:val="00B37BD4"/>
    <w:rsid w:val="00B37E88"/>
    <w:rsid w:val="00B40721"/>
    <w:rsid w:val="00B433F1"/>
    <w:rsid w:val="00B43FB5"/>
    <w:rsid w:val="00B47FDC"/>
    <w:rsid w:val="00B5229D"/>
    <w:rsid w:val="00B56098"/>
    <w:rsid w:val="00B57259"/>
    <w:rsid w:val="00B57B6A"/>
    <w:rsid w:val="00B61DD8"/>
    <w:rsid w:val="00B671F8"/>
    <w:rsid w:val="00B679A4"/>
    <w:rsid w:val="00B720DC"/>
    <w:rsid w:val="00B73CF6"/>
    <w:rsid w:val="00B75D7E"/>
    <w:rsid w:val="00B76152"/>
    <w:rsid w:val="00B80503"/>
    <w:rsid w:val="00B82AA1"/>
    <w:rsid w:val="00B83FE6"/>
    <w:rsid w:val="00B853F1"/>
    <w:rsid w:val="00B8573C"/>
    <w:rsid w:val="00B90465"/>
    <w:rsid w:val="00B92539"/>
    <w:rsid w:val="00B93359"/>
    <w:rsid w:val="00B936FB"/>
    <w:rsid w:val="00B93BCB"/>
    <w:rsid w:val="00B96BB7"/>
    <w:rsid w:val="00BA1A49"/>
    <w:rsid w:val="00BA1FD5"/>
    <w:rsid w:val="00BA2752"/>
    <w:rsid w:val="00BA302C"/>
    <w:rsid w:val="00BA4584"/>
    <w:rsid w:val="00BA5385"/>
    <w:rsid w:val="00BA5397"/>
    <w:rsid w:val="00BA6329"/>
    <w:rsid w:val="00BA795F"/>
    <w:rsid w:val="00BA7D71"/>
    <w:rsid w:val="00BB26C8"/>
    <w:rsid w:val="00BB71BA"/>
    <w:rsid w:val="00BC214C"/>
    <w:rsid w:val="00BC275F"/>
    <w:rsid w:val="00BC60E3"/>
    <w:rsid w:val="00BD19A4"/>
    <w:rsid w:val="00BD1B1D"/>
    <w:rsid w:val="00BD39ED"/>
    <w:rsid w:val="00BD52C7"/>
    <w:rsid w:val="00BD563A"/>
    <w:rsid w:val="00BD693E"/>
    <w:rsid w:val="00BD6C74"/>
    <w:rsid w:val="00BE2B69"/>
    <w:rsid w:val="00BE3A1A"/>
    <w:rsid w:val="00BE51EC"/>
    <w:rsid w:val="00BF3D36"/>
    <w:rsid w:val="00BF4337"/>
    <w:rsid w:val="00BF47D6"/>
    <w:rsid w:val="00BF72AF"/>
    <w:rsid w:val="00C019FC"/>
    <w:rsid w:val="00C02A19"/>
    <w:rsid w:val="00C038C5"/>
    <w:rsid w:val="00C05EF5"/>
    <w:rsid w:val="00C06288"/>
    <w:rsid w:val="00C0636D"/>
    <w:rsid w:val="00C06A60"/>
    <w:rsid w:val="00C07303"/>
    <w:rsid w:val="00C07454"/>
    <w:rsid w:val="00C10F04"/>
    <w:rsid w:val="00C1104C"/>
    <w:rsid w:val="00C11C4F"/>
    <w:rsid w:val="00C14F02"/>
    <w:rsid w:val="00C22597"/>
    <w:rsid w:val="00C22D1D"/>
    <w:rsid w:val="00C23A06"/>
    <w:rsid w:val="00C243A4"/>
    <w:rsid w:val="00C24828"/>
    <w:rsid w:val="00C25741"/>
    <w:rsid w:val="00C25907"/>
    <w:rsid w:val="00C27DD6"/>
    <w:rsid w:val="00C30B9A"/>
    <w:rsid w:val="00C31382"/>
    <w:rsid w:val="00C31A31"/>
    <w:rsid w:val="00C32DAA"/>
    <w:rsid w:val="00C32E91"/>
    <w:rsid w:val="00C35F51"/>
    <w:rsid w:val="00C40C0B"/>
    <w:rsid w:val="00C43B5C"/>
    <w:rsid w:val="00C442EF"/>
    <w:rsid w:val="00C45644"/>
    <w:rsid w:val="00C46233"/>
    <w:rsid w:val="00C50D73"/>
    <w:rsid w:val="00C51260"/>
    <w:rsid w:val="00C5153F"/>
    <w:rsid w:val="00C5375C"/>
    <w:rsid w:val="00C56787"/>
    <w:rsid w:val="00C57176"/>
    <w:rsid w:val="00C6020A"/>
    <w:rsid w:val="00C607C9"/>
    <w:rsid w:val="00C61CFF"/>
    <w:rsid w:val="00C625FA"/>
    <w:rsid w:val="00C63BAC"/>
    <w:rsid w:val="00C63D68"/>
    <w:rsid w:val="00C648FE"/>
    <w:rsid w:val="00C6530B"/>
    <w:rsid w:val="00C65F6C"/>
    <w:rsid w:val="00C70300"/>
    <w:rsid w:val="00C715D2"/>
    <w:rsid w:val="00C74B8C"/>
    <w:rsid w:val="00C764BE"/>
    <w:rsid w:val="00C769A7"/>
    <w:rsid w:val="00C76B90"/>
    <w:rsid w:val="00C82AED"/>
    <w:rsid w:val="00C83A84"/>
    <w:rsid w:val="00C86092"/>
    <w:rsid w:val="00C86262"/>
    <w:rsid w:val="00C86888"/>
    <w:rsid w:val="00C8797B"/>
    <w:rsid w:val="00C91FB2"/>
    <w:rsid w:val="00CA1C4C"/>
    <w:rsid w:val="00CA24AD"/>
    <w:rsid w:val="00CA3328"/>
    <w:rsid w:val="00CA56CA"/>
    <w:rsid w:val="00CA56F5"/>
    <w:rsid w:val="00CA5BA2"/>
    <w:rsid w:val="00CA6034"/>
    <w:rsid w:val="00CB21CA"/>
    <w:rsid w:val="00CB7C65"/>
    <w:rsid w:val="00CB7E71"/>
    <w:rsid w:val="00CB7F2D"/>
    <w:rsid w:val="00CC0985"/>
    <w:rsid w:val="00CC1BC4"/>
    <w:rsid w:val="00CC3BEC"/>
    <w:rsid w:val="00CD561C"/>
    <w:rsid w:val="00CD618A"/>
    <w:rsid w:val="00CD6A84"/>
    <w:rsid w:val="00CD7B15"/>
    <w:rsid w:val="00CE77F7"/>
    <w:rsid w:val="00CF01DB"/>
    <w:rsid w:val="00CF360C"/>
    <w:rsid w:val="00CF3CDC"/>
    <w:rsid w:val="00CF5C0A"/>
    <w:rsid w:val="00CF5D78"/>
    <w:rsid w:val="00CF71F8"/>
    <w:rsid w:val="00CF78EB"/>
    <w:rsid w:val="00D003B9"/>
    <w:rsid w:val="00D00D19"/>
    <w:rsid w:val="00D010F5"/>
    <w:rsid w:val="00D05A60"/>
    <w:rsid w:val="00D073BC"/>
    <w:rsid w:val="00D1258E"/>
    <w:rsid w:val="00D16601"/>
    <w:rsid w:val="00D16EA1"/>
    <w:rsid w:val="00D1791A"/>
    <w:rsid w:val="00D24C01"/>
    <w:rsid w:val="00D2674F"/>
    <w:rsid w:val="00D26B59"/>
    <w:rsid w:val="00D26EB9"/>
    <w:rsid w:val="00D27826"/>
    <w:rsid w:val="00D30ECF"/>
    <w:rsid w:val="00D338EE"/>
    <w:rsid w:val="00D36F42"/>
    <w:rsid w:val="00D379F7"/>
    <w:rsid w:val="00D37FB4"/>
    <w:rsid w:val="00D4447F"/>
    <w:rsid w:val="00D458E5"/>
    <w:rsid w:val="00D45DA3"/>
    <w:rsid w:val="00D45EBD"/>
    <w:rsid w:val="00D54C93"/>
    <w:rsid w:val="00D618FA"/>
    <w:rsid w:val="00D65DE5"/>
    <w:rsid w:val="00D66539"/>
    <w:rsid w:val="00D67286"/>
    <w:rsid w:val="00D67C6C"/>
    <w:rsid w:val="00D71442"/>
    <w:rsid w:val="00D7295E"/>
    <w:rsid w:val="00D72B9D"/>
    <w:rsid w:val="00D72FDD"/>
    <w:rsid w:val="00D73F45"/>
    <w:rsid w:val="00D75EA8"/>
    <w:rsid w:val="00D84156"/>
    <w:rsid w:val="00D9043A"/>
    <w:rsid w:val="00D90C73"/>
    <w:rsid w:val="00D90D1F"/>
    <w:rsid w:val="00D9269F"/>
    <w:rsid w:val="00D92966"/>
    <w:rsid w:val="00D95519"/>
    <w:rsid w:val="00D96097"/>
    <w:rsid w:val="00D96251"/>
    <w:rsid w:val="00DA0670"/>
    <w:rsid w:val="00DA4E87"/>
    <w:rsid w:val="00DA4F28"/>
    <w:rsid w:val="00DB0A77"/>
    <w:rsid w:val="00DB279B"/>
    <w:rsid w:val="00DB2E83"/>
    <w:rsid w:val="00DB3375"/>
    <w:rsid w:val="00DB4B1E"/>
    <w:rsid w:val="00DC0A66"/>
    <w:rsid w:val="00DC0E3B"/>
    <w:rsid w:val="00DC18B0"/>
    <w:rsid w:val="00DC27F0"/>
    <w:rsid w:val="00DC2A29"/>
    <w:rsid w:val="00DC5381"/>
    <w:rsid w:val="00DC5781"/>
    <w:rsid w:val="00DC6D0F"/>
    <w:rsid w:val="00DD0793"/>
    <w:rsid w:val="00DD1CD3"/>
    <w:rsid w:val="00DD35FE"/>
    <w:rsid w:val="00DD568B"/>
    <w:rsid w:val="00DE3FB6"/>
    <w:rsid w:val="00DE745C"/>
    <w:rsid w:val="00DE783C"/>
    <w:rsid w:val="00DF30DE"/>
    <w:rsid w:val="00DF3D07"/>
    <w:rsid w:val="00E007B5"/>
    <w:rsid w:val="00E02291"/>
    <w:rsid w:val="00E04BD9"/>
    <w:rsid w:val="00E05BC4"/>
    <w:rsid w:val="00E061AD"/>
    <w:rsid w:val="00E06365"/>
    <w:rsid w:val="00E07340"/>
    <w:rsid w:val="00E07E88"/>
    <w:rsid w:val="00E21A20"/>
    <w:rsid w:val="00E2630D"/>
    <w:rsid w:val="00E303CC"/>
    <w:rsid w:val="00E316C5"/>
    <w:rsid w:val="00E33AC2"/>
    <w:rsid w:val="00E367B5"/>
    <w:rsid w:val="00E4010E"/>
    <w:rsid w:val="00E40537"/>
    <w:rsid w:val="00E42660"/>
    <w:rsid w:val="00E44470"/>
    <w:rsid w:val="00E463CF"/>
    <w:rsid w:val="00E464C5"/>
    <w:rsid w:val="00E5133E"/>
    <w:rsid w:val="00E516DF"/>
    <w:rsid w:val="00E51F5A"/>
    <w:rsid w:val="00E53CFB"/>
    <w:rsid w:val="00E5596D"/>
    <w:rsid w:val="00E564EF"/>
    <w:rsid w:val="00E565AD"/>
    <w:rsid w:val="00E572C9"/>
    <w:rsid w:val="00E617C6"/>
    <w:rsid w:val="00E62E80"/>
    <w:rsid w:val="00E64C58"/>
    <w:rsid w:val="00E6533E"/>
    <w:rsid w:val="00E65C63"/>
    <w:rsid w:val="00E707A7"/>
    <w:rsid w:val="00E727D2"/>
    <w:rsid w:val="00E72F8E"/>
    <w:rsid w:val="00E77695"/>
    <w:rsid w:val="00E77ADA"/>
    <w:rsid w:val="00E82A8D"/>
    <w:rsid w:val="00E83A92"/>
    <w:rsid w:val="00E84C3C"/>
    <w:rsid w:val="00E8598D"/>
    <w:rsid w:val="00E871C1"/>
    <w:rsid w:val="00E94D55"/>
    <w:rsid w:val="00E97960"/>
    <w:rsid w:val="00E97E57"/>
    <w:rsid w:val="00EA188B"/>
    <w:rsid w:val="00EA2106"/>
    <w:rsid w:val="00EA3911"/>
    <w:rsid w:val="00EA562B"/>
    <w:rsid w:val="00EA5821"/>
    <w:rsid w:val="00EA79DD"/>
    <w:rsid w:val="00EA7DA3"/>
    <w:rsid w:val="00EB1750"/>
    <w:rsid w:val="00EB1C99"/>
    <w:rsid w:val="00EB39E5"/>
    <w:rsid w:val="00EB4405"/>
    <w:rsid w:val="00EB5983"/>
    <w:rsid w:val="00EB70D4"/>
    <w:rsid w:val="00EB7BB3"/>
    <w:rsid w:val="00EC3367"/>
    <w:rsid w:val="00ED140A"/>
    <w:rsid w:val="00ED2244"/>
    <w:rsid w:val="00ED2DD8"/>
    <w:rsid w:val="00EE0A54"/>
    <w:rsid w:val="00EE6BE5"/>
    <w:rsid w:val="00EF17B1"/>
    <w:rsid w:val="00EF1C07"/>
    <w:rsid w:val="00EF40C2"/>
    <w:rsid w:val="00EF58BB"/>
    <w:rsid w:val="00EF606E"/>
    <w:rsid w:val="00EF7718"/>
    <w:rsid w:val="00F01C89"/>
    <w:rsid w:val="00F01FA8"/>
    <w:rsid w:val="00F02AE5"/>
    <w:rsid w:val="00F041E8"/>
    <w:rsid w:val="00F04683"/>
    <w:rsid w:val="00F047EA"/>
    <w:rsid w:val="00F04CE6"/>
    <w:rsid w:val="00F05A7B"/>
    <w:rsid w:val="00F102A5"/>
    <w:rsid w:val="00F102AC"/>
    <w:rsid w:val="00F12910"/>
    <w:rsid w:val="00F14613"/>
    <w:rsid w:val="00F22C67"/>
    <w:rsid w:val="00F22DC7"/>
    <w:rsid w:val="00F24D22"/>
    <w:rsid w:val="00F262C2"/>
    <w:rsid w:val="00F31911"/>
    <w:rsid w:val="00F31B62"/>
    <w:rsid w:val="00F33050"/>
    <w:rsid w:val="00F3591D"/>
    <w:rsid w:val="00F4014B"/>
    <w:rsid w:val="00F4136C"/>
    <w:rsid w:val="00F4174B"/>
    <w:rsid w:val="00F42CD2"/>
    <w:rsid w:val="00F44E38"/>
    <w:rsid w:val="00F46337"/>
    <w:rsid w:val="00F47696"/>
    <w:rsid w:val="00F52DE3"/>
    <w:rsid w:val="00F566E8"/>
    <w:rsid w:val="00F56C8A"/>
    <w:rsid w:val="00F56FAD"/>
    <w:rsid w:val="00F60E84"/>
    <w:rsid w:val="00F63BA1"/>
    <w:rsid w:val="00F67A2D"/>
    <w:rsid w:val="00F770F7"/>
    <w:rsid w:val="00F82F96"/>
    <w:rsid w:val="00F836DB"/>
    <w:rsid w:val="00F87CDD"/>
    <w:rsid w:val="00F90A08"/>
    <w:rsid w:val="00F90C84"/>
    <w:rsid w:val="00F96161"/>
    <w:rsid w:val="00F97B9D"/>
    <w:rsid w:val="00FA7985"/>
    <w:rsid w:val="00FB2734"/>
    <w:rsid w:val="00FB59B3"/>
    <w:rsid w:val="00FB5ECF"/>
    <w:rsid w:val="00FC47F0"/>
    <w:rsid w:val="00FC532B"/>
    <w:rsid w:val="00FD04AB"/>
    <w:rsid w:val="00FD0835"/>
    <w:rsid w:val="00FD2156"/>
    <w:rsid w:val="00FD32CB"/>
    <w:rsid w:val="00FD4C60"/>
    <w:rsid w:val="00FD74A2"/>
    <w:rsid w:val="00FE1E33"/>
    <w:rsid w:val="00FE7B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D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paragraph" w:styleId="a5">
    <w:name w:val="Balloon Text"/>
    <w:basedOn w:val="a"/>
    <w:link w:val="Char1"/>
    <w:uiPriority w:val="99"/>
    <w:semiHidden/>
    <w:unhideWhenUsed/>
    <w:rsid w:val="00D24C01"/>
    <w:rPr>
      <w:rFonts w:ascii="Tahoma" w:eastAsiaTheme="minorHAnsi" w:hAnsi="Tahoma" w:cs="Tahoma"/>
      <w:sz w:val="16"/>
      <w:szCs w:val="16"/>
    </w:rPr>
  </w:style>
  <w:style w:type="character" w:customStyle="1" w:styleId="Char1">
    <w:name w:val="نص في بالون Char"/>
    <w:basedOn w:val="a0"/>
    <w:link w:val="a5"/>
    <w:uiPriority w:val="99"/>
    <w:semiHidden/>
    <w:rsid w:val="00D24C01"/>
    <w:rPr>
      <w:rFonts w:ascii="Tahoma" w:hAnsi="Tahoma" w:cs="Tahoma"/>
      <w:sz w:val="16"/>
      <w:szCs w:val="16"/>
    </w:rPr>
  </w:style>
  <w:style w:type="character" w:styleId="a6">
    <w:name w:val="Placeholder Text"/>
    <w:basedOn w:val="a0"/>
    <w:uiPriority w:val="99"/>
    <w:semiHidden/>
    <w:rsid w:val="003D5B4C"/>
    <w:rPr>
      <w:color w:val="808080"/>
    </w:rPr>
  </w:style>
  <w:style w:type="character" w:styleId="Hyperlink">
    <w:name w:val="Hyperlink"/>
    <w:basedOn w:val="a0"/>
    <w:uiPriority w:val="99"/>
    <w:unhideWhenUsed/>
    <w:rsid w:val="002D359B"/>
    <w:rPr>
      <w:color w:val="0000FF" w:themeColor="hyperlink"/>
      <w:u w:val="single"/>
    </w:rPr>
  </w:style>
  <w:style w:type="paragraph" w:styleId="a7">
    <w:name w:val="List Paragraph"/>
    <w:basedOn w:val="a"/>
    <w:uiPriority w:val="34"/>
    <w:qFormat/>
    <w:rsid w:val="002A783F"/>
    <w:pPr>
      <w:ind w:left="720"/>
      <w:contextualSpacing/>
    </w:pPr>
  </w:style>
  <w:style w:type="paragraph" w:styleId="a8">
    <w:name w:val="Normal (Web)"/>
    <w:basedOn w:val="a"/>
    <w:uiPriority w:val="99"/>
    <w:unhideWhenUsed/>
    <w:rsid w:val="003F3CB0"/>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A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E67A5"/>
    <w:pPr>
      <w:tabs>
        <w:tab w:val="center" w:pos="4153"/>
        <w:tab w:val="right" w:pos="8306"/>
      </w:tabs>
    </w:pPr>
  </w:style>
  <w:style w:type="character" w:customStyle="1" w:styleId="Char">
    <w:name w:val="رأس الصفحة Char"/>
    <w:basedOn w:val="a0"/>
    <w:link w:val="a3"/>
    <w:uiPriority w:val="99"/>
    <w:rsid w:val="005E67A5"/>
    <w:rPr>
      <w:rFonts w:ascii="Times New Roman" w:eastAsia="Times New Roman" w:hAnsi="Times New Roman" w:cs="Times New Roman"/>
      <w:sz w:val="24"/>
      <w:szCs w:val="24"/>
    </w:rPr>
  </w:style>
  <w:style w:type="paragraph" w:styleId="a4">
    <w:name w:val="footer"/>
    <w:basedOn w:val="a"/>
    <w:link w:val="Char0"/>
    <w:uiPriority w:val="99"/>
    <w:rsid w:val="005E67A5"/>
    <w:pPr>
      <w:tabs>
        <w:tab w:val="center" w:pos="4153"/>
        <w:tab w:val="right" w:pos="8306"/>
      </w:tabs>
    </w:pPr>
  </w:style>
  <w:style w:type="character" w:customStyle="1" w:styleId="Char0">
    <w:name w:val="تذييل الصفحة Char"/>
    <w:basedOn w:val="a0"/>
    <w:link w:val="a4"/>
    <w:uiPriority w:val="99"/>
    <w:rsid w:val="005E67A5"/>
    <w:rPr>
      <w:rFonts w:ascii="Times New Roman" w:eastAsia="Times New Roman" w:hAnsi="Times New Roman" w:cs="Times New Roman"/>
      <w:sz w:val="24"/>
      <w:szCs w:val="24"/>
    </w:rPr>
  </w:style>
  <w:style w:type="paragraph" w:styleId="a5">
    <w:name w:val="Balloon Text"/>
    <w:basedOn w:val="a"/>
    <w:link w:val="Char1"/>
    <w:uiPriority w:val="99"/>
    <w:semiHidden/>
    <w:unhideWhenUsed/>
    <w:rsid w:val="00D24C01"/>
    <w:rPr>
      <w:rFonts w:ascii="Tahoma" w:eastAsiaTheme="minorHAnsi" w:hAnsi="Tahoma" w:cs="Tahoma"/>
      <w:sz w:val="16"/>
      <w:szCs w:val="16"/>
    </w:rPr>
  </w:style>
  <w:style w:type="character" w:customStyle="1" w:styleId="Char1">
    <w:name w:val="نص في بالون Char"/>
    <w:basedOn w:val="a0"/>
    <w:link w:val="a5"/>
    <w:uiPriority w:val="99"/>
    <w:semiHidden/>
    <w:rsid w:val="00D24C01"/>
    <w:rPr>
      <w:rFonts w:ascii="Tahoma" w:hAnsi="Tahoma" w:cs="Tahoma"/>
      <w:sz w:val="16"/>
      <w:szCs w:val="16"/>
    </w:rPr>
  </w:style>
  <w:style w:type="character" w:styleId="a6">
    <w:name w:val="Placeholder Text"/>
    <w:basedOn w:val="a0"/>
    <w:uiPriority w:val="99"/>
    <w:semiHidden/>
    <w:rsid w:val="003D5B4C"/>
    <w:rPr>
      <w:color w:val="808080"/>
    </w:rPr>
  </w:style>
  <w:style w:type="character" w:styleId="Hyperlink">
    <w:name w:val="Hyperlink"/>
    <w:basedOn w:val="a0"/>
    <w:uiPriority w:val="99"/>
    <w:unhideWhenUsed/>
    <w:rsid w:val="002D359B"/>
    <w:rPr>
      <w:color w:val="0000FF" w:themeColor="hyperlink"/>
      <w:u w:val="single"/>
    </w:rPr>
  </w:style>
  <w:style w:type="paragraph" w:styleId="a7">
    <w:name w:val="List Paragraph"/>
    <w:basedOn w:val="a"/>
    <w:uiPriority w:val="34"/>
    <w:qFormat/>
    <w:rsid w:val="002A783F"/>
    <w:pPr>
      <w:ind w:left="720"/>
      <w:contextualSpacing/>
    </w:pPr>
  </w:style>
  <w:style w:type="paragraph" w:styleId="a8">
    <w:name w:val="Normal (Web)"/>
    <w:basedOn w:val="a"/>
    <w:uiPriority w:val="99"/>
    <w:unhideWhenUsed/>
    <w:rsid w:val="003F3CB0"/>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AE1CD-C6B3-423F-BF7C-0ED3F220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1130</Words>
  <Characters>6447</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ss</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محمد الزهراني</cp:lastModifiedBy>
  <cp:revision>5</cp:revision>
  <cp:lastPrinted>2021-12-31T08:47:00Z</cp:lastPrinted>
  <dcterms:created xsi:type="dcterms:W3CDTF">2022-03-04T07:00:00Z</dcterms:created>
  <dcterms:modified xsi:type="dcterms:W3CDTF">2022-03-04T07:27:00Z</dcterms:modified>
</cp:coreProperties>
</file>