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9CACF" w14:textId="2B783A59" w:rsidR="003553F1" w:rsidRDefault="003553F1" w:rsidP="00EF6A1B">
      <w:pPr>
        <w:pStyle w:val="a3"/>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 xml:space="preserve">الخطبة الأولى </w:t>
      </w:r>
      <w:proofErr w:type="gramStart"/>
      <w:r>
        <w:rPr>
          <w:rFonts w:ascii="Traditional Arabic" w:hAnsi="Traditional Arabic" w:cs="Traditional Arabic" w:hint="cs"/>
          <w:color w:val="000000"/>
          <w:sz w:val="32"/>
          <w:szCs w:val="32"/>
          <w:rtl/>
        </w:rPr>
        <w:t>( تابع</w:t>
      </w:r>
      <w:proofErr w:type="gramEnd"/>
      <w:r>
        <w:rPr>
          <w:rFonts w:ascii="Traditional Arabic" w:hAnsi="Traditional Arabic" w:cs="Traditional Arabic" w:hint="cs"/>
          <w:color w:val="000000"/>
          <w:sz w:val="32"/>
          <w:szCs w:val="32"/>
          <w:rtl/>
        </w:rPr>
        <w:t xml:space="preserve"> قصة نوح مع قومه )      17/2/1443</w:t>
      </w:r>
    </w:p>
    <w:p w14:paraId="79E0EAB3" w14:textId="7E1F51A2" w:rsidR="00EF6A1B" w:rsidRDefault="003553F1" w:rsidP="00341B06">
      <w:pPr>
        <w:pStyle w:val="a3"/>
        <w:jc w:val="both"/>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 xml:space="preserve">أما بعد فيا أيها الناس : لا نزال نجني من قصة نبي الله نوح مع قومه الفوائد والعبر ، كما قصها الله علينا في كتابه في أكثر من سورة ، وكنا توقفنا في الجمعة قبل الماضية على دعوة نوح لقومه بكل طريقة وبكل سبيل ، </w:t>
      </w:r>
      <w:r w:rsidR="00341B06">
        <w:rPr>
          <w:rFonts w:ascii="Traditional Arabic" w:hAnsi="Traditional Arabic" w:cs="Traditional Arabic" w:hint="cs"/>
          <w:color w:val="000000"/>
          <w:sz w:val="32"/>
          <w:szCs w:val="32"/>
          <w:rtl/>
        </w:rPr>
        <w:t xml:space="preserve">ولبث فيهم ألف سنة إلا خمسين عاما ، فلما استعصوا عليه ،  استغاث بربه طالبا النصر منه عليهم ، كما قال الله </w:t>
      </w:r>
      <w:r w:rsidR="00EF6A1B">
        <w:rPr>
          <w:rFonts w:ascii="Traditional Arabic" w:hAnsi="Traditional Arabic" w:cs="Traditional Arabic"/>
          <w:color w:val="000000"/>
          <w:sz w:val="32"/>
          <w:szCs w:val="32"/>
          <w:rtl/>
        </w:rPr>
        <w:t xml:space="preserve"> { فَدَعَا رَبَّهُ أَنِّي مَغْلُوبٌ فَانْتَصِرْ } [القمر: 10]، فعند ذلك أوحى الله تعالى إليه: { أَنَّهُ لَنْ يُؤْمِنَ مِنْ قَوْمِكَ إِلا مَنْ قَدْ آمَنَ } فلا تحزن عليهم ولا </w:t>
      </w:r>
      <w:proofErr w:type="spellStart"/>
      <w:r w:rsidR="00EF6A1B">
        <w:rPr>
          <w:rFonts w:ascii="Traditional Arabic" w:hAnsi="Traditional Arabic" w:cs="Traditional Arabic"/>
          <w:color w:val="000000"/>
          <w:sz w:val="32"/>
          <w:szCs w:val="32"/>
          <w:rtl/>
        </w:rPr>
        <w:t>يَهُمَّنك</w:t>
      </w:r>
      <w:proofErr w:type="spellEnd"/>
      <w:r w:rsidR="00EF6A1B">
        <w:rPr>
          <w:rFonts w:ascii="Traditional Arabic" w:hAnsi="Traditional Arabic" w:cs="Traditional Arabic"/>
          <w:color w:val="000000"/>
          <w:sz w:val="32"/>
          <w:szCs w:val="32"/>
          <w:rtl/>
        </w:rPr>
        <w:t xml:space="preserve"> أمرهم ، فلما أيس نوح من إيمانهم وخاف على إيمان الذين معه ، حيث كانوا يسعون في إفساد من آمن ،  ويصدون عن سبيل الله كما قال تعالى في سورة نوح ( إنك إن تذرهم يضلوا عبادك ولا يلدوا إلا فاجرا كفارا ) عند ذا دعا على قومه بالهلاك،  ودعا عليهم دعوته التي </w:t>
      </w:r>
      <w:r w:rsidR="00341B06">
        <w:rPr>
          <w:rFonts w:ascii="Traditional Arabic" w:hAnsi="Traditional Arabic" w:cs="Traditional Arabic" w:hint="cs"/>
          <w:color w:val="000000"/>
          <w:sz w:val="32"/>
          <w:szCs w:val="32"/>
          <w:rtl/>
        </w:rPr>
        <w:t>أخبر الله</w:t>
      </w:r>
      <w:r w:rsidR="00EF6A1B">
        <w:rPr>
          <w:rFonts w:ascii="Traditional Arabic" w:hAnsi="Traditional Arabic" w:cs="Traditional Arabic"/>
          <w:color w:val="000000"/>
          <w:sz w:val="32"/>
          <w:szCs w:val="32"/>
          <w:rtl/>
        </w:rPr>
        <w:t xml:space="preserve"> عنه أنه قال:{رَبِّ لا تَذَرْ عَلَى الأرْضِ مِنَ الْكَافِرِينَ دَيَّارًا } [نوح: 26] .</w:t>
      </w:r>
    </w:p>
    <w:p w14:paraId="4498CBDD" w14:textId="77777777" w:rsidR="00EF6A1B" w:rsidRDefault="00EF6A1B" w:rsidP="00EF6A1B">
      <w:pPr>
        <w:pStyle w:val="a3"/>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 xml:space="preserve">ثم أمره الله أن يستعد للنجاة من العذاب وذلك بصنع الفلك يعني: السفينة بمرأى من الله وتأييد وتعليم في كيفية </w:t>
      </w:r>
      <w:proofErr w:type="gramStart"/>
      <w:r>
        <w:rPr>
          <w:rFonts w:ascii="Traditional Arabic" w:hAnsi="Traditional Arabic" w:cs="Traditional Arabic"/>
          <w:color w:val="000000"/>
          <w:sz w:val="32"/>
          <w:szCs w:val="32"/>
          <w:rtl/>
        </w:rPr>
        <w:t>صناعتها ،</w:t>
      </w:r>
      <w:proofErr w:type="gramEnd"/>
      <w:r>
        <w:rPr>
          <w:rFonts w:ascii="Traditional Arabic" w:hAnsi="Traditional Arabic" w:cs="Traditional Arabic"/>
          <w:color w:val="000000"/>
          <w:sz w:val="32"/>
          <w:szCs w:val="32"/>
          <w:rtl/>
        </w:rPr>
        <w:t xml:space="preserve"> وحذره من رحمت الظالمين والشفاعة لهم فقد جاء أمر الله الذي لا يرد عن القوم الظالمين { وَلا تُخَاطِبْنِي فِي الَّذِينَ ظَلَمُوا إِنَّهُمْ مُغْرَقُونَ } .</w:t>
      </w:r>
    </w:p>
    <w:p w14:paraId="34D1BA6C" w14:textId="77777777" w:rsidR="00EF6A1B" w:rsidRDefault="00EF6A1B" w:rsidP="00EF6A1B">
      <w:pPr>
        <w:pStyle w:val="a3"/>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 xml:space="preserve">ولقد اختلفت عبارات المفسرين والمؤرخين في هيئة السفينة وطولها </w:t>
      </w:r>
      <w:proofErr w:type="gramStart"/>
      <w:r>
        <w:rPr>
          <w:rFonts w:ascii="Traditional Arabic" w:hAnsi="Traditional Arabic" w:cs="Traditional Arabic"/>
          <w:color w:val="000000"/>
          <w:sz w:val="32"/>
          <w:szCs w:val="32"/>
          <w:rtl/>
        </w:rPr>
        <w:t>وعرضها ،</w:t>
      </w:r>
      <w:proofErr w:type="gramEnd"/>
      <w:r>
        <w:rPr>
          <w:rFonts w:ascii="Traditional Arabic" w:hAnsi="Traditional Arabic" w:cs="Traditional Arabic"/>
          <w:color w:val="000000"/>
          <w:sz w:val="32"/>
          <w:szCs w:val="32"/>
          <w:rtl/>
        </w:rPr>
        <w:t xml:space="preserve"> وليس هناك مستند من السنة ، بل كلها </w:t>
      </w:r>
      <w:proofErr w:type="spellStart"/>
      <w:r>
        <w:rPr>
          <w:rFonts w:ascii="Traditional Arabic" w:hAnsi="Traditional Arabic" w:cs="Traditional Arabic"/>
          <w:color w:val="000000"/>
          <w:sz w:val="32"/>
          <w:szCs w:val="32"/>
          <w:rtl/>
        </w:rPr>
        <w:t>متلقاة</w:t>
      </w:r>
      <w:proofErr w:type="spellEnd"/>
      <w:r>
        <w:rPr>
          <w:rFonts w:ascii="Traditional Arabic" w:hAnsi="Traditional Arabic" w:cs="Traditional Arabic"/>
          <w:color w:val="000000"/>
          <w:sz w:val="32"/>
          <w:szCs w:val="32"/>
          <w:rtl/>
        </w:rPr>
        <w:t xml:space="preserve"> عن بني إسرائيل ، ولا نشك أن الله سبحانه قد بين لنوح كيف يصنع الفلك لأنه سبحانه قال ( واصنع الفلك بأعيننا ووحينا )</w:t>
      </w:r>
    </w:p>
    <w:p w14:paraId="6CE9929B" w14:textId="6DA645CB" w:rsidR="00EF6A1B" w:rsidRDefault="00EF6A1B" w:rsidP="00EF6A1B">
      <w:pPr>
        <w:pStyle w:val="a3"/>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وأخذ نوح عليه</w:t>
      </w:r>
      <w:r w:rsidR="00DD2072">
        <w:rPr>
          <w:rFonts w:ascii="Traditional Arabic" w:hAnsi="Traditional Arabic" w:cs="Traditional Arabic" w:hint="cs"/>
          <w:color w:val="000000"/>
          <w:sz w:val="32"/>
          <w:szCs w:val="32"/>
          <w:rtl/>
        </w:rPr>
        <w:t xml:space="preserve"> السلام</w:t>
      </w:r>
      <w:r>
        <w:rPr>
          <w:rFonts w:ascii="Traditional Arabic" w:hAnsi="Traditional Arabic" w:cs="Traditional Arabic"/>
          <w:color w:val="000000"/>
          <w:sz w:val="32"/>
          <w:szCs w:val="32"/>
          <w:rtl/>
        </w:rPr>
        <w:t xml:space="preserve"> في صناعة السفينة في أرض صحراء قاحلة لا يوجد بها أنهار ولا بحار </w:t>
      </w:r>
      <w:proofErr w:type="gramStart"/>
      <w:r>
        <w:rPr>
          <w:rFonts w:ascii="Traditional Arabic" w:hAnsi="Traditional Arabic" w:cs="Traditional Arabic"/>
          <w:color w:val="000000"/>
          <w:sz w:val="32"/>
          <w:szCs w:val="32"/>
          <w:rtl/>
        </w:rPr>
        <w:t>{ وَيَصْنَعُ</w:t>
      </w:r>
      <w:proofErr w:type="gramEnd"/>
      <w:r>
        <w:rPr>
          <w:rFonts w:ascii="Traditional Arabic" w:hAnsi="Traditional Arabic" w:cs="Traditional Arabic"/>
          <w:color w:val="000000"/>
          <w:sz w:val="32"/>
          <w:szCs w:val="32"/>
          <w:rtl/>
        </w:rPr>
        <w:t xml:space="preserve"> الْفُلْكَ وَكُلَّمَا مَرَّ عَلَيْهِ مَلأ مِنْ قَوْمِهِ سَخِرُوا مِنْهُ } أي: </w:t>
      </w:r>
      <w:proofErr w:type="spellStart"/>
      <w:r>
        <w:rPr>
          <w:rFonts w:ascii="Traditional Arabic" w:hAnsi="Traditional Arabic" w:cs="Traditional Arabic"/>
          <w:color w:val="000000"/>
          <w:sz w:val="32"/>
          <w:szCs w:val="32"/>
          <w:rtl/>
        </w:rPr>
        <w:t>يَطْنزون</w:t>
      </w:r>
      <w:proofErr w:type="spellEnd"/>
      <w:r>
        <w:rPr>
          <w:rFonts w:ascii="Traditional Arabic" w:hAnsi="Traditional Arabic" w:cs="Traditional Arabic"/>
          <w:color w:val="000000"/>
          <w:sz w:val="32"/>
          <w:szCs w:val="32"/>
          <w:rtl/>
        </w:rPr>
        <w:t xml:space="preserve"> به ويكذبون بما يتوعدهم به من الغرق، { قَالَ إِنْ تَسْخَرُوا مِنَّا فَإِنَّا نَسْخَرُ مِنْكُمْ كَمَا تَسْخَرُونَ فَسَوْفَ تَعْلَمُونَ } وعيد شديد، وتهديد أكيد، { مَنْ يَأْتِيهِ عَذَابٌ يُخْزِيهِ } أي: يهنه في الدنيا، { وَيَحِلُّ عَلَيْهِ عَذَابٌ مُقِيمٌ } أي: دائم مستمر أبدا.</w:t>
      </w:r>
    </w:p>
    <w:p w14:paraId="57AA2830" w14:textId="77777777" w:rsidR="00EF6A1B" w:rsidRDefault="00EF6A1B" w:rsidP="00EF6A1B">
      <w:pPr>
        <w:pStyle w:val="a3"/>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 xml:space="preserve">واستمر نوح في صناعة </w:t>
      </w:r>
      <w:proofErr w:type="gramStart"/>
      <w:r>
        <w:rPr>
          <w:rFonts w:ascii="Traditional Arabic" w:hAnsi="Traditional Arabic" w:cs="Traditional Arabic"/>
          <w:color w:val="000000"/>
          <w:sz w:val="32"/>
          <w:szCs w:val="32"/>
          <w:rtl/>
        </w:rPr>
        <w:t>السفينة ،</w:t>
      </w:r>
      <w:proofErr w:type="gramEnd"/>
      <w:r>
        <w:rPr>
          <w:rFonts w:ascii="Traditional Arabic" w:hAnsi="Traditional Arabic" w:cs="Traditional Arabic"/>
          <w:color w:val="000000"/>
          <w:sz w:val="32"/>
          <w:szCs w:val="32"/>
          <w:rtl/>
        </w:rPr>
        <w:t xml:space="preserve"> وهو يرتقب وعد ربه ، الذي لا يخلف الميعاد ، حتى جهزت السفينة ، وقد جعل الله له آية تدله على وقت وقوع العذاب ، وعندها يسرع في ركوب السفينة ، ومن أمر </w:t>
      </w:r>
      <w:proofErr w:type="spellStart"/>
      <w:r>
        <w:rPr>
          <w:rFonts w:ascii="Traditional Arabic" w:hAnsi="Traditional Arabic" w:cs="Traditional Arabic"/>
          <w:color w:val="000000"/>
          <w:sz w:val="32"/>
          <w:szCs w:val="32"/>
          <w:rtl/>
        </w:rPr>
        <w:t>بإركابهم</w:t>
      </w:r>
      <w:proofErr w:type="spellEnd"/>
      <w:r>
        <w:rPr>
          <w:rFonts w:ascii="Traditional Arabic" w:hAnsi="Traditional Arabic" w:cs="Traditional Arabic"/>
          <w:color w:val="000000"/>
          <w:sz w:val="32"/>
          <w:szCs w:val="32"/>
          <w:rtl/>
        </w:rPr>
        <w:t xml:space="preserve"> معه كما قال تعالى { حَتَّى إِذَا جَاءَ أَمْرُنَا وَفَارَ التَّنُّورُ قُلْنَا احْمِلْ فِيهَا مِنْ كُلٍّ زَوْجَيْنِ اثْنَيْنِ وَأَهْلَكَ إِلا مَنْ سَبَقَ عَلَيْهِ الْقَوْلُ وَمَنْ آمَنَ وَمَا آمَنَ مَعَهُ إِلا قَلِيلٌ (40) }</w:t>
      </w:r>
    </w:p>
    <w:p w14:paraId="35D49839" w14:textId="77777777" w:rsidR="00EF6A1B" w:rsidRDefault="00EF6A1B" w:rsidP="00EF6A1B">
      <w:pPr>
        <w:pStyle w:val="a3"/>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 xml:space="preserve">فكان الموعد نزول الأمطار المتتابعة، والهَتَّان الذي لا يُقْلع ولا يَفتُر، بل هو كما قال تعالى: </w:t>
      </w:r>
      <w:proofErr w:type="gramStart"/>
      <w:r>
        <w:rPr>
          <w:rFonts w:ascii="Traditional Arabic" w:hAnsi="Traditional Arabic" w:cs="Traditional Arabic"/>
          <w:color w:val="000000"/>
          <w:sz w:val="32"/>
          <w:szCs w:val="32"/>
          <w:rtl/>
        </w:rPr>
        <w:t>{ فَفَتَحْنَا</w:t>
      </w:r>
      <w:proofErr w:type="gramEnd"/>
      <w:r>
        <w:rPr>
          <w:rFonts w:ascii="Traditional Arabic" w:hAnsi="Traditional Arabic" w:cs="Traditional Arabic"/>
          <w:color w:val="000000"/>
          <w:sz w:val="32"/>
          <w:szCs w:val="32"/>
          <w:rtl/>
        </w:rPr>
        <w:t xml:space="preserve"> أَبْوَابَ السَّمَاءِ بِمَاءٍ مُنْهَمِرٍ وَفَجَّرْنَا الأرْضَ عُيُونًا فَالْتَقَى الْمَاءُ عَلَى أَمْرٍ قَدْ قُدِرَ } [القمر:11 -12] </w:t>
      </w:r>
    </w:p>
    <w:p w14:paraId="37E093EE" w14:textId="77777777" w:rsidR="00EF6A1B" w:rsidRDefault="00EF6A1B" w:rsidP="00EF6A1B">
      <w:pPr>
        <w:pStyle w:val="a3"/>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 xml:space="preserve">وأما قوله: </w:t>
      </w:r>
      <w:proofErr w:type="gramStart"/>
      <w:r>
        <w:rPr>
          <w:rFonts w:ascii="Traditional Arabic" w:hAnsi="Traditional Arabic" w:cs="Traditional Arabic"/>
          <w:color w:val="000000"/>
          <w:sz w:val="32"/>
          <w:szCs w:val="32"/>
          <w:rtl/>
        </w:rPr>
        <w:t>{ وَفَارَ</w:t>
      </w:r>
      <w:proofErr w:type="gramEnd"/>
      <w:r>
        <w:rPr>
          <w:rFonts w:ascii="Traditional Arabic" w:hAnsi="Traditional Arabic" w:cs="Traditional Arabic"/>
          <w:color w:val="000000"/>
          <w:sz w:val="32"/>
          <w:szCs w:val="32"/>
          <w:rtl/>
        </w:rPr>
        <w:t xml:space="preserve"> التَّنُّورُ } فعن ابن عباس: التنور: وجه الأرض، أي: صارت الأرض عيونا تفور، حتى فار الماء من التنانير التي هي مكان النار، صارت تفور ماء، وهذا قول جمهور السلف وعلماء الخلف.</w:t>
      </w:r>
      <w:r>
        <w:rPr>
          <w:rtl/>
        </w:rPr>
        <w:t xml:space="preserve"> </w:t>
      </w:r>
      <w:r>
        <w:rPr>
          <w:rFonts w:ascii="Traditional Arabic" w:hAnsi="Traditional Arabic" w:cs="Traditional Arabic"/>
          <w:color w:val="000000"/>
          <w:sz w:val="32"/>
          <w:szCs w:val="32"/>
          <w:rtl/>
        </w:rPr>
        <w:t xml:space="preserve">فحينئذ أمر الله نوحا، عليه السلام، أن يحمل معه في السفينة من كل زوجين -من صنوف المخلوقات </w:t>
      </w:r>
      <w:r>
        <w:rPr>
          <w:rFonts w:ascii="Traditional Arabic" w:hAnsi="Traditional Arabic" w:cs="Traditional Arabic"/>
          <w:color w:val="000000"/>
          <w:sz w:val="32"/>
          <w:szCs w:val="32"/>
          <w:rtl/>
        </w:rPr>
        <w:lastRenderedPageBreak/>
        <w:t>ذوات الأرواح، قيل: وغيرها من النباتات -اثنين. ذكرا وأنثى</w:t>
      </w:r>
      <w:r>
        <w:rPr>
          <w:rtl/>
        </w:rPr>
        <w:t xml:space="preserve"> </w:t>
      </w:r>
      <w:proofErr w:type="gramStart"/>
      <w:r>
        <w:rPr>
          <w:rFonts w:ascii="Traditional Arabic" w:hAnsi="Traditional Arabic" w:cs="Traditional Arabic"/>
          <w:color w:val="000000"/>
          <w:sz w:val="32"/>
          <w:szCs w:val="32"/>
          <w:rtl/>
        </w:rPr>
        <w:t>{ وَأَهْلَكَ</w:t>
      </w:r>
      <w:proofErr w:type="gramEnd"/>
      <w:r>
        <w:rPr>
          <w:rFonts w:ascii="Traditional Arabic" w:hAnsi="Traditional Arabic" w:cs="Traditional Arabic"/>
          <w:color w:val="000000"/>
          <w:sz w:val="32"/>
          <w:szCs w:val="32"/>
          <w:rtl/>
        </w:rPr>
        <w:t xml:space="preserve"> إِلا مَنْ سَبَقَ عَلَيْهِ الْقَوْلُ } أي: "واحمل فيها أهلك، وهم أهل بيته وقرابته" إلا من سبق عليه القول منهم، ممن لم يؤمن بالله، فكان منهم ابنه "يام" الذي انعزل وحده، وامرأة نوح وكانت كافرة بالله ورسوله.</w:t>
      </w:r>
    </w:p>
    <w:p w14:paraId="3D97E767" w14:textId="77777777" w:rsidR="00EF6A1B" w:rsidRDefault="00EF6A1B" w:rsidP="00EF6A1B">
      <w:pPr>
        <w:pStyle w:val="a3"/>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 xml:space="preserve">وركب الجميع في السفينة ممن أذن له في </w:t>
      </w:r>
      <w:proofErr w:type="gramStart"/>
      <w:r>
        <w:rPr>
          <w:rFonts w:ascii="Traditional Arabic" w:hAnsi="Traditional Arabic" w:cs="Traditional Arabic"/>
          <w:color w:val="000000"/>
          <w:sz w:val="32"/>
          <w:szCs w:val="32"/>
          <w:rtl/>
        </w:rPr>
        <w:t>الركوب ،</w:t>
      </w:r>
      <w:proofErr w:type="gramEnd"/>
      <w:r>
        <w:rPr>
          <w:rFonts w:ascii="Traditional Arabic" w:hAnsi="Traditional Arabic" w:cs="Traditional Arabic"/>
          <w:color w:val="000000"/>
          <w:sz w:val="32"/>
          <w:szCs w:val="32"/>
          <w:rtl/>
        </w:rPr>
        <w:t xml:space="preserve"> ولم يبق إلا الكافرين ، ممن حقت عليهم كلمة العذاب ، وانقسم الناس إلى ناجين وهالكين رأي العين .</w:t>
      </w:r>
    </w:p>
    <w:p w14:paraId="30D2D733" w14:textId="77777777" w:rsidR="00DD2072" w:rsidRDefault="00EF6A1B" w:rsidP="00EF6A1B">
      <w:pPr>
        <w:jc w:val="both"/>
        <w:rPr>
          <w:rFonts w:ascii="Traditional Arabic" w:hAnsi="Traditional Arabic" w:cs="Traditional Arabic"/>
          <w:sz w:val="32"/>
          <w:szCs w:val="32"/>
          <w:rtl/>
        </w:rPr>
      </w:pPr>
      <w:r>
        <w:rPr>
          <w:rFonts w:ascii="Traditional Arabic" w:hAnsi="Traditional Arabic" w:cs="Traditional Arabic"/>
          <w:sz w:val="32"/>
          <w:szCs w:val="32"/>
          <w:rtl/>
        </w:rPr>
        <w:t xml:space="preserve">حتى إن نوحا لما رأى ابنه وهو يولي هاربا وهو الابن الرابع، واسمه "يام" قال له </w:t>
      </w:r>
      <w:proofErr w:type="spellStart"/>
      <w:r>
        <w:rPr>
          <w:rFonts w:ascii="Traditional Arabic" w:hAnsi="Traditional Arabic" w:cs="Traditional Arabic"/>
          <w:sz w:val="32"/>
          <w:szCs w:val="32"/>
          <w:rtl/>
        </w:rPr>
        <w:t>يابني</w:t>
      </w:r>
      <w:proofErr w:type="spellEnd"/>
      <w:r>
        <w:rPr>
          <w:rFonts w:ascii="Traditional Arabic" w:hAnsi="Traditional Arabic" w:cs="Traditional Arabic"/>
          <w:sz w:val="32"/>
          <w:szCs w:val="32"/>
          <w:rtl/>
        </w:rPr>
        <w:t xml:space="preserve"> اركب معنا ، أي آمن وكن من الناجين ، فرفض الابن الكافر دعوة أبيه ، </w:t>
      </w:r>
      <w:r w:rsidR="00DD2072">
        <w:rPr>
          <w:rFonts w:ascii="Traditional Arabic" w:hAnsi="Traditional Arabic" w:cs="Traditional Arabic" w:hint="cs"/>
          <w:sz w:val="32"/>
          <w:szCs w:val="32"/>
          <w:rtl/>
        </w:rPr>
        <w:t xml:space="preserve"> وقال (</w:t>
      </w:r>
      <w:r>
        <w:rPr>
          <w:rFonts w:ascii="Traditional Arabic" w:hAnsi="Traditional Arabic" w:cs="Traditional Arabic"/>
          <w:sz w:val="32"/>
          <w:szCs w:val="32"/>
          <w:rtl/>
        </w:rPr>
        <w:t xml:space="preserve"> قَالَ سَآوِي إِلَى جَبَلٍ يَعْصِمُنِي مِنَ الْمَاءِ } فقد اعتقد بجهله أن الطوفان لا يبلغ إلى رءوس الجبال، وأنه لو تعلق في رأس جبل لنجّاه ذلك من الغرق فقال له أبوه نوح عليه السلام: { لا عَاصِمَ الْيَوْمَ مِنْ أَمْرِ اللَّهِ إِلا مَنْ رَحِمَ } أي: ليس شيء يعصم اليوم من أمر الله  وفي حال تبادل الخطاب جرفه الطوفان كما قال تعالى{ وَحَالَ بَيْنَهُمَا الْمَوْجُ فَكَانَ مِنَ الْمُغْرَقِينَ } فلم ينج من عذاب الله أحد ممن قضى الله عليهم بالهلاك لما وقع العذاب ،  و</w:t>
      </w:r>
      <w:r w:rsidR="00DD2072">
        <w:rPr>
          <w:rFonts w:ascii="Traditional Arabic" w:hAnsi="Traditional Arabic" w:cs="Traditional Arabic" w:hint="cs"/>
          <w:sz w:val="32"/>
          <w:szCs w:val="32"/>
          <w:rtl/>
        </w:rPr>
        <w:t xml:space="preserve">لما </w:t>
      </w:r>
      <w:r>
        <w:rPr>
          <w:rFonts w:ascii="Traditional Arabic" w:hAnsi="Traditional Arabic" w:cs="Traditional Arabic"/>
          <w:sz w:val="32"/>
          <w:szCs w:val="32"/>
          <w:rtl/>
        </w:rPr>
        <w:t xml:space="preserve">طهر الله الأرض من الشرك وأهله ، أذن الله بزوال العذاب فأمر الأرض أن تبلع ماءها الذي نبع منها واجتمع عليها، وأمر السماء أن تُقلعَ عن المطر فقال سبحانه {  يَا أَرْضُ ابْلَعِي مَاءَكِ وَيَا سَمَاءُ أَقْلِعِي وَغِيضَ الْمَاءُ وَقُضِيَ الأمْرُ </w:t>
      </w:r>
      <w:r>
        <w:rPr>
          <w:rFonts w:ascii="Traditional Arabic" w:hAnsi="Traditional Arabic" w:cs="Traditional Arabic"/>
          <w:sz w:val="32"/>
          <w:szCs w:val="32"/>
        </w:rPr>
        <w:t>{</w:t>
      </w:r>
      <w:r>
        <w:rPr>
          <w:rFonts w:ascii="Traditional Arabic" w:hAnsi="Traditional Arabic" w:cs="Traditional Arabic"/>
          <w:sz w:val="32"/>
          <w:szCs w:val="32"/>
          <w:rtl/>
        </w:rPr>
        <w:tab/>
      </w:r>
      <w:r>
        <w:rPr>
          <w:rFonts w:ascii="Traditional Arabic" w:hAnsi="Traditional Arabic" w:cs="Traditional Arabic"/>
          <w:sz w:val="32"/>
          <w:szCs w:val="32"/>
          <w:rtl/>
        </w:rPr>
        <w:tab/>
      </w:r>
      <w:r>
        <w:rPr>
          <w:rFonts w:ascii="Traditional Arabic" w:hAnsi="Traditional Arabic" w:cs="Traditional Arabic"/>
          <w:sz w:val="32"/>
          <w:szCs w:val="32"/>
          <w:rtl/>
        </w:rPr>
        <w:tab/>
        <w:t xml:space="preserve">وتم أمر الله في القوم الكافرين  ، وأذن الله بنجاة أهل الإيمان ممن كان يركب مع نوح في السفينة ، فأرست السفينة على جبل يقال له الجودي ، قال مجاهد: وهو جبل بالجزيرة، تشامخت الجبال يومئذ من الغرق وتطاولت، وتواضع هو لله عز وجل، فلم يغرق، وأرست عليه سفينة نوح عليه السلام. كما قال </w:t>
      </w:r>
      <w:proofErr w:type="gramStart"/>
      <w:r>
        <w:rPr>
          <w:rFonts w:ascii="Traditional Arabic" w:hAnsi="Traditional Arabic" w:cs="Traditional Arabic"/>
          <w:sz w:val="32"/>
          <w:szCs w:val="32"/>
          <w:rtl/>
        </w:rPr>
        <w:t>سبحانه</w:t>
      </w:r>
      <w:r>
        <w:rPr>
          <w:rFonts w:ascii="Traditional Arabic" w:hAnsi="Traditional Arabic" w:cs="Traditional Arabic"/>
          <w:sz w:val="32"/>
          <w:szCs w:val="32"/>
        </w:rPr>
        <w:t xml:space="preserve"> }</w:t>
      </w:r>
      <w:proofErr w:type="gramEnd"/>
      <w:r>
        <w:rPr>
          <w:rFonts w:ascii="Traditional Arabic" w:hAnsi="Traditional Arabic" w:cs="Traditional Arabic"/>
          <w:sz w:val="32"/>
          <w:szCs w:val="32"/>
        </w:rPr>
        <w:t xml:space="preserve"> </w:t>
      </w:r>
      <w:r>
        <w:rPr>
          <w:rFonts w:ascii="Traditional Arabic" w:hAnsi="Traditional Arabic" w:cs="Traditional Arabic"/>
          <w:sz w:val="32"/>
          <w:szCs w:val="32"/>
          <w:rtl/>
        </w:rPr>
        <w:t>َاسْتَوَتْ عَلَى الْجُودِيِّ وَقِيلَ بُعْدًا لِلْقَوْمِ الظَّالِمِينَ  }</w:t>
      </w:r>
      <w:r>
        <w:rPr>
          <w:rFonts w:ascii="Traditional Arabic" w:hAnsi="Traditional Arabic" w:cs="Traditional Arabic"/>
          <w:sz w:val="32"/>
          <w:szCs w:val="32"/>
          <w:rtl/>
        </w:rPr>
        <w:tab/>
      </w:r>
      <w:r>
        <w:rPr>
          <w:rFonts w:ascii="Traditional Arabic" w:hAnsi="Traditional Arabic" w:cs="Traditional Arabic"/>
          <w:sz w:val="32"/>
          <w:szCs w:val="32"/>
          <w:rtl/>
        </w:rPr>
        <w:tab/>
      </w:r>
    </w:p>
    <w:p w14:paraId="0559DD77" w14:textId="23968836" w:rsidR="00EF6A1B" w:rsidRDefault="00EF6A1B" w:rsidP="00EF6A1B">
      <w:pPr>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قال قتادة: استوت عليه شهرا حتى نزلوا منها، قال قتادة: قد أبقى الله سفينة نوح، عليه السلام، على الجُودي من أرض الجزيرة عِبرة وآية حتى رآها أوائل هذه الأمة، وكم من سفينة قد كانت بعدها فهلكت، وصارت رمادًا كما قال تعالى </w:t>
      </w:r>
      <w:proofErr w:type="gramStart"/>
      <w:r>
        <w:rPr>
          <w:rFonts w:ascii="Traditional Arabic" w:hAnsi="Traditional Arabic" w:cs="Traditional Arabic"/>
          <w:sz w:val="32"/>
          <w:szCs w:val="32"/>
          <w:rtl/>
        </w:rPr>
        <w:t>( فأنجيناه</w:t>
      </w:r>
      <w:proofErr w:type="gramEnd"/>
      <w:r>
        <w:rPr>
          <w:rFonts w:ascii="Traditional Arabic" w:hAnsi="Traditional Arabic" w:cs="Traditional Arabic"/>
          <w:sz w:val="32"/>
          <w:szCs w:val="32"/>
          <w:rtl/>
        </w:rPr>
        <w:t xml:space="preserve"> وأصحاب السفينة وجعلناها آية للعالمين ) .</w:t>
      </w:r>
    </w:p>
    <w:p w14:paraId="60F43A6F" w14:textId="2E4A7FCC" w:rsidR="00DD2072" w:rsidRDefault="00DD2072" w:rsidP="00EF6A1B">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اللهم لا تؤاخذنا بما فعل السفهاء </w:t>
      </w:r>
      <w:proofErr w:type="gramStart"/>
      <w:r>
        <w:rPr>
          <w:rFonts w:ascii="Traditional Arabic" w:hAnsi="Traditional Arabic" w:cs="Traditional Arabic" w:hint="cs"/>
          <w:sz w:val="32"/>
          <w:szCs w:val="32"/>
          <w:rtl/>
        </w:rPr>
        <w:t>منا ،</w:t>
      </w:r>
      <w:proofErr w:type="gramEnd"/>
      <w:r>
        <w:rPr>
          <w:rFonts w:ascii="Traditional Arabic" w:hAnsi="Traditional Arabic" w:cs="Traditional Arabic" w:hint="cs"/>
          <w:sz w:val="32"/>
          <w:szCs w:val="32"/>
          <w:rtl/>
        </w:rPr>
        <w:t xml:space="preserve"> أقول قولي هذا .......</w:t>
      </w:r>
    </w:p>
    <w:p w14:paraId="7B1589B3" w14:textId="03679F2F" w:rsidR="00DD2072" w:rsidRDefault="00DD2072" w:rsidP="00EF6A1B">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الخطبة الثانية </w:t>
      </w:r>
    </w:p>
    <w:p w14:paraId="68B7CF8D" w14:textId="77777777" w:rsidR="00266268" w:rsidRDefault="00DD2072" w:rsidP="00DD2072">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أما بعد فيا أيها الناس ، لقد أودع الله في قصة نوح عليه السلام وقومه عبرة لكل معتبر ، فمن ذلك </w:t>
      </w:r>
      <w:r w:rsidR="00EF6A1B">
        <w:rPr>
          <w:rFonts w:ascii="Traditional Arabic" w:hAnsi="Traditional Arabic" w:cs="Traditional Arabic"/>
          <w:sz w:val="32"/>
          <w:szCs w:val="32"/>
          <w:rtl/>
        </w:rPr>
        <w:t xml:space="preserve">أن العذاب إذا انعقدت أسبابه فلا راد له ولا تقبل فيه الشفاعات كما قال الله لإبراهيم الخليل لما دافع عن </w:t>
      </w:r>
      <w:r w:rsidR="00EF6A1B">
        <w:rPr>
          <w:rFonts w:ascii="Traditional Arabic" w:hAnsi="Traditional Arabic" w:cs="Traditional Arabic"/>
          <w:sz w:val="32"/>
          <w:szCs w:val="32"/>
          <w:rtl/>
        </w:rPr>
        <w:lastRenderedPageBreak/>
        <w:t xml:space="preserve">قومه قال له ( </w:t>
      </w:r>
      <w:proofErr w:type="spellStart"/>
      <w:r w:rsidR="00EF6A1B">
        <w:rPr>
          <w:rFonts w:ascii="Traditional Arabic" w:hAnsi="Traditional Arabic" w:cs="Traditional Arabic"/>
          <w:sz w:val="32"/>
          <w:szCs w:val="32"/>
          <w:rtl/>
        </w:rPr>
        <w:t>ياإبراهيم</w:t>
      </w:r>
      <w:proofErr w:type="spellEnd"/>
      <w:r w:rsidR="00EF6A1B">
        <w:rPr>
          <w:rFonts w:ascii="Traditional Arabic" w:hAnsi="Traditional Arabic" w:cs="Traditional Arabic"/>
          <w:sz w:val="32"/>
          <w:szCs w:val="32"/>
          <w:rtl/>
        </w:rPr>
        <w:t xml:space="preserve"> أعرض عن هذا إنه قد جاء أمر ربك وإنه آتيهم عذاب غير مردود ) وفيه أن الله مع كمال رحمته بخلقه ، فإنه لا يرد غضبه على القوم الظالمين ، </w:t>
      </w:r>
      <w:r w:rsidR="00266268">
        <w:rPr>
          <w:rFonts w:ascii="Traditional Arabic" w:hAnsi="Traditional Arabic" w:cs="Traditional Arabic" w:hint="cs"/>
          <w:sz w:val="32"/>
          <w:szCs w:val="32"/>
          <w:rtl/>
        </w:rPr>
        <w:t xml:space="preserve"> ف</w:t>
      </w:r>
      <w:r w:rsidR="00EF6A1B">
        <w:rPr>
          <w:rFonts w:ascii="Traditional Arabic" w:hAnsi="Traditional Arabic" w:cs="Traditional Arabic"/>
          <w:sz w:val="32"/>
          <w:szCs w:val="32"/>
          <w:rtl/>
        </w:rPr>
        <w:t xml:space="preserve">لو رحم الله من قوم نوح أحدًا لرحم أم الصبي"، لما نَبَع الماء، وصار في السكك خشِيت أمّ الصبي عليه، وكانت تحبه حبا شديدًا، فخرجت إلى الجبل، حتى بلغت ثلثه فلما بلغها الماء ارتفعت حتى بلغت ثلثيه، فلما بلغها الماء خرجت به حتى استوت على الجبل، فلما بلغ رقبتها رفعته بيديها فغرقا </w:t>
      </w:r>
      <w:r w:rsidR="00266268">
        <w:rPr>
          <w:rFonts w:ascii="Traditional Arabic" w:hAnsi="Traditional Arabic" w:cs="Traditional Arabic" w:hint="cs"/>
          <w:sz w:val="32"/>
          <w:szCs w:val="32"/>
          <w:rtl/>
        </w:rPr>
        <w:t xml:space="preserve">، رويت هذه القصة </w:t>
      </w:r>
      <w:r w:rsidR="00EF6A1B">
        <w:rPr>
          <w:rFonts w:ascii="Traditional Arabic" w:hAnsi="Traditional Arabic" w:cs="Traditional Arabic"/>
          <w:sz w:val="32"/>
          <w:szCs w:val="32"/>
          <w:rtl/>
        </w:rPr>
        <w:t xml:space="preserve">عن كعب الأحبار، ومجاهد بن جبر </w:t>
      </w:r>
      <w:r w:rsidR="00266268">
        <w:rPr>
          <w:rFonts w:ascii="Traditional Arabic" w:hAnsi="Traditional Arabic" w:cs="Traditional Arabic" w:hint="cs"/>
          <w:sz w:val="32"/>
          <w:szCs w:val="32"/>
          <w:rtl/>
        </w:rPr>
        <w:t>وهي من الإسرائيليات ، ورويت مرفوعة ولا تصح .</w:t>
      </w:r>
    </w:p>
    <w:p w14:paraId="52B2C0EB" w14:textId="45044C76" w:rsidR="00266268" w:rsidRDefault="00266268" w:rsidP="00DD2072">
      <w:pPr>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و</w:t>
      </w:r>
      <w:r w:rsidR="00EF6A1B">
        <w:rPr>
          <w:rFonts w:ascii="Traditional Arabic" w:hAnsi="Traditional Arabic" w:cs="Traditional Arabic"/>
          <w:color w:val="000000"/>
          <w:sz w:val="32"/>
          <w:szCs w:val="32"/>
          <w:rtl/>
        </w:rPr>
        <w:t xml:space="preserve">لما أرست السفينة </w:t>
      </w:r>
      <w:proofErr w:type="gramStart"/>
      <w:r w:rsidR="00EF6A1B">
        <w:rPr>
          <w:rFonts w:ascii="Traditional Arabic" w:hAnsi="Traditional Arabic" w:cs="Traditional Arabic"/>
          <w:color w:val="000000"/>
          <w:sz w:val="32"/>
          <w:szCs w:val="32"/>
          <w:rtl/>
        </w:rPr>
        <w:t>بأهلها ،</w:t>
      </w:r>
      <w:proofErr w:type="gramEnd"/>
      <w:r w:rsidR="00EF6A1B">
        <w:rPr>
          <w:rFonts w:ascii="Traditional Arabic" w:hAnsi="Traditional Arabic" w:cs="Traditional Arabic"/>
          <w:color w:val="000000"/>
          <w:sz w:val="32"/>
          <w:szCs w:val="32"/>
          <w:rtl/>
        </w:rPr>
        <w:t xml:space="preserve"> ونزل نوح بمن معه من المؤمنين ، تذكر ابنه يام وتذكر أن الله أذن له في نجاة أهله ، وأن ابنه من أهله فطمع في نجاته من الغرق فقال (رَبِّ إِنَّ ابْنِي مِنْ أَهْلِي وَإِنَّ وَعْدَكَ الْحَقُّ وَأَنْتَ أَحْكَمُ الْحَاكِمِينَ(45) هود  </w:t>
      </w:r>
      <w:r>
        <w:rPr>
          <w:rFonts w:ascii="Traditional Arabic" w:hAnsi="Traditional Arabic" w:cs="Traditional Arabic" w:hint="cs"/>
          <w:color w:val="000000"/>
          <w:sz w:val="32"/>
          <w:szCs w:val="32"/>
          <w:rtl/>
        </w:rPr>
        <w:t xml:space="preserve">، </w:t>
      </w:r>
      <w:r w:rsidR="00EF6A1B">
        <w:rPr>
          <w:rFonts w:ascii="Traditional Arabic" w:hAnsi="Traditional Arabic" w:cs="Traditional Arabic"/>
          <w:color w:val="000000"/>
          <w:sz w:val="32"/>
          <w:szCs w:val="32"/>
          <w:rtl/>
        </w:rPr>
        <w:t xml:space="preserve">هذا سؤال استعلام وكشف من نوح عليه السلام، عن حال ولده الذي غرق ، { فَقَالَ رَبِّ إِنَّ ابْنِي مِنْ أَهْلِي } أي: وقد وعدتني بنجاة أهلي، ووعدُك الحق الذي لا يخلف، فكيف غرق وأنت أحكم الحاكمين؟ </w:t>
      </w:r>
      <w:proofErr w:type="gramStart"/>
      <w:r w:rsidR="00EF6A1B">
        <w:rPr>
          <w:rFonts w:ascii="Traditional Arabic" w:hAnsi="Traditional Arabic" w:cs="Traditional Arabic"/>
          <w:color w:val="000000"/>
          <w:sz w:val="32"/>
          <w:szCs w:val="32"/>
          <w:rtl/>
        </w:rPr>
        <w:t>{ قَالَ</w:t>
      </w:r>
      <w:proofErr w:type="gramEnd"/>
      <w:r w:rsidR="00EF6A1B">
        <w:rPr>
          <w:rFonts w:ascii="Traditional Arabic" w:hAnsi="Traditional Arabic" w:cs="Traditional Arabic"/>
          <w:color w:val="000000"/>
          <w:sz w:val="32"/>
          <w:szCs w:val="32"/>
          <w:rtl/>
        </w:rPr>
        <w:t xml:space="preserve"> يَا نُوحُ إِنَّهُ لَيْسَ مِنْ أَهْلِكَ } أي: الذين وعدت إنجاءهم ؛ لأني إنما وعدتك بنجاة من آمن من أهلك؛ ولهذا قال: { وَأَهْلَكَ إِلا مَنْ سَبَقَ عَلَيْهِ الْقَوْلُ } [هود: 40]، فكان هذا الولد قد سَبَق عليه القول بالغرق لكفره ومخالفته أباه نبيّ الله نوحا، عليه السلام. فجاء الجواب بما لم يكن على حسبان نوح عليه </w:t>
      </w:r>
      <w:proofErr w:type="gramStart"/>
      <w:r w:rsidR="00EF6A1B">
        <w:rPr>
          <w:rFonts w:ascii="Traditional Arabic" w:hAnsi="Traditional Arabic" w:cs="Traditional Arabic"/>
          <w:color w:val="000000"/>
          <w:sz w:val="32"/>
          <w:szCs w:val="32"/>
          <w:rtl/>
        </w:rPr>
        <w:t xml:space="preserve">السلام </w:t>
      </w:r>
      <w:r>
        <w:rPr>
          <w:rFonts w:ascii="Traditional Arabic" w:hAnsi="Traditional Arabic" w:cs="Traditional Arabic" w:hint="cs"/>
          <w:color w:val="000000"/>
          <w:sz w:val="32"/>
          <w:szCs w:val="32"/>
          <w:rtl/>
        </w:rPr>
        <w:t xml:space="preserve"> ،</w:t>
      </w:r>
      <w:proofErr w:type="gramEnd"/>
      <w:r>
        <w:rPr>
          <w:rFonts w:ascii="Traditional Arabic" w:hAnsi="Traditional Arabic" w:cs="Traditional Arabic" w:hint="cs"/>
          <w:color w:val="000000"/>
          <w:sz w:val="32"/>
          <w:szCs w:val="32"/>
          <w:rtl/>
        </w:rPr>
        <w:t xml:space="preserve">ويخطئ البعض عندما يقول إن ابن نوح كان ابن زنى من امرأته الكافرة ، وحاشا نوح من أن يتزوج بعاهرة ، </w:t>
      </w:r>
      <w:r w:rsidR="00EF6A1B">
        <w:rPr>
          <w:rFonts w:ascii="Traditional Arabic" w:hAnsi="Traditional Arabic" w:cs="Traditional Arabic"/>
          <w:color w:val="000000"/>
          <w:sz w:val="32"/>
          <w:szCs w:val="32"/>
          <w:rtl/>
        </w:rPr>
        <w:t>قال ابن عباس، وغير واحد من السلف: ما زنت امرأة نبي قط   .</w:t>
      </w:r>
      <w:r w:rsidR="00EF6A1B">
        <w:rPr>
          <w:rFonts w:ascii="Traditional Arabic" w:hAnsi="Traditional Arabic" w:cs="Traditional Arabic"/>
          <w:color w:val="000000"/>
          <w:sz w:val="32"/>
          <w:szCs w:val="32"/>
          <w:rtl/>
        </w:rPr>
        <w:tab/>
      </w:r>
      <w:r w:rsidR="00EF6A1B">
        <w:rPr>
          <w:rFonts w:ascii="Traditional Arabic" w:hAnsi="Traditional Arabic" w:cs="Traditional Arabic"/>
          <w:color w:val="000000"/>
          <w:sz w:val="32"/>
          <w:szCs w:val="32"/>
          <w:rtl/>
        </w:rPr>
        <w:tab/>
      </w:r>
      <w:r w:rsidR="00EF6A1B">
        <w:rPr>
          <w:rFonts w:ascii="Traditional Arabic" w:hAnsi="Traditional Arabic" w:cs="Traditional Arabic"/>
          <w:color w:val="000000"/>
          <w:sz w:val="32"/>
          <w:szCs w:val="32"/>
          <w:rtl/>
        </w:rPr>
        <w:tab/>
      </w:r>
      <w:r w:rsidR="00EF6A1B">
        <w:rPr>
          <w:rFonts w:ascii="Traditional Arabic" w:hAnsi="Traditional Arabic" w:cs="Traditional Arabic"/>
          <w:color w:val="000000"/>
          <w:sz w:val="32"/>
          <w:szCs w:val="32"/>
          <w:rtl/>
        </w:rPr>
        <w:tab/>
      </w:r>
      <w:r w:rsidR="00EF6A1B">
        <w:rPr>
          <w:rFonts w:ascii="Traditional Arabic" w:hAnsi="Traditional Arabic" w:cs="Traditional Arabic"/>
          <w:color w:val="000000"/>
          <w:sz w:val="32"/>
          <w:szCs w:val="32"/>
          <w:rtl/>
        </w:rPr>
        <w:tab/>
      </w:r>
      <w:r w:rsidR="00EF6A1B">
        <w:rPr>
          <w:rFonts w:ascii="Traditional Arabic" w:hAnsi="Traditional Arabic" w:cs="Traditional Arabic"/>
          <w:color w:val="000000"/>
          <w:sz w:val="32"/>
          <w:szCs w:val="32"/>
          <w:rtl/>
        </w:rPr>
        <w:tab/>
      </w:r>
      <w:r w:rsidR="00EF6A1B">
        <w:rPr>
          <w:rFonts w:ascii="Traditional Arabic" w:hAnsi="Traditional Arabic" w:cs="Traditional Arabic"/>
          <w:color w:val="000000"/>
          <w:sz w:val="32"/>
          <w:szCs w:val="32"/>
          <w:rtl/>
        </w:rPr>
        <w:tab/>
      </w:r>
      <w:r w:rsidR="00EF6A1B">
        <w:rPr>
          <w:rFonts w:ascii="Traditional Arabic" w:hAnsi="Traditional Arabic" w:cs="Traditional Arabic"/>
          <w:color w:val="000000"/>
          <w:sz w:val="32"/>
          <w:szCs w:val="32"/>
          <w:rtl/>
        </w:rPr>
        <w:tab/>
      </w:r>
      <w:r w:rsidR="00EF6A1B">
        <w:rPr>
          <w:rFonts w:ascii="Traditional Arabic" w:hAnsi="Traditional Arabic" w:cs="Traditional Arabic"/>
          <w:color w:val="000000"/>
          <w:sz w:val="32"/>
          <w:szCs w:val="32"/>
          <w:rtl/>
        </w:rPr>
        <w:tab/>
      </w:r>
      <w:r w:rsidR="00EF6A1B">
        <w:rPr>
          <w:rFonts w:ascii="Traditional Arabic" w:hAnsi="Traditional Arabic" w:cs="Traditional Arabic"/>
          <w:color w:val="000000"/>
          <w:sz w:val="32"/>
          <w:szCs w:val="32"/>
          <w:rtl/>
        </w:rPr>
        <w:tab/>
      </w:r>
      <w:r w:rsidR="00EF6A1B">
        <w:rPr>
          <w:rFonts w:ascii="Traditional Arabic" w:hAnsi="Traditional Arabic" w:cs="Traditional Arabic"/>
          <w:color w:val="000000"/>
          <w:sz w:val="32"/>
          <w:szCs w:val="32"/>
          <w:rtl/>
        </w:rPr>
        <w:tab/>
      </w:r>
      <w:r w:rsidR="00EF6A1B">
        <w:rPr>
          <w:rFonts w:ascii="Traditional Arabic" w:hAnsi="Traditional Arabic" w:cs="Traditional Arabic"/>
          <w:color w:val="000000"/>
          <w:sz w:val="32"/>
          <w:szCs w:val="32"/>
          <w:rtl/>
        </w:rPr>
        <w:tab/>
        <w:t xml:space="preserve">قال ابن كثير رحمه </w:t>
      </w:r>
      <w:proofErr w:type="gramStart"/>
      <w:r w:rsidR="00EF6A1B">
        <w:rPr>
          <w:rFonts w:ascii="Traditional Arabic" w:hAnsi="Traditional Arabic" w:cs="Traditional Arabic"/>
          <w:color w:val="000000"/>
          <w:sz w:val="32"/>
          <w:szCs w:val="32"/>
          <w:rtl/>
        </w:rPr>
        <w:t>الله :</w:t>
      </w:r>
      <w:proofErr w:type="gramEnd"/>
      <w:r w:rsidR="00EF6A1B">
        <w:rPr>
          <w:rFonts w:ascii="Traditional Arabic" w:hAnsi="Traditional Arabic" w:cs="Traditional Arabic"/>
          <w:color w:val="000000"/>
          <w:sz w:val="32"/>
          <w:szCs w:val="32"/>
          <w:rtl/>
        </w:rPr>
        <w:t xml:space="preserve"> وقولُ ابن عباس في هذا هو الحق الذي لا محيد عنه، فإن الله سبحانه أغير من أن يمكن امرأة نبي من الفاحشة ولهذا غضب الله على الذين رمَوا أم المؤمنين عائشة بنتَ الصدّيق زوج النبي صلى الله عليه وسلم  ، وأنكر على المؤمنين الذين تكلموا بهذا وأشاعوه .</w:t>
      </w:r>
      <w:r w:rsidR="00EF6A1B">
        <w:rPr>
          <w:rFonts w:ascii="Traditional Arabic" w:hAnsi="Traditional Arabic" w:cs="Traditional Arabic"/>
          <w:color w:val="000000"/>
          <w:sz w:val="32"/>
          <w:szCs w:val="32"/>
          <w:rtl/>
        </w:rPr>
        <w:tab/>
      </w:r>
    </w:p>
    <w:p w14:paraId="50F61DF6" w14:textId="058ACB3C" w:rsidR="00266268" w:rsidRDefault="00266268" w:rsidP="00DD2072">
      <w:pPr>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 xml:space="preserve">وفي القصة غيرة الله لأنبيائه ونصرتهم وإجابة </w:t>
      </w:r>
      <w:proofErr w:type="gramStart"/>
      <w:r>
        <w:rPr>
          <w:rFonts w:ascii="Traditional Arabic" w:hAnsi="Traditional Arabic" w:cs="Traditional Arabic" w:hint="cs"/>
          <w:color w:val="000000"/>
          <w:sz w:val="32"/>
          <w:szCs w:val="32"/>
          <w:rtl/>
        </w:rPr>
        <w:t>دعوتهم ،</w:t>
      </w:r>
      <w:proofErr w:type="gramEnd"/>
      <w:r>
        <w:rPr>
          <w:rFonts w:ascii="Traditional Arabic" w:hAnsi="Traditional Arabic" w:cs="Traditional Arabic" w:hint="cs"/>
          <w:color w:val="000000"/>
          <w:sz w:val="32"/>
          <w:szCs w:val="32"/>
          <w:rtl/>
        </w:rPr>
        <w:t xml:space="preserve"> </w:t>
      </w:r>
      <w:r w:rsidR="00D63713">
        <w:rPr>
          <w:rFonts w:ascii="Traditional Arabic" w:hAnsi="Traditional Arabic" w:cs="Traditional Arabic" w:hint="cs"/>
          <w:color w:val="000000"/>
          <w:sz w:val="32"/>
          <w:szCs w:val="32"/>
          <w:rtl/>
        </w:rPr>
        <w:t>وفيها قدرة الله جل جلاله ، حيث أغرق  الأرض كلها ، بجند من جنده وهو المطر ، وفيها فعل السبب ، فلو شاء الله لأهلك من في الأرض جميعا بلا سبب من البشر ، ولكن الله أراد أن يبين للناس أن فعل الأسباب واجب .</w:t>
      </w:r>
    </w:p>
    <w:p w14:paraId="2B86BDDF" w14:textId="29047DB1" w:rsidR="00EF6A1B" w:rsidRDefault="00EF6A1B" w:rsidP="00266268">
      <w:pPr>
        <w:jc w:val="both"/>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t xml:space="preserve">وكان خاتمة هذه القصة أن قال الله لنوح </w:t>
      </w:r>
      <w:proofErr w:type="gramStart"/>
      <w:r>
        <w:rPr>
          <w:rFonts w:ascii="Traditional Arabic" w:hAnsi="Traditional Arabic" w:cs="Traditional Arabic"/>
          <w:color w:val="000000"/>
          <w:sz w:val="32"/>
          <w:szCs w:val="32"/>
          <w:rtl/>
        </w:rPr>
        <w:tab/>
        <w:t>{ اهبِطْ</w:t>
      </w:r>
      <w:proofErr w:type="gramEnd"/>
      <w:r>
        <w:rPr>
          <w:rFonts w:ascii="Traditional Arabic" w:hAnsi="Traditional Arabic" w:cs="Traditional Arabic"/>
          <w:color w:val="000000"/>
          <w:sz w:val="32"/>
          <w:szCs w:val="32"/>
          <w:rtl/>
        </w:rPr>
        <w:t xml:space="preserve"> بِسَلامٍ مِنَّا وَبَرَكَاتٍ عَلَيْكَ وَعَلَى أُمَمٍ مِمَّنْ مَعَكَ وَأُمَمٌ سَنُمَتِّعُهُمْ ثُمَّ يَمَسُّهُمْ مِنَّا عَذَابٌ أَلِيمٌ (48) }</w:t>
      </w:r>
      <w:r>
        <w:rPr>
          <w:rFonts w:ascii="Traditional Arabic" w:hAnsi="Traditional Arabic" w:cs="Traditional Arabic"/>
          <w:color w:val="000000"/>
          <w:sz w:val="32"/>
          <w:szCs w:val="32"/>
          <w:rtl/>
        </w:rPr>
        <w:tab/>
      </w:r>
      <w:r>
        <w:rPr>
          <w:rFonts w:ascii="Traditional Arabic" w:hAnsi="Traditional Arabic" w:cs="Traditional Arabic"/>
          <w:color w:val="000000"/>
          <w:sz w:val="32"/>
          <w:szCs w:val="32"/>
          <w:rtl/>
        </w:rPr>
        <w:tab/>
      </w:r>
      <w:r>
        <w:rPr>
          <w:rFonts w:ascii="Traditional Arabic" w:hAnsi="Traditional Arabic" w:cs="Traditional Arabic"/>
          <w:color w:val="000000"/>
          <w:sz w:val="32"/>
          <w:szCs w:val="32"/>
          <w:rtl/>
        </w:rPr>
        <w:tab/>
      </w:r>
      <w:r>
        <w:rPr>
          <w:rFonts w:ascii="Traditional Arabic" w:hAnsi="Traditional Arabic" w:cs="Traditional Arabic"/>
          <w:color w:val="000000"/>
          <w:sz w:val="32"/>
          <w:szCs w:val="32"/>
          <w:rtl/>
        </w:rPr>
        <w:tab/>
      </w:r>
      <w:r>
        <w:rPr>
          <w:rFonts w:ascii="Traditional Arabic" w:hAnsi="Traditional Arabic" w:cs="Traditional Arabic"/>
          <w:color w:val="000000"/>
          <w:sz w:val="32"/>
          <w:szCs w:val="32"/>
          <w:rtl/>
        </w:rPr>
        <w:tab/>
        <w:t xml:space="preserve">فطمأن الله نوحا ومن </w:t>
      </w:r>
      <w:r>
        <w:rPr>
          <w:rFonts w:ascii="Traditional Arabic" w:hAnsi="Traditional Arabic" w:cs="Traditional Arabic"/>
          <w:color w:val="000000"/>
          <w:sz w:val="32"/>
          <w:szCs w:val="32"/>
          <w:rtl/>
        </w:rPr>
        <w:lastRenderedPageBreak/>
        <w:t>معه بالنجاة التامة ، حين أرست السفينة على الجوديّ، فالسلام عليه، وعلى من معه من المؤمنين، وعلى كل مؤمن من ذريته إلى يوم القيامة، كما قال محمد بن كعب: دخل في هذا السلام كلُّ مؤمن ومؤمنة إلى يوم القيامة، وكذلك في العذاب والمتاع كل كافر وكافرة إلى يوم القيامة.</w:t>
      </w:r>
      <w:r>
        <w:rPr>
          <w:rFonts w:ascii="Traditional Arabic" w:hAnsi="Traditional Arabic" w:cs="Traditional Arabic"/>
          <w:color w:val="000000"/>
          <w:sz w:val="32"/>
          <w:szCs w:val="32"/>
          <w:rtl/>
        </w:rPr>
        <w:tab/>
      </w:r>
      <w:r>
        <w:rPr>
          <w:rFonts w:ascii="Traditional Arabic" w:hAnsi="Traditional Arabic" w:cs="Traditional Arabic"/>
          <w:color w:val="000000"/>
          <w:sz w:val="32"/>
          <w:szCs w:val="32"/>
          <w:rtl/>
        </w:rPr>
        <w:tab/>
      </w:r>
      <w:r>
        <w:rPr>
          <w:rFonts w:ascii="Traditional Arabic" w:hAnsi="Traditional Arabic" w:cs="Traditional Arabic"/>
          <w:color w:val="000000"/>
          <w:sz w:val="32"/>
          <w:szCs w:val="32"/>
          <w:rtl/>
        </w:rPr>
        <w:tab/>
      </w:r>
      <w:r>
        <w:rPr>
          <w:rFonts w:ascii="Traditional Arabic" w:hAnsi="Traditional Arabic" w:cs="Traditional Arabic"/>
          <w:color w:val="000000"/>
          <w:sz w:val="32"/>
          <w:szCs w:val="32"/>
          <w:rtl/>
        </w:rPr>
        <w:tab/>
      </w:r>
    </w:p>
    <w:p w14:paraId="2C56B4FC" w14:textId="301DF9E5" w:rsidR="00D63713" w:rsidRDefault="00D63713" w:rsidP="00266268">
      <w:pPr>
        <w:jc w:val="both"/>
      </w:pPr>
      <w:r>
        <w:rPr>
          <w:rFonts w:ascii="Traditional Arabic" w:hAnsi="Traditional Arabic" w:cs="Traditional Arabic" w:hint="cs"/>
          <w:color w:val="000000"/>
          <w:sz w:val="32"/>
          <w:szCs w:val="32"/>
          <w:rtl/>
        </w:rPr>
        <w:t>اللهم أغفر للمسلمين والمسلمات والمؤمنين والمؤمنات ....</w:t>
      </w:r>
    </w:p>
    <w:p w14:paraId="425C85EE" w14:textId="77777777" w:rsidR="0076744A" w:rsidRDefault="0076744A"/>
    <w:sectPr w:rsidR="0076744A"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31C"/>
    <w:rsid w:val="00266268"/>
    <w:rsid w:val="00341B06"/>
    <w:rsid w:val="00352439"/>
    <w:rsid w:val="003553F1"/>
    <w:rsid w:val="0076744A"/>
    <w:rsid w:val="0089531C"/>
    <w:rsid w:val="00D63713"/>
    <w:rsid w:val="00DD2072"/>
    <w:rsid w:val="00EF6A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99877"/>
  <w15:chartTrackingRefBased/>
  <w15:docId w15:val="{B386D9DF-B915-4E46-ABC5-06E090CF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A1B"/>
    <w:pPr>
      <w:bidi/>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6A1B"/>
    <w:pPr>
      <w:bidi/>
      <w:spacing w:after="0" w:line="240" w:lineRule="auto"/>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22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1113</Words>
  <Characters>6350</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5</cp:revision>
  <dcterms:created xsi:type="dcterms:W3CDTF">2021-09-10T02:09:00Z</dcterms:created>
  <dcterms:modified xsi:type="dcterms:W3CDTF">2021-09-23T13:37:00Z</dcterms:modified>
</cp:coreProperties>
</file>