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DF0191" w14:textId="24E9507A" w:rsidR="008F16EA" w:rsidRPr="00B970EA" w:rsidRDefault="00B970EA" w:rsidP="00B970EA">
      <w:pPr>
        <w:widowControl w:val="0"/>
        <w:spacing w:line="240" w:lineRule="auto"/>
        <w:ind w:firstLine="720"/>
        <w:contextualSpacing/>
        <w:jc w:val="center"/>
        <w:rPr>
          <w:rFonts w:cs="Traditional Arabic"/>
          <w:b/>
          <w:bCs/>
          <w:sz w:val="40"/>
          <w:szCs w:val="40"/>
          <w:rtl/>
        </w:rPr>
      </w:pPr>
      <w:r w:rsidRPr="007331CA">
        <w:rPr>
          <w:rFonts w:cs="Traditional Arabic" w:hint="cs"/>
          <w:b/>
          <w:bCs/>
          <w:color w:val="0070C0"/>
          <w:sz w:val="40"/>
          <w:szCs w:val="40"/>
          <w:rtl/>
        </w:rPr>
        <w:t xml:space="preserve">تولي </w:t>
      </w:r>
      <w:r>
        <w:rPr>
          <w:rFonts w:cs="Traditional Arabic" w:hint="cs"/>
          <w:b/>
          <w:bCs/>
          <w:color w:val="0070C0"/>
          <w:sz w:val="40"/>
          <w:szCs w:val="40"/>
          <w:rtl/>
        </w:rPr>
        <w:t>اللهِ للعبدِ</w:t>
      </w:r>
      <w:r w:rsidRPr="007331CA">
        <w:rPr>
          <w:rFonts w:cs="Traditional Arabic" w:hint="cs"/>
          <w:b/>
          <w:bCs/>
          <w:color w:val="0070C0"/>
          <w:sz w:val="40"/>
          <w:szCs w:val="40"/>
          <w:rtl/>
        </w:rPr>
        <w:t>-</w:t>
      </w:r>
      <w:r>
        <w:rPr>
          <w:rFonts w:cs="Traditional Arabic" w:hint="cs"/>
          <w:b/>
          <w:bCs/>
          <w:color w:val="0070C0"/>
          <w:sz w:val="40"/>
          <w:szCs w:val="40"/>
          <w:rtl/>
        </w:rPr>
        <w:t>26</w:t>
      </w:r>
      <w:r w:rsidRPr="007331CA">
        <w:rPr>
          <w:rFonts w:cs="Traditional Arabic" w:hint="cs"/>
          <w:b/>
          <w:bCs/>
          <w:color w:val="0070C0"/>
          <w:sz w:val="40"/>
          <w:szCs w:val="40"/>
          <w:rtl/>
        </w:rPr>
        <w:t>-1-144</w:t>
      </w:r>
      <w:r w:rsidR="009B7B54">
        <w:rPr>
          <w:rFonts w:cs="Traditional Arabic" w:hint="cs"/>
          <w:b/>
          <w:bCs/>
          <w:color w:val="0070C0"/>
          <w:sz w:val="40"/>
          <w:szCs w:val="40"/>
          <w:rtl/>
        </w:rPr>
        <w:t>3</w:t>
      </w:r>
      <w:r w:rsidRPr="007331CA">
        <w:rPr>
          <w:rFonts w:cs="Traditional Arabic" w:hint="cs"/>
          <w:b/>
          <w:bCs/>
          <w:color w:val="0070C0"/>
          <w:sz w:val="40"/>
          <w:szCs w:val="40"/>
          <w:rtl/>
        </w:rPr>
        <w:t>-مستفادة من خطبة الشيخ سالم بن محمد الغيلي</w:t>
      </w:r>
      <w:r w:rsidR="00570E55" w:rsidRPr="00563B97">
        <w:rPr>
          <w:rFonts w:ascii="Traditional Arabic" w:eastAsia="Calibri" w:hAnsi="Traditional Arabic" w:cs="Traditional Arabic" w:hint="cs"/>
          <w:b/>
          <w:bCs/>
          <w:color w:val="4472C4" w:themeColor="accent1"/>
          <w:sz w:val="72"/>
          <w:szCs w:val="72"/>
          <w:rtl/>
        </w:rPr>
        <w:t xml:space="preserve"> </w:t>
      </w:r>
    </w:p>
    <w:p w14:paraId="634BD929" w14:textId="35EB3CCB" w:rsidR="008F16EA" w:rsidRPr="00563B97" w:rsidRDefault="008F16EA" w:rsidP="00163C8E">
      <w:pPr>
        <w:widowControl w:val="0"/>
        <w:spacing w:line="240" w:lineRule="auto"/>
        <w:ind w:firstLine="720"/>
        <w:contextualSpacing/>
        <w:jc w:val="both"/>
        <w:rPr>
          <w:rFonts w:cs="Traditional Arabic"/>
          <w:b/>
          <w:bCs/>
          <w:sz w:val="72"/>
          <w:szCs w:val="72"/>
          <w:rtl/>
        </w:rPr>
      </w:pPr>
      <w:r w:rsidRPr="00563B97">
        <w:rPr>
          <w:rFonts w:ascii="Traditional Arabic" w:eastAsia="Calibri" w:hAnsi="Traditional Arabic" w:cs="Traditional Arabic"/>
          <w:b/>
          <w:bCs/>
          <w:sz w:val="72"/>
          <w:szCs w:val="72"/>
          <w:rtl/>
        </w:rPr>
        <w:t xml:space="preserve">    </w:t>
      </w:r>
      <w:r w:rsidR="004E20B9" w:rsidRPr="00563B97">
        <w:rPr>
          <w:rFonts w:cs="Traditional Arabic"/>
          <w:b/>
          <w:bCs/>
          <w:sz w:val="72"/>
          <w:szCs w:val="72"/>
          <w:rtl/>
        </w:rPr>
        <w:t>إنَّ الْحَمْدَ لِلَّهِ نَحْمَدُهُ وَنَسْتَعِينُهُ</w:t>
      </w:r>
      <w:r w:rsidR="004E20B9" w:rsidRPr="00563B97">
        <w:rPr>
          <w:rFonts w:cs="Traditional Arabic" w:hint="cs"/>
          <w:b/>
          <w:bCs/>
          <w:sz w:val="72"/>
          <w:szCs w:val="72"/>
          <w:rtl/>
        </w:rPr>
        <w:t xml:space="preserve"> ونستغفره، ونعوذ باللهِ من شرورِ أنفسِنا</w:t>
      </w:r>
      <w:r w:rsidR="00EF643D" w:rsidRPr="00563B97">
        <w:rPr>
          <w:rFonts w:cs="Traditional Arabic" w:hint="cs"/>
          <w:b/>
          <w:bCs/>
          <w:sz w:val="72"/>
          <w:szCs w:val="72"/>
          <w:rtl/>
        </w:rPr>
        <w:t xml:space="preserve">، وسيئاتِ أعمالِنا، </w:t>
      </w:r>
      <w:r w:rsidR="004E20B9" w:rsidRPr="00563B97">
        <w:rPr>
          <w:rFonts w:cs="Traditional Arabic"/>
          <w:b/>
          <w:bCs/>
          <w:sz w:val="72"/>
          <w:szCs w:val="72"/>
          <w:rtl/>
        </w:rPr>
        <w:t>مَنْ يَهْدِهِ اللَّهُ فَلاَ مُضِلَّ لَهُ</w:t>
      </w:r>
      <w:r w:rsidR="00835753" w:rsidRPr="00563B97">
        <w:rPr>
          <w:rFonts w:cs="Traditional Arabic" w:hint="cs"/>
          <w:b/>
          <w:bCs/>
          <w:sz w:val="72"/>
          <w:szCs w:val="72"/>
          <w:rtl/>
        </w:rPr>
        <w:t>،</w:t>
      </w:r>
      <w:r w:rsidR="004E20B9" w:rsidRPr="00563B97">
        <w:rPr>
          <w:rFonts w:cs="Traditional Arabic"/>
          <w:b/>
          <w:bCs/>
          <w:sz w:val="72"/>
          <w:szCs w:val="72"/>
          <w:rtl/>
        </w:rPr>
        <w:t xml:space="preserve"> وَمَنْ يُضْلِلْ فَلاَ هَادِىَ لَهُ</w:t>
      </w:r>
      <w:r w:rsidR="00835753" w:rsidRPr="00563B97">
        <w:rPr>
          <w:rFonts w:cs="Traditional Arabic" w:hint="cs"/>
          <w:b/>
          <w:bCs/>
          <w:sz w:val="72"/>
          <w:szCs w:val="72"/>
          <w:rtl/>
        </w:rPr>
        <w:t>،</w:t>
      </w:r>
      <w:r w:rsidR="004E20B9" w:rsidRPr="00563B97">
        <w:rPr>
          <w:rFonts w:cs="Traditional Arabic"/>
          <w:b/>
          <w:bCs/>
          <w:sz w:val="72"/>
          <w:szCs w:val="72"/>
          <w:rtl/>
        </w:rPr>
        <w:t xml:space="preserve"> وَأَشْهَدُ أَنْ لاَ إِلَهَ إِلاَّ اللَّهُ وَحْدَهُ لاَ شَرِيكَ لَهُ وَأَنَّ مُحَمَّدًا عَبْدُهُ وَرَسُولُهُ</w:t>
      </w:r>
      <w:r w:rsidR="00EF643D" w:rsidRPr="00563B97">
        <w:rPr>
          <w:rFonts w:cs="Traditional Arabic" w:hint="cs"/>
          <w:b/>
          <w:bCs/>
          <w:sz w:val="72"/>
          <w:szCs w:val="72"/>
          <w:rtl/>
        </w:rPr>
        <w:t xml:space="preserve">، </w:t>
      </w:r>
      <w:r w:rsidRPr="00563B97">
        <w:rPr>
          <w:rFonts w:cs="Traditional Arabic" w:hint="cs"/>
          <w:b/>
          <w:bCs/>
          <w:sz w:val="72"/>
          <w:szCs w:val="72"/>
          <w:rtl/>
        </w:rPr>
        <w:t xml:space="preserve">عليه وآلهِ </w:t>
      </w:r>
      <w:r w:rsidR="00835753" w:rsidRPr="00563B97">
        <w:rPr>
          <w:rFonts w:cs="Traditional Arabic" w:hint="cs"/>
          <w:b/>
          <w:bCs/>
          <w:sz w:val="72"/>
          <w:szCs w:val="72"/>
          <w:rtl/>
        </w:rPr>
        <w:t>صلاتُه وسلامُه وبركاتُ</w:t>
      </w:r>
      <w:r w:rsidR="004845E7" w:rsidRPr="00563B97">
        <w:rPr>
          <w:rFonts w:cs="Traditional Arabic" w:hint="cs"/>
          <w:b/>
          <w:bCs/>
          <w:sz w:val="72"/>
          <w:szCs w:val="72"/>
          <w:rtl/>
        </w:rPr>
        <w:t>ه.</w:t>
      </w:r>
    </w:p>
    <w:p w14:paraId="1C8806A6" w14:textId="2573E52E" w:rsidR="00561776" w:rsidRPr="00563B97" w:rsidRDefault="00561776" w:rsidP="00163C8E">
      <w:pPr>
        <w:widowControl w:val="0"/>
        <w:spacing w:line="240" w:lineRule="auto"/>
        <w:ind w:firstLine="720"/>
        <w:contextualSpacing/>
        <w:jc w:val="both"/>
        <w:rPr>
          <w:rFonts w:cs="Traditional Arabic"/>
          <w:b/>
          <w:bCs/>
          <w:color w:val="0070C0"/>
          <w:sz w:val="72"/>
          <w:szCs w:val="72"/>
          <w:rtl/>
        </w:rPr>
      </w:pPr>
      <w:r w:rsidRPr="00563B97">
        <w:rPr>
          <w:rFonts w:cs="Traditional Arabic"/>
          <w:b/>
          <w:bCs/>
          <w:color w:val="0070C0"/>
          <w:sz w:val="72"/>
          <w:szCs w:val="72"/>
          <w:rtl/>
        </w:rPr>
        <w:t>(يَا</w:t>
      </w:r>
      <w:r w:rsidRPr="00563B97">
        <w:rPr>
          <w:rFonts w:cs="Traditional Arabic" w:hint="cs"/>
          <w:b/>
          <w:bCs/>
          <w:color w:val="0070C0"/>
          <w:sz w:val="72"/>
          <w:szCs w:val="72"/>
          <w:rtl/>
        </w:rPr>
        <w:t xml:space="preserve"> </w:t>
      </w:r>
      <w:r w:rsidRPr="00563B97">
        <w:rPr>
          <w:rFonts w:cs="Traditional Arabic"/>
          <w:b/>
          <w:bCs/>
          <w:color w:val="0070C0"/>
          <w:sz w:val="72"/>
          <w:szCs w:val="72"/>
          <w:rtl/>
        </w:rPr>
        <w:t xml:space="preserve">أَيُّهَا الَّذِينَ </w:t>
      </w:r>
      <w:r w:rsidR="00694A52" w:rsidRPr="00563B97">
        <w:rPr>
          <w:rFonts w:cs="Traditional Arabic" w:hint="cs"/>
          <w:b/>
          <w:bCs/>
          <w:color w:val="0070C0"/>
          <w:sz w:val="72"/>
          <w:szCs w:val="72"/>
          <w:rtl/>
        </w:rPr>
        <w:t>آ</w:t>
      </w:r>
      <w:r w:rsidRPr="00563B97">
        <w:rPr>
          <w:rFonts w:cs="Traditional Arabic"/>
          <w:b/>
          <w:bCs/>
          <w:color w:val="0070C0"/>
          <w:sz w:val="72"/>
          <w:szCs w:val="72"/>
          <w:rtl/>
        </w:rPr>
        <w:t>مَنُوا اتَّقُوا الله وَقُولُوا قَوْل</w:t>
      </w:r>
      <w:r w:rsidR="00DF759F" w:rsidRPr="00563B97">
        <w:rPr>
          <w:rFonts w:cs="Traditional Arabic" w:hint="cs"/>
          <w:b/>
          <w:bCs/>
          <w:color w:val="0070C0"/>
          <w:sz w:val="72"/>
          <w:szCs w:val="72"/>
          <w:rtl/>
        </w:rPr>
        <w:t>ً</w:t>
      </w:r>
      <w:r w:rsidRPr="00563B97">
        <w:rPr>
          <w:rFonts w:cs="Traditional Arabic"/>
          <w:b/>
          <w:bCs/>
          <w:color w:val="0070C0"/>
          <w:sz w:val="72"/>
          <w:szCs w:val="72"/>
          <w:rtl/>
        </w:rPr>
        <w:t>ا سَدِيدًا</w:t>
      </w:r>
      <w:r w:rsidRPr="00563B97">
        <w:rPr>
          <w:rFonts w:cs="Traditional Arabic" w:hint="cs"/>
          <w:b/>
          <w:bCs/>
          <w:color w:val="0070C0"/>
          <w:sz w:val="72"/>
          <w:szCs w:val="72"/>
          <w:rtl/>
        </w:rPr>
        <w:t>*</w:t>
      </w:r>
      <w:r w:rsidRPr="00563B97">
        <w:rPr>
          <w:rFonts w:cs="Traditional Arabic"/>
          <w:b/>
          <w:bCs/>
          <w:color w:val="0070C0"/>
          <w:sz w:val="72"/>
          <w:szCs w:val="72"/>
          <w:rtl/>
        </w:rPr>
        <w:t>يُصْلِحْ لَكُمْ أَعْمَالَكُمْ وَيَغْفِرْ لَكُمْ ذُنُوبَكُمْ وَمَن يُطِعِ اللهَ وَرَسُولَهُ فَقَدْ فَازَ فَوْزًا عَظِيمًا)</w:t>
      </w:r>
      <w:r w:rsidR="0051125C" w:rsidRPr="00563B97">
        <w:rPr>
          <w:rFonts w:cs="Traditional Arabic" w:hint="cs"/>
          <w:b/>
          <w:bCs/>
          <w:color w:val="0070C0"/>
          <w:sz w:val="72"/>
          <w:szCs w:val="72"/>
          <w:rtl/>
        </w:rPr>
        <w:t>.</w:t>
      </w:r>
    </w:p>
    <w:p w14:paraId="5C4965D2" w14:textId="61FB51AC" w:rsidR="009174D3" w:rsidRPr="00563B97" w:rsidRDefault="00FB07EC" w:rsidP="00163C8E">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أما بعد: فيا إخواني الكرام:</w:t>
      </w:r>
    </w:p>
    <w:p w14:paraId="196C6E93" w14:textId="3D395C7F"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أما بعدُ: فهذه صفاتٌ ملازمةٌ للإنسانِ مهما كان غناه، أو عافيتُه أو علمُه أو فصاحتُه، فهو ضعيفٌ </w:t>
      </w:r>
      <w:r w:rsidRPr="00212932">
        <w:rPr>
          <w:rFonts w:cs="Traditional Arabic"/>
          <w:b/>
          <w:bCs/>
          <w:color w:val="0070C0"/>
          <w:sz w:val="72"/>
          <w:szCs w:val="72"/>
          <w:rtl/>
        </w:rPr>
        <w:lastRenderedPageBreak/>
        <w:t>"وَخُلِقَ الْإِنسَانُ ضَعِيفًا"</w:t>
      </w:r>
      <w:r w:rsidRPr="00163C8E">
        <w:rPr>
          <w:rFonts w:cs="Traditional Arabic"/>
          <w:b/>
          <w:bCs/>
          <w:sz w:val="72"/>
          <w:szCs w:val="72"/>
          <w:rtl/>
        </w:rPr>
        <w:t xml:space="preserve">، وهو عجولٌ </w:t>
      </w:r>
      <w:r w:rsidRPr="001F07C1">
        <w:rPr>
          <w:rFonts w:cs="Traditional Arabic"/>
          <w:b/>
          <w:bCs/>
          <w:color w:val="0070C0"/>
          <w:sz w:val="72"/>
          <w:szCs w:val="72"/>
          <w:rtl/>
        </w:rPr>
        <w:t>"وَكَانَ الْإِنسَانُ عَجُولًا"</w:t>
      </w:r>
      <w:r w:rsidRPr="00163C8E">
        <w:rPr>
          <w:rFonts w:cs="Traditional Arabic"/>
          <w:b/>
          <w:bCs/>
          <w:sz w:val="72"/>
          <w:szCs w:val="72"/>
          <w:rtl/>
        </w:rPr>
        <w:t xml:space="preserve">، وأكثرُ ما فيه الجدالُ </w:t>
      </w:r>
      <w:r w:rsidRPr="001F07C1">
        <w:rPr>
          <w:rFonts w:cs="Traditional Arabic"/>
          <w:b/>
          <w:bCs/>
          <w:color w:val="0070C0"/>
          <w:sz w:val="72"/>
          <w:szCs w:val="72"/>
          <w:rtl/>
        </w:rPr>
        <w:t>"وَكَانَ الْإِنسَانُ أَكْثَرَ شَيْءٍ جَدَلًا"</w:t>
      </w:r>
      <w:r w:rsidRPr="00163C8E">
        <w:rPr>
          <w:rFonts w:cs="Traditional Arabic"/>
          <w:b/>
          <w:bCs/>
          <w:sz w:val="72"/>
          <w:szCs w:val="72"/>
          <w:rtl/>
        </w:rPr>
        <w:t xml:space="preserve">، </w:t>
      </w:r>
      <w:r w:rsidR="00212932" w:rsidRPr="00212932">
        <w:rPr>
          <w:rFonts w:cs="Traditional Arabic" w:hint="cs"/>
          <w:b/>
          <w:bCs/>
          <w:sz w:val="72"/>
          <w:szCs w:val="72"/>
          <w:rtl/>
        </w:rPr>
        <w:t>وهو خائفٌ</w:t>
      </w:r>
      <w:r w:rsidR="00212932">
        <w:rPr>
          <w:rFonts w:cs="Traditional Arabic" w:hint="cs"/>
          <w:b/>
          <w:bCs/>
          <w:color w:val="0070C0"/>
          <w:sz w:val="72"/>
          <w:szCs w:val="72"/>
          <w:rtl/>
        </w:rPr>
        <w:t xml:space="preserve"> </w:t>
      </w:r>
      <w:r w:rsidRPr="001F07C1">
        <w:rPr>
          <w:rFonts w:cs="Traditional Arabic"/>
          <w:b/>
          <w:bCs/>
          <w:color w:val="0070C0"/>
          <w:sz w:val="72"/>
          <w:szCs w:val="72"/>
          <w:rtl/>
        </w:rPr>
        <w:t>"إِنَّ الْإِنسَانَ خُلِقَ هَلُوعًا"</w:t>
      </w:r>
      <w:r w:rsidRPr="00163C8E">
        <w:rPr>
          <w:rFonts w:cs="Traditional Arabic"/>
          <w:b/>
          <w:bCs/>
          <w:sz w:val="72"/>
          <w:szCs w:val="72"/>
          <w:rtl/>
        </w:rPr>
        <w:t xml:space="preserve">، وهو دائمًا فقيرٌ إلى اللهِ، محتاجٌ إلى اللهِ، مضطرٌ إلى اللهِ-مهما علا شأنُه وسلطانُه-فقيرٌ إلى اللهِ في كلِ نَفَسٍ، في كلِ نبضةٍ قَلْبٍ، في كلِ طرفةِ عينٍ، في كلِ حركةٍ في كلِ سكنةٍ، </w:t>
      </w:r>
      <w:r w:rsidRPr="001F07C1">
        <w:rPr>
          <w:rFonts w:cs="Traditional Arabic"/>
          <w:b/>
          <w:bCs/>
          <w:color w:val="0070C0"/>
          <w:sz w:val="72"/>
          <w:szCs w:val="72"/>
          <w:rtl/>
        </w:rPr>
        <w:t>"يَا أَيُّهَا النَّاسُ أَنتُمُ الْفُقَرَاءُ إِلَى اللَّهِ وَاللَّهُ هُوَ الْغَنِيُّ الْحَمِيدُ"</w:t>
      </w:r>
      <w:r w:rsidRPr="00163C8E">
        <w:rPr>
          <w:rFonts w:cs="Traditional Arabic"/>
          <w:b/>
          <w:bCs/>
          <w:sz w:val="72"/>
          <w:szCs w:val="72"/>
          <w:rtl/>
        </w:rPr>
        <w:t xml:space="preserve">، نحنُ محتاجون إلى اللهِ في حياتِنا و دنيانا وآخرتِنا، ومن حاولَ أن يستغنيَ عن الله لن يستطيعَ، استغنى فرعونُ عن اللهِ بمُلكِ مِصرَ والأنهارِ تجري من تحتِه، فأغرقَه اللهُ مع جنودِه في البحرِ، واستغنى النَمرودُ عن اللهِ فأرسلَ اللهِ إليه بعوضةً دخلتْ في رأسِه، فكان يُضرب </w:t>
      </w:r>
      <w:r w:rsidRPr="00163C8E">
        <w:rPr>
          <w:rFonts w:cs="Traditional Arabic"/>
          <w:b/>
          <w:bCs/>
          <w:sz w:val="72"/>
          <w:szCs w:val="72"/>
          <w:rtl/>
        </w:rPr>
        <w:lastRenderedPageBreak/>
        <w:t>بالنعالِ على رأسِه حتى تهدأَ البعوضة</w:t>
      </w:r>
      <w:r w:rsidR="00BE6BF9">
        <w:rPr>
          <w:rFonts w:cs="Traditional Arabic" w:hint="cs"/>
          <w:b/>
          <w:bCs/>
          <w:sz w:val="72"/>
          <w:szCs w:val="72"/>
          <w:rtl/>
        </w:rPr>
        <w:t>ُ</w:t>
      </w:r>
      <w:r w:rsidRPr="00163C8E">
        <w:rPr>
          <w:rFonts w:cs="Traditional Arabic"/>
          <w:b/>
          <w:bCs/>
          <w:sz w:val="72"/>
          <w:szCs w:val="72"/>
          <w:rtl/>
        </w:rPr>
        <w:t xml:space="preserve"> حتى مات</w:t>
      </w:r>
      <w:r w:rsidR="00BE6BF9">
        <w:rPr>
          <w:rFonts w:cs="Traditional Arabic" w:hint="cs"/>
          <w:b/>
          <w:bCs/>
          <w:sz w:val="72"/>
          <w:szCs w:val="72"/>
          <w:rtl/>
        </w:rPr>
        <w:t>َ</w:t>
      </w:r>
      <w:r w:rsidRPr="00163C8E">
        <w:rPr>
          <w:rFonts w:cs="Traditional Arabic"/>
          <w:b/>
          <w:bCs/>
          <w:sz w:val="72"/>
          <w:szCs w:val="72"/>
          <w:rtl/>
        </w:rPr>
        <w:t>، واستغنى قارونُ بكنوزِه فخسفَ اللهُ به وبدارِه الأرض</w:t>
      </w:r>
      <w:r w:rsidR="00BE6BF9">
        <w:rPr>
          <w:rFonts w:cs="Traditional Arabic" w:hint="cs"/>
          <w:b/>
          <w:bCs/>
          <w:sz w:val="72"/>
          <w:szCs w:val="72"/>
          <w:rtl/>
        </w:rPr>
        <w:t>َ</w:t>
      </w:r>
      <w:r w:rsidRPr="00163C8E">
        <w:rPr>
          <w:rFonts w:cs="Traditional Arabic"/>
          <w:b/>
          <w:bCs/>
          <w:sz w:val="72"/>
          <w:szCs w:val="72"/>
          <w:rtl/>
        </w:rPr>
        <w:t>.</w:t>
      </w:r>
    </w:p>
    <w:p w14:paraId="6FDAB991"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وهكذا تمضي سننُ اللهِ، ولا تقفُ أبدًا، وأنا أعوذُ وأعيذُ المسلمينَ باللهِ أن يتخلى اللهُ عنا، أو يكلَنا إلى أعمالِنا وحولِنا وقِوتنا وأنفسِنا طرفةَ عينٍ.</w:t>
      </w:r>
    </w:p>
    <w:p w14:paraId="350DEA69" w14:textId="554FD4E1"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يجب أنْ يسعى المسلمُ جاهدًا أن يتولاه اللهُ، أنْ يكونَ اللهُ ولي</w:t>
      </w:r>
      <w:r w:rsidR="00BE6BF9">
        <w:rPr>
          <w:rFonts w:cs="Traditional Arabic" w:hint="cs"/>
          <w:b/>
          <w:bCs/>
          <w:sz w:val="72"/>
          <w:szCs w:val="72"/>
          <w:rtl/>
        </w:rPr>
        <w:t>َ</w:t>
      </w:r>
      <w:r w:rsidRPr="00163C8E">
        <w:rPr>
          <w:rFonts w:cs="Traditional Arabic"/>
          <w:b/>
          <w:bCs/>
          <w:sz w:val="72"/>
          <w:szCs w:val="72"/>
          <w:rtl/>
        </w:rPr>
        <w:t>ه في كلِ شؤونِ حياتِه، فإذا تولى اللهُ العبدَ فلا تسلْ عن سعادتِه وفلاحِه وفوزِه وتوفيقِه وتسديدِه، لكن مِن أينَ نجلبُ ولاية</w:t>
      </w:r>
      <w:r w:rsidR="00E13E4C">
        <w:rPr>
          <w:rFonts w:cs="Traditional Arabic" w:hint="cs"/>
          <w:b/>
          <w:bCs/>
          <w:sz w:val="72"/>
          <w:szCs w:val="72"/>
          <w:rtl/>
        </w:rPr>
        <w:t>َ</w:t>
      </w:r>
      <w:r w:rsidRPr="00163C8E">
        <w:rPr>
          <w:rFonts w:cs="Traditional Arabic"/>
          <w:b/>
          <w:bCs/>
          <w:sz w:val="72"/>
          <w:szCs w:val="72"/>
          <w:rtl/>
        </w:rPr>
        <w:t xml:space="preserve"> اللهَ لنا؟ من أين نأتي بها؟ من أين نشتريها؟</w:t>
      </w:r>
    </w:p>
    <w:p w14:paraId="71E685FF"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إنها لا تُباع ولا تُشترى، إنَّ ولايةَ اللهِ لي ولك وللجميعِ نحصلُ عليها بأمورٍ يسيرةٍ سهلةٍ، يستطيعُها </w:t>
      </w:r>
      <w:r w:rsidRPr="00163C8E">
        <w:rPr>
          <w:rFonts w:cs="Traditional Arabic"/>
          <w:b/>
          <w:bCs/>
          <w:sz w:val="72"/>
          <w:szCs w:val="72"/>
          <w:rtl/>
        </w:rPr>
        <w:lastRenderedPageBreak/>
        <w:t>كلُ الناسِ، منها:</w:t>
      </w:r>
    </w:p>
    <w:p w14:paraId="33AF8F42"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1-الإيمانُ باللهِ: أن تكونَ مصدقًا بما جاءَ عنِ اللهِ وعنْ رسولِه-صلى اللهُ عليه وآلِه وسلم-.</w:t>
      </w:r>
    </w:p>
    <w:p w14:paraId="7117A81F"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2-تقوى اللهِ: فما أفلحَ إلا المتقونَ، وما نجى إلا هم، لا تتفلتْ على أوامرِ اللهِ، لا تتمردْ على شرعِه، لا تغترَ بدنياك وما جمعتَ فيها، فقدْ يكونُ تمردُك سببَ ذهابِها في طرفةِ عينٍ.</w:t>
      </w:r>
    </w:p>
    <w:p w14:paraId="3399A29A"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3-العملُ الصالحُ: اعملْ من الصالحاتِ الـمُنجياتِ الباقياتِ، انظرْ كم تعملُ لدنياك، وكم تَجِدُّ في طلبِها وهي فانيةٌ، فاعملْ لآخرتِك واغرسْ غرسَها فهي الباقيةُ.</w:t>
      </w:r>
    </w:p>
    <w:p w14:paraId="27FFB2CE"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4-المداومةُ: داومْ واستمرْ، لا تنقطعْ، لا تَفْتُرْ، لا تُزكِ نفسَك، لا تُعجبْ، لا تَغْفَلْ، لا تتكبرْ، داومْ </w:t>
      </w:r>
      <w:r w:rsidRPr="00163C8E">
        <w:rPr>
          <w:rFonts w:cs="Traditional Arabic"/>
          <w:b/>
          <w:bCs/>
          <w:sz w:val="72"/>
          <w:szCs w:val="72"/>
          <w:rtl/>
        </w:rPr>
        <w:lastRenderedPageBreak/>
        <w:t xml:space="preserve">على أيِّ عملٍ صالحٍ تعملُه، واثبتْ عليهِ، فقدْ كانَ عملُ النبيِ-صلى اللهُ عليهِ وآلِه وسلم-دائمًا، يقولُ: </w:t>
      </w:r>
      <w:r w:rsidRPr="001F07C1">
        <w:rPr>
          <w:rFonts w:cs="Traditional Arabic"/>
          <w:b/>
          <w:bCs/>
          <w:color w:val="00B050"/>
          <w:sz w:val="72"/>
          <w:szCs w:val="72"/>
          <w:rtl/>
        </w:rPr>
        <w:t>"أحبُ الأعمالِ الصالحةِ إلى اللهِ أدومُها وإنْ قلَّ"</w:t>
      </w:r>
      <w:r w:rsidRPr="00163C8E">
        <w:rPr>
          <w:rFonts w:cs="Traditional Arabic"/>
          <w:b/>
          <w:bCs/>
          <w:sz w:val="72"/>
          <w:szCs w:val="72"/>
          <w:rtl/>
        </w:rPr>
        <w:t>.</w:t>
      </w:r>
    </w:p>
    <w:p w14:paraId="177B5FE8" w14:textId="5AC5261E"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5-طهارةُ القلبِ: </w:t>
      </w:r>
      <w:r w:rsidRPr="001F07C1">
        <w:rPr>
          <w:rFonts w:cs="Traditional Arabic"/>
          <w:b/>
          <w:bCs/>
          <w:color w:val="0070C0"/>
          <w:sz w:val="72"/>
          <w:szCs w:val="72"/>
          <w:rtl/>
        </w:rPr>
        <w:t>"إنَّ اللهَ يحبُ التوابين ويحبُ المتطهرين"</w:t>
      </w:r>
      <w:r w:rsidRPr="00163C8E">
        <w:rPr>
          <w:rFonts w:cs="Traditional Arabic"/>
          <w:b/>
          <w:bCs/>
          <w:sz w:val="72"/>
          <w:szCs w:val="72"/>
          <w:rtl/>
        </w:rPr>
        <w:t>، طهرْ قلبَكَ تعشْ سعيدًا، وتسلمْ حسناتُك، وي</w:t>
      </w:r>
      <w:r w:rsidR="00606CBF">
        <w:rPr>
          <w:rFonts w:cs="Traditional Arabic" w:hint="cs"/>
          <w:b/>
          <w:bCs/>
          <w:sz w:val="72"/>
          <w:szCs w:val="72"/>
          <w:rtl/>
        </w:rPr>
        <w:t>َ</w:t>
      </w:r>
      <w:r w:rsidRPr="00163C8E">
        <w:rPr>
          <w:rFonts w:cs="Traditional Arabic"/>
          <w:b/>
          <w:bCs/>
          <w:sz w:val="72"/>
          <w:szCs w:val="72"/>
          <w:rtl/>
        </w:rPr>
        <w:t>ك</w:t>
      </w:r>
      <w:r w:rsidR="00606CBF">
        <w:rPr>
          <w:rFonts w:cs="Traditional Arabic" w:hint="cs"/>
          <w:b/>
          <w:bCs/>
          <w:sz w:val="72"/>
          <w:szCs w:val="72"/>
          <w:rtl/>
        </w:rPr>
        <w:t>ْ</w:t>
      </w:r>
      <w:r w:rsidRPr="00163C8E">
        <w:rPr>
          <w:rFonts w:cs="Traditional Arabic"/>
          <w:b/>
          <w:bCs/>
          <w:sz w:val="72"/>
          <w:szCs w:val="72"/>
          <w:rtl/>
        </w:rPr>
        <w:t>م</w:t>
      </w:r>
      <w:r w:rsidR="00606CBF">
        <w:rPr>
          <w:rFonts w:cs="Traditional Arabic" w:hint="cs"/>
          <w:b/>
          <w:bCs/>
          <w:sz w:val="72"/>
          <w:szCs w:val="72"/>
          <w:rtl/>
        </w:rPr>
        <w:t>ُ</w:t>
      </w:r>
      <w:r w:rsidRPr="00163C8E">
        <w:rPr>
          <w:rFonts w:cs="Traditional Arabic"/>
          <w:b/>
          <w:bCs/>
          <w:sz w:val="72"/>
          <w:szCs w:val="72"/>
          <w:rtl/>
        </w:rPr>
        <w:t>لْ إيمانُك، وتُرضي ربَّك، طهرْ قلبَك من الشركِ والرياءِ والسُمعةِ، والعُجبِ والكبرِ، والنفاقِ والشقاقِ، طهرْ قلبَك على الناسِ من الغشِ والحسدِ، والحقدِ والكُرهِ، طهرْ جوارحَك: نظرَك، سمعَك، طهرْ بيتَك، كن طاهرًا يحبُك اللهُ ويتولاك.</w:t>
      </w:r>
    </w:p>
    <w:p w14:paraId="731AFD4D"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أعمالٌ سهلةٌ يسيرةٌ، ييسرُها اللهُ على أهلِ الايمانِ والصدقِ المحبينَ للهِ ورسولِه-صلى اللهُ عليه وآلِه وسلم-فإذا فعلتْها فأبشرْ واطمئنْ سيتولى اللهُ أمورَك </w:t>
      </w:r>
      <w:r w:rsidRPr="00163C8E">
        <w:rPr>
          <w:rFonts w:cs="Traditional Arabic"/>
          <w:b/>
          <w:bCs/>
          <w:sz w:val="72"/>
          <w:szCs w:val="72"/>
          <w:rtl/>
        </w:rPr>
        <w:lastRenderedPageBreak/>
        <w:t>كلَّها: يدبرُها ييسرُها يهونُها يباركُ فيها يسددُها، يهديك يُقوِّيك يدافعُ عنك يحميك يُذهبُ خوفَك وحُزنَك.</w:t>
      </w:r>
    </w:p>
    <w:p w14:paraId="01792082" w14:textId="6D7471C0" w:rsidR="00747B77" w:rsidRPr="00563B97"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اللهم تولَنا والمسلمينَ في الدنيا والآخرةِ، وثبتْ القلوبَ على دينِك.</w:t>
      </w:r>
    </w:p>
    <w:p w14:paraId="032A1CF3" w14:textId="3B7BC4BB" w:rsidR="005620DB" w:rsidRPr="00563B97" w:rsidRDefault="005620DB" w:rsidP="00163C8E">
      <w:pPr>
        <w:widowControl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أستغفر اللهَ لي ولكم وللمسلمين...</w:t>
      </w:r>
    </w:p>
    <w:p w14:paraId="664308D8" w14:textId="77777777" w:rsidR="00D7599F" w:rsidRPr="00563B97" w:rsidRDefault="00D7599F" w:rsidP="00163C8E">
      <w:pPr>
        <w:widowControl w:val="0"/>
        <w:spacing w:line="240" w:lineRule="auto"/>
        <w:ind w:firstLine="720"/>
        <w:contextualSpacing/>
        <w:jc w:val="center"/>
        <w:rPr>
          <w:rFonts w:ascii="Traditional Arabic" w:hAnsi="Traditional Arabic" w:cs="Traditional Arabic"/>
          <w:b/>
          <w:bCs/>
          <w:color w:val="4472C4" w:themeColor="accent1"/>
          <w:sz w:val="72"/>
          <w:szCs w:val="72"/>
          <w:u w:val="thick"/>
          <w:rtl/>
        </w:rPr>
      </w:pPr>
      <w:bookmarkStart w:id="0" w:name="_Hlk25304682"/>
      <w:r w:rsidRPr="00563B97">
        <w:rPr>
          <w:rFonts w:ascii="Traditional Arabic" w:hAnsi="Traditional Arabic" w:cs="Traditional Arabic" w:hint="cs"/>
          <w:b/>
          <w:bCs/>
          <w:color w:val="4472C4" w:themeColor="accent1"/>
          <w:sz w:val="72"/>
          <w:szCs w:val="72"/>
          <w:u w:val="thick"/>
          <w:rtl/>
        </w:rPr>
        <w:t>الخطبة الثانية</w:t>
      </w:r>
    </w:p>
    <w:p w14:paraId="4247AE9D" w14:textId="7EF01BCF" w:rsidR="007A51F7" w:rsidRPr="00563B97" w:rsidRDefault="00D7599F" w:rsidP="00163C8E">
      <w:pPr>
        <w:widowControl w:val="0"/>
        <w:spacing w:line="240" w:lineRule="auto"/>
        <w:ind w:firstLine="720"/>
        <w:contextualSpacing/>
        <w:jc w:val="both"/>
        <w:rPr>
          <w:rFonts w:cs="Traditional Arabic"/>
          <w:b/>
          <w:bCs/>
          <w:sz w:val="72"/>
          <w:szCs w:val="72"/>
          <w:rtl/>
        </w:rPr>
      </w:pPr>
      <w:r w:rsidRPr="00563B97">
        <w:rPr>
          <w:rFonts w:ascii="Traditional Arabic" w:hAnsi="Traditional Arabic" w:cs="Traditional Arabic"/>
          <w:b/>
          <w:bCs/>
          <w:sz w:val="72"/>
          <w:szCs w:val="72"/>
          <w:rtl/>
        </w:rPr>
        <w:t xml:space="preserve">الحمدُ للهِ </w:t>
      </w:r>
      <w:r w:rsidRPr="00563B97">
        <w:rPr>
          <w:rFonts w:ascii="Traditional Arabic" w:hAnsi="Traditional Arabic" w:cs="Traditional Arabic" w:hint="cs"/>
          <w:b/>
          <w:bCs/>
          <w:sz w:val="72"/>
          <w:szCs w:val="72"/>
          <w:rtl/>
        </w:rPr>
        <w:t xml:space="preserve">كما يحبُ ربُنا ويرضى، </w:t>
      </w:r>
      <w:r w:rsidRPr="00563B97">
        <w:rPr>
          <w:rFonts w:ascii="Traditional Arabic" w:hAnsi="Traditional Arabic" w:cs="Traditional Arabic"/>
          <w:b/>
          <w:bCs/>
          <w:sz w:val="72"/>
          <w:szCs w:val="72"/>
          <w:rtl/>
        </w:rPr>
        <w:t>أَمَّا بَعْدُ:</w:t>
      </w:r>
      <w:bookmarkEnd w:id="0"/>
    </w:p>
    <w:p w14:paraId="3DDF7027" w14:textId="77777777" w:rsidR="00163C8E" w:rsidRPr="00163C8E" w:rsidRDefault="000377AA" w:rsidP="00163C8E">
      <w:pPr>
        <w:widowControl w:val="0"/>
        <w:spacing w:line="240" w:lineRule="auto"/>
        <w:ind w:firstLine="720"/>
        <w:contextualSpacing/>
        <w:jc w:val="both"/>
        <w:rPr>
          <w:rFonts w:cs="Traditional Arabic"/>
          <w:b/>
          <w:bCs/>
          <w:sz w:val="72"/>
          <w:szCs w:val="72"/>
          <w:rtl/>
        </w:rPr>
      </w:pPr>
      <w:r w:rsidRPr="00563B97">
        <w:rPr>
          <w:rFonts w:cs="Traditional Arabic"/>
          <w:b/>
          <w:bCs/>
          <w:sz w:val="72"/>
          <w:szCs w:val="72"/>
          <w:rtl/>
        </w:rPr>
        <w:t xml:space="preserve"> </w:t>
      </w:r>
      <w:r w:rsidR="00163C8E" w:rsidRPr="00163C8E">
        <w:rPr>
          <w:rFonts w:cs="Traditional Arabic"/>
          <w:b/>
          <w:bCs/>
          <w:sz w:val="72"/>
          <w:szCs w:val="72"/>
          <w:rtl/>
        </w:rPr>
        <w:t xml:space="preserve">فإذا تولاك اللهُ هداكَ للحقِ، وأخرجَك من ظلماتِ الكفرِ والمعاصي إلى نور الإيمانِ والطاعاتِ، </w:t>
      </w:r>
      <w:r w:rsidR="00163C8E" w:rsidRPr="001F07C1">
        <w:rPr>
          <w:rFonts w:cs="Traditional Arabic"/>
          <w:b/>
          <w:bCs/>
          <w:color w:val="0070C0"/>
          <w:sz w:val="72"/>
          <w:szCs w:val="72"/>
          <w:rtl/>
        </w:rPr>
        <w:t xml:space="preserve">"اللَّهُ وَلِيُّ الَّذِينَ آمَنُوا يُخْرِجُهُم مِّنَ الظُّلُمَاتِ إِلَى النُّورِ وَالَّذِينَ كَفَرُوا أَوْلِيَاؤُهُمُ الطَّاغُوتُ يُخْرِجُونَهُم مِّنَ النُّورِ إِلَى الظُّلُمَاتِ أُولَئِكَ أَصْحَابُ النَّارِ هُمْ فِيهَا </w:t>
      </w:r>
      <w:r w:rsidR="00163C8E" w:rsidRPr="001F07C1">
        <w:rPr>
          <w:rFonts w:cs="Traditional Arabic"/>
          <w:b/>
          <w:bCs/>
          <w:color w:val="0070C0"/>
          <w:sz w:val="72"/>
          <w:szCs w:val="72"/>
          <w:rtl/>
        </w:rPr>
        <w:lastRenderedPageBreak/>
        <w:t>خَالِدُونَ"</w:t>
      </w:r>
      <w:r w:rsidR="00163C8E" w:rsidRPr="00163C8E">
        <w:rPr>
          <w:rFonts w:cs="Traditional Arabic"/>
          <w:b/>
          <w:bCs/>
          <w:sz w:val="72"/>
          <w:szCs w:val="72"/>
          <w:rtl/>
        </w:rPr>
        <w:t>.</w:t>
      </w:r>
    </w:p>
    <w:p w14:paraId="3FDE5F3C"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يهديك للعملِ الصالحِ، ويسددُك، ويحببُه إليك ويعينك على فعلِه، </w:t>
      </w:r>
      <w:r w:rsidRPr="001F07C1">
        <w:rPr>
          <w:rFonts w:cs="Traditional Arabic"/>
          <w:b/>
          <w:bCs/>
          <w:color w:val="0070C0"/>
          <w:sz w:val="72"/>
          <w:szCs w:val="72"/>
          <w:rtl/>
        </w:rPr>
        <w:t>"منْ يَهْدِ اللَّهُ فَهُوَ الْمُهْتَدِ وَمَن يُضْلِلْ فَلَن تَجِدَ لَهُ وَلِيًّا مُّرْشِدًا"</w:t>
      </w:r>
      <w:r w:rsidRPr="00163C8E">
        <w:rPr>
          <w:rFonts w:cs="Traditional Arabic"/>
          <w:b/>
          <w:bCs/>
          <w:sz w:val="72"/>
          <w:szCs w:val="72"/>
          <w:rtl/>
        </w:rPr>
        <w:t>.</w:t>
      </w:r>
    </w:p>
    <w:p w14:paraId="50F85D2F"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إذا تولاك اللهُ دافعَ عنك ضدَّ الحاقدين والحاسدين والماكرين، </w:t>
      </w:r>
      <w:r w:rsidRPr="001F07C1">
        <w:rPr>
          <w:rFonts w:cs="Traditional Arabic"/>
          <w:b/>
          <w:bCs/>
          <w:color w:val="0070C0"/>
          <w:sz w:val="72"/>
          <w:szCs w:val="72"/>
          <w:rtl/>
        </w:rPr>
        <w:t>"إِنَّ اللَّهَ يُدَافِعُ عَنِ الَّذِينَ آمَنُوا"</w:t>
      </w:r>
      <w:r w:rsidRPr="00163C8E">
        <w:rPr>
          <w:rFonts w:cs="Traditional Arabic"/>
          <w:b/>
          <w:bCs/>
          <w:sz w:val="72"/>
          <w:szCs w:val="72"/>
          <w:rtl/>
        </w:rPr>
        <w:t xml:space="preserve">، </w:t>
      </w:r>
      <w:r w:rsidRPr="00CE7A76">
        <w:rPr>
          <w:rFonts w:cs="Traditional Arabic"/>
          <w:b/>
          <w:bCs/>
          <w:color w:val="00B050"/>
          <w:sz w:val="72"/>
          <w:szCs w:val="72"/>
          <w:rtl/>
        </w:rPr>
        <w:t>"من عادى لي وليًا فقد آذنتْه بالحربِ"</w:t>
      </w:r>
      <w:r w:rsidRPr="00163C8E">
        <w:rPr>
          <w:rFonts w:cs="Traditional Arabic"/>
          <w:b/>
          <w:bCs/>
          <w:sz w:val="72"/>
          <w:szCs w:val="72"/>
          <w:rtl/>
        </w:rPr>
        <w:t>.</w:t>
      </w:r>
    </w:p>
    <w:p w14:paraId="631BAC7D" w14:textId="32FAD0CD"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إذا تولاك اللهُ جمعَ قلبَك عليه، وعلى توحيدِه واللجوءِ إليه في الرخاءِ والشدةِ، وأحبَّك، واستجابَ دعاءَك، وأعطاك سؤالَك، </w:t>
      </w:r>
      <w:r w:rsidRPr="00AA28BD">
        <w:rPr>
          <w:rFonts w:cs="Traditional Arabic"/>
          <w:b/>
          <w:bCs/>
          <w:color w:val="00B050"/>
          <w:sz w:val="72"/>
          <w:szCs w:val="72"/>
          <w:rtl/>
        </w:rPr>
        <w:t>"وإن</w:t>
      </w:r>
      <w:r w:rsidR="00CE7A76">
        <w:rPr>
          <w:rFonts w:cs="Traditional Arabic" w:hint="cs"/>
          <w:b/>
          <w:bCs/>
          <w:color w:val="00B050"/>
          <w:sz w:val="72"/>
          <w:szCs w:val="72"/>
          <w:rtl/>
        </w:rPr>
        <w:t>ْ</w:t>
      </w:r>
      <w:r w:rsidRPr="00AA28BD">
        <w:rPr>
          <w:rFonts w:cs="Traditional Arabic"/>
          <w:b/>
          <w:bCs/>
          <w:color w:val="00B050"/>
          <w:sz w:val="72"/>
          <w:szCs w:val="72"/>
          <w:rtl/>
        </w:rPr>
        <w:t xml:space="preserve"> سألني لأ</w:t>
      </w:r>
      <w:r w:rsidR="00CE7A76">
        <w:rPr>
          <w:rFonts w:cs="Traditional Arabic" w:hint="cs"/>
          <w:b/>
          <w:bCs/>
          <w:color w:val="00B050"/>
          <w:sz w:val="72"/>
          <w:szCs w:val="72"/>
          <w:rtl/>
        </w:rPr>
        <w:t>ُ</w:t>
      </w:r>
      <w:r w:rsidRPr="00AA28BD">
        <w:rPr>
          <w:rFonts w:cs="Traditional Arabic"/>
          <w:b/>
          <w:bCs/>
          <w:color w:val="00B050"/>
          <w:sz w:val="72"/>
          <w:szCs w:val="72"/>
          <w:rtl/>
        </w:rPr>
        <w:t>ع</w:t>
      </w:r>
      <w:r w:rsidR="00CE7A76">
        <w:rPr>
          <w:rFonts w:cs="Traditional Arabic" w:hint="cs"/>
          <w:b/>
          <w:bCs/>
          <w:color w:val="00B050"/>
          <w:sz w:val="72"/>
          <w:szCs w:val="72"/>
          <w:rtl/>
        </w:rPr>
        <w:t>ْ</w:t>
      </w:r>
      <w:r w:rsidRPr="00AA28BD">
        <w:rPr>
          <w:rFonts w:cs="Traditional Arabic"/>
          <w:b/>
          <w:bCs/>
          <w:color w:val="00B050"/>
          <w:sz w:val="72"/>
          <w:szCs w:val="72"/>
          <w:rtl/>
        </w:rPr>
        <w:t>ط</w:t>
      </w:r>
      <w:r w:rsidR="00CE7A76">
        <w:rPr>
          <w:rFonts w:cs="Traditional Arabic" w:hint="cs"/>
          <w:b/>
          <w:bCs/>
          <w:color w:val="00B050"/>
          <w:sz w:val="72"/>
          <w:szCs w:val="72"/>
          <w:rtl/>
        </w:rPr>
        <w:t>ِ</w:t>
      </w:r>
      <w:r w:rsidRPr="00AA28BD">
        <w:rPr>
          <w:rFonts w:cs="Traditional Arabic"/>
          <w:b/>
          <w:bCs/>
          <w:color w:val="00B050"/>
          <w:sz w:val="72"/>
          <w:szCs w:val="72"/>
          <w:rtl/>
        </w:rPr>
        <w:t>ي</w:t>
      </w:r>
      <w:r w:rsidR="00CE7A76">
        <w:rPr>
          <w:rFonts w:cs="Traditional Arabic" w:hint="cs"/>
          <w:b/>
          <w:bCs/>
          <w:color w:val="00B050"/>
          <w:sz w:val="72"/>
          <w:szCs w:val="72"/>
          <w:rtl/>
        </w:rPr>
        <w:t>َ</w:t>
      </w:r>
      <w:r w:rsidRPr="00AA28BD">
        <w:rPr>
          <w:rFonts w:cs="Traditional Arabic"/>
          <w:b/>
          <w:bCs/>
          <w:color w:val="00B050"/>
          <w:sz w:val="72"/>
          <w:szCs w:val="72"/>
          <w:rtl/>
        </w:rPr>
        <w:t>ن</w:t>
      </w:r>
      <w:r w:rsidR="00CE7A76">
        <w:rPr>
          <w:rFonts w:cs="Traditional Arabic" w:hint="cs"/>
          <w:b/>
          <w:bCs/>
          <w:color w:val="00B050"/>
          <w:sz w:val="72"/>
          <w:szCs w:val="72"/>
          <w:rtl/>
        </w:rPr>
        <w:t>َّ</w:t>
      </w:r>
      <w:r w:rsidRPr="00AA28BD">
        <w:rPr>
          <w:rFonts w:cs="Traditional Arabic"/>
          <w:b/>
          <w:bCs/>
          <w:color w:val="00B050"/>
          <w:sz w:val="72"/>
          <w:szCs w:val="72"/>
          <w:rtl/>
        </w:rPr>
        <w:t>ه، ول</w:t>
      </w:r>
      <w:r w:rsidR="00CE7A76">
        <w:rPr>
          <w:rFonts w:cs="Traditional Arabic" w:hint="cs"/>
          <w:b/>
          <w:bCs/>
          <w:color w:val="00B050"/>
          <w:sz w:val="72"/>
          <w:szCs w:val="72"/>
          <w:rtl/>
        </w:rPr>
        <w:t>َ</w:t>
      </w:r>
      <w:r w:rsidRPr="00AA28BD">
        <w:rPr>
          <w:rFonts w:cs="Traditional Arabic"/>
          <w:b/>
          <w:bCs/>
          <w:color w:val="00B050"/>
          <w:sz w:val="72"/>
          <w:szCs w:val="72"/>
          <w:rtl/>
        </w:rPr>
        <w:t>ئ</w:t>
      </w:r>
      <w:r w:rsidR="00CE7A76">
        <w:rPr>
          <w:rFonts w:cs="Traditional Arabic" w:hint="cs"/>
          <w:b/>
          <w:bCs/>
          <w:color w:val="00B050"/>
          <w:sz w:val="72"/>
          <w:szCs w:val="72"/>
          <w:rtl/>
        </w:rPr>
        <w:t>ِ</w:t>
      </w:r>
      <w:r w:rsidRPr="00AA28BD">
        <w:rPr>
          <w:rFonts w:cs="Traditional Arabic"/>
          <w:b/>
          <w:bCs/>
          <w:color w:val="00B050"/>
          <w:sz w:val="72"/>
          <w:szCs w:val="72"/>
          <w:rtl/>
        </w:rPr>
        <w:t>ن</w:t>
      </w:r>
      <w:r w:rsidR="00CE7A76">
        <w:rPr>
          <w:rFonts w:cs="Traditional Arabic" w:hint="cs"/>
          <w:b/>
          <w:bCs/>
          <w:color w:val="00B050"/>
          <w:sz w:val="72"/>
          <w:szCs w:val="72"/>
          <w:rtl/>
        </w:rPr>
        <w:t>ِ</w:t>
      </w:r>
      <w:r w:rsidRPr="00AA28BD">
        <w:rPr>
          <w:rFonts w:cs="Traditional Arabic"/>
          <w:b/>
          <w:bCs/>
          <w:color w:val="00B050"/>
          <w:sz w:val="72"/>
          <w:szCs w:val="72"/>
          <w:rtl/>
        </w:rPr>
        <w:t xml:space="preserve"> اس</w:t>
      </w:r>
      <w:r w:rsidR="00CE7A76">
        <w:rPr>
          <w:rFonts w:cs="Traditional Arabic" w:hint="cs"/>
          <w:b/>
          <w:bCs/>
          <w:color w:val="00B050"/>
          <w:sz w:val="72"/>
          <w:szCs w:val="72"/>
          <w:rtl/>
        </w:rPr>
        <w:t>ْ</w:t>
      </w:r>
      <w:r w:rsidRPr="00AA28BD">
        <w:rPr>
          <w:rFonts w:cs="Traditional Arabic"/>
          <w:b/>
          <w:bCs/>
          <w:color w:val="00B050"/>
          <w:sz w:val="72"/>
          <w:szCs w:val="72"/>
          <w:rtl/>
        </w:rPr>
        <w:t>ت</w:t>
      </w:r>
      <w:r w:rsidR="00CE7A76">
        <w:rPr>
          <w:rFonts w:cs="Traditional Arabic" w:hint="cs"/>
          <w:b/>
          <w:bCs/>
          <w:color w:val="00B050"/>
          <w:sz w:val="72"/>
          <w:szCs w:val="72"/>
          <w:rtl/>
        </w:rPr>
        <w:t>َ</w:t>
      </w:r>
      <w:r w:rsidRPr="00AA28BD">
        <w:rPr>
          <w:rFonts w:cs="Traditional Arabic"/>
          <w:b/>
          <w:bCs/>
          <w:color w:val="00B050"/>
          <w:sz w:val="72"/>
          <w:szCs w:val="72"/>
          <w:rtl/>
        </w:rPr>
        <w:t>ع</w:t>
      </w:r>
      <w:r w:rsidR="00CE7A76">
        <w:rPr>
          <w:rFonts w:cs="Traditional Arabic" w:hint="cs"/>
          <w:b/>
          <w:bCs/>
          <w:color w:val="00B050"/>
          <w:sz w:val="72"/>
          <w:szCs w:val="72"/>
          <w:rtl/>
        </w:rPr>
        <w:t>َ</w:t>
      </w:r>
      <w:r w:rsidRPr="00AA28BD">
        <w:rPr>
          <w:rFonts w:cs="Traditional Arabic"/>
          <w:b/>
          <w:bCs/>
          <w:color w:val="00B050"/>
          <w:sz w:val="72"/>
          <w:szCs w:val="72"/>
          <w:rtl/>
        </w:rPr>
        <w:t>اذ</w:t>
      </w:r>
      <w:r w:rsidR="00CE7A76">
        <w:rPr>
          <w:rFonts w:cs="Traditional Arabic" w:hint="cs"/>
          <w:b/>
          <w:bCs/>
          <w:color w:val="00B050"/>
          <w:sz w:val="72"/>
          <w:szCs w:val="72"/>
          <w:rtl/>
        </w:rPr>
        <w:t>َ</w:t>
      </w:r>
      <w:r w:rsidRPr="00AA28BD">
        <w:rPr>
          <w:rFonts w:cs="Traditional Arabic"/>
          <w:b/>
          <w:bCs/>
          <w:color w:val="00B050"/>
          <w:sz w:val="72"/>
          <w:szCs w:val="72"/>
          <w:rtl/>
        </w:rPr>
        <w:t xml:space="preserve"> بي لأُع</w:t>
      </w:r>
      <w:r w:rsidR="00CE7A76">
        <w:rPr>
          <w:rFonts w:cs="Traditional Arabic" w:hint="cs"/>
          <w:b/>
          <w:bCs/>
          <w:color w:val="00B050"/>
          <w:sz w:val="72"/>
          <w:szCs w:val="72"/>
          <w:rtl/>
        </w:rPr>
        <w:t>ِ</w:t>
      </w:r>
      <w:r w:rsidRPr="00AA28BD">
        <w:rPr>
          <w:rFonts w:cs="Traditional Arabic"/>
          <w:b/>
          <w:bCs/>
          <w:color w:val="00B050"/>
          <w:sz w:val="72"/>
          <w:szCs w:val="72"/>
          <w:rtl/>
        </w:rPr>
        <w:t>يذ</w:t>
      </w:r>
      <w:r w:rsidR="00CE7A76">
        <w:rPr>
          <w:rFonts w:cs="Traditional Arabic" w:hint="cs"/>
          <w:b/>
          <w:bCs/>
          <w:color w:val="00B050"/>
          <w:sz w:val="72"/>
          <w:szCs w:val="72"/>
          <w:rtl/>
        </w:rPr>
        <w:t>َ</w:t>
      </w:r>
      <w:r w:rsidRPr="00AA28BD">
        <w:rPr>
          <w:rFonts w:cs="Traditional Arabic"/>
          <w:b/>
          <w:bCs/>
          <w:color w:val="00B050"/>
          <w:sz w:val="72"/>
          <w:szCs w:val="72"/>
          <w:rtl/>
        </w:rPr>
        <w:t>ن</w:t>
      </w:r>
      <w:r w:rsidR="00CE7A76">
        <w:rPr>
          <w:rFonts w:cs="Traditional Arabic" w:hint="cs"/>
          <w:b/>
          <w:bCs/>
          <w:color w:val="00B050"/>
          <w:sz w:val="72"/>
          <w:szCs w:val="72"/>
          <w:rtl/>
        </w:rPr>
        <w:t>َّ</w:t>
      </w:r>
      <w:r w:rsidRPr="00AA28BD">
        <w:rPr>
          <w:rFonts w:cs="Traditional Arabic"/>
          <w:b/>
          <w:bCs/>
          <w:color w:val="00B050"/>
          <w:sz w:val="72"/>
          <w:szCs w:val="72"/>
          <w:rtl/>
        </w:rPr>
        <w:t>ه"</w:t>
      </w:r>
      <w:r w:rsidRPr="00163C8E">
        <w:rPr>
          <w:rFonts w:cs="Traditional Arabic"/>
          <w:b/>
          <w:bCs/>
          <w:sz w:val="72"/>
          <w:szCs w:val="72"/>
          <w:rtl/>
        </w:rPr>
        <w:t>.</w:t>
      </w:r>
    </w:p>
    <w:p w14:paraId="37B51E23"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إذا تولاك اللهُ رفعَ عنك الخوفَ والحُزْنَ وأمَّنك أمانًا لا تخافُ بعده على نفسِك وأهلِك ومالِك، </w:t>
      </w:r>
      <w:r w:rsidRPr="001F07C1">
        <w:rPr>
          <w:rFonts w:cs="Traditional Arabic"/>
          <w:b/>
          <w:bCs/>
          <w:color w:val="0070C0"/>
          <w:sz w:val="72"/>
          <w:szCs w:val="72"/>
          <w:rtl/>
        </w:rPr>
        <w:t xml:space="preserve">"أَلَا </w:t>
      </w:r>
      <w:r w:rsidRPr="001F07C1">
        <w:rPr>
          <w:rFonts w:cs="Traditional Arabic"/>
          <w:b/>
          <w:bCs/>
          <w:color w:val="0070C0"/>
          <w:sz w:val="72"/>
          <w:szCs w:val="72"/>
          <w:rtl/>
        </w:rPr>
        <w:lastRenderedPageBreak/>
        <w:t>إِنَّ أَوْلِيَاءَ اللَّهِ لَا خَوْفٌ عَلَيْهِمْ وَلَا هُمْ يَحْزَنُونَ</w:t>
      </w:r>
      <w:r w:rsidRPr="00163C8E">
        <w:rPr>
          <w:rFonts w:cs="Traditional Arabic"/>
          <w:b/>
          <w:bCs/>
          <w:sz w:val="72"/>
          <w:szCs w:val="72"/>
          <w:rtl/>
        </w:rPr>
        <w:t>-منهم-</w:t>
      </w:r>
      <w:r w:rsidRPr="001F07C1">
        <w:rPr>
          <w:rFonts w:cs="Traditional Arabic"/>
          <w:b/>
          <w:bCs/>
          <w:color w:val="0070C0"/>
          <w:sz w:val="72"/>
          <w:szCs w:val="72"/>
          <w:rtl/>
        </w:rPr>
        <w:t>الَّذِينَ آمَنُوا وَكَانُوا يَتَّقُونَ*لَهُمُ الْبُشْرَى فِي الْحَيَاةِ الدُّنْيَا وَفِي الْآخِرَةِ ".</w:t>
      </w:r>
    </w:p>
    <w:p w14:paraId="3A51FFAE" w14:textId="77777777"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 xml:space="preserve">إذا تولاك اللهُ أتتكَ الملائكةُ عند الموتِ تقولُ لك: "لا تخفْ مما أمامَك، ولا تحزنْ على ما خلفَك، وأبشرْ بالجنةِ، </w:t>
      </w:r>
      <w:r w:rsidRPr="001F07C1">
        <w:rPr>
          <w:rFonts w:cs="Traditional Arabic"/>
          <w:b/>
          <w:bCs/>
          <w:color w:val="0070C0"/>
          <w:sz w:val="72"/>
          <w:szCs w:val="72"/>
          <w:rtl/>
        </w:rPr>
        <w:t>"إِنَّ الَّذِينَ قَالُوا رَبُّنَا اللَّهُ ثُمَّ اسْتَقَامُوا تَتَنَزَّلُ عَلَيْهِمُ الْمَلَائِكَةُ أَلَّا تَخَافُوا وَلَا تَحْزَنُوا وَأَبْشِرُوا بِالْجَنَّةِ الَّتِي كُنتُمْ تُوعَدُونَ*نَحْنُ أَوْلِيَاؤُكُمْ فِي الْحَيَاةِ الدُّنْيَا وَفِي الْآخِرَةِ..."</w:t>
      </w:r>
      <w:r w:rsidRPr="00163C8E">
        <w:rPr>
          <w:rFonts w:cs="Traditional Arabic"/>
          <w:b/>
          <w:bCs/>
          <w:sz w:val="72"/>
          <w:szCs w:val="72"/>
          <w:rtl/>
        </w:rPr>
        <w:t>.</w:t>
      </w:r>
    </w:p>
    <w:p w14:paraId="76CA7D51" w14:textId="1F17A21F" w:rsidR="00163C8E" w:rsidRPr="00163C8E"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إذا تولاك اللهُ أتاك عملُك في قبرِك على هيأةِ رجلٍ ثيابُه جميلةٌ</w:t>
      </w:r>
      <w:r w:rsidR="00863AF6">
        <w:rPr>
          <w:rFonts w:cs="Traditional Arabic" w:hint="cs"/>
          <w:b/>
          <w:bCs/>
          <w:sz w:val="72"/>
          <w:szCs w:val="72"/>
          <w:rtl/>
        </w:rPr>
        <w:t>،</w:t>
      </w:r>
      <w:r w:rsidRPr="00163C8E">
        <w:rPr>
          <w:rFonts w:cs="Traditional Arabic"/>
          <w:b/>
          <w:bCs/>
          <w:sz w:val="72"/>
          <w:szCs w:val="72"/>
          <w:rtl/>
        </w:rPr>
        <w:t xml:space="preserve"> ورائحتُه طيبةٌ يقولُ لك: أبشرْ بالذي يَسرُك هذا يومُك الذي كنت تُوعدُ.</w:t>
      </w:r>
    </w:p>
    <w:p w14:paraId="73CF9E12" w14:textId="2883B9AE" w:rsidR="00AE6A20" w:rsidRPr="00563B97" w:rsidRDefault="00163C8E" w:rsidP="00163C8E">
      <w:pPr>
        <w:widowControl w:val="0"/>
        <w:spacing w:line="240" w:lineRule="auto"/>
        <w:ind w:firstLine="720"/>
        <w:contextualSpacing/>
        <w:jc w:val="both"/>
        <w:rPr>
          <w:rFonts w:cs="Traditional Arabic"/>
          <w:b/>
          <w:bCs/>
          <w:sz w:val="72"/>
          <w:szCs w:val="72"/>
          <w:rtl/>
        </w:rPr>
      </w:pPr>
      <w:r w:rsidRPr="00163C8E">
        <w:rPr>
          <w:rFonts w:cs="Traditional Arabic"/>
          <w:b/>
          <w:bCs/>
          <w:sz w:val="72"/>
          <w:szCs w:val="72"/>
          <w:rtl/>
        </w:rPr>
        <w:t>إذا تولاك اللهُ رحم</w:t>
      </w:r>
      <w:r w:rsidR="00863AF6">
        <w:rPr>
          <w:rFonts w:cs="Traditional Arabic" w:hint="cs"/>
          <w:b/>
          <w:bCs/>
          <w:sz w:val="72"/>
          <w:szCs w:val="72"/>
          <w:rtl/>
        </w:rPr>
        <w:t>َ</w:t>
      </w:r>
      <w:r w:rsidRPr="00163C8E">
        <w:rPr>
          <w:rFonts w:cs="Traditional Arabic"/>
          <w:b/>
          <w:bCs/>
          <w:sz w:val="72"/>
          <w:szCs w:val="72"/>
          <w:rtl/>
        </w:rPr>
        <w:t>ك يوم</w:t>
      </w:r>
      <w:r w:rsidR="00863AF6">
        <w:rPr>
          <w:rFonts w:cs="Traditional Arabic" w:hint="cs"/>
          <w:b/>
          <w:bCs/>
          <w:sz w:val="72"/>
          <w:szCs w:val="72"/>
          <w:rtl/>
        </w:rPr>
        <w:t>َ</w:t>
      </w:r>
      <w:r w:rsidRPr="00163C8E">
        <w:rPr>
          <w:rFonts w:cs="Traditional Arabic"/>
          <w:b/>
          <w:bCs/>
          <w:sz w:val="72"/>
          <w:szCs w:val="72"/>
          <w:rtl/>
        </w:rPr>
        <w:t xml:space="preserve"> القيامة</w:t>
      </w:r>
      <w:r w:rsidR="00863AF6">
        <w:rPr>
          <w:rFonts w:cs="Traditional Arabic" w:hint="cs"/>
          <w:b/>
          <w:bCs/>
          <w:sz w:val="72"/>
          <w:szCs w:val="72"/>
          <w:rtl/>
        </w:rPr>
        <w:t>ِ</w:t>
      </w:r>
      <w:r w:rsidRPr="00163C8E">
        <w:rPr>
          <w:rFonts w:cs="Traditional Arabic"/>
          <w:b/>
          <w:bCs/>
          <w:sz w:val="72"/>
          <w:szCs w:val="72"/>
          <w:rtl/>
        </w:rPr>
        <w:t xml:space="preserve"> فلا راحمَ إلا </w:t>
      </w:r>
      <w:r w:rsidRPr="00163C8E">
        <w:rPr>
          <w:rFonts w:cs="Traditional Arabic"/>
          <w:b/>
          <w:bCs/>
          <w:sz w:val="72"/>
          <w:szCs w:val="72"/>
          <w:rtl/>
        </w:rPr>
        <w:lastRenderedPageBreak/>
        <w:t>هو، ولا مُنقذَ إلا هو، فإنَّ للهِ مئةَ رحمةٍ، أنزلَ منها رحمةً واحدةً في الدنيا، وأبقى تسعًا وتسعين</w:t>
      </w:r>
      <w:r w:rsidR="00863AF6">
        <w:rPr>
          <w:rFonts w:cs="Traditional Arabic" w:hint="cs"/>
          <w:b/>
          <w:bCs/>
          <w:sz w:val="72"/>
          <w:szCs w:val="72"/>
          <w:rtl/>
        </w:rPr>
        <w:t>َ</w:t>
      </w:r>
      <w:r w:rsidRPr="00163C8E">
        <w:rPr>
          <w:rFonts w:cs="Traditional Arabic"/>
          <w:b/>
          <w:bCs/>
          <w:sz w:val="72"/>
          <w:szCs w:val="72"/>
          <w:rtl/>
        </w:rPr>
        <w:t xml:space="preserve"> رحمةً لأوليائهِ يومَ القيامةِ.</w:t>
      </w:r>
    </w:p>
    <w:p w14:paraId="7F119388" w14:textId="39884AE8" w:rsidR="001817C1" w:rsidRPr="00563B97" w:rsidRDefault="001817C1" w:rsidP="00163C8E">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يا حيُ يا قيومُ، يا ذا الجلالِ والإكرامِ، لا إلهَ إلا أنتَ سبحانَك إنَّا كنا من الظالمينَ،</w:t>
      </w:r>
      <w:r w:rsidRPr="00563B97">
        <w:rPr>
          <w:rFonts w:cs="Traditional Arabic"/>
          <w:b/>
          <w:bCs/>
          <w:sz w:val="72"/>
          <w:szCs w:val="72"/>
          <w:rtl/>
        </w:rPr>
        <w:t xml:space="preserve"> </w:t>
      </w:r>
      <w:r w:rsidRPr="00563B97">
        <w:rPr>
          <w:rFonts w:cs="Traditional Arabic" w:hint="cs"/>
          <w:b/>
          <w:bCs/>
          <w:sz w:val="72"/>
          <w:szCs w:val="72"/>
          <w:rtl/>
        </w:rPr>
        <w:t xml:space="preserve">أسألكَ بأسمائِك الحسنى، وصفاتِك العلى، </w:t>
      </w:r>
      <w:r w:rsidRPr="00563B97">
        <w:rPr>
          <w:rFonts w:cs="Traditional Arabic"/>
          <w:b/>
          <w:bCs/>
          <w:sz w:val="72"/>
          <w:szCs w:val="72"/>
          <w:rtl/>
        </w:rPr>
        <w:t>اللهم أصلحْ ولاةَ أُمورِنا وأُمورِ المسلمينِ</w:t>
      </w:r>
      <w:r w:rsidRPr="00563B97">
        <w:rPr>
          <w:rFonts w:cs="Traditional Arabic" w:hint="cs"/>
          <w:b/>
          <w:bCs/>
          <w:sz w:val="72"/>
          <w:szCs w:val="72"/>
          <w:rtl/>
        </w:rPr>
        <w:t xml:space="preserve"> وبطانتَهم</w:t>
      </w:r>
      <w:r w:rsidRPr="00563B97">
        <w:rPr>
          <w:rFonts w:cs="Traditional Arabic"/>
          <w:b/>
          <w:bCs/>
          <w:sz w:val="72"/>
          <w:szCs w:val="72"/>
          <w:rtl/>
        </w:rPr>
        <w:t xml:space="preserve">، ووفقهمْ لما تحبُ وترضى، وانصرْ جنودَنا المرابطينَ، ورُدَّهُم سالمينَ غانمينَ، </w:t>
      </w:r>
      <w:r w:rsidRPr="00563B97">
        <w:rPr>
          <w:rFonts w:cs="Traditional Arabic" w:hint="cs"/>
          <w:b/>
          <w:bCs/>
          <w:sz w:val="72"/>
          <w:szCs w:val="72"/>
          <w:rtl/>
        </w:rPr>
        <w:t xml:space="preserve">اللهم اهدنا والمسلمين لأحسن الأخلاق والأعمال، واصرف عنا وعنهم سيِئها، </w:t>
      </w:r>
      <w:r w:rsidRPr="00563B97">
        <w:rPr>
          <w:rFonts w:cs="Traditional Arabic"/>
          <w:b/>
          <w:bCs/>
          <w:sz w:val="72"/>
          <w:szCs w:val="72"/>
          <w:rtl/>
        </w:rPr>
        <w:t>اللهم اغفرْ لوالدينا و</w:t>
      </w:r>
      <w:r w:rsidRPr="00563B97">
        <w:rPr>
          <w:rFonts w:cs="Traditional Arabic" w:hint="cs"/>
          <w:b/>
          <w:bCs/>
          <w:sz w:val="72"/>
          <w:szCs w:val="72"/>
          <w:rtl/>
        </w:rPr>
        <w:t>ارحمهم واجعلهم في الفردوسِ الأعلى من الجنةِ وإيانا والمسلمين</w:t>
      </w:r>
      <w:r w:rsidRPr="00563B97">
        <w:rPr>
          <w:rFonts w:cs="Traditional Arabic"/>
          <w:b/>
          <w:bCs/>
          <w:sz w:val="72"/>
          <w:szCs w:val="72"/>
          <w:rtl/>
        </w:rPr>
        <w:t xml:space="preserve">، </w:t>
      </w:r>
      <w:r w:rsidRPr="00563B97">
        <w:rPr>
          <w:rFonts w:cs="Traditional Arabic" w:hint="cs"/>
          <w:b/>
          <w:bCs/>
          <w:sz w:val="72"/>
          <w:szCs w:val="72"/>
          <w:rtl/>
        </w:rPr>
        <w:t xml:space="preserve">اللهم إنَّي أسألك لي وللمسلمينَ </w:t>
      </w:r>
      <w:r w:rsidRPr="00563B97">
        <w:rPr>
          <w:rFonts w:cs="Traditional Arabic"/>
          <w:b/>
          <w:bCs/>
          <w:sz w:val="72"/>
          <w:szCs w:val="72"/>
          <w:rtl/>
        </w:rPr>
        <w:t xml:space="preserve">من كلِّ خيرٍ، </w:t>
      </w:r>
      <w:r w:rsidRPr="00563B97">
        <w:rPr>
          <w:rFonts w:cs="Traditional Arabic" w:hint="cs"/>
          <w:b/>
          <w:bCs/>
          <w:sz w:val="72"/>
          <w:szCs w:val="72"/>
          <w:rtl/>
        </w:rPr>
        <w:t xml:space="preserve">وأعوذُ وأعيذُهم </w:t>
      </w:r>
      <w:r w:rsidRPr="00563B97">
        <w:rPr>
          <w:rFonts w:cs="Traditional Arabic"/>
          <w:b/>
          <w:bCs/>
          <w:sz w:val="72"/>
          <w:szCs w:val="72"/>
          <w:rtl/>
        </w:rPr>
        <w:t xml:space="preserve">بك من كلِّ شرٍ، اللهم </w:t>
      </w:r>
      <w:r w:rsidRPr="00563B97">
        <w:rPr>
          <w:rFonts w:cs="Traditional Arabic"/>
          <w:b/>
          <w:bCs/>
          <w:sz w:val="72"/>
          <w:szCs w:val="72"/>
          <w:rtl/>
        </w:rPr>
        <w:lastRenderedPageBreak/>
        <w:t xml:space="preserve">اشفنا واشفِ مرضانا ومرضى المسلمين، اللهم اجعلنا والمسلمينَ ممن نصرَك فنصرْته، وحفظَك فحفظتْه، </w:t>
      </w:r>
      <w:r w:rsidR="00211036" w:rsidRPr="00563B97">
        <w:rPr>
          <w:rFonts w:cs="Traditional Arabic" w:hint="cs"/>
          <w:b/>
          <w:bCs/>
          <w:sz w:val="72"/>
          <w:szCs w:val="72"/>
          <w:rtl/>
        </w:rPr>
        <w:t xml:space="preserve">حسبيَ اللهُ ونعمَ الوكيلُ لا إلهَ </w:t>
      </w:r>
      <w:r w:rsidR="000630A1" w:rsidRPr="00563B97">
        <w:rPr>
          <w:rFonts w:cs="Traditional Arabic" w:hint="cs"/>
          <w:b/>
          <w:bCs/>
          <w:sz w:val="72"/>
          <w:szCs w:val="72"/>
          <w:rtl/>
        </w:rPr>
        <w:t>إلَّا هوَ عليهِ توكلتُ وهو ربُّ العرشِ العظيمِ،</w:t>
      </w:r>
      <w:r w:rsidR="00211036" w:rsidRPr="00563B97">
        <w:rPr>
          <w:rFonts w:cs="Traditional Arabic" w:hint="cs"/>
          <w:b/>
          <w:bCs/>
          <w:sz w:val="72"/>
          <w:szCs w:val="72"/>
          <w:rtl/>
        </w:rPr>
        <w:t xml:space="preserve"> </w:t>
      </w:r>
      <w:r w:rsidRPr="00563B97">
        <w:rPr>
          <w:rFonts w:cs="Traditional Arabic"/>
          <w:b/>
          <w:bCs/>
          <w:sz w:val="72"/>
          <w:szCs w:val="72"/>
          <w:rtl/>
        </w:rPr>
        <w:t>الله</w:t>
      </w:r>
      <w:r w:rsidR="008A3D02" w:rsidRPr="00563B97">
        <w:rPr>
          <w:rFonts w:cs="Traditional Arabic" w:hint="cs"/>
          <w:b/>
          <w:bCs/>
          <w:sz w:val="72"/>
          <w:szCs w:val="72"/>
          <w:rtl/>
        </w:rPr>
        <w:t>ُ</w:t>
      </w:r>
      <w:r w:rsidRPr="00563B97">
        <w:rPr>
          <w:rFonts w:cs="Traditional Arabic"/>
          <w:b/>
          <w:bCs/>
          <w:sz w:val="72"/>
          <w:szCs w:val="72"/>
          <w:rtl/>
        </w:rPr>
        <w:t>م</w:t>
      </w:r>
      <w:r w:rsidR="008A3D02" w:rsidRPr="00563B97">
        <w:rPr>
          <w:rFonts w:cs="Traditional Arabic" w:hint="cs"/>
          <w:b/>
          <w:bCs/>
          <w:sz w:val="72"/>
          <w:szCs w:val="72"/>
          <w:rtl/>
        </w:rPr>
        <w:t>َّ</w:t>
      </w:r>
      <w:r w:rsidRPr="00563B97">
        <w:rPr>
          <w:rFonts w:cs="Traditional Arabic"/>
          <w:b/>
          <w:bCs/>
          <w:sz w:val="72"/>
          <w:szCs w:val="72"/>
          <w:rtl/>
        </w:rPr>
        <w:t xml:space="preserve"> عليك بأعداءِ </w:t>
      </w:r>
      <w:r w:rsidR="000630A1" w:rsidRPr="00563B97">
        <w:rPr>
          <w:rFonts w:cs="Traditional Arabic" w:hint="cs"/>
          <w:b/>
          <w:bCs/>
          <w:sz w:val="72"/>
          <w:szCs w:val="72"/>
          <w:rtl/>
        </w:rPr>
        <w:t>الإسلامِ و</w:t>
      </w:r>
      <w:r w:rsidRPr="00563B97">
        <w:rPr>
          <w:rFonts w:cs="Traditional Arabic"/>
          <w:b/>
          <w:bCs/>
          <w:sz w:val="72"/>
          <w:szCs w:val="72"/>
          <w:rtl/>
        </w:rPr>
        <w:t>المسلمينَ</w:t>
      </w:r>
      <w:r w:rsidR="00694A52" w:rsidRPr="00563B97">
        <w:rPr>
          <w:rFonts w:cs="Traditional Arabic" w:hint="cs"/>
          <w:b/>
          <w:bCs/>
          <w:sz w:val="72"/>
          <w:szCs w:val="72"/>
          <w:rtl/>
        </w:rPr>
        <w:t xml:space="preserve"> والظالمينَ</w:t>
      </w:r>
      <w:r w:rsidRPr="00563B97">
        <w:rPr>
          <w:rFonts w:cs="Traditional Arabic"/>
          <w:b/>
          <w:bCs/>
          <w:sz w:val="72"/>
          <w:szCs w:val="72"/>
          <w:rtl/>
        </w:rPr>
        <w:t xml:space="preserve"> فإنهم لا يعجزونَك، اكفنا واكفِ المسلمين شرَّهم بما شئتَ يا قويُ يا عزيزُ</w:t>
      </w:r>
      <w:r w:rsidRPr="00563B97">
        <w:rPr>
          <w:rFonts w:cs="Traditional Arabic" w:hint="cs"/>
          <w:b/>
          <w:bCs/>
          <w:sz w:val="72"/>
          <w:szCs w:val="72"/>
          <w:rtl/>
        </w:rPr>
        <w:t>،</w:t>
      </w:r>
      <w:r w:rsidR="008A3D02" w:rsidRPr="00563B97">
        <w:rPr>
          <w:rFonts w:cs="Traditional Arabic" w:hint="cs"/>
          <w:b/>
          <w:bCs/>
          <w:sz w:val="72"/>
          <w:szCs w:val="72"/>
          <w:rtl/>
        </w:rPr>
        <w:t xml:space="preserve"> </w:t>
      </w:r>
      <w:r w:rsidR="008A3D02" w:rsidRPr="00563B97">
        <w:rPr>
          <w:rFonts w:cs="Traditional Arabic"/>
          <w:b/>
          <w:bCs/>
          <w:sz w:val="72"/>
          <w:szCs w:val="72"/>
          <w:rtl/>
        </w:rPr>
        <w:t>الله</w:t>
      </w:r>
      <w:r w:rsidR="008A3D02" w:rsidRPr="00563B97">
        <w:rPr>
          <w:rFonts w:cs="Traditional Arabic" w:hint="cs"/>
          <w:b/>
          <w:bCs/>
          <w:sz w:val="72"/>
          <w:szCs w:val="72"/>
          <w:rtl/>
        </w:rPr>
        <w:t>ُ</w:t>
      </w:r>
      <w:r w:rsidR="008A3D02" w:rsidRPr="00563B97">
        <w:rPr>
          <w:rFonts w:cs="Traditional Arabic"/>
          <w:b/>
          <w:bCs/>
          <w:sz w:val="72"/>
          <w:szCs w:val="72"/>
          <w:rtl/>
        </w:rPr>
        <w:t>م</w:t>
      </w:r>
      <w:r w:rsidR="008A3D02" w:rsidRPr="00563B97">
        <w:rPr>
          <w:rFonts w:cs="Traditional Arabic" w:hint="cs"/>
          <w:b/>
          <w:bCs/>
          <w:sz w:val="72"/>
          <w:szCs w:val="72"/>
          <w:rtl/>
        </w:rPr>
        <w:t>َّ إنَّا نجعلُك</w:t>
      </w:r>
      <w:r w:rsidR="00C6704F" w:rsidRPr="00563B97">
        <w:rPr>
          <w:rFonts w:cs="Traditional Arabic" w:hint="cs"/>
          <w:b/>
          <w:bCs/>
          <w:sz w:val="72"/>
          <w:szCs w:val="72"/>
          <w:rtl/>
        </w:rPr>
        <w:t>َ</w:t>
      </w:r>
      <w:r w:rsidR="008A3D02" w:rsidRPr="00563B97">
        <w:rPr>
          <w:rFonts w:cs="Traditional Arabic" w:hint="cs"/>
          <w:b/>
          <w:bCs/>
          <w:sz w:val="72"/>
          <w:szCs w:val="72"/>
          <w:rtl/>
        </w:rPr>
        <w:t xml:space="preserve"> في نـُحورِهم، </w:t>
      </w:r>
      <w:r w:rsidR="00C6704F" w:rsidRPr="00563B97">
        <w:rPr>
          <w:rFonts w:cs="Traditional Arabic" w:hint="cs"/>
          <w:b/>
          <w:bCs/>
          <w:sz w:val="72"/>
          <w:szCs w:val="72"/>
          <w:rtl/>
        </w:rPr>
        <w:t>ونعوذُ بكَ مِنْ شرورِهم،</w:t>
      </w:r>
      <w:r w:rsidRPr="00563B97">
        <w:rPr>
          <w:rFonts w:cs="Traditional Arabic" w:hint="cs"/>
          <w:b/>
          <w:bCs/>
          <w:sz w:val="72"/>
          <w:szCs w:val="72"/>
          <w:rtl/>
        </w:rPr>
        <w:t xml:space="preserve"> </w:t>
      </w:r>
      <w:r w:rsidR="00372015" w:rsidRPr="00563B97">
        <w:rPr>
          <w:rFonts w:cs="Traditional Arabic"/>
          <w:b/>
          <w:bCs/>
          <w:sz w:val="72"/>
          <w:szCs w:val="72"/>
          <w:rtl/>
        </w:rPr>
        <w:t>الله</w:t>
      </w:r>
      <w:r w:rsidR="00372015" w:rsidRPr="00563B97">
        <w:rPr>
          <w:rFonts w:cs="Traditional Arabic" w:hint="cs"/>
          <w:b/>
          <w:bCs/>
          <w:sz w:val="72"/>
          <w:szCs w:val="72"/>
          <w:rtl/>
        </w:rPr>
        <w:t>ُ</w:t>
      </w:r>
      <w:r w:rsidR="00372015" w:rsidRPr="00563B97">
        <w:rPr>
          <w:rFonts w:cs="Traditional Arabic"/>
          <w:b/>
          <w:bCs/>
          <w:sz w:val="72"/>
          <w:szCs w:val="72"/>
          <w:rtl/>
        </w:rPr>
        <w:t>م</w:t>
      </w:r>
      <w:r w:rsidR="00372015" w:rsidRPr="00563B97">
        <w:rPr>
          <w:rFonts w:cs="Traditional Arabic" w:hint="cs"/>
          <w:b/>
          <w:bCs/>
          <w:sz w:val="72"/>
          <w:szCs w:val="72"/>
          <w:rtl/>
        </w:rPr>
        <w:t>َّ</w:t>
      </w:r>
      <w:r w:rsidRPr="00563B97">
        <w:rPr>
          <w:rFonts w:cs="Traditional Arabic" w:hint="cs"/>
          <w:b/>
          <w:bCs/>
          <w:sz w:val="72"/>
          <w:szCs w:val="72"/>
          <w:rtl/>
        </w:rPr>
        <w:t xml:space="preserve"> اسقنا وأغثنا(ثلاثًا).</w:t>
      </w:r>
    </w:p>
    <w:p w14:paraId="6055C3A9" w14:textId="77777777" w:rsidR="001817C1" w:rsidRPr="00563B97" w:rsidRDefault="001817C1" w:rsidP="00163C8E">
      <w:pPr>
        <w:widowControl w:val="0"/>
        <w:suppressAutoHyphens w:val="0"/>
        <w:spacing w:line="240" w:lineRule="auto"/>
        <w:ind w:firstLine="720"/>
        <w:contextualSpacing/>
        <w:jc w:val="both"/>
        <w:rPr>
          <w:rFonts w:cs="Traditional Arabic"/>
          <w:b/>
          <w:bCs/>
          <w:sz w:val="72"/>
          <w:szCs w:val="72"/>
          <w:rtl/>
        </w:rPr>
      </w:pPr>
      <w:r w:rsidRPr="00563B97">
        <w:rPr>
          <w:rFonts w:cs="Traditional Arabic" w:hint="cs"/>
          <w:b/>
          <w:bCs/>
          <w:sz w:val="72"/>
          <w:szCs w:val="72"/>
          <w:rtl/>
        </w:rPr>
        <w:t>اللهم صلِ وسلمْ وباركْ على نبيِنا محمدٍ وأنبياءِ ورسلِه وآلِهِ وصحبِهِ، والحمدُ للهِ ربِ العالمينَ.</w:t>
      </w:r>
    </w:p>
    <w:p w14:paraId="630F44DF" w14:textId="2051D97F" w:rsidR="00D7599F" w:rsidRPr="00563B97" w:rsidRDefault="00D7599F" w:rsidP="00163C8E">
      <w:pPr>
        <w:widowControl w:val="0"/>
        <w:suppressAutoHyphens w:val="0"/>
        <w:spacing w:line="240" w:lineRule="auto"/>
        <w:ind w:firstLine="720"/>
        <w:contextualSpacing/>
        <w:jc w:val="both"/>
        <w:rPr>
          <w:rFonts w:cs="Traditional Arabic"/>
          <w:b/>
          <w:bCs/>
          <w:sz w:val="72"/>
          <w:szCs w:val="72"/>
          <w:rtl/>
        </w:rPr>
      </w:pPr>
    </w:p>
    <w:sectPr w:rsidR="00D7599F" w:rsidRPr="00563B97">
      <w:headerReference w:type="default" r:id="rId7"/>
      <w:pgSz w:w="11906" w:h="16838"/>
      <w:pgMar w:top="1134" w:right="1134" w:bottom="1134" w:left="1134" w:header="709"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8510" w14:textId="77777777" w:rsidR="00215B9A" w:rsidRDefault="00215B9A">
      <w:pPr>
        <w:spacing w:after="0" w:line="240" w:lineRule="auto"/>
      </w:pPr>
      <w:r>
        <w:separator/>
      </w:r>
    </w:p>
  </w:endnote>
  <w:endnote w:type="continuationSeparator" w:id="0">
    <w:p w14:paraId="615E19CC" w14:textId="77777777" w:rsidR="00215B9A" w:rsidRDefault="00215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27BA" w14:textId="77777777" w:rsidR="00215B9A" w:rsidRDefault="00215B9A">
      <w:pPr>
        <w:spacing w:after="0" w:line="240" w:lineRule="auto"/>
      </w:pPr>
      <w:r>
        <w:separator/>
      </w:r>
    </w:p>
  </w:footnote>
  <w:footnote w:type="continuationSeparator" w:id="0">
    <w:p w14:paraId="514A9BEC" w14:textId="77777777" w:rsidR="00215B9A" w:rsidRDefault="00215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6AA" w14:textId="44DA5D7F" w:rsidR="00DE4CED" w:rsidRPr="002545AA" w:rsidRDefault="00DE7D6C" w:rsidP="002E4BCE">
    <w:pPr>
      <w:pStyle w:val="aa"/>
      <w:jc w:val="center"/>
      <w:rPr>
        <w:b/>
        <w:bCs/>
        <w:color w:val="002060"/>
        <w:sz w:val="32"/>
        <w:szCs w:val="32"/>
      </w:rPr>
    </w:pPr>
    <w:r w:rsidRPr="002545AA">
      <w:rPr>
        <w:b/>
        <w:bCs/>
        <w:color w:val="002060"/>
        <w:sz w:val="32"/>
        <w:szCs w:val="32"/>
        <w:rtl/>
        <w:lang w:val="ar-SA"/>
      </w:rPr>
      <w:t xml:space="preserve">الصفحة </w:t>
    </w:r>
    <w:r w:rsidRPr="002545AA">
      <w:rPr>
        <w:b/>
        <w:bCs/>
        <w:color w:val="002060"/>
        <w:sz w:val="32"/>
        <w:szCs w:val="32"/>
      </w:rPr>
      <w:fldChar w:fldCharType="begin"/>
    </w:r>
    <w:r w:rsidRPr="002545AA">
      <w:rPr>
        <w:b/>
        <w:bCs/>
        <w:color w:val="002060"/>
        <w:sz w:val="32"/>
        <w:szCs w:val="32"/>
      </w:rPr>
      <w:instrText>PAGE</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r w:rsidRPr="002545AA">
      <w:rPr>
        <w:b/>
        <w:bCs/>
        <w:color w:val="002060"/>
        <w:sz w:val="32"/>
        <w:szCs w:val="32"/>
        <w:rtl/>
        <w:lang w:val="ar-SA"/>
      </w:rPr>
      <w:t xml:space="preserve"> من </w:t>
    </w:r>
    <w:r w:rsidRPr="002545AA">
      <w:rPr>
        <w:b/>
        <w:bCs/>
        <w:color w:val="002060"/>
        <w:sz w:val="32"/>
        <w:szCs w:val="32"/>
      </w:rPr>
      <w:fldChar w:fldCharType="begin"/>
    </w:r>
    <w:r w:rsidRPr="002545AA">
      <w:rPr>
        <w:b/>
        <w:bCs/>
        <w:color w:val="002060"/>
        <w:sz w:val="32"/>
        <w:szCs w:val="32"/>
      </w:rPr>
      <w:instrText>NUMPAGES</w:instrText>
    </w:r>
    <w:r w:rsidRPr="002545AA">
      <w:rPr>
        <w:b/>
        <w:bCs/>
        <w:color w:val="002060"/>
        <w:sz w:val="32"/>
        <w:szCs w:val="32"/>
      </w:rPr>
      <w:fldChar w:fldCharType="separate"/>
    </w:r>
    <w:r w:rsidR="00FD7176">
      <w:rPr>
        <w:b/>
        <w:bCs/>
        <w:noProof/>
        <w:color w:val="002060"/>
        <w:sz w:val="32"/>
        <w:szCs w:val="32"/>
        <w:rtl/>
      </w:rPr>
      <w:t>2</w:t>
    </w:r>
    <w:r w:rsidRPr="002545AA">
      <w:rPr>
        <w:b/>
        <w:bCs/>
        <w:color w:val="002060"/>
        <w:sz w:val="32"/>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257B9"/>
    <w:rsid w:val="00027A17"/>
    <w:rsid w:val="00031448"/>
    <w:rsid w:val="000377AA"/>
    <w:rsid w:val="00043019"/>
    <w:rsid w:val="0004507D"/>
    <w:rsid w:val="00047AF0"/>
    <w:rsid w:val="00051B50"/>
    <w:rsid w:val="000527FE"/>
    <w:rsid w:val="000630A1"/>
    <w:rsid w:val="00063E09"/>
    <w:rsid w:val="000645C8"/>
    <w:rsid w:val="0006608F"/>
    <w:rsid w:val="00072BE8"/>
    <w:rsid w:val="000843CF"/>
    <w:rsid w:val="00087516"/>
    <w:rsid w:val="00087728"/>
    <w:rsid w:val="00092FBD"/>
    <w:rsid w:val="000A22B5"/>
    <w:rsid w:val="000A3B46"/>
    <w:rsid w:val="000B4912"/>
    <w:rsid w:val="000C0CBE"/>
    <w:rsid w:val="000C0EB6"/>
    <w:rsid w:val="000C31C5"/>
    <w:rsid w:val="000C326E"/>
    <w:rsid w:val="000C6D44"/>
    <w:rsid w:val="000D4AEB"/>
    <w:rsid w:val="000D514C"/>
    <w:rsid w:val="000D556E"/>
    <w:rsid w:val="000D609F"/>
    <w:rsid w:val="000D6665"/>
    <w:rsid w:val="000E1AE7"/>
    <w:rsid w:val="000F02A5"/>
    <w:rsid w:val="000F124A"/>
    <w:rsid w:val="000F715B"/>
    <w:rsid w:val="00101867"/>
    <w:rsid w:val="00110D0E"/>
    <w:rsid w:val="00137093"/>
    <w:rsid w:val="00145D1E"/>
    <w:rsid w:val="00147D64"/>
    <w:rsid w:val="001525C2"/>
    <w:rsid w:val="00155006"/>
    <w:rsid w:val="001568DD"/>
    <w:rsid w:val="00157105"/>
    <w:rsid w:val="001579D9"/>
    <w:rsid w:val="001604B9"/>
    <w:rsid w:val="00163C8E"/>
    <w:rsid w:val="00165516"/>
    <w:rsid w:val="00173472"/>
    <w:rsid w:val="00175C67"/>
    <w:rsid w:val="00180B60"/>
    <w:rsid w:val="001817C1"/>
    <w:rsid w:val="00192AB3"/>
    <w:rsid w:val="001973BA"/>
    <w:rsid w:val="001A2C66"/>
    <w:rsid w:val="001A4F29"/>
    <w:rsid w:val="001B0A99"/>
    <w:rsid w:val="001B751B"/>
    <w:rsid w:val="001C14D1"/>
    <w:rsid w:val="001C2F41"/>
    <w:rsid w:val="001D04E1"/>
    <w:rsid w:val="001D0FA2"/>
    <w:rsid w:val="001D54C5"/>
    <w:rsid w:val="001E6684"/>
    <w:rsid w:val="001E7D80"/>
    <w:rsid w:val="001F07C1"/>
    <w:rsid w:val="001F17BC"/>
    <w:rsid w:val="00201B30"/>
    <w:rsid w:val="00211036"/>
    <w:rsid w:val="00212932"/>
    <w:rsid w:val="00215B9A"/>
    <w:rsid w:val="002304E5"/>
    <w:rsid w:val="002321DE"/>
    <w:rsid w:val="00237613"/>
    <w:rsid w:val="00247C5B"/>
    <w:rsid w:val="00251B5F"/>
    <w:rsid w:val="002545AA"/>
    <w:rsid w:val="00261538"/>
    <w:rsid w:val="00264620"/>
    <w:rsid w:val="00280F7F"/>
    <w:rsid w:val="002A1F52"/>
    <w:rsid w:val="002A20AD"/>
    <w:rsid w:val="002A364D"/>
    <w:rsid w:val="002B22EA"/>
    <w:rsid w:val="002C1147"/>
    <w:rsid w:val="002D7866"/>
    <w:rsid w:val="002D789F"/>
    <w:rsid w:val="002D7CD9"/>
    <w:rsid w:val="002E4BCE"/>
    <w:rsid w:val="002F3873"/>
    <w:rsid w:val="003113FF"/>
    <w:rsid w:val="003137DC"/>
    <w:rsid w:val="003223BE"/>
    <w:rsid w:val="003246B7"/>
    <w:rsid w:val="003319C7"/>
    <w:rsid w:val="00335789"/>
    <w:rsid w:val="003411E4"/>
    <w:rsid w:val="0034246C"/>
    <w:rsid w:val="00353303"/>
    <w:rsid w:val="003542FC"/>
    <w:rsid w:val="0036167F"/>
    <w:rsid w:val="003673DF"/>
    <w:rsid w:val="00372015"/>
    <w:rsid w:val="00383CDE"/>
    <w:rsid w:val="003927D2"/>
    <w:rsid w:val="003A0B70"/>
    <w:rsid w:val="003B12FD"/>
    <w:rsid w:val="003B4B36"/>
    <w:rsid w:val="003B6F74"/>
    <w:rsid w:val="003C5596"/>
    <w:rsid w:val="003C5B7C"/>
    <w:rsid w:val="003D10C7"/>
    <w:rsid w:val="003D13EC"/>
    <w:rsid w:val="003D14F6"/>
    <w:rsid w:val="003F0294"/>
    <w:rsid w:val="003F6688"/>
    <w:rsid w:val="00405396"/>
    <w:rsid w:val="0040705B"/>
    <w:rsid w:val="00410C5E"/>
    <w:rsid w:val="00410DA5"/>
    <w:rsid w:val="00415216"/>
    <w:rsid w:val="00426560"/>
    <w:rsid w:val="00427602"/>
    <w:rsid w:val="00430B33"/>
    <w:rsid w:val="0044009A"/>
    <w:rsid w:val="0044190B"/>
    <w:rsid w:val="00454038"/>
    <w:rsid w:val="00454BED"/>
    <w:rsid w:val="00464447"/>
    <w:rsid w:val="004665E9"/>
    <w:rsid w:val="004676D8"/>
    <w:rsid w:val="00477D1B"/>
    <w:rsid w:val="004809F5"/>
    <w:rsid w:val="00483360"/>
    <w:rsid w:val="004845E7"/>
    <w:rsid w:val="00487859"/>
    <w:rsid w:val="004900E8"/>
    <w:rsid w:val="004910B6"/>
    <w:rsid w:val="00497A12"/>
    <w:rsid w:val="004B2C65"/>
    <w:rsid w:val="004B5B38"/>
    <w:rsid w:val="004B603A"/>
    <w:rsid w:val="004B7315"/>
    <w:rsid w:val="004C7767"/>
    <w:rsid w:val="004D1B47"/>
    <w:rsid w:val="004D2FC4"/>
    <w:rsid w:val="004E20B9"/>
    <w:rsid w:val="004E2269"/>
    <w:rsid w:val="004F5F16"/>
    <w:rsid w:val="00502A7C"/>
    <w:rsid w:val="00507F77"/>
    <w:rsid w:val="0051125C"/>
    <w:rsid w:val="00511E0A"/>
    <w:rsid w:val="00512079"/>
    <w:rsid w:val="005156DE"/>
    <w:rsid w:val="00532EE9"/>
    <w:rsid w:val="005474FB"/>
    <w:rsid w:val="00550EAD"/>
    <w:rsid w:val="005521B7"/>
    <w:rsid w:val="0055384A"/>
    <w:rsid w:val="00553D2A"/>
    <w:rsid w:val="00557BFA"/>
    <w:rsid w:val="0056173A"/>
    <w:rsid w:val="00561776"/>
    <w:rsid w:val="005620DB"/>
    <w:rsid w:val="00563B97"/>
    <w:rsid w:val="00570E55"/>
    <w:rsid w:val="005908CA"/>
    <w:rsid w:val="005965F1"/>
    <w:rsid w:val="005A1075"/>
    <w:rsid w:val="005A3004"/>
    <w:rsid w:val="005B1C4B"/>
    <w:rsid w:val="005B7493"/>
    <w:rsid w:val="005B7FDF"/>
    <w:rsid w:val="005C20D0"/>
    <w:rsid w:val="005C5DAB"/>
    <w:rsid w:val="005C75CE"/>
    <w:rsid w:val="005D187B"/>
    <w:rsid w:val="005D481D"/>
    <w:rsid w:val="005D5DFE"/>
    <w:rsid w:val="005E072B"/>
    <w:rsid w:val="005E0749"/>
    <w:rsid w:val="005F26EA"/>
    <w:rsid w:val="005F2B29"/>
    <w:rsid w:val="005F60F7"/>
    <w:rsid w:val="00600CD6"/>
    <w:rsid w:val="0060462A"/>
    <w:rsid w:val="00606CBF"/>
    <w:rsid w:val="006102DF"/>
    <w:rsid w:val="00612846"/>
    <w:rsid w:val="0062137A"/>
    <w:rsid w:val="0063780E"/>
    <w:rsid w:val="006460DD"/>
    <w:rsid w:val="00653D73"/>
    <w:rsid w:val="00656E2C"/>
    <w:rsid w:val="00661A68"/>
    <w:rsid w:val="00681C52"/>
    <w:rsid w:val="00687068"/>
    <w:rsid w:val="006908D3"/>
    <w:rsid w:val="00694A52"/>
    <w:rsid w:val="006953BF"/>
    <w:rsid w:val="006A0DF3"/>
    <w:rsid w:val="006A14E2"/>
    <w:rsid w:val="006B098D"/>
    <w:rsid w:val="006B0A94"/>
    <w:rsid w:val="006B5ED8"/>
    <w:rsid w:val="006C324D"/>
    <w:rsid w:val="006D03AA"/>
    <w:rsid w:val="006D0F82"/>
    <w:rsid w:val="006D2FAC"/>
    <w:rsid w:val="006D6754"/>
    <w:rsid w:val="006D6FC4"/>
    <w:rsid w:val="006E46AF"/>
    <w:rsid w:val="006E75D3"/>
    <w:rsid w:val="006E7961"/>
    <w:rsid w:val="006F29F1"/>
    <w:rsid w:val="006F3178"/>
    <w:rsid w:val="00707165"/>
    <w:rsid w:val="00713C79"/>
    <w:rsid w:val="00721D74"/>
    <w:rsid w:val="007254C4"/>
    <w:rsid w:val="0072581D"/>
    <w:rsid w:val="00736A19"/>
    <w:rsid w:val="00746175"/>
    <w:rsid w:val="00747AAD"/>
    <w:rsid w:val="00747B77"/>
    <w:rsid w:val="007514DA"/>
    <w:rsid w:val="007514E7"/>
    <w:rsid w:val="00781132"/>
    <w:rsid w:val="00783B22"/>
    <w:rsid w:val="00786878"/>
    <w:rsid w:val="00787A35"/>
    <w:rsid w:val="007971DD"/>
    <w:rsid w:val="007A1862"/>
    <w:rsid w:val="007A51F7"/>
    <w:rsid w:val="007B301F"/>
    <w:rsid w:val="007B76A9"/>
    <w:rsid w:val="007D677A"/>
    <w:rsid w:val="007D73DC"/>
    <w:rsid w:val="007E0343"/>
    <w:rsid w:val="007E6972"/>
    <w:rsid w:val="007E6A5B"/>
    <w:rsid w:val="007E7711"/>
    <w:rsid w:val="007F2A85"/>
    <w:rsid w:val="007F3F13"/>
    <w:rsid w:val="00811514"/>
    <w:rsid w:val="0081221F"/>
    <w:rsid w:val="008138E5"/>
    <w:rsid w:val="00814EF4"/>
    <w:rsid w:val="008242F7"/>
    <w:rsid w:val="00835753"/>
    <w:rsid w:val="00836EA0"/>
    <w:rsid w:val="00855AE6"/>
    <w:rsid w:val="008567C0"/>
    <w:rsid w:val="00863AF6"/>
    <w:rsid w:val="00873D05"/>
    <w:rsid w:val="008741E6"/>
    <w:rsid w:val="00875763"/>
    <w:rsid w:val="00880523"/>
    <w:rsid w:val="0088124B"/>
    <w:rsid w:val="008819D4"/>
    <w:rsid w:val="00881F8F"/>
    <w:rsid w:val="00884CDB"/>
    <w:rsid w:val="00887643"/>
    <w:rsid w:val="008A2822"/>
    <w:rsid w:val="008A3666"/>
    <w:rsid w:val="008A3747"/>
    <w:rsid w:val="008A3D02"/>
    <w:rsid w:val="008B5486"/>
    <w:rsid w:val="008D55A1"/>
    <w:rsid w:val="008D5FB6"/>
    <w:rsid w:val="008D74C9"/>
    <w:rsid w:val="008F16EA"/>
    <w:rsid w:val="008F3E46"/>
    <w:rsid w:val="008F5D53"/>
    <w:rsid w:val="008F5F76"/>
    <w:rsid w:val="008F71F0"/>
    <w:rsid w:val="00903D99"/>
    <w:rsid w:val="00915D65"/>
    <w:rsid w:val="009174D3"/>
    <w:rsid w:val="00935E23"/>
    <w:rsid w:val="00935FB5"/>
    <w:rsid w:val="009447EF"/>
    <w:rsid w:val="00953B38"/>
    <w:rsid w:val="009543A3"/>
    <w:rsid w:val="00956B01"/>
    <w:rsid w:val="00960CEC"/>
    <w:rsid w:val="00960F29"/>
    <w:rsid w:val="0097190A"/>
    <w:rsid w:val="00975CE2"/>
    <w:rsid w:val="009764AB"/>
    <w:rsid w:val="009931A5"/>
    <w:rsid w:val="009977AD"/>
    <w:rsid w:val="00997D01"/>
    <w:rsid w:val="009A2AE0"/>
    <w:rsid w:val="009B0328"/>
    <w:rsid w:val="009B1ED3"/>
    <w:rsid w:val="009B2F54"/>
    <w:rsid w:val="009B7B54"/>
    <w:rsid w:val="009C0D07"/>
    <w:rsid w:val="009D3B4E"/>
    <w:rsid w:val="009F01C6"/>
    <w:rsid w:val="009F3BF1"/>
    <w:rsid w:val="009F3DCD"/>
    <w:rsid w:val="009F7616"/>
    <w:rsid w:val="00A04880"/>
    <w:rsid w:val="00A117A1"/>
    <w:rsid w:val="00A1444F"/>
    <w:rsid w:val="00A16227"/>
    <w:rsid w:val="00A16B87"/>
    <w:rsid w:val="00A17EDB"/>
    <w:rsid w:val="00A207CD"/>
    <w:rsid w:val="00A2492E"/>
    <w:rsid w:val="00A37ADC"/>
    <w:rsid w:val="00A460A7"/>
    <w:rsid w:val="00A56027"/>
    <w:rsid w:val="00A739FC"/>
    <w:rsid w:val="00A8306A"/>
    <w:rsid w:val="00A85872"/>
    <w:rsid w:val="00A87DAB"/>
    <w:rsid w:val="00A9167A"/>
    <w:rsid w:val="00A94E5E"/>
    <w:rsid w:val="00AA28BD"/>
    <w:rsid w:val="00AA3217"/>
    <w:rsid w:val="00AB4307"/>
    <w:rsid w:val="00AB77F2"/>
    <w:rsid w:val="00AB7A38"/>
    <w:rsid w:val="00AC195A"/>
    <w:rsid w:val="00AC439D"/>
    <w:rsid w:val="00AC7BB8"/>
    <w:rsid w:val="00AD2D64"/>
    <w:rsid w:val="00AE6A20"/>
    <w:rsid w:val="00AF1848"/>
    <w:rsid w:val="00B076FD"/>
    <w:rsid w:val="00B16767"/>
    <w:rsid w:val="00B17D9F"/>
    <w:rsid w:val="00B20AC3"/>
    <w:rsid w:val="00B20B7A"/>
    <w:rsid w:val="00B21122"/>
    <w:rsid w:val="00B27087"/>
    <w:rsid w:val="00B3001D"/>
    <w:rsid w:val="00B302BD"/>
    <w:rsid w:val="00B33389"/>
    <w:rsid w:val="00B44983"/>
    <w:rsid w:val="00B45131"/>
    <w:rsid w:val="00B568C6"/>
    <w:rsid w:val="00B57954"/>
    <w:rsid w:val="00B61054"/>
    <w:rsid w:val="00B62D75"/>
    <w:rsid w:val="00B63EE3"/>
    <w:rsid w:val="00B66759"/>
    <w:rsid w:val="00B73DA6"/>
    <w:rsid w:val="00B74587"/>
    <w:rsid w:val="00B82819"/>
    <w:rsid w:val="00B91882"/>
    <w:rsid w:val="00B970EA"/>
    <w:rsid w:val="00BA45E7"/>
    <w:rsid w:val="00BA7423"/>
    <w:rsid w:val="00BB708F"/>
    <w:rsid w:val="00BC5E59"/>
    <w:rsid w:val="00BE2373"/>
    <w:rsid w:val="00BE53BB"/>
    <w:rsid w:val="00BE6BF9"/>
    <w:rsid w:val="00BF4A99"/>
    <w:rsid w:val="00C00BCC"/>
    <w:rsid w:val="00C01509"/>
    <w:rsid w:val="00C04F8B"/>
    <w:rsid w:val="00C10A6B"/>
    <w:rsid w:val="00C14716"/>
    <w:rsid w:val="00C2763F"/>
    <w:rsid w:val="00C345B1"/>
    <w:rsid w:val="00C505C8"/>
    <w:rsid w:val="00C564EC"/>
    <w:rsid w:val="00C6054C"/>
    <w:rsid w:val="00C6080D"/>
    <w:rsid w:val="00C627D0"/>
    <w:rsid w:val="00C6704F"/>
    <w:rsid w:val="00C80FE8"/>
    <w:rsid w:val="00C821A0"/>
    <w:rsid w:val="00C834C0"/>
    <w:rsid w:val="00C91AD0"/>
    <w:rsid w:val="00C9365E"/>
    <w:rsid w:val="00C959AB"/>
    <w:rsid w:val="00CA6E9F"/>
    <w:rsid w:val="00CC2A64"/>
    <w:rsid w:val="00CC3F58"/>
    <w:rsid w:val="00CC6D26"/>
    <w:rsid w:val="00CC6F34"/>
    <w:rsid w:val="00CE7A76"/>
    <w:rsid w:val="00CF14E1"/>
    <w:rsid w:val="00CF2113"/>
    <w:rsid w:val="00CF60EE"/>
    <w:rsid w:val="00CF7602"/>
    <w:rsid w:val="00D04922"/>
    <w:rsid w:val="00D05C5B"/>
    <w:rsid w:val="00D07F1E"/>
    <w:rsid w:val="00D3055F"/>
    <w:rsid w:val="00D51F0E"/>
    <w:rsid w:val="00D5457D"/>
    <w:rsid w:val="00D556E8"/>
    <w:rsid w:val="00D629AD"/>
    <w:rsid w:val="00D7599F"/>
    <w:rsid w:val="00D816C4"/>
    <w:rsid w:val="00D84883"/>
    <w:rsid w:val="00D86965"/>
    <w:rsid w:val="00D90434"/>
    <w:rsid w:val="00D9365D"/>
    <w:rsid w:val="00D9370E"/>
    <w:rsid w:val="00DB0203"/>
    <w:rsid w:val="00DB1E06"/>
    <w:rsid w:val="00DB3061"/>
    <w:rsid w:val="00DB7F84"/>
    <w:rsid w:val="00DC22AC"/>
    <w:rsid w:val="00DC418D"/>
    <w:rsid w:val="00DC59CF"/>
    <w:rsid w:val="00DC7F85"/>
    <w:rsid w:val="00DD27A4"/>
    <w:rsid w:val="00DD439A"/>
    <w:rsid w:val="00DE46F5"/>
    <w:rsid w:val="00DE4CED"/>
    <w:rsid w:val="00DE7D6C"/>
    <w:rsid w:val="00DF4D84"/>
    <w:rsid w:val="00DF759F"/>
    <w:rsid w:val="00E0096B"/>
    <w:rsid w:val="00E02C70"/>
    <w:rsid w:val="00E105BD"/>
    <w:rsid w:val="00E13E4C"/>
    <w:rsid w:val="00E15F00"/>
    <w:rsid w:val="00E22466"/>
    <w:rsid w:val="00E257F5"/>
    <w:rsid w:val="00E345C7"/>
    <w:rsid w:val="00E3647B"/>
    <w:rsid w:val="00E36967"/>
    <w:rsid w:val="00E36B1C"/>
    <w:rsid w:val="00E41254"/>
    <w:rsid w:val="00E43103"/>
    <w:rsid w:val="00E46FEF"/>
    <w:rsid w:val="00E545FD"/>
    <w:rsid w:val="00E57400"/>
    <w:rsid w:val="00E61795"/>
    <w:rsid w:val="00E65825"/>
    <w:rsid w:val="00E670FA"/>
    <w:rsid w:val="00E77FEE"/>
    <w:rsid w:val="00E95472"/>
    <w:rsid w:val="00EA34C9"/>
    <w:rsid w:val="00EA4362"/>
    <w:rsid w:val="00EA4F59"/>
    <w:rsid w:val="00EB09D1"/>
    <w:rsid w:val="00EB2F47"/>
    <w:rsid w:val="00EC22E6"/>
    <w:rsid w:val="00EC26F1"/>
    <w:rsid w:val="00EC477C"/>
    <w:rsid w:val="00EC5292"/>
    <w:rsid w:val="00EE1B6C"/>
    <w:rsid w:val="00EE6D7C"/>
    <w:rsid w:val="00EF643D"/>
    <w:rsid w:val="00EF6A15"/>
    <w:rsid w:val="00F11750"/>
    <w:rsid w:val="00F200DD"/>
    <w:rsid w:val="00F25307"/>
    <w:rsid w:val="00F33488"/>
    <w:rsid w:val="00F35C94"/>
    <w:rsid w:val="00F418AB"/>
    <w:rsid w:val="00F44524"/>
    <w:rsid w:val="00F44C92"/>
    <w:rsid w:val="00F67B67"/>
    <w:rsid w:val="00F74876"/>
    <w:rsid w:val="00F840E5"/>
    <w:rsid w:val="00F85838"/>
    <w:rsid w:val="00F86394"/>
    <w:rsid w:val="00F90882"/>
    <w:rsid w:val="00F94B7F"/>
    <w:rsid w:val="00FA3257"/>
    <w:rsid w:val="00FB07EC"/>
    <w:rsid w:val="00FB5EA5"/>
    <w:rsid w:val="00FC24B1"/>
    <w:rsid w:val="00FC446A"/>
    <w:rsid w:val="00FC4E98"/>
    <w:rsid w:val="00FC504A"/>
    <w:rsid w:val="00FC5793"/>
    <w:rsid w:val="00FD2BBC"/>
    <w:rsid w:val="00FD7176"/>
    <w:rsid w:val="00FE15E8"/>
    <w:rsid w:val="00FE2791"/>
    <w:rsid w:val="00FF1AF0"/>
    <w:rsid w:val="00FF3FB2"/>
    <w:rsid w:val="00FF6060"/>
    <w:rsid w:val="00FF77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946</Words>
  <Characters>5398</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cp:lastModifiedBy>
  <cp:revision>3</cp:revision>
  <cp:lastPrinted>2021-07-20T02:35:00Z</cp:lastPrinted>
  <dcterms:created xsi:type="dcterms:W3CDTF">2021-09-03T08:03:00Z</dcterms:created>
  <dcterms:modified xsi:type="dcterms:W3CDTF">2021-09-03T08:14:00Z</dcterms:modified>
</cp:coreProperties>
</file>