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57" w:rsidRPr="00266933" w:rsidRDefault="00A57E5C" w:rsidP="00CF0BCC">
      <w:pPr>
        <w:spacing w:line="276" w:lineRule="auto"/>
        <w:rPr>
          <w:b/>
          <w:bCs/>
          <w:sz w:val="48"/>
          <w:szCs w:val="48"/>
          <w:rtl/>
        </w:rPr>
      </w:pPr>
      <w:bookmarkStart w:id="0" w:name="_GoBack"/>
      <w:bookmarkEnd w:id="0"/>
      <w:r>
        <w:rPr>
          <w:rFonts w:hint="cs"/>
          <w:b/>
          <w:bCs/>
          <w:sz w:val="48"/>
          <w:szCs w:val="48"/>
          <w:rtl/>
        </w:rPr>
        <w:t xml:space="preserve">الخطبة الاولى : </w:t>
      </w:r>
      <w:r w:rsidR="000240D1">
        <w:rPr>
          <w:b/>
          <w:bCs/>
          <w:sz w:val="48"/>
          <w:szCs w:val="48"/>
          <w:rtl/>
        </w:rPr>
        <w:t>«لاَ تَسُبُّوا أَصْحَابِي</w:t>
      </w:r>
      <w:r w:rsidR="000240D1" w:rsidRPr="000240D1">
        <w:rPr>
          <w:b/>
          <w:bCs/>
          <w:sz w:val="48"/>
          <w:szCs w:val="48"/>
          <w:rtl/>
        </w:rPr>
        <w:t>»</w:t>
      </w:r>
      <w:r w:rsidR="00E14857" w:rsidRPr="00266933">
        <w:rPr>
          <w:b/>
          <w:bCs/>
          <w:sz w:val="48"/>
          <w:szCs w:val="48"/>
          <w:rtl/>
        </w:rPr>
        <w:t xml:space="preserve"> </w:t>
      </w:r>
      <w:r w:rsidR="00E14857">
        <w:rPr>
          <w:rFonts w:hint="cs"/>
          <w:b/>
          <w:bCs/>
          <w:sz w:val="48"/>
          <w:szCs w:val="48"/>
          <w:rtl/>
        </w:rPr>
        <w:t xml:space="preserve">    </w:t>
      </w:r>
      <w:r w:rsidR="00E14857" w:rsidRPr="00266933">
        <w:rPr>
          <w:b/>
          <w:bCs/>
          <w:sz w:val="48"/>
          <w:szCs w:val="48"/>
          <w:rtl/>
        </w:rPr>
        <w:t xml:space="preserve">  </w:t>
      </w:r>
      <w:r w:rsidR="00CF0BCC">
        <w:rPr>
          <w:rFonts w:hint="cs"/>
          <w:b/>
          <w:bCs/>
          <w:sz w:val="48"/>
          <w:szCs w:val="48"/>
          <w:rtl/>
        </w:rPr>
        <w:t xml:space="preserve">   </w:t>
      </w:r>
      <w:r w:rsidR="00E14857" w:rsidRPr="00266933">
        <w:rPr>
          <w:b/>
          <w:bCs/>
          <w:sz w:val="48"/>
          <w:szCs w:val="48"/>
          <w:rtl/>
        </w:rPr>
        <w:t xml:space="preserve">   </w:t>
      </w:r>
      <w:r w:rsidR="00CF0BCC">
        <w:rPr>
          <w:rFonts w:hint="cs"/>
          <w:b/>
          <w:bCs/>
          <w:sz w:val="48"/>
          <w:szCs w:val="48"/>
          <w:rtl/>
        </w:rPr>
        <w:t>18</w:t>
      </w:r>
      <w:r w:rsidR="00E14857" w:rsidRPr="00266933">
        <w:rPr>
          <w:b/>
          <w:bCs/>
          <w:sz w:val="48"/>
          <w:szCs w:val="48"/>
          <w:rtl/>
        </w:rPr>
        <w:t>/</w:t>
      </w:r>
      <w:r w:rsidR="00CF0BCC">
        <w:rPr>
          <w:rFonts w:hint="cs"/>
          <w:b/>
          <w:bCs/>
          <w:sz w:val="48"/>
          <w:szCs w:val="48"/>
          <w:rtl/>
        </w:rPr>
        <w:t>1</w:t>
      </w:r>
      <w:r w:rsidR="00E14857" w:rsidRPr="00266933">
        <w:rPr>
          <w:b/>
          <w:bCs/>
          <w:sz w:val="48"/>
          <w:szCs w:val="48"/>
          <w:rtl/>
        </w:rPr>
        <w:t>/144</w:t>
      </w:r>
      <w:r w:rsidR="00CF0BCC">
        <w:rPr>
          <w:rFonts w:hint="cs"/>
          <w:b/>
          <w:bCs/>
          <w:sz w:val="48"/>
          <w:szCs w:val="48"/>
          <w:rtl/>
        </w:rPr>
        <w:t>3</w:t>
      </w:r>
    </w:p>
    <w:p w:rsidR="00E14857" w:rsidRDefault="00E14857" w:rsidP="0022526A">
      <w:pPr>
        <w:spacing w:line="276" w:lineRule="auto"/>
        <w:rPr>
          <w:b/>
          <w:bCs/>
          <w:sz w:val="48"/>
          <w:szCs w:val="48"/>
          <w:rtl/>
        </w:rPr>
      </w:pPr>
      <w:r w:rsidRPr="00266933">
        <w:rPr>
          <w:b/>
          <w:bCs/>
          <w:sz w:val="48"/>
          <w:szCs w:val="48"/>
          <w:rtl/>
        </w:rPr>
        <w:t>الحمد لله العلي الأعلى</w:t>
      </w:r>
      <w:r w:rsidR="00957944">
        <w:rPr>
          <w:rFonts w:hint="cs"/>
          <w:b/>
          <w:bCs/>
          <w:sz w:val="48"/>
          <w:szCs w:val="48"/>
          <w:rtl/>
        </w:rPr>
        <w:t xml:space="preserve"> ،</w:t>
      </w:r>
      <w:r w:rsidRPr="00266933">
        <w:rPr>
          <w:b/>
          <w:bCs/>
          <w:sz w:val="48"/>
          <w:szCs w:val="48"/>
          <w:rtl/>
        </w:rPr>
        <w:t xml:space="preserve"> وأشهد أن </w:t>
      </w:r>
      <w:r w:rsidRPr="00266933">
        <w:rPr>
          <w:rFonts w:hint="cs"/>
          <w:b/>
          <w:bCs/>
          <w:sz w:val="48"/>
          <w:szCs w:val="48"/>
          <w:rtl/>
        </w:rPr>
        <w:t>لا إل</w:t>
      </w:r>
      <w:r w:rsidRPr="00266933">
        <w:rPr>
          <w:rFonts w:hint="eastAsia"/>
          <w:b/>
          <w:bCs/>
          <w:sz w:val="48"/>
          <w:szCs w:val="48"/>
          <w:rtl/>
        </w:rPr>
        <w:t>ه</w:t>
      </w:r>
      <w:r w:rsidRPr="00266933">
        <w:rPr>
          <w:b/>
          <w:bCs/>
          <w:sz w:val="48"/>
          <w:szCs w:val="48"/>
          <w:rtl/>
        </w:rPr>
        <w:t xml:space="preserve"> إلا الله وحده </w:t>
      </w:r>
      <w:proofErr w:type="spellStart"/>
      <w:r w:rsidRPr="00266933">
        <w:rPr>
          <w:b/>
          <w:bCs/>
          <w:sz w:val="48"/>
          <w:szCs w:val="48"/>
          <w:rtl/>
        </w:rPr>
        <w:t>لاشريك</w:t>
      </w:r>
      <w:proofErr w:type="spellEnd"/>
      <w:r w:rsidRPr="00266933">
        <w:rPr>
          <w:b/>
          <w:bCs/>
          <w:sz w:val="48"/>
          <w:szCs w:val="48"/>
          <w:rtl/>
        </w:rPr>
        <w:t xml:space="preserve"> له</w:t>
      </w:r>
      <w:r w:rsidR="0022526A">
        <w:rPr>
          <w:rFonts w:hint="cs"/>
          <w:b/>
          <w:bCs/>
          <w:sz w:val="48"/>
          <w:szCs w:val="48"/>
          <w:rtl/>
        </w:rPr>
        <w:t>،</w:t>
      </w:r>
      <w:r w:rsidRPr="00266933">
        <w:rPr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وأشهد أن محمد</w:t>
      </w:r>
      <w:r w:rsidR="00CF0BCC">
        <w:rPr>
          <w:rFonts w:hint="cs"/>
          <w:b/>
          <w:bCs/>
          <w:sz w:val="48"/>
          <w:szCs w:val="48"/>
          <w:rtl/>
        </w:rPr>
        <w:t>ً</w:t>
      </w:r>
      <w:r>
        <w:rPr>
          <w:b/>
          <w:bCs/>
          <w:sz w:val="48"/>
          <w:szCs w:val="48"/>
          <w:rtl/>
        </w:rPr>
        <w:t>ا عب</w:t>
      </w:r>
      <w:r>
        <w:rPr>
          <w:rFonts w:hint="cs"/>
          <w:b/>
          <w:bCs/>
          <w:sz w:val="48"/>
          <w:szCs w:val="48"/>
          <w:rtl/>
        </w:rPr>
        <w:t>ده</w:t>
      </w:r>
      <w:r w:rsidRPr="00266933">
        <w:rPr>
          <w:b/>
          <w:bCs/>
          <w:sz w:val="48"/>
          <w:szCs w:val="48"/>
          <w:rtl/>
        </w:rPr>
        <w:t xml:space="preserve"> ورسوله ، صلى الله عليه وعلى </w:t>
      </w:r>
      <w:proofErr w:type="spellStart"/>
      <w:r w:rsidRPr="00266933">
        <w:rPr>
          <w:b/>
          <w:bCs/>
          <w:sz w:val="48"/>
          <w:szCs w:val="48"/>
          <w:rtl/>
        </w:rPr>
        <w:t>آله</w:t>
      </w:r>
      <w:proofErr w:type="spellEnd"/>
      <w:r w:rsidRPr="00266933">
        <w:rPr>
          <w:b/>
          <w:bCs/>
          <w:sz w:val="48"/>
          <w:szCs w:val="48"/>
          <w:rtl/>
        </w:rPr>
        <w:t xml:space="preserve"> وأصحابه ومن بهديه اهتدى وسلم تسليما أما بعد :</w:t>
      </w:r>
    </w:p>
    <w:p w:rsidR="00376628" w:rsidRDefault="00376628" w:rsidP="00376628">
      <w:pPr>
        <w:spacing w:line="276" w:lineRule="auto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أخرج الإمام مسلم في صحيحه </w:t>
      </w:r>
      <w:r w:rsidRPr="00376628">
        <w:rPr>
          <w:b/>
          <w:bCs/>
          <w:sz w:val="48"/>
          <w:szCs w:val="48"/>
          <w:rtl/>
        </w:rPr>
        <w:t>عَنْ أَبِي مُوسَى</w:t>
      </w:r>
      <w:r>
        <w:rPr>
          <w:rFonts w:hint="cs"/>
          <w:b/>
          <w:bCs/>
          <w:sz w:val="48"/>
          <w:szCs w:val="48"/>
          <w:rtl/>
        </w:rPr>
        <w:t xml:space="preserve"> </w:t>
      </w:r>
      <w:r>
        <w:rPr>
          <w:rFonts w:hint="cs"/>
          <w:b/>
          <w:bCs/>
          <w:sz w:val="48"/>
          <w:szCs w:val="48"/>
        </w:rPr>
        <w:sym w:font="AGA Arabesque" w:char="F074"/>
      </w:r>
      <w:r>
        <w:rPr>
          <w:rFonts w:hint="cs"/>
          <w:b/>
          <w:bCs/>
          <w:sz w:val="48"/>
          <w:szCs w:val="48"/>
          <w:rtl/>
        </w:rPr>
        <w:t xml:space="preserve"> </w:t>
      </w:r>
      <w:r w:rsidRPr="00376628">
        <w:rPr>
          <w:b/>
          <w:bCs/>
          <w:sz w:val="48"/>
          <w:szCs w:val="48"/>
          <w:rtl/>
        </w:rPr>
        <w:t xml:space="preserve">قَالَ: صَلَّيْنَا الْمَغْرِبَ مَعَ رَسُولِ اللهِ </w:t>
      </w:r>
      <w:r>
        <w:rPr>
          <w:b/>
          <w:bCs/>
          <w:sz w:val="48"/>
          <w:szCs w:val="48"/>
        </w:rPr>
        <w:sym w:font="AGA Arabesque" w:char="F072"/>
      </w:r>
      <w:r w:rsidRPr="00376628">
        <w:rPr>
          <w:b/>
          <w:bCs/>
          <w:sz w:val="48"/>
          <w:szCs w:val="48"/>
          <w:rtl/>
        </w:rPr>
        <w:t>، ثُمَّ قُلْنَا: لَوْ جَلَسْنَا حَتَّى نُصَلِّيَ مَعَهُ الْعِشَاءَ قَالَ فَجَلَسْنَا، فَخَرَجَ عَلَيْنَا، فَقَالَ: «مَا زِلْتُمْ هَاهُنَا؟» قُلْنَا: يَا رَسُولَ اللهِ صَلَّيْنَا مَعَكَ الْمَغْرِبَ، ثُمَّ قُلْنَا: نَجْلِسُ حَتَّى نُصَلِّيَ مَعَكَ الْعِشَاءَ، قَالَ «أَحْسَنْتُمْ أَوْ أَصَبْتُمْ» قَالَ فَرَفَعَ رَأْسَهُ إِلَى السَّمَاءِ، وَكَانَ كَثِيرًا مِمَّا يَرْفَعُ رَأْسَهُ إِلَى السَّمَاءِ، فَقَالَ: «النُّجُومُ أَمَنَةٌ لِلسَّمَاءِ، فَإِذَا ذَهَبَتِ النُّجُومُ أَتَى السَّمَاءَ مَا تُوعَدُ، وَأَنَا أَمَنَةٌ لِأَصْحَابِي، فَإِذَا ذَهَبْتُ أَتَى أَصْحَابِي مَا يُوعَدُونَ، وَأَصْحَابِي أَمَنَةٌ لِأُمَّتِي، فَإِذَا ذَهَبَ أَصْحَابِي أَتَى أُمَّتِي مَا يُوعَدُونَ»</w:t>
      </w:r>
      <w:r>
        <w:rPr>
          <w:rFonts w:hint="cs"/>
          <w:b/>
          <w:bCs/>
          <w:sz w:val="48"/>
          <w:szCs w:val="48"/>
          <w:rtl/>
        </w:rPr>
        <w:t>.</w:t>
      </w:r>
    </w:p>
    <w:p w:rsidR="00376628" w:rsidRDefault="00376628" w:rsidP="000240D1">
      <w:pPr>
        <w:spacing w:line="276" w:lineRule="auto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الصحابة </w:t>
      </w:r>
      <w:r w:rsidR="00850E7B">
        <w:rPr>
          <w:rFonts w:hint="cs"/>
          <w:b/>
          <w:bCs/>
          <w:sz w:val="48"/>
          <w:szCs w:val="48"/>
          <w:rtl/>
        </w:rPr>
        <w:t xml:space="preserve">أمان للأمة </w:t>
      </w:r>
      <w:r w:rsidR="003926D9">
        <w:rPr>
          <w:rFonts w:hint="cs"/>
          <w:b/>
          <w:bCs/>
          <w:sz w:val="48"/>
          <w:szCs w:val="48"/>
          <w:rtl/>
        </w:rPr>
        <w:t>، وبقائهم صلاح للبشرية، فإذا ذهب الصحابة أتى على الناس</w:t>
      </w:r>
      <w:r w:rsidR="00850E7B">
        <w:rPr>
          <w:rFonts w:hint="cs"/>
          <w:b/>
          <w:bCs/>
          <w:sz w:val="48"/>
          <w:szCs w:val="48"/>
          <w:rtl/>
        </w:rPr>
        <w:t xml:space="preserve"> </w:t>
      </w:r>
      <w:r w:rsidR="00850E7B">
        <w:rPr>
          <w:b/>
          <w:bCs/>
          <w:sz w:val="48"/>
          <w:szCs w:val="48"/>
          <w:rtl/>
        </w:rPr>
        <w:t>مَا يوعدون</w:t>
      </w:r>
      <w:r w:rsidR="004822B0">
        <w:rPr>
          <w:rFonts w:hint="cs"/>
          <w:b/>
          <w:bCs/>
          <w:sz w:val="48"/>
          <w:szCs w:val="48"/>
          <w:rtl/>
        </w:rPr>
        <w:t xml:space="preserve"> ..</w:t>
      </w:r>
      <w:r w:rsidR="00850E7B" w:rsidRPr="00850E7B">
        <w:rPr>
          <w:b/>
          <w:bCs/>
          <w:sz w:val="48"/>
          <w:szCs w:val="48"/>
          <w:rtl/>
        </w:rPr>
        <w:t xml:space="preserve"> ظُهُور</w:t>
      </w:r>
      <w:r w:rsidR="000240D1">
        <w:rPr>
          <w:rFonts w:hint="cs"/>
          <w:b/>
          <w:bCs/>
          <w:sz w:val="48"/>
          <w:szCs w:val="48"/>
          <w:rtl/>
        </w:rPr>
        <w:t>اً</w:t>
      </w:r>
      <w:r w:rsidR="000240D1">
        <w:rPr>
          <w:b/>
          <w:bCs/>
          <w:sz w:val="48"/>
          <w:szCs w:val="48"/>
          <w:rtl/>
        </w:rPr>
        <w:t xml:space="preserve"> </w:t>
      </w:r>
      <w:r w:rsidR="000240D1">
        <w:rPr>
          <w:rFonts w:hint="cs"/>
          <w:b/>
          <w:bCs/>
          <w:sz w:val="48"/>
          <w:szCs w:val="48"/>
          <w:rtl/>
        </w:rPr>
        <w:t>لل</w:t>
      </w:r>
      <w:r w:rsidR="000240D1">
        <w:rPr>
          <w:b/>
          <w:bCs/>
          <w:sz w:val="48"/>
          <w:szCs w:val="48"/>
          <w:rtl/>
        </w:rPr>
        <w:t>بدع</w:t>
      </w:r>
      <w:r w:rsidR="004822B0">
        <w:rPr>
          <w:rFonts w:hint="cs"/>
          <w:b/>
          <w:bCs/>
          <w:sz w:val="48"/>
          <w:szCs w:val="48"/>
          <w:rtl/>
        </w:rPr>
        <w:t>،</w:t>
      </w:r>
      <w:r w:rsidR="000240D1">
        <w:rPr>
          <w:b/>
          <w:bCs/>
          <w:sz w:val="48"/>
          <w:szCs w:val="48"/>
          <w:rtl/>
        </w:rPr>
        <w:t xml:space="preserve"> وَغَلَبَة </w:t>
      </w:r>
      <w:r w:rsidR="000240D1">
        <w:rPr>
          <w:rFonts w:hint="cs"/>
          <w:b/>
          <w:bCs/>
          <w:sz w:val="48"/>
          <w:szCs w:val="48"/>
          <w:rtl/>
        </w:rPr>
        <w:t>ل</w:t>
      </w:r>
      <w:r w:rsidR="000240D1">
        <w:rPr>
          <w:b/>
          <w:bCs/>
          <w:sz w:val="48"/>
          <w:szCs w:val="48"/>
          <w:rtl/>
        </w:rPr>
        <w:t>ل</w:t>
      </w:r>
      <w:r w:rsidR="000240D1">
        <w:rPr>
          <w:rFonts w:hint="cs"/>
          <w:b/>
          <w:bCs/>
          <w:sz w:val="48"/>
          <w:szCs w:val="48"/>
          <w:rtl/>
        </w:rPr>
        <w:t>أ</w:t>
      </w:r>
      <w:r w:rsidR="00850E7B" w:rsidRPr="00850E7B">
        <w:rPr>
          <w:b/>
          <w:bCs/>
          <w:sz w:val="48"/>
          <w:szCs w:val="48"/>
          <w:rtl/>
        </w:rPr>
        <w:t>هواء</w:t>
      </w:r>
      <w:r w:rsidR="004822B0">
        <w:rPr>
          <w:rFonts w:hint="cs"/>
          <w:b/>
          <w:bCs/>
          <w:sz w:val="48"/>
          <w:szCs w:val="48"/>
          <w:rtl/>
        </w:rPr>
        <w:t>،</w:t>
      </w:r>
      <w:r w:rsidR="00850E7B" w:rsidRPr="00850E7B">
        <w:rPr>
          <w:b/>
          <w:bCs/>
          <w:sz w:val="48"/>
          <w:szCs w:val="48"/>
          <w:rtl/>
        </w:rPr>
        <w:t xml:space="preserve"> وَاخْتِلَاف</w:t>
      </w:r>
      <w:r w:rsidR="000240D1">
        <w:rPr>
          <w:rFonts w:hint="cs"/>
          <w:b/>
          <w:bCs/>
          <w:sz w:val="48"/>
          <w:szCs w:val="48"/>
          <w:rtl/>
        </w:rPr>
        <w:t>ًا</w:t>
      </w:r>
      <w:r w:rsidR="000240D1">
        <w:rPr>
          <w:b/>
          <w:bCs/>
          <w:sz w:val="48"/>
          <w:szCs w:val="48"/>
          <w:rtl/>
        </w:rPr>
        <w:t xml:space="preserve"> </w:t>
      </w:r>
      <w:r w:rsidR="000240D1">
        <w:rPr>
          <w:rFonts w:hint="cs"/>
          <w:b/>
          <w:bCs/>
          <w:sz w:val="48"/>
          <w:szCs w:val="48"/>
          <w:rtl/>
        </w:rPr>
        <w:t>في ا</w:t>
      </w:r>
      <w:r w:rsidR="000240D1">
        <w:rPr>
          <w:b/>
          <w:bCs/>
          <w:sz w:val="48"/>
          <w:szCs w:val="48"/>
          <w:rtl/>
        </w:rPr>
        <w:t>لعقائد</w:t>
      </w:r>
      <w:r w:rsidR="00850E7B">
        <w:rPr>
          <w:rFonts w:hint="cs"/>
          <w:b/>
          <w:bCs/>
          <w:sz w:val="48"/>
          <w:szCs w:val="48"/>
          <w:rtl/>
        </w:rPr>
        <w:t xml:space="preserve"> .</w:t>
      </w:r>
      <w:r>
        <w:rPr>
          <w:rFonts w:hint="cs"/>
          <w:b/>
          <w:bCs/>
          <w:sz w:val="48"/>
          <w:szCs w:val="48"/>
          <w:rtl/>
        </w:rPr>
        <w:t xml:space="preserve"> </w:t>
      </w:r>
    </w:p>
    <w:p w:rsidR="00850E7B" w:rsidRDefault="00850E7B" w:rsidP="000240D1">
      <w:pPr>
        <w:spacing w:line="276" w:lineRule="auto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الصحابة حبهم والذب عنهم ديانة </w:t>
      </w:r>
      <w:r w:rsidRPr="00850E7B">
        <w:rPr>
          <w:b/>
          <w:bCs/>
          <w:sz w:val="48"/>
          <w:szCs w:val="48"/>
          <w:rtl/>
        </w:rPr>
        <w:t>«</w:t>
      </w:r>
      <w:r w:rsidR="000240D1">
        <w:rPr>
          <w:b/>
          <w:bCs/>
          <w:sz w:val="48"/>
          <w:szCs w:val="48"/>
          <w:rtl/>
        </w:rPr>
        <w:t xml:space="preserve"> لاَ يُحِبُّ</w:t>
      </w:r>
      <w:r w:rsidR="000240D1" w:rsidRPr="000240D1">
        <w:rPr>
          <w:rtl/>
        </w:rPr>
        <w:t xml:space="preserve"> </w:t>
      </w:r>
      <w:r w:rsidR="000240D1">
        <w:rPr>
          <w:b/>
          <w:bCs/>
          <w:sz w:val="48"/>
          <w:szCs w:val="48"/>
          <w:rtl/>
        </w:rPr>
        <w:t>الأَنْصَار</w:t>
      </w:r>
      <w:r w:rsidR="000240D1">
        <w:rPr>
          <w:rFonts w:hint="cs"/>
          <w:b/>
          <w:bCs/>
          <w:sz w:val="48"/>
          <w:szCs w:val="48"/>
          <w:rtl/>
        </w:rPr>
        <w:t>َ</w:t>
      </w:r>
      <w:r w:rsidRPr="00850E7B">
        <w:rPr>
          <w:b/>
          <w:bCs/>
          <w:sz w:val="48"/>
          <w:szCs w:val="48"/>
          <w:rtl/>
        </w:rPr>
        <w:t xml:space="preserve"> إِلَّا مُؤْمِنٌ، وَلاَ ي</w:t>
      </w:r>
      <w:r w:rsidR="000240D1">
        <w:rPr>
          <w:b/>
          <w:bCs/>
          <w:sz w:val="48"/>
          <w:szCs w:val="48"/>
          <w:rtl/>
        </w:rPr>
        <w:t xml:space="preserve">ُبْغِضُهُمْ إِلَّا مُنَافِقٌ، </w:t>
      </w:r>
      <w:r w:rsidRPr="00850E7B">
        <w:rPr>
          <w:b/>
          <w:bCs/>
          <w:sz w:val="48"/>
          <w:szCs w:val="48"/>
          <w:rtl/>
        </w:rPr>
        <w:t>مَنْ أَحَبَّهُمْ أَحَبَّهُ اللَّهُ، وَمَنْ أَبْغَضَهُمْ أَبْغَضَهُ اللَّهُ»</w:t>
      </w:r>
      <w:r>
        <w:rPr>
          <w:rFonts w:hint="cs"/>
          <w:b/>
          <w:bCs/>
          <w:sz w:val="48"/>
          <w:szCs w:val="48"/>
          <w:rtl/>
        </w:rPr>
        <w:t xml:space="preserve"> متفق عليه.</w:t>
      </w:r>
    </w:p>
    <w:p w:rsidR="00376628" w:rsidRDefault="00850E7B" w:rsidP="00945AC7">
      <w:pPr>
        <w:spacing w:line="276" w:lineRule="auto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الصحابة</w:t>
      </w:r>
      <w:r w:rsidR="00466D1C">
        <w:rPr>
          <w:rFonts w:hint="cs"/>
          <w:b/>
          <w:bCs/>
          <w:sz w:val="48"/>
          <w:szCs w:val="48"/>
          <w:rtl/>
        </w:rPr>
        <w:t xml:space="preserve"> بلغوا أعلى مراتب الرضى</w:t>
      </w:r>
      <w:r w:rsidR="00945AC7">
        <w:rPr>
          <w:rFonts w:hint="cs"/>
          <w:b/>
          <w:bCs/>
          <w:sz w:val="48"/>
          <w:szCs w:val="48"/>
          <w:rtl/>
        </w:rPr>
        <w:t>،</w:t>
      </w:r>
      <w:r w:rsidR="00466D1C">
        <w:rPr>
          <w:rFonts w:hint="cs"/>
          <w:b/>
          <w:bCs/>
          <w:sz w:val="48"/>
          <w:szCs w:val="48"/>
          <w:rtl/>
        </w:rPr>
        <w:t xml:space="preserve"> </w:t>
      </w:r>
      <w:r w:rsidR="00945AC7">
        <w:rPr>
          <w:rFonts w:hint="cs"/>
          <w:b/>
          <w:bCs/>
          <w:sz w:val="48"/>
          <w:szCs w:val="48"/>
          <w:rtl/>
        </w:rPr>
        <w:t>الرضى الشامل الغامر، المتبادل الوافر، الوارد الصادر</w:t>
      </w:r>
      <w:r w:rsidR="00376628" w:rsidRPr="00376628">
        <w:rPr>
          <w:b/>
          <w:bCs/>
          <w:sz w:val="48"/>
          <w:szCs w:val="48"/>
          <w:rtl/>
        </w:rPr>
        <w:t xml:space="preserve">{وَالسَّابِقُونَ الْأَوَّلُونَ مِنَ الْمُهَاجِرِينَ وَالْأَنْصَارِ وَالَّذِينَ اتَّبَعُوهُمْ </w:t>
      </w:r>
      <w:r w:rsidR="00376628" w:rsidRPr="00376628">
        <w:rPr>
          <w:b/>
          <w:bCs/>
          <w:sz w:val="48"/>
          <w:szCs w:val="48"/>
          <w:rtl/>
        </w:rPr>
        <w:lastRenderedPageBreak/>
        <w:t>بِإِحْسَانٍ رَضِيَ اللَّهُ عَنْهُمْ وَرَضُوا عَنْهُ</w:t>
      </w:r>
      <w:r w:rsidR="00945AC7">
        <w:rPr>
          <w:rFonts w:hint="cs"/>
          <w:b/>
          <w:bCs/>
          <w:sz w:val="48"/>
          <w:szCs w:val="48"/>
          <w:rtl/>
        </w:rPr>
        <w:t>) رض</w:t>
      </w:r>
      <w:r w:rsidR="004822B0">
        <w:rPr>
          <w:rFonts w:hint="cs"/>
          <w:b/>
          <w:bCs/>
          <w:sz w:val="48"/>
          <w:szCs w:val="48"/>
          <w:rtl/>
        </w:rPr>
        <w:t>ا لم يبلغه جيل بشر</w:t>
      </w:r>
      <w:r w:rsidR="00945AC7">
        <w:rPr>
          <w:rFonts w:hint="cs"/>
          <w:b/>
          <w:bCs/>
          <w:sz w:val="48"/>
          <w:szCs w:val="48"/>
          <w:rtl/>
        </w:rPr>
        <w:t>، علامته (</w:t>
      </w:r>
      <w:r w:rsidR="00376628" w:rsidRPr="00376628">
        <w:rPr>
          <w:b/>
          <w:bCs/>
          <w:sz w:val="48"/>
          <w:szCs w:val="48"/>
          <w:rtl/>
        </w:rPr>
        <w:t>وَأَعَدَّ لَهُمْ جَنَّاتٍ تَجْرِي تَحْتَهَا الْأَنْهَارُ خَالِدِينَ فِيهَا أَبَدًا ذَلِكَ الْفَوْزُ الْعَظِيمُ }</w:t>
      </w:r>
      <w:r w:rsidR="00945AC7">
        <w:rPr>
          <w:rFonts w:hint="cs"/>
          <w:b/>
          <w:bCs/>
          <w:sz w:val="48"/>
          <w:szCs w:val="48"/>
          <w:rtl/>
        </w:rPr>
        <w:t xml:space="preserve"> </w:t>
      </w:r>
      <w:r w:rsidR="00376628" w:rsidRPr="00376628">
        <w:rPr>
          <w:b/>
          <w:bCs/>
          <w:sz w:val="48"/>
          <w:szCs w:val="48"/>
          <w:rtl/>
        </w:rPr>
        <w:t>.</w:t>
      </w:r>
    </w:p>
    <w:p w:rsidR="00850E7B" w:rsidRPr="00E14857" w:rsidRDefault="00850E7B" w:rsidP="000240D1">
      <w:pPr>
        <w:spacing w:line="276" w:lineRule="auto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الصحابة خير من وطئ الثرى بعد</w:t>
      </w:r>
      <w:r w:rsidR="003926D9">
        <w:rPr>
          <w:rFonts w:hint="cs"/>
          <w:b/>
          <w:bCs/>
          <w:sz w:val="48"/>
          <w:szCs w:val="48"/>
          <w:rtl/>
        </w:rPr>
        <w:t xml:space="preserve"> الأنبياء</w:t>
      </w:r>
      <w:r w:rsidR="000240D1">
        <w:rPr>
          <w:rFonts w:hint="cs"/>
          <w:b/>
          <w:bCs/>
          <w:sz w:val="48"/>
          <w:szCs w:val="48"/>
          <w:rtl/>
        </w:rPr>
        <w:t xml:space="preserve"> </w:t>
      </w:r>
      <w:r w:rsidR="000240D1" w:rsidRPr="000240D1">
        <w:rPr>
          <w:b/>
          <w:bCs/>
          <w:sz w:val="48"/>
          <w:szCs w:val="48"/>
          <w:rtl/>
        </w:rPr>
        <w:t>« فَلَوْ أَنَّ أَحَدَ</w:t>
      </w:r>
      <w:r w:rsidR="000240D1">
        <w:rPr>
          <w:rFonts w:hint="cs"/>
          <w:b/>
          <w:bCs/>
          <w:sz w:val="48"/>
          <w:szCs w:val="48"/>
          <w:rtl/>
        </w:rPr>
        <w:t xml:space="preserve">اً </w:t>
      </w:r>
      <w:r w:rsidR="004822B0">
        <w:rPr>
          <w:b/>
          <w:bCs/>
          <w:sz w:val="48"/>
          <w:szCs w:val="48"/>
          <w:rtl/>
        </w:rPr>
        <w:t>أَنْفَقَ مِثْلَ أُحُدٍ</w:t>
      </w:r>
      <w:r w:rsidR="000240D1" w:rsidRPr="000240D1">
        <w:rPr>
          <w:b/>
          <w:bCs/>
          <w:sz w:val="48"/>
          <w:szCs w:val="48"/>
          <w:rtl/>
        </w:rPr>
        <w:t xml:space="preserve"> ذَهَبًا مَا بَلَغَ مُدَّ أَحَدِهِمْ، وَلاَ نَصِيفَهُ»</w:t>
      </w:r>
    </w:p>
    <w:p w:rsidR="00E14857" w:rsidRPr="00E14857" w:rsidRDefault="004822B0" w:rsidP="004822B0">
      <w:pPr>
        <w:spacing w:line="276" w:lineRule="auto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 </w:t>
      </w:r>
      <w:r w:rsidR="00E14857" w:rsidRPr="00E14857">
        <w:rPr>
          <w:b/>
          <w:bCs/>
          <w:sz w:val="48"/>
          <w:szCs w:val="48"/>
          <w:rtl/>
        </w:rPr>
        <w:t xml:space="preserve">لغبـارُ أقدام الصحابة في الـردى   </w:t>
      </w:r>
      <w:r>
        <w:rPr>
          <w:rFonts w:hint="cs"/>
          <w:b/>
          <w:bCs/>
          <w:sz w:val="48"/>
          <w:szCs w:val="48"/>
          <w:rtl/>
        </w:rPr>
        <w:t>**</w:t>
      </w:r>
      <w:r w:rsidR="00E14857" w:rsidRPr="00E14857">
        <w:rPr>
          <w:b/>
          <w:bCs/>
          <w:sz w:val="48"/>
          <w:szCs w:val="48"/>
          <w:rtl/>
        </w:rPr>
        <w:t xml:space="preserve">   أغلى وأعلى من جبـين الأبعــدِ</w:t>
      </w:r>
    </w:p>
    <w:p w:rsidR="00376628" w:rsidRDefault="00E14857" w:rsidP="004822B0">
      <w:pPr>
        <w:spacing w:line="276" w:lineRule="auto"/>
        <w:rPr>
          <w:b/>
          <w:bCs/>
          <w:sz w:val="48"/>
          <w:szCs w:val="48"/>
          <w:rtl/>
        </w:rPr>
      </w:pPr>
      <w:r w:rsidRPr="00E14857">
        <w:rPr>
          <w:b/>
          <w:bCs/>
          <w:sz w:val="48"/>
          <w:szCs w:val="48"/>
          <w:rtl/>
        </w:rPr>
        <w:t xml:space="preserve"> من غيرهم شـهد المشاهد كلهــا </w:t>
      </w:r>
      <w:r w:rsidR="004822B0">
        <w:rPr>
          <w:rFonts w:hint="cs"/>
          <w:b/>
          <w:bCs/>
          <w:sz w:val="48"/>
          <w:szCs w:val="48"/>
          <w:rtl/>
        </w:rPr>
        <w:t xml:space="preserve">  </w:t>
      </w:r>
      <w:r w:rsidRPr="00E14857">
        <w:rPr>
          <w:b/>
          <w:bCs/>
          <w:sz w:val="48"/>
          <w:szCs w:val="48"/>
          <w:rtl/>
        </w:rPr>
        <w:t xml:space="preserve"> </w:t>
      </w:r>
      <w:r w:rsidR="004822B0">
        <w:rPr>
          <w:rFonts w:hint="cs"/>
          <w:b/>
          <w:bCs/>
          <w:sz w:val="48"/>
          <w:szCs w:val="48"/>
          <w:rtl/>
        </w:rPr>
        <w:t>**</w:t>
      </w:r>
      <w:r w:rsidRPr="00E14857">
        <w:rPr>
          <w:b/>
          <w:bCs/>
          <w:sz w:val="48"/>
          <w:szCs w:val="48"/>
          <w:rtl/>
        </w:rPr>
        <w:t xml:space="preserve"> </w:t>
      </w:r>
      <w:r w:rsidR="004822B0">
        <w:rPr>
          <w:rFonts w:hint="cs"/>
          <w:b/>
          <w:bCs/>
          <w:sz w:val="48"/>
          <w:szCs w:val="48"/>
          <w:rtl/>
        </w:rPr>
        <w:t xml:space="preserve"> </w:t>
      </w:r>
      <w:r w:rsidRPr="00E14857">
        <w:rPr>
          <w:b/>
          <w:bCs/>
          <w:sz w:val="48"/>
          <w:szCs w:val="48"/>
          <w:rtl/>
        </w:rPr>
        <w:t xml:space="preserve"> بـل من يشابهـهم بحُـسن تعب</w:t>
      </w:r>
      <w:r w:rsidR="004822B0">
        <w:rPr>
          <w:rFonts w:hint="cs"/>
          <w:b/>
          <w:bCs/>
          <w:sz w:val="48"/>
          <w:szCs w:val="48"/>
          <w:rtl/>
        </w:rPr>
        <w:t>ـــ</w:t>
      </w:r>
      <w:r w:rsidRPr="00E14857">
        <w:rPr>
          <w:b/>
          <w:bCs/>
          <w:sz w:val="48"/>
          <w:szCs w:val="48"/>
          <w:rtl/>
        </w:rPr>
        <w:t>ـدِ</w:t>
      </w:r>
    </w:p>
    <w:p w:rsidR="00DD0C34" w:rsidRPr="00DD0C34" w:rsidRDefault="00945AC7" w:rsidP="004822B0">
      <w:pPr>
        <w:spacing w:line="276" w:lineRule="auto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الصحابة</w:t>
      </w:r>
      <w:r w:rsidR="004822B0">
        <w:rPr>
          <w:rFonts w:hint="cs"/>
          <w:b/>
          <w:bCs/>
          <w:sz w:val="48"/>
          <w:szCs w:val="48"/>
          <w:rtl/>
        </w:rPr>
        <w:t>ُ</w:t>
      </w:r>
      <w:r>
        <w:rPr>
          <w:b/>
          <w:bCs/>
          <w:sz w:val="48"/>
          <w:szCs w:val="48"/>
          <w:rtl/>
        </w:rPr>
        <w:t xml:space="preserve"> </w:t>
      </w:r>
      <w:r w:rsidR="0058798C">
        <w:rPr>
          <w:rFonts w:hint="cs"/>
          <w:b/>
          <w:bCs/>
          <w:sz w:val="48"/>
          <w:szCs w:val="48"/>
          <w:rtl/>
        </w:rPr>
        <w:t>الكرام</w:t>
      </w:r>
      <w:r w:rsidR="004822B0">
        <w:rPr>
          <w:rFonts w:hint="cs"/>
          <w:b/>
          <w:bCs/>
          <w:sz w:val="48"/>
          <w:szCs w:val="48"/>
          <w:rtl/>
        </w:rPr>
        <w:t xml:space="preserve"> ..</w:t>
      </w:r>
      <w:r w:rsidR="0058798C">
        <w:rPr>
          <w:rFonts w:hint="cs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 xml:space="preserve">وردوا الماء عذبًا زلالاً، </w:t>
      </w:r>
      <w:r w:rsidR="00DD0C34" w:rsidRPr="00DD0C34">
        <w:rPr>
          <w:b/>
          <w:bCs/>
          <w:sz w:val="48"/>
          <w:szCs w:val="48"/>
          <w:rtl/>
        </w:rPr>
        <w:t>أيدوا قواعد</w:t>
      </w:r>
      <w:r>
        <w:rPr>
          <w:b/>
          <w:bCs/>
          <w:sz w:val="48"/>
          <w:szCs w:val="48"/>
          <w:rtl/>
        </w:rPr>
        <w:t xml:space="preserve"> الإسلام فلم يدعوا لأحدٍ مقالاً</w:t>
      </w:r>
      <w:r>
        <w:rPr>
          <w:rFonts w:hint="cs"/>
          <w:b/>
          <w:bCs/>
          <w:sz w:val="48"/>
          <w:szCs w:val="48"/>
          <w:rtl/>
        </w:rPr>
        <w:t xml:space="preserve">، </w:t>
      </w:r>
      <w:r w:rsidR="004822B0">
        <w:rPr>
          <w:rFonts w:hint="cs"/>
          <w:b/>
          <w:bCs/>
          <w:sz w:val="48"/>
          <w:szCs w:val="48"/>
          <w:rtl/>
        </w:rPr>
        <w:t>زكوا</w:t>
      </w:r>
      <w:r w:rsidR="00DD0C34" w:rsidRPr="00DD0C34">
        <w:rPr>
          <w:b/>
          <w:bCs/>
          <w:sz w:val="48"/>
          <w:szCs w:val="48"/>
          <w:rtl/>
        </w:rPr>
        <w:t xml:space="preserve"> القلوب بال</w:t>
      </w:r>
      <w:r>
        <w:rPr>
          <w:b/>
          <w:bCs/>
          <w:sz w:val="48"/>
          <w:szCs w:val="48"/>
          <w:rtl/>
        </w:rPr>
        <w:t xml:space="preserve">قرآن، وفتحوا القرى والمدائن </w:t>
      </w:r>
      <w:r w:rsidR="00DD0C34" w:rsidRPr="00DD0C34">
        <w:rPr>
          <w:b/>
          <w:bCs/>
          <w:sz w:val="48"/>
          <w:szCs w:val="48"/>
          <w:rtl/>
        </w:rPr>
        <w:t>بالسنان</w:t>
      </w:r>
      <w:r>
        <w:rPr>
          <w:rFonts w:hint="cs"/>
          <w:b/>
          <w:bCs/>
          <w:sz w:val="48"/>
          <w:szCs w:val="48"/>
          <w:rtl/>
        </w:rPr>
        <w:t>،</w:t>
      </w:r>
      <w:r w:rsidR="0058798C">
        <w:rPr>
          <w:b/>
          <w:bCs/>
          <w:sz w:val="48"/>
          <w:szCs w:val="48"/>
          <w:rtl/>
        </w:rPr>
        <w:t xml:space="preserve"> هم أنصار الدين في مبتد</w:t>
      </w:r>
      <w:r w:rsidR="0058798C">
        <w:rPr>
          <w:rFonts w:hint="cs"/>
          <w:b/>
          <w:bCs/>
          <w:sz w:val="48"/>
          <w:szCs w:val="48"/>
          <w:rtl/>
        </w:rPr>
        <w:t>ئِه</w:t>
      </w:r>
      <w:r w:rsidR="00DD0C34" w:rsidRPr="00DD0C34">
        <w:rPr>
          <w:b/>
          <w:bCs/>
          <w:sz w:val="48"/>
          <w:szCs w:val="48"/>
          <w:rtl/>
        </w:rPr>
        <w:t>،</w:t>
      </w:r>
      <w:r w:rsidR="0058798C">
        <w:rPr>
          <w:rFonts w:hint="cs"/>
          <w:b/>
          <w:bCs/>
          <w:sz w:val="48"/>
          <w:szCs w:val="48"/>
          <w:rtl/>
        </w:rPr>
        <w:t xml:space="preserve"> وفرسان الجهاد في ذروة سنامه،</w:t>
      </w:r>
      <w:r>
        <w:rPr>
          <w:rFonts w:hint="cs"/>
          <w:b/>
          <w:bCs/>
          <w:sz w:val="48"/>
          <w:szCs w:val="48"/>
          <w:rtl/>
        </w:rPr>
        <w:t xml:space="preserve"> </w:t>
      </w:r>
      <w:r w:rsidR="00DD0C34" w:rsidRPr="00DD0C34">
        <w:rPr>
          <w:b/>
          <w:bCs/>
          <w:sz w:val="48"/>
          <w:szCs w:val="48"/>
          <w:rtl/>
        </w:rPr>
        <w:t xml:space="preserve"> بذلوا المُهج </w:t>
      </w:r>
      <w:r>
        <w:rPr>
          <w:rFonts w:hint="cs"/>
          <w:b/>
          <w:bCs/>
          <w:sz w:val="48"/>
          <w:szCs w:val="48"/>
          <w:rtl/>
        </w:rPr>
        <w:t xml:space="preserve">والنفوس، وحصدوا من الكفار الرؤوس، </w:t>
      </w:r>
      <w:r w:rsidR="004822B0">
        <w:rPr>
          <w:b/>
          <w:bCs/>
          <w:sz w:val="48"/>
          <w:szCs w:val="48"/>
          <w:rtl/>
        </w:rPr>
        <w:t>رجال المغارم</w:t>
      </w:r>
      <w:r w:rsidR="0058798C">
        <w:rPr>
          <w:rFonts w:hint="cs"/>
          <w:b/>
          <w:bCs/>
          <w:sz w:val="48"/>
          <w:szCs w:val="48"/>
          <w:rtl/>
        </w:rPr>
        <w:t xml:space="preserve">، وحماة المحارم </w:t>
      </w:r>
      <w:r w:rsidR="00DD0C34" w:rsidRPr="00DD0C34">
        <w:rPr>
          <w:b/>
          <w:bCs/>
          <w:sz w:val="48"/>
          <w:szCs w:val="48"/>
          <w:rtl/>
        </w:rPr>
        <w:t>.</w:t>
      </w:r>
    </w:p>
    <w:p w:rsidR="00DD0C34" w:rsidRPr="00DD0C34" w:rsidRDefault="00DD0C34" w:rsidP="00DD0C34">
      <w:pPr>
        <w:spacing w:line="276" w:lineRule="auto"/>
        <w:rPr>
          <w:b/>
          <w:bCs/>
          <w:sz w:val="48"/>
          <w:szCs w:val="48"/>
          <w:rtl/>
        </w:rPr>
      </w:pPr>
      <w:r w:rsidRPr="00DD0C34">
        <w:rPr>
          <w:b/>
          <w:bCs/>
          <w:sz w:val="48"/>
          <w:szCs w:val="48"/>
          <w:rtl/>
        </w:rPr>
        <w:t>لم يجعلوا همَّهم حشو البطون</w:t>
      </w:r>
      <w:r w:rsidR="004822B0">
        <w:rPr>
          <w:rFonts w:hint="cs"/>
          <w:b/>
          <w:bCs/>
          <w:sz w:val="48"/>
          <w:szCs w:val="48"/>
          <w:rtl/>
        </w:rPr>
        <w:t>ِ</w:t>
      </w:r>
      <w:r w:rsidRPr="00DD0C34">
        <w:rPr>
          <w:b/>
          <w:bCs/>
          <w:sz w:val="48"/>
          <w:szCs w:val="48"/>
          <w:rtl/>
        </w:rPr>
        <w:t xml:space="preserve"> ولا  </w:t>
      </w:r>
      <w:r w:rsidR="0058798C">
        <w:rPr>
          <w:rFonts w:hint="cs"/>
          <w:b/>
          <w:bCs/>
          <w:sz w:val="48"/>
          <w:szCs w:val="48"/>
          <w:rtl/>
        </w:rPr>
        <w:t xml:space="preserve"> **</w:t>
      </w:r>
      <w:r w:rsidR="0058798C">
        <w:rPr>
          <w:b/>
          <w:bCs/>
          <w:sz w:val="48"/>
          <w:szCs w:val="48"/>
          <w:rtl/>
        </w:rPr>
        <w:t xml:space="preserve">  </w:t>
      </w:r>
      <w:r w:rsidRPr="00DD0C34">
        <w:rPr>
          <w:b/>
          <w:bCs/>
          <w:sz w:val="48"/>
          <w:szCs w:val="48"/>
          <w:rtl/>
        </w:rPr>
        <w:t xml:space="preserve">  لبس</w:t>
      </w:r>
      <w:r w:rsidR="004822B0">
        <w:rPr>
          <w:rFonts w:hint="cs"/>
          <w:b/>
          <w:bCs/>
          <w:sz w:val="48"/>
          <w:szCs w:val="48"/>
          <w:rtl/>
        </w:rPr>
        <w:t>ُ</w:t>
      </w:r>
      <w:r w:rsidRPr="00DD0C34">
        <w:rPr>
          <w:b/>
          <w:bCs/>
          <w:sz w:val="48"/>
          <w:szCs w:val="48"/>
          <w:rtl/>
        </w:rPr>
        <w:t xml:space="preserve"> الحرير</w:t>
      </w:r>
      <w:r w:rsidR="004822B0">
        <w:rPr>
          <w:rFonts w:hint="cs"/>
          <w:b/>
          <w:bCs/>
          <w:sz w:val="48"/>
          <w:szCs w:val="48"/>
          <w:rtl/>
        </w:rPr>
        <w:t>ِ</w:t>
      </w:r>
      <w:r w:rsidRPr="00DD0C34">
        <w:rPr>
          <w:b/>
          <w:bCs/>
          <w:sz w:val="48"/>
          <w:szCs w:val="48"/>
          <w:rtl/>
        </w:rPr>
        <w:t xml:space="preserve"> ولا الإغراق</w:t>
      </w:r>
      <w:r w:rsidR="004822B0">
        <w:rPr>
          <w:rFonts w:hint="cs"/>
          <w:b/>
          <w:bCs/>
          <w:sz w:val="48"/>
          <w:szCs w:val="48"/>
          <w:rtl/>
        </w:rPr>
        <w:t>ِ</w:t>
      </w:r>
      <w:r w:rsidRPr="00DD0C34">
        <w:rPr>
          <w:b/>
          <w:bCs/>
          <w:sz w:val="48"/>
          <w:szCs w:val="48"/>
          <w:rtl/>
        </w:rPr>
        <w:t xml:space="preserve"> في النعم</w:t>
      </w:r>
      <w:r w:rsidR="004822B0">
        <w:rPr>
          <w:rFonts w:hint="cs"/>
          <w:b/>
          <w:bCs/>
          <w:sz w:val="48"/>
          <w:szCs w:val="48"/>
          <w:rtl/>
        </w:rPr>
        <w:t>ِ</w:t>
      </w:r>
    </w:p>
    <w:p w:rsidR="00DD0C34" w:rsidRPr="00DD0C34" w:rsidRDefault="00DD0C34" w:rsidP="00DD0C34">
      <w:pPr>
        <w:spacing w:line="276" w:lineRule="auto"/>
        <w:rPr>
          <w:b/>
          <w:bCs/>
          <w:sz w:val="48"/>
          <w:szCs w:val="48"/>
          <w:rtl/>
        </w:rPr>
      </w:pPr>
      <w:r w:rsidRPr="00DD0C34">
        <w:rPr>
          <w:b/>
          <w:bCs/>
          <w:sz w:val="48"/>
          <w:szCs w:val="48"/>
          <w:rtl/>
        </w:rPr>
        <w:t>شهدوا التنزيل، وعرفوا التأويل</w:t>
      </w:r>
      <w:r w:rsidR="0058798C">
        <w:rPr>
          <w:rFonts w:hint="cs"/>
          <w:b/>
          <w:bCs/>
          <w:sz w:val="48"/>
          <w:szCs w:val="48"/>
          <w:rtl/>
        </w:rPr>
        <w:t>،</w:t>
      </w:r>
      <w:r w:rsidRPr="00DD0C34">
        <w:rPr>
          <w:b/>
          <w:bCs/>
          <w:sz w:val="48"/>
          <w:szCs w:val="48"/>
          <w:rtl/>
        </w:rPr>
        <w:t xml:space="preserve"> حملوا الوحْيَين، وحضروا البيعتين</w:t>
      </w:r>
      <w:r w:rsidR="0058798C">
        <w:rPr>
          <w:rFonts w:hint="cs"/>
          <w:b/>
          <w:bCs/>
          <w:sz w:val="48"/>
          <w:szCs w:val="48"/>
          <w:rtl/>
        </w:rPr>
        <w:t>.</w:t>
      </w:r>
    </w:p>
    <w:p w:rsidR="00DD0C34" w:rsidRDefault="00DD0C34" w:rsidP="00DD0C34">
      <w:pPr>
        <w:spacing w:line="276" w:lineRule="auto"/>
        <w:rPr>
          <w:b/>
          <w:bCs/>
          <w:sz w:val="48"/>
          <w:szCs w:val="48"/>
          <w:rtl/>
        </w:rPr>
      </w:pPr>
      <w:r w:rsidRPr="00DD0C34">
        <w:rPr>
          <w:b/>
          <w:bCs/>
          <w:sz w:val="48"/>
          <w:szCs w:val="48"/>
          <w:rtl/>
        </w:rPr>
        <w:t>بيضُ الوجوه</w:t>
      </w:r>
      <w:r w:rsidR="004822B0">
        <w:rPr>
          <w:rFonts w:hint="cs"/>
          <w:b/>
          <w:bCs/>
          <w:sz w:val="48"/>
          <w:szCs w:val="48"/>
          <w:rtl/>
        </w:rPr>
        <w:t>ِ</w:t>
      </w:r>
      <w:r w:rsidRPr="00DD0C34">
        <w:rPr>
          <w:b/>
          <w:bCs/>
          <w:sz w:val="48"/>
          <w:szCs w:val="48"/>
          <w:rtl/>
        </w:rPr>
        <w:t xml:space="preserve"> ترى بطون أَكُفِّهِم  </w:t>
      </w:r>
      <w:r w:rsidR="0058798C">
        <w:rPr>
          <w:rFonts w:hint="cs"/>
          <w:b/>
          <w:bCs/>
          <w:sz w:val="48"/>
          <w:szCs w:val="48"/>
          <w:rtl/>
        </w:rPr>
        <w:t>**</w:t>
      </w:r>
      <w:r w:rsidRPr="00DD0C34">
        <w:rPr>
          <w:b/>
          <w:bCs/>
          <w:sz w:val="48"/>
          <w:szCs w:val="48"/>
          <w:rtl/>
        </w:rPr>
        <w:t xml:space="preserve">  تندى إذا اعتذر الزمانُ الممحلُ</w:t>
      </w:r>
    </w:p>
    <w:p w:rsidR="00DD0C34" w:rsidRPr="00CF0BCC" w:rsidRDefault="00DD0C34" w:rsidP="004822B0">
      <w:pPr>
        <w:spacing w:line="276" w:lineRule="auto"/>
        <w:rPr>
          <w:b/>
          <w:bCs/>
          <w:sz w:val="40"/>
          <w:szCs w:val="40"/>
          <w:rtl/>
        </w:rPr>
      </w:pPr>
      <w:r w:rsidRPr="00DD0C34">
        <w:rPr>
          <w:b/>
          <w:bCs/>
          <w:sz w:val="48"/>
          <w:szCs w:val="48"/>
          <w:rtl/>
        </w:rPr>
        <w:t xml:space="preserve">دَخَلَ عَائِذَ بْنَ عَمْرٍو، وَكَانَ مِنْ أَصْحَابِ رَسُولِ اللهِ </w:t>
      </w:r>
      <w:r>
        <w:rPr>
          <w:b/>
          <w:bCs/>
          <w:sz w:val="48"/>
          <w:szCs w:val="48"/>
        </w:rPr>
        <w:sym w:font="AGA Arabesque" w:char="F072"/>
      </w:r>
      <w:r w:rsidRPr="00DD0C34">
        <w:rPr>
          <w:b/>
          <w:bCs/>
          <w:sz w:val="48"/>
          <w:szCs w:val="48"/>
          <w:rtl/>
        </w:rPr>
        <w:t xml:space="preserve"> عَلَى عُبَيْدِ اللهِ بْنِ زِيَادٍ، فَقَالَ: أَيْ بُنَيَّ، إِنِّي سَمِعْتُ رَسُولَ اللهِ </w:t>
      </w:r>
      <w:r w:rsidR="004822B0">
        <w:rPr>
          <w:rFonts w:hint="cs"/>
          <w:b/>
          <w:bCs/>
          <w:sz w:val="48"/>
          <w:szCs w:val="48"/>
        </w:rPr>
        <w:sym w:font="AGA Arabesque" w:char="F072"/>
      </w:r>
      <w:r w:rsidR="004822B0">
        <w:rPr>
          <w:rFonts w:hint="cs"/>
          <w:b/>
          <w:bCs/>
          <w:sz w:val="48"/>
          <w:szCs w:val="48"/>
          <w:rtl/>
        </w:rPr>
        <w:t>،</w:t>
      </w:r>
      <w:r w:rsidRPr="00DD0C34">
        <w:rPr>
          <w:b/>
          <w:bCs/>
          <w:sz w:val="48"/>
          <w:szCs w:val="48"/>
          <w:rtl/>
        </w:rPr>
        <w:t xml:space="preserve"> يَقُولُ: «إِنَّ شَرَّ الرِّعَاءِ الْحُطَمَةُ، فَإِيَّاكَ أَنْ تَكُونَ مِنْهُمْ»، فَقَالَ لَهُ: اجْلِسْ فَإِنَّمَا أَنْتَ مِنْ نُخَالَةِ أَصْحَابِ مُحَمَّدٍ </w:t>
      </w:r>
      <w:r w:rsidR="004822B0">
        <w:rPr>
          <w:rFonts w:hint="cs"/>
          <w:b/>
          <w:bCs/>
          <w:sz w:val="48"/>
          <w:szCs w:val="48"/>
        </w:rPr>
        <w:sym w:font="AGA Arabesque" w:char="F072"/>
      </w:r>
      <w:r w:rsidRPr="00DD0C34">
        <w:rPr>
          <w:b/>
          <w:bCs/>
          <w:sz w:val="48"/>
          <w:szCs w:val="48"/>
          <w:rtl/>
        </w:rPr>
        <w:t xml:space="preserve">، فَقَالَ: «وَهَلْ كَانَتْ لَهُمْ نُخَالَةٌ؟ إِنَّمَا كَانَتِ النُّخَالَةُ بَعْدَهُمْ، وَفِي غَيْرِهِمْ» </w:t>
      </w:r>
      <w:r w:rsidRPr="00CF0BCC">
        <w:rPr>
          <w:b/>
          <w:bCs/>
          <w:sz w:val="40"/>
          <w:szCs w:val="40"/>
          <w:rtl/>
        </w:rPr>
        <w:t>أخرجه مسلم</w:t>
      </w:r>
    </w:p>
    <w:p w:rsidR="004822B0" w:rsidRDefault="00DD0C34" w:rsidP="004822B0">
      <w:pPr>
        <w:spacing w:line="276" w:lineRule="auto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lastRenderedPageBreak/>
        <w:t xml:space="preserve">هذه النخالة </w:t>
      </w:r>
      <w:r w:rsidR="000240D1" w:rsidRPr="000240D1">
        <w:rPr>
          <w:b/>
          <w:bCs/>
          <w:sz w:val="48"/>
          <w:szCs w:val="48"/>
          <w:rtl/>
        </w:rPr>
        <w:t>ظهر</w:t>
      </w:r>
      <w:r w:rsidR="000240D1">
        <w:rPr>
          <w:rFonts w:hint="cs"/>
          <w:b/>
          <w:bCs/>
          <w:sz w:val="48"/>
          <w:szCs w:val="48"/>
          <w:rtl/>
        </w:rPr>
        <w:t>ت</w:t>
      </w:r>
      <w:r w:rsidR="000240D1" w:rsidRPr="000240D1">
        <w:rPr>
          <w:b/>
          <w:bCs/>
          <w:sz w:val="48"/>
          <w:szCs w:val="48"/>
          <w:rtl/>
        </w:rPr>
        <w:t xml:space="preserve"> </w:t>
      </w:r>
      <w:r>
        <w:rPr>
          <w:rFonts w:hint="cs"/>
          <w:b/>
          <w:bCs/>
          <w:sz w:val="48"/>
          <w:szCs w:val="48"/>
          <w:rtl/>
        </w:rPr>
        <w:t xml:space="preserve">مع </w:t>
      </w:r>
      <w:r w:rsidR="000240D1" w:rsidRPr="000240D1">
        <w:rPr>
          <w:b/>
          <w:bCs/>
          <w:sz w:val="48"/>
          <w:szCs w:val="48"/>
          <w:rtl/>
        </w:rPr>
        <w:t>شنشنة عمياء</w:t>
      </w:r>
      <w:r w:rsidR="0058798C">
        <w:rPr>
          <w:rFonts w:hint="cs"/>
          <w:b/>
          <w:bCs/>
          <w:sz w:val="48"/>
          <w:szCs w:val="48"/>
          <w:rtl/>
        </w:rPr>
        <w:t>،</w:t>
      </w:r>
      <w:r w:rsidR="000240D1" w:rsidRPr="000240D1">
        <w:rPr>
          <w:b/>
          <w:bCs/>
          <w:sz w:val="48"/>
          <w:szCs w:val="48"/>
          <w:rtl/>
        </w:rPr>
        <w:t xml:space="preserve"> أقزام</w:t>
      </w:r>
      <w:r w:rsidR="000240D1">
        <w:rPr>
          <w:rFonts w:hint="cs"/>
          <w:b/>
          <w:bCs/>
          <w:sz w:val="48"/>
          <w:szCs w:val="48"/>
          <w:rtl/>
        </w:rPr>
        <w:t>ُ</w:t>
      </w:r>
      <w:r w:rsidR="000240D1" w:rsidRPr="000240D1">
        <w:rPr>
          <w:b/>
          <w:bCs/>
          <w:sz w:val="48"/>
          <w:szCs w:val="48"/>
          <w:rtl/>
        </w:rPr>
        <w:t xml:space="preserve"> زندقة</w:t>
      </w:r>
      <w:r w:rsidR="000240D1">
        <w:rPr>
          <w:rFonts w:hint="cs"/>
          <w:b/>
          <w:bCs/>
          <w:sz w:val="48"/>
          <w:szCs w:val="48"/>
          <w:rtl/>
        </w:rPr>
        <w:t>ٍ</w:t>
      </w:r>
      <w:r w:rsidR="000240D1" w:rsidRPr="000240D1">
        <w:rPr>
          <w:b/>
          <w:bCs/>
          <w:sz w:val="48"/>
          <w:szCs w:val="48"/>
          <w:rtl/>
        </w:rPr>
        <w:t xml:space="preserve"> شمطاء</w:t>
      </w:r>
      <w:r w:rsidR="000240D1">
        <w:rPr>
          <w:rFonts w:hint="cs"/>
          <w:b/>
          <w:bCs/>
          <w:sz w:val="48"/>
          <w:szCs w:val="48"/>
          <w:rtl/>
        </w:rPr>
        <w:t>، نعقت</w:t>
      </w:r>
      <w:r w:rsidR="000240D1" w:rsidRPr="000240D1">
        <w:rPr>
          <w:b/>
          <w:bCs/>
          <w:sz w:val="48"/>
          <w:szCs w:val="48"/>
          <w:rtl/>
        </w:rPr>
        <w:t xml:space="preserve"> </w:t>
      </w:r>
      <w:r w:rsidR="0058798C">
        <w:rPr>
          <w:rFonts w:hint="cs"/>
          <w:b/>
          <w:bCs/>
          <w:sz w:val="48"/>
          <w:szCs w:val="48"/>
          <w:rtl/>
        </w:rPr>
        <w:t>تسخرُ من</w:t>
      </w:r>
      <w:r w:rsidR="00B17105">
        <w:rPr>
          <w:rFonts w:hint="cs"/>
          <w:b/>
          <w:bCs/>
          <w:sz w:val="48"/>
          <w:szCs w:val="48"/>
          <w:rtl/>
        </w:rPr>
        <w:t xml:space="preserve"> الرموز الشماء، العمالقة الناصعة البيضاء </w:t>
      </w:r>
      <w:r w:rsidR="000240D1">
        <w:rPr>
          <w:rFonts w:hint="cs"/>
          <w:b/>
          <w:bCs/>
          <w:sz w:val="48"/>
          <w:szCs w:val="48"/>
          <w:rtl/>
        </w:rPr>
        <w:t>..</w:t>
      </w:r>
      <w:r w:rsidR="00B17105" w:rsidRPr="00B17105">
        <w:rPr>
          <w:b/>
          <w:bCs/>
          <w:sz w:val="48"/>
          <w:szCs w:val="48"/>
          <w:rtl/>
        </w:rPr>
        <w:t xml:space="preserve"> </w:t>
      </w:r>
    </w:p>
    <w:p w:rsidR="00B17105" w:rsidRDefault="00B17105" w:rsidP="000240D1">
      <w:pPr>
        <w:spacing w:line="276" w:lineRule="auto"/>
        <w:rPr>
          <w:b/>
          <w:bCs/>
          <w:sz w:val="48"/>
          <w:szCs w:val="48"/>
          <w:rtl/>
        </w:rPr>
      </w:pPr>
      <w:r w:rsidRPr="00B17105">
        <w:rPr>
          <w:b/>
          <w:bCs/>
          <w:sz w:val="48"/>
          <w:szCs w:val="48"/>
          <w:rtl/>
        </w:rPr>
        <w:t xml:space="preserve"> </w:t>
      </w:r>
      <w:r>
        <w:rPr>
          <w:rFonts w:hint="cs"/>
          <w:b/>
          <w:bCs/>
          <w:sz w:val="48"/>
          <w:szCs w:val="48"/>
          <w:rtl/>
        </w:rPr>
        <w:t xml:space="preserve">   </w:t>
      </w:r>
      <w:r w:rsidR="004822B0">
        <w:rPr>
          <w:rFonts w:hint="cs"/>
          <w:b/>
          <w:bCs/>
          <w:sz w:val="48"/>
          <w:szCs w:val="48"/>
          <w:rtl/>
        </w:rPr>
        <w:t xml:space="preserve"> </w:t>
      </w:r>
      <w:r w:rsidRPr="00B17105">
        <w:rPr>
          <w:b/>
          <w:bCs/>
          <w:sz w:val="48"/>
          <w:szCs w:val="48"/>
          <w:rtl/>
        </w:rPr>
        <w:t xml:space="preserve">وجدير إذا الليوث تولت  </w:t>
      </w:r>
      <w:r w:rsidR="000240D1">
        <w:rPr>
          <w:rFonts w:hint="cs"/>
          <w:b/>
          <w:bCs/>
          <w:sz w:val="48"/>
          <w:szCs w:val="48"/>
          <w:rtl/>
        </w:rPr>
        <w:t xml:space="preserve">  </w:t>
      </w:r>
      <w:r w:rsidR="00103FD8">
        <w:rPr>
          <w:rFonts w:hint="cs"/>
          <w:b/>
          <w:bCs/>
          <w:sz w:val="48"/>
          <w:szCs w:val="48"/>
          <w:rtl/>
        </w:rPr>
        <w:t>**</w:t>
      </w:r>
      <w:r w:rsidR="000240D1">
        <w:rPr>
          <w:rFonts w:hint="cs"/>
          <w:b/>
          <w:bCs/>
          <w:sz w:val="48"/>
          <w:szCs w:val="48"/>
          <w:rtl/>
        </w:rPr>
        <w:t xml:space="preserve"> </w:t>
      </w:r>
      <w:r w:rsidRPr="00B17105">
        <w:rPr>
          <w:b/>
          <w:bCs/>
          <w:sz w:val="48"/>
          <w:szCs w:val="48"/>
          <w:rtl/>
        </w:rPr>
        <w:t xml:space="preserve">   أن تلي ساحها جموع الثعالب</w:t>
      </w:r>
    </w:p>
    <w:p w:rsidR="004822B0" w:rsidRDefault="004822B0" w:rsidP="000240D1">
      <w:pPr>
        <w:spacing w:line="276" w:lineRule="auto"/>
        <w:rPr>
          <w:b/>
          <w:bCs/>
          <w:sz w:val="48"/>
          <w:szCs w:val="48"/>
          <w:rtl/>
        </w:rPr>
      </w:pPr>
      <w:r w:rsidRPr="004822B0">
        <w:rPr>
          <w:b/>
          <w:bCs/>
          <w:sz w:val="48"/>
          <w:szCs w:val="48"/>
          <w:rtl/>
        </w:rPr>
        <w:t>لا يضير السماء العواء، ولا أن تمتد لها يد شلاء..</w:t>
      </w:r>
    </w:p>
    <w:p w:rsidR="00B17105" w:rsidRDefault="00103FD8" w:rsidP="00103FD8">
      <w:pPr>
        <w:spacing w:line="276" w:lineRule="auto"/>
        <w:rPr>
          <w:b/>
          <w:bCs/>
          <w:sz w:val="48"/>
          <w:szCs w:val="48"/>
          <w:rtl/>
        </w:rPr>
      </w:pPr>
      <w:r w:rsidRPr="00103FD8">
        <w:rPr>
          <w:b/>
          <w:bCs/>
          <w:sz w:val="48"/>
          <w:szCs w:val="48"/>
          <w:rtl/>
        </w:rPr>
        <w:t xml:space="preserve">صفاقة في وجوههم، </w:t>
      </w:r>
      <w:r>
        <w:rPr>
          <w:rFonts w:hint="cs"/>
          <w:b/>
          <w:bCs/>
          <w:sz w:val="48"/>
          <w:szCs w:val="48"/>
          <w:rtl/>
        </w:rPr>
        <w:t>رداءةٌ</w:t>
      </w:r>
      <w:r w:rsidRPr="00103FD8">
        <w:rPr>
          <w:b/>
          <w:bCs/>
          <w:sz w:val="48"/>
          <w:szCs w:val="48"/>
          <w:rtl/>
        </w:rPr>
        <w:t xml:space="preserve"> في اسلوبهم</w:t>
      </w:r>
      <w:r>
        <w:rPr>
          <w:rFonts w:hint="cs"/>
          <w:b/>
          <w:bCs/>
          <w:sz w:val="48"/>
          <w:szCs w:val="48"/>
          <w:rtl/>
        </w:rPr>
        <w:t>،</w:t>
      </w:r>
      <w:r w:rsidRPr="00103FD8">
        <w:rPr>
          <w:rFonts w:hint="cs"/>
          <w:b/>
          <w:bCs/>
          <w:sz w:val="48"/>
          <w:szCs w:val="48"/>
          <w:rtl/>
        </w:rPr>
        <w:t xml:space="preserve"> </w:t>
      </w:r>
      <w:r>
        <w:rPr>
          <w:rFonts w:hint="cs"/>
          <w:b/>
          <w:bCs/>
          <w:sz w:val="48"/>
          <w:szCs w:val="48"/>
          <w:rtl/>
        </w:rPr>
        <w:t>بلاهةٌ</w:t>
      </w:r>
      <w:r w:rsidRPr="00103FD8">
        <w:rPr>
          <w:b/>
          <w:bCs/>
          <w:sz w:val="48"/>
          <w:szCs w:val="48"/>
          <w:rtl/>
        </w:rPr>
        <w:t xml:space="preserve"> في رد</w:t>
      </w:r>
      <w:r w:rsidR="00466D1C">
        <w:rPr>
          <w:rFonts w:hint="cs"/>
          <w:b/>
          <w:bCs/>
          <w:sz w:val="48"/>
          <w:szCs w:val="48"/>
          <w:rtl/>
        </w:rPr>
        <w:t>و</w:t>
      </w:r>
      <w:r w:rsidRPr="00103FD8">
        <w:rPr>
          <w:b/>
          <w:bCs/>
          <w:sz w:val="48"/>
          <w:szCs w:val="48"/>
          <w:rtl/>
        </w:rPr>
        <w:t>هم</w:t>
      </w:r>
      <w:r>
        <w:rPr>
          <w:rFonts w:hint="cs"/>
          <w:b/>
          <w:bCs/>
          <w:sz w:val="48"/>
          <w:szCs w:val="48"/>
          <w:rtl/>
        </w:rPr>
        <w:t>،</w:t>
      </w:r>
      <w:r w:rsidR="00466D1C">
        <w:rPr>
          <w:b/>
          <w:bCs/>
          <w:sz w:val="48"/>
          <w:szCs w:val="48"/>
          <w:rtl/>
        </w:rPr>
        <w:t xml:space="preserve"> </w:t>
      </w:r>
      <w:r>
        <w:rPr>
          <w:rFonts w:hint="cs"/>
          <w:b/>
          <w:bCs/>
          <w:sz w:val="48"/>
          <w:szCs w:val="48"/>
          <w:rtl/>
        </w:rPr>
        <w:t>شناعة في م</w:t>
      </w:r>
      <w:r w:rsidR="00B17105">
        <w:rPr>
          <w:rFonts w:hint="cs"/>
          <w:b/>
          <w:bCs/>
          <w:sz w:val="48"/>
          <w:szCs w:val="48"/>
          <w:rtl/>
        </w:rPr>
        <w:t>نطق</w:t>
      </w:r>
      <w:r>
        <w:rPr>
          <w:rFonts w:hint="cs"/>
          <w:b/>
          <w:bCs/>
          <w:sz w:val="48"/>
          <w:szCs w:val="48"/>
          <w:rtl/>
        </w:rPr>
        <w:t>هم..</w:t>
      </w:r>
      <w:r w:rsidR="00B17105">
        <w:rPr>
          <w:rFonts w:hint="cs"/>
          <w:b/>
          <w:bCs/>
          <w:sz w:val="48"/>
          <w:szCs w:val="48"/>
          <w:rtl/>
        </w:rPr>
        <w:t xml:space="preserve"> </w:t>
      </w:r>
    </w:p>
    <w:p w:rsidR="003926D9" w:rsidRPr="003926D9" w:rsidRDefault="00103FD8" w:rsidP="00B17105">
      <w:pPr>
        <w:spacing w:line="276" w:lineRule="auto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  </w:t>
      </w:r>
      <w:r w:rsidR="003926D9" w:rsidRPr="003926D9">
        <w:rPr>
          <w:b/>
          <w:bCs/>
          <w:sz w:val="48"/>
          <w:szCs w:val="48"/>
          <w:rtl/>
        </w:rPr>
        <w:t>صم ولو سمعوا</w:t>
      </w:r>
      <w:r w:rsidR="0058798C">
        <w:rPr>
          <w:rFonts w:hint="cs"/>
          <w:b/>
          <w:bCs/>
          <w:sz w:val="48"/>
          <w:szCs w:val="48"/>
          <w:rtl/>
        </w:rPr>
        <w:t>،</w:t>
      </w:r>
      <w:r w:rsidR="003926D9" w:rsidRPr="003926D9">
        <w:rPr>
          <w:b/>
          <w:bCs/>
          <w:sz w:val="48"/>
          <w:szCs w:val="48"/>
          <w:rtl/>
        </w:rPr>
        <w:t xml:space="preserve"> بكم ولو نطقوا</w:t>
      </w:r>
      <w:r w:rsidR="003926D9">
        <w:rPr>
          <w:rFonts w:hint="cs"/>
          <w:b/>
          <w:bCs/>
          <w:sz w:val="48"/>
          <w:szCs w:val="48"/>
          <w:rtl/>
        </w:rPr>
        <w:t xml:space="preserve">   </w:t>
      </w:r>
      <w:r>
        <w:rPr>
          <w:rFonts w:hint="cs"/>
          <w:b/>
          <w:bCs/>
          <w:sz w:val="48"/>
          <w:szCs w:val="48"/>
          <w:rtl/>
        </w:rPr>
        <w:t>**</w:t>
      </w:r>
      <w:r w:rsidR="00B17105">
        <w:rPr>
          <w:rFonts w:hint="cs"/>
          <w:b/>
          <w:bCs/>
          <w:sz w:val="48"/>
          <w:szCs w:val="48"/>
          <w:rtl/>
        </w:rPr>
        <w:t xml:space="preserve">  </w:t>
      </w:r>
      <w:r w:rsidR="003926D9">
        <w:rPr>
          <w:rFonts w:hint="cs"/>
          <w:b/>
          <w:bCs/>
          <w:sz w:val="48"/>
          <w:szCs w:val="48"/>
          <w:rtl/>
        </w:rPr>
        <w:t xml:space="preserve"> </w:t>
      </w:r>
      <w:r w:rsidR="003926D9" w:rsidRPr="003926D9">
        <w:rPr>
          <w:b/>
          <w:bCs/>
          <w:sz w:val="48"/>
          <w:szCs w:val="48"/>
          <w:rtl/>
        </w:rPr>
        <w:t xml:space="preserve"> عميٌ ولو نظروا</w:t>
      </w:r>
      <w:r w:rsidR="0058798C">
        <w:rPr>
          <w:rFonts w:hint="cs"/>
          <w:b/>
          <w:bCs/>
          <w:sz w:val="48"/>
          <w:szCs w:val="48"/>
          <w:rtl/>
        </w:rPr>
        <w:t>،</w:t>
      </w:r>
      <w:r w:rsidR="003926D9" w:rsidRPr="003926D9">
        <w:rPr>
          <w:b/>
          <w:bCs/>
          <w:sz w:val="48"/>
          <w:szCs w:val="48"/>
          <w:rtl/>
        </w:rPr>
        <w:t xml:space="preserve"> بهتٌ ولو شهدوا</w:t>
      </w:r>
    </w:p>
    <w:p w:rsidR="003926D9" w:rsidRDefault="00103FD8" w:rsidP="003926D9">
      <w:pPr>
        <w:spacing w:line="276" w:lineRule="auto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  </w:t>
      </w:r>
      <w:r w:rsidR="003926D9" w:rsidRPr="003926D9">
        <w:rPr>
          <w:b/>
          <w:bCs/>
          <w:sz w:val="48"/>
          <w:szCs w:val="48"/>
          <w:rtl/>
        </w:rPr>
        <w:t>كأنهم إذ ترى خشبٌ مسن</w:t>
      </w:r>
      <w:r w:rsidR="004822B0">
        <w:rPr>
          <w:rFonts w:hint="cs"/>
          <w:b/>
          <w:bCs/>
          <w:sz w:val="48"/>
          <w:szCs w:val="48"/>
          <w:rtl/>
        </w:rPr>
        <w:t>ــ</w:t>
      </w:r>
      <w:r w:rsidR="003926D9" w:rsidRPr="003926D9">
        <w:rPr>
          <w:b/>
          <w:bCs/>
          <w:sz w:val="48"/>
          <w:szCs w:val="48"/>
          <w:rtl/>
        </w:rPr>
        <w:t>دةٌ</w:t>
      </w:r>
      <w:r w:rsidR="00B17105">
        <w:rPr>
          <w:rFonts w:hint="cs"/>
          <w:b/>
          <w:bCs/>
          <w:sz w:val="48"/>
          <w:szCs w:val="48"/>
          <w:rtl/>
        </w:rPr>
        <w:t xml:space="preserve">    </w:t>
      </w:r>
      <w:r>
        <w:rPr>
          <w:rFonts w:hint="cs"/>
          <w:b/>
          <w:bCs/>
          <w:sz w:val="48"/>
          <w:szCs w:val="48"/>
          <w:rtl/>
        </w:rPr>
        <w:t xml:space="preserve">**  </w:t>
      </w:r>
      <w:r w:rsidR="00B17105">
        <w:rPr>
          <w:rFonts w:hint="cs"/>
          <w:b/>
          <w:bCs/>
          <w:sz w:val="48"/>
          <w:szCs w:val="48"/>
          <w:rtl/>
        </w:rPr>
        <w:t xml:space="preserve"> </w:t>
      </w:r>
      <w:r w:rsidR="0058798C">
        <w:rPr>
          <w:rFonts w:hint="cs"/>
          <w:b/>
          <w:bCs/>
          <w:sz w:val="48"/>
          <w:szCs w:val="48"/>
          <w:rtl/>
        </w:rPr>
        <w:t xml:space="preserve"> </w:t>
      </w:r>
      <w:r w:rsidR="003926D9" w:rsidRPr="003926D9">
        <w:rPr>
          <w:b/>
          <w:bCs/>
          <w:sz w:val="48"/>
          <w:szCs w:val="48"/>
          <w:rtl/>
        </w:rPr>
        <w:t xml:space="preserve"> وتحسب الركب أيقاظاً وما رقدوا</w:t>
      </w:r>
    </w:p>
    <w:p w:rsidR="000D0701" w:rsidRDefault="000D0701" w:rsidP="003926D9">
      <w:pPr>
        <w:spacing w:line="276" w:lineRule="auto"/>
        <w:rPr>
          <w:b/>
          <w:bCs/>
          <w:sz w:val="48"/>
          <w:szCs w:val="48"/>
          <w:rtl/>
        </w:rPr>
      </w:pPr>
      <w:r w:rsidRPr="000D0701">
        <w:rPr>
          <w:b/>
          <w:bCs/>
          <w:sz w:val="48"/>
          <w:szCs w:val="48"/>
          <w:rtl/>
        </w:rPr>
        <w:t>{أَمْ حَسِبَ الَّذِينَ فِي قُلُوبِهِمْ مَرَضٌ أَنْ لَنْ يُخْرِجَ اللَّهُ أَضْغَانَهُمْ * وَلَوْ نَشَاءُ لَأَرَيْنَاكَهُمْ فَلَعَرَفْتَهُمْ بِسِيمَاهُمْ وَلَتَعْرِفَنَّهُمْ فِي لَحْنِ الْقَوْلِ}.</w:t>
      </w:r>
    </w:p>
    <w:p w:rsidR="0064348D" w:rsidRDefault="0064348D" w:rsidP="0058798C">
      <w:pPr>
        <w:spacing w:line="276" w:lineRule="auto"/>
        <w:ind w:firstLine="0"/>
        <w:rPr>
          <w:b/>
          <w:bCs/>
          <w:sz w:val="48"/>
          <w:szCs w:val="48"/>
          <w:rtl/>
        </w:rPr>
      </w:pPr>
      <w:r w:rsidRPr="0064348D">
        <w:rPr>
          <w:b/>
          <w:bCs/>
          <w:sz w:val="48"/>
          <w:szCs w:val="48"/>
          <w:rtl/>
        </w:rPr>
        <w:t xml:space="preserve"> </w:t>
      </w:r>
      <w:r w:rsidR="00B80FE3">
        <w:rPr>
          <w:rFonts w:hint="cs"/>
          <w:b/>
          <w:bCs/>
          <w:sz w:val="48"/>
          <w:szCs w:val="48"/>
          <w:rtl/>
        </w:rPr>
        <w:t>لزاما</w:t>
      </w:r>
      <w:r w:rsidR="004822B0">
        <w:rPr>
          <w:rFonts w:hint="cs"/>
          <w:b/>
          <w:bCs/>
          <w:sz w:val="48"/>
          <w:szCs w:val="48"/>
          <w:rtl/>
        </w:rPr>
        <w:t>ً</w:t>
      </w:r>
      <w:r>
        <w:rPr>
          <w:rFonts w:hint="cs"/>
          <w:b/>
          <w:bCs/>
          <w:sz w:val="48"/>
          <w:szCs w:val="48"/>
          <w:rtl/>
        </w:rPr>
        <w:t xml:space="preserve"> </w:t>
      </w:r>
      <w:r w:rsidR="00B80FE3">
        <w:rPr>
          <w:rFonts w:hint="cs"/>
          <w:b/>
          <w:bCs/>
          <w:sz w:val="48"/>
          <w:szCs w:val="48"/>
          <w:rtl/>
        </w:rPr>
        <w:t>م</w:t>
      </w:r>
      <w:r w:rsidRPr="0064348D">
        <w:rPr>
          <w:b/>
          <w:bCs/>
          <w:sz w:val="48"/>
          <w:szCs w:val="48"/>
          <w:rtl/>
        </w:rPr>
        <w:t>ص</w:t>
      </w:r>
      <w:r w:rsidR="00B80FE3">
        <w:rPr>
          <w:rFonts w:hint="cs"/>
          <w:b/>
          <w:bCs/>
          <w:sz w:val="48"/>
          <w:szCs w:val="48"/>
          <w:rtl/>
        </w:rPr>
        <w:t>ا</w:t>
      </w:r>
      <w:r>
        <w:rPr>
          <w:b/>
          <w:bCs/>
          <w:sz w:val="48"/>
          <w:szCs w:val="48"/>
          <w:rtl/>
        </w:rPr>
        <w:t>در</w:t>
      </w:r>
      <w:r w:rsidR="00B80FE3">
        <w:rPr>
          <w:rFonts w:hint="cs"/>
          <w:b/>
          <w:bCs/>
          <w:sz w:val="48"/>
          <w:szCs w:val="48"/>
          <w:rtl/>
        </w:rPr>
        <w:t>ة</w:t>
      </w:r>
      <w:r w:rsidR="004822B0">
        <w:rPr>
          <w:rFonts w:hint="cs"/>
          <w:b/>
          <w:bCs/>
          <w:sz w:val="48"/>
          <w:szCs w:val="48"/>
          <w:rtl/>
        </w:rPr>
        <w:t>ُ</w:t>
      </w:r>
      <w:r w:rsidR="004822B0">
        <w:rPr>
          <w:b/>
          <w:bCs/>
          <w:sz w:val="48"/>
          <w:szCs w:val="48"/>
          <w:rtl/>
        </w:rPr>
        <w:t xml:space="preserve"> بضاعة</w:t>
      </w:r>
      <w:r>
        <w:rPr>
          <w:b/>
          <w:bCs/>
          <w:sz w:val="48"/>
          <w:szCs w:val="48"/>
          <w:rtl/>
        </w:rPr>
        <w:t xml:space="preserve"> التافهين،</w:t>
      </w:r>
      <w:r w:rsidR="00B80FE3">
        <w:rPr>
          <w:rFonts w:hint="cs"/>
          <w:b/>
          <w:bCs/>
          <w:sz w:val="48"/>
          <w:szCs w:val="48"/>
          <w:rtl/>
        </w:rPr>
        <w:t xml:space="preserve"> ووجوبا</w:t>
      </w:r>
      <w:r w:rsidR="004822B0">
        <w:rPr>
          <w:rFonts w:hint="cs"/>
          <w:b/>
          <w:bCs/>
          <w:sz w:val="48"/>
          <w:szCs w:val="48"/>
          <w:rtl/>
        </w:rPr>
        <w:t>ً</w:t>
      </w:r>
      <w:r w:rsidR="00B80FE3">
        <w:rPr>
          <w:rFonts w:hint="cs"/>
          <w:b/>
          <w:bCs/>
          <w:sz w:val="48"/>
          <w:szCs w:val="48"/>
          <w:rtl/>
        </w:rPr>
        <w:t xml:space="preserve"> اخماد</w:t>
      </w:r>
      <w:r w:rsidR="004822B0">
        <w:rPr>
          <w:rFonts w:hint="cs"/>
          <w:b/>
          <w:bCs/>
          <w:sz w:val="48"/>
          <w:szCs w:val="48"/>
          <w:rtl/>
        </w:rPr>
        <w:t>ُ</w:t>
      </w:r>
      <w:r w:rsidR="00B80FE3">
        <w:rPr>
          <w:rFonts w:hint="cs"/>
          <w:b/>
          <w:bCs/>
          <w:sz w:val="48"/>
          <w:szCs w:val="48"/>
          <w:rtl/>
        </w:rPr>
        <w:t xml:space="preserve"> أصوات الزائغين ، </w:t>
      </w:r>
      <w:r w:rsidR="0058798C">
        <w:rPr>
          <w:rFonts w:hint="cs"/>
          <w:b/>
          <w:bCs/>
          <w:sz w:val="48"/>
          <w:szCs w:val="48"/>
          <w:rtl/>
        </w:rPr>
        <w:t>كي</w:t>
      </w:r>
      <w:r w:rsidR="00B80FE3">
        <w:rPr>
          <w:rFonts w:hint="cs"/>
          <w:b/>
          <w:bCs/>
          <w:sz w:val="48"/>
          <w:szCs w:val="48"/>
          <w:rtl/>
        </w:rPr>
        <w:t xml:space="preserve"> لا</w:t>
      </w:r>
      <w:r>
        <w:rPr>
          <w:rFonts w:hint="cs"/>
          <w:b/>
          <w:bCs/>
          <w:sz w:val="48"/>
          <w:szCs w:val="48"/>
          <w:rtl/>
        </w:rPr>
        <w:t xml:space="preserve"> </w:t>
      </w:r>
      <w:r w:rsidRPr="0064348D">
        <w:rPr>
          <w:b/>
          <w:bCs/>
          <w:sz w:val="48"/>
          <w:szCs w:val="48"/>
          <w:rtl/>
        </w:rPr>
        <w:t xml:space="preserve">يتوهم الاجيالُ أن الرفعة باتباعِهِم، </w:t>
      </w:r>
      <w:proofErr w:type="spellStart"/>
      <w:r w:rsidRPr="0064348D">
        <w:rPr>
          <w:b/>
          <w:bCs/>
          <w:sz w:val="48"/>
          <w:szCs w:val="48"/>
          <w:rtl/>
        </w:rPr>
        <w:t>والحضوةُ</w:t>
      </w:r>
      <w:proofErr w:type="spellEnd"/>
      <w:r w:rsidRPr="0064348D">
        <w:rPr>
          <w:b/>
          <w:bCs/>
          <w:sz w:val="48"/>
          <w:szCs w:val="48"/>
          <w:rtl/>
        </w:rPr>
        <w:t xml:space="preserve"> بمعرفتِهِم ، والمكانةُ حينما </w:t>
      </w:r>
      <w:proofErr w:type="spellStart"/>
      <w:r w:rsidRPr="0064348D">
        <w:rPr>
          <w:b/>
          <w:bCs/>
          <w:sz w:val="48"/>
          <w:szCs w:val="48"/>
          <w:rtl/>
        </w:rPr>
        <w:t>يتبوء</w:t>
      </w:r>
      <w:r w:rsidR="00B86A91">
        <w:rPr>
          <w:rFonts w:hint="cs"/>
          <w:b/>
          <w:bCs/>
          <w:sz w:val="48"/>
          <w:szCs w:val="48"/>
          <w:rtl/>
        </w:rPr>
        <w:t>ُ</w:t>
      </w:r>
      <w:proofErr w:type="spellEnd"/>
      <w:r w:rsidRPr="0064348D">
        <w:rPr>
          <w:b/>
          <w:bCs/>
          <w:sz w:val="48"/>
          <w:szCs w:val="48"/>
          <w:rtl/>
        </w:rPr>
        <w:t xml:space="preserve"> شهرتَهم.</w:t>
      </w:r>
    </w:p>
    <w:p w:rsidR="00B17105" w:rsidRDefault="00B80FE3" w:rsidP="003926D9">
      <w:pPr>
        <w:spacing w:line="276" w:lineRule="auto"/>
        <w:rPr>
          <w:b/>
          <w:bCs/>
          <w:sz w:val="48"/>
          <w:szCs w:val="48"/>
          <w:rtl/>
        </w:rPr>
      </w:pPr>
      <w:proofErr w:type="spellStart"/>
      <w:r>
        <w:rPr>
          <w:rFonts w:hint="cs"/>
          <w:b/>
          <w:bCs/>
          <w:sz w:val="48"/>
          <w:szCs w:val="48"/>
          <w:rtl/>
        </w:rPr>
        <w:t>لاتهبط</w:t>
      </w:r>
      <w:proofErr w:type="spellEnd"/>
      <w:r>
        <w:rPr>
          <w:rFonts w:hint="cs"/>
          <w:b/>
          <w:bCs/>
          <w:sz w:val="48"/>
          <w:szCs w:val="48"/>
          <w:rtl/>
        </w:rPr>
        <w:t xml:space="preserve"> الأمم إلا حين يكون قواد مسيرتها الجهلاء ، ولا تنتكس فطر</w:t>
      </w:r>
      <w:r w:rsidR="00363DFB">
        <w:rPr>
          <w:rFonts w:hint="cs"/>
          <w:b/>
          <w:bCs/>
          <w:sz w:val="48"/>
          <w:szCs w:val="48"/>
          <w:rtl/>
        </w:rPr>
        <w:t xml:space="preserve"> أجيالها إلا حين يتظاهر </w:t>
      </w:r>
      <w:proofErr w:type="spellStart"/>
      <w:r w:rsidR="00363DFB">
        <w:rPr>
          <w:rFonts w:hint="cs"/>
          <w:b/>
          <w:bCs/>
          <w:sz w:val="48"/>
          <w:szCs w:val="48"/>
          <w:rtl/>
        </w:rPr>
        <w:t>شواذها</w:t>
      </w:r>
      <w:proofErr w:type="spellEnd"/>
      <w:r w:rsidR="00363DFB">
        <w:rPr>
          <w:rFonts w:hint="cs"/>
          <w:b/>
          <w:bCs/>
          <w:sz w:val="48"/>
          <w:szCs w:val="48"/>
          <w:rtl/>
        </w:rPr>
        <w:t xml:space="preserve"> ..</w:t>
      </w:r>
    </w:p>
    <w:p w:rsidR="0064348D" w:rsidRDefault="00904C31" w:rsidP="00904C31">
      <w:pPr>
        <w:spacing w:line="276" w:lineRule="auto"/>
        <w:ind w:firstLine="0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 فتن دهماء</w:t>
      </w:r>
      <w:r w:rsidRPr="00904C31">
        <w:rPr>
          <w:rtl/>
        </w:rPr>
        <w:t xml:space="preserve"> </w:t>
      </w:r>
      <w:r w:rsidRPr="00904C31">
        <w:rPr>
          <w:b/>
          <w:bCs/>
          <w:sz w:val="48"/>
          <w:szCs w:val="48"/>
          <w:rtl/>
        </w:rPr>
        <w:t xml:space="preserve">تأخذ بتفكير الرعاع </w:t>
      </w:r>
      <w:r>
        <w:rPr>
          <w:rFonts w:hint="cs"/>
          <w:b/>
          <w:bCs/>
          <w:sz w:val="48"/>
          <w:szCs w:val="48"/>
          <w:rtl/>
        </w:rPr>
        <w:t xml:space="preserve"> ،  وتُحَيرُ</w:t>
      </w:r>
      <w:r w:rsidR="00363DFB">
        <w:rPr>
          <w:rFonts w:hint="cs"/>
          <w:b/>
          <w:bCs/>
          <w:sz w:val="48"/>
          <w:szCs w:val="48"/>
          <w:rtl/>
        </w:rPr>
        <w:t xml:space="preserve"> عقول </w:t>
      </w:r>
      <w:r w:rsidR="00103FD8">
        <w:rPr>
          <w:rFonts w:hint="cs"/>
          <w:b/>
          <w:bCs/>
          <w:sz w:val="48"/>
          <w:szCs w:val="48"/>
          <w:rtl/>
        </w:rPr>
        <w:t>أو</w:t>
      </w:r>
      <w:r>
        <w:rPr>
          <w:rFonts w:hint="cs"/>
          <w:b/>
          <w:bCs/>
          <w:sz w:val="48"/>
          <w:szCs w:val="48"/>
          <w:rtl/>
        </w:rPr>
        <w:t>لي الألباب ..</w:t>
      </w:r>
      <w:r w:rsidR="00363DFB">
        <w:rPr>
          <w:rFonts w:hint="cs"/>
          <w:b/>
          <w:bCs/>
          <w:sz w:val="48"/>
          <w:szCs w:val="48"/>
          <w:rtl/>
        </w:rPr>
        <w:t xml:space="preserve"> </w:t>
      </w:r>
    </w:p>
    <w:p w:rsidR="00904C31" w:rsidRDefault="0058798C" w:rsidP="00103FD8">
      <w:pPr>
        <w:spacing w:line="276" w:lineRule="auto"/>
        <w:ind w:firstLine="0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       </w:t>
      </w:r>
      <w:r w:rsidR="00904C31" w:rsidRPr="00904C31">
        <w:rPr>
          <w:b/>
          <w:bCs/>
          <w:sz w:val="48"/>
          <w:szCs w:val="48"/>
          <w:rtl/>
        </w:rPr>
        <w:t xml:space="preserve">فتن أشد من الظلام سوادها </w:t>
      </w:r>
      <w:r w:rsidR="00904C31">
        <w:rPr>
          <w:rFonts w:hint="cs"/>
          <w:b/>
          <w:bCs/>
          <w:sz w:val="48"/>
          <w:szCs w:val="48"/>
          <w:rtl/>
        </w:rPr>
        <w:t xml:space="preserve"> </w:t>
      </w:r>
      <w:r w:rsidR="00B86A91">
        <w:rPr>
          <w:rFonts w:hint="cs"/>
          <w:b/>
          <w:bCs/>
          <w:sz w:val="48"/>
          <w:szCs w:val="48"/>
          <w:rtl/>
        </w:rPr>
        <w:t xml:space="preserve"> </w:t>
      </w:r>
      <w:r w:rsidR="00904C31" w:rsidRPr="00904C31">
        <w:rPr>
          <w:b/>
          <w:bCs/>
          <w:sz w:val="48"/>
          <w:szCs w:val="48"/>
          <w:rtl/>
        </w:rPr>
        <w:t xml:space="preserve">** </w:t>
      </w:r>
      <w:r w:rsidR="00904C31">
        <w:rPr>
          <w:rFonts w:hint="cs"/>
          <w:b/>
          <w:bCs/>
          <w:sz w:val="48"/>
          <w:szCs w:val="48"/>
          <w:rtl/>
        </w:rPr>
        <w:t xml:space="preserve"> </w:t>
      </w:r>
      <w:r w:rsidR="00B86A91">
        <w:rPr>
          <w:rFonts w:hint="cs"/>
          <w:b/>
          <w:bCs/>
          <w:sz w:val="48"/>
          <w:szCs w:val="48"/>
          <w:rtl/>
        </w:rPr>
        <w:t xml:space="preserve">  </w:t>
      </w:r>
      <w:r w:rsidR="00904C31" w:rsidRPr="00904C31">
        <w:rPr>
          <w:b/>
          <w:bCs/>
          <w:sz w:val="48"/>
          <w:szCs w:val="48"/>
          <w:rtl/>
        </w:rPr>
        <w:t>تدع الحليم بأمره متحيرا</w:t>
      </w:r>
    </w:p>
    <w:p w:rsidR="00CF0BCC" w:rsidRDefault="00CF0BCC" w:rsidP="00103FD8">
      <w:pPr>
        <w:spacing w:line="276" w:lineRule="auto"/>
        <w:ind w:firstLine="0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نعوذ بالله من الفتن </w:t>
      </w:r>
      <w:proofErr w:type="spellStart"/>
      <w:r>
        <w:rPr>
          <w:rFonts w:hint="cs"/>
          <w:b/>
          <w:bCs/>
          <w:sz w:val="48"/>
          <w:szCs w:val="48"/>
          <w:rtl/>
        </w:rPr>
        <w:t>ماظهر</w:t>
      </w:r>
      <w:proofErr w:type="spellEnd"/>
      <w:r>
        <w:rPr>
          <w:rFonts w:hint="cs"/>
          <w:b/>
          <w:bCs/>
          <w:sz w:val="48"/>
          <w:szCs w:val="48"/>
          <w:rtl/>
        </w:rPr>
        <w:t xml:space="preserve"> منها وما بطن </w:t>
      </w:r>
    </w:p>
    <w:p w:rsidR="00CF0BCC" w:rsidRDefault="00CF0BCC" w:rsidP="00103FD8">
      <w:pPr>
        <w:spacing w:line="276" w:lineRule="auto"/>
        <w:ind w:firstLine="0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ونستغفر الله ونتوب إليه إنه كان للأوابين غفورا </w:t>
      </w:r>
    </w:p>
    <w:p w:rsidR="006B23E9" w:rsidRDefault="006B23E9" w:rsidP="00CF0BCC">
      <w:pPr>
        <w:ind w:firstLine="0"/>
        <w:rPr>
          <w:b/>
          <w:bCs/>
          <w:sz w:val="48"/>
          <w:szCs w:val="48"/>
          <w:rtl/>
        </w:rPr>
      </w:pPr>
      <w:r w:rsidRPr="006B23E9">
        <w:rPr>
          <w:b/>
          <w:bCs/>
          <w:sz w:val="48"/>
          <w:szCs w:val="48"/>
          <w:rtl/>
        </w:rPr>
        <w:lastRenderedPageBreak/>
        <w:t xml:space="preserve">الخطبة الثانية :الحمد لله رب العالمين ، والصلاة والسلام على سيد المرسلين وعلى </w:t>
      </w:r>
      <w:proofErr w:type="spellStart"/>
      <w:r w:rsidRPr="006B23E9">
        <w:rPr>
          <w:b/>
          <w:bCs/>
          <w:sz w:val="48"/>
          <w:szCs w:val="48"/>
          <w:rtl/>
        </w:rPr>
        <w:t>آله</w:t>
      </w:r>
      <w:proofErr w:type="spellEnd"/>
      <w:r w:rsidRPr="006B23E9">
        <w:rPr>
          <w:b/>
          <w:bCs/>
          <w:sz w:val="48"/>
          <w:szCs w:val="48"/>
          <w:rtl/>
        </w:rPr>
        <w:t xml:space="preserve"> وصحبه والتابعين أما بعد</w:t>
      </w:r>
    </w:p>
    <w:p w:rsidR="00C332B9" w:rsidRDefault="00C332B9" w:rsidP="00CF0BCC">
      <w:pPr>
        <w:ind w:firstLine="0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الصحابة حملة الشريعة</w:t>
      </w:r>
      <w:r w:rsidR="00D606DB">
        <w:rPr>
          <w:rFonts w:hint="cs"/>
          <w:b/>
          <w:bCs/>
          <w:sz w:val="48"/>
          <w:szCs w:val="48"/>
          <w:rtl/>
        </w:rPr>
        <w:t>،</w:t>
      </w:r>
      <w:r>
        <w:rPr>
          <w:rFonts w:hint="cs"/>
          <w:b/>
          <w:bCs/>
          <w:sz w:val="48"/>
          <w:szCs w:val="48"/>
          <w:rtl/>
        </w:rPr>
        <w:t xml:space="preserve"> ورواة السنة </w:t>
      </w:r>
      <w:r w:rsidR="00D606DB">
        <w:rPr>
          <w:rFonts w:hint="cs"/>
          <w:b/>
          <w:bCs/>
          <w:sz w:val="48"/>
          <w:szCs w:val="48"/>
          <w:rtl/>
        </w:rPr>
        <w:t xml:space="preserve">، </w:t>
      </w:r>
      <w:r>
        <w:rPr>
          <w:rFonts w:hint="cs"/>
          <w:b/>
          <w:bCs/>
          <w:sz w:val="48"/>
          <w:szCs w:val="48"/>
          <w:rtl/>
        </w:rPr>
        <w:t xml:space="preserve">إجلالهم إجلال لميراث النبوة .. </w:t>
      </w:r>
    </w:p>
    <w:p w:rsidR="009147AB" w:rsidRDefault="009147AB" w:rsidP="00CF0BCC">
      <w:pPr>
        <w:ind w:firstLine="0"/>
        <w:rPr>
          <w:b/>
          <w:bCs/>
          <w:sz w:val="48"/>
          <w:szCs w:val="48"/>
          <w:rtl/>
        </w:rPr>
      </w:pPr>
      <w:r w:rsidRPr="009147AB">
        <w:rPr>
          <w:b/>
          <w:bCs/>
          <w:sz w:val="48"/>
          <w:szCs w:val="48"/>
          <w:rtl/>
        </w:rPr>
        <w:t>عن أبي الزناد ، قال : كان العباس</w:t>
      </w:r>
      <w:r>
        <w:rPr>
          <w:rFonts w:hint="cs"/>
          <w:b/>
          <w:bCs/>
          <w:sz w:val="48"/>
          <w:szCs w:val="48"/>
          <w:rtl/>
        </w:rPr>
        <w:t xml:space="preserve"> </w:t>
      </w:r>
      <w:r>
        <w:rPr>
          <w:rFonts w:hint="cs"/>
          <w:b/>
          <w:bCs/>
          <w:sz w:val="48"/>
          <w:szCs w:val="48"/>
        </w:rPr>
        <w:sym w:font="AGA Arabesque" w:char="F074"/>
      </w:r>
      <w:r w:rsidRPr="009147AB">
        <w:rPr>
          <w:b/>
          <w:bCs/>
          <w:sz w:val="48"/>
          <w:szCs w:val="48"/>
          <w:rtl/>
        </w:rPr>
        <w:t xml:space="preserve"> إذا مر بعمر أو بعثمان ، وهما راكبان ، نزلا حتى يجاوزهما إجلالا </w:t>
      </w:r>
      <w:r>
        <w:rPr>
          <w:rFonts w:hint="cs"/>
          <w:b/>
          <w:bCs/>
          <w:sz w:val="48"/>
          <w:szCs w:val="48"/>
          <w:rtl/>
        </w:rPr>
        <w:t>له</w:t>
      </w:r>
      <w:r w:rsidRPr="009147AB">
        <w:rPr>
          <w:b/>
          <w:bCs/>
          <w:sz w:val="48"/>
          <w:szCs w:val="48"/>
          <w:rtl/>
        </w:rPr>
        <w:t xml:space="preserve"> .</w:t>
      </w:r>
    </w:p>
    <w:p w:rsidR="00C332B9" w:rsidRDefault="009147AB" w:rsidP="00CF0BCC">
      <w:pPr>
        <w:ind w:firstLine="0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      </w:t>
      </w:r>
      <w:r w:rsidR="00C332B9" w:rsidRPr="00C332B9">
        <w:rPr>
          <w:b/>
          <w:bCs/>
          <w:sz w:val="48"/>
          <w:szCs w:val="48"/>
          <w:rtl/>
        </w:rPr>
        <w:t xml:space="preserve">أهابك إجلالاً وما بي رهبةُ   </w:t>
      </w:r>
      <w:r>
        <w:rPr>
          <w:rFonts w:hint="cs"/>
          <w:b/>
          <w:bCs/>
          <w:sz w:val="48"/>
          <w:szCs w:val="48"/>
          <w:rtl/>
        </w:rPr>
        <w:t>**</w:t>
      </w:r>
      <w:r w:rsidR="00C332B9" w:rsidRPr="00C332B9">
        <w:rPr>
          <w:b/>
          <w:bCs/>
          <w:sz w:val="48"/>
          <w:szCs w:val="48"/>
          <w:rtl/>
        </w:rPr>
        <w:t xml:space="preserve">   إليك ولكن في عُلاك تُسَجلُ</w:t>
      </w:r>
    </w:p>
    <w:p w:rsidR="00C332B9" w:rsidRPr="00CF0BCC" w:rsidRDefault="00D606DB" w:rsidP="009147AB">
      <w:pPr>
        <w:spacing w:line="276" w:lineRule="auto"/>
        <w:ind w:firstLine="0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ترسيخ مبدأ اجلال الصحابة ومحبتهم والترضي عنهم عقيدة وايمان ، والتنقص منهم ولمزهم </w:t>
      </w:r>
      <w:r w:rsidR="009147AB">
        <w:rPr>
          <w:rFonts w:hint="cs"/>
          <w:b/>
          <w:bCs/>
          <w:sz w:val="48"/>
          <w:szCs w:val="48"/>
          <w:rtl/>
        </w:rPr>
        <w:t>زندقة ونفاق</w:t>
      </w:r>
      <w:r>
        <w:rPr>
          <w:rFonts w:hint="cs"/>
          <w:b/>
          <w:bCs/>
          <w:sz w:val="48"/>
          <w:szCs w:val="48"/>
          <w:rtl/>
        </w:rPr>
        <w:t xml:space="preserve"> </w:t>
      </w:r>
      <w:r w:rsidRPr="00CF0BCC">
        <w:rPr>
          <w:b/>
          <w:bCs/>
          <w:sz w:val="44"/>
          <w:szCs w:val="44"/>
          <w:rtl/>
        </w:rPr>
        <w:t>{يَحْذَرُ الْمُنَافِقُونَ أَنْ تُنَزَّلَ عَلَيْهِمْ سُورَةٌ تُنَبِّئُهُمْ بِمَا فِي قُلُوبِهِمْ قُلِ اسْتَهْزِئُوا إِنَّ اللَّهَ مُخْرِجٌ مَا تَحْذَرُونَ * وَلَئِنْ سَأَلْتَهُمْ لَيَقُولُنَّ إِنَّمَا كُنَّا نَخُوضُ وَنَلْعَبُ قُلْ أَبِاللَّهِ وَآيَاتِهِ وَرَسُولِهِ كُنْتُمْ تَسْتَهْزِئُونَ * لا تَعْتَذِرُوا قَدْ كَفَرْتُمْ بَعْدَ إِيمَانِكُمْ} .</w:t>
      </w:r>
    </w:p>
    <w:p w:rsidR="00345B52" w:rsidRDefault="00345B52" w:rsidP="009147AB">
      <w:pPr>
        <w:spacing w:line="276" w:lineRule="auto"/>
        <w:ind w:firstLine="0"/>
        <w:rPr>
          <w:b/>
          <w:bCs/>
          <w:sz w:val="48"/>
          <w:szCs w:val="48"/>
          <w:rtl/>
        </w:rPr>
      </w:pPr>
      <w:r w:rsidRPr="00345B52">
        <w:rPr>
          <w:b/>
          <w:bCs/>
          <w:sz w:val="48"/>
          <w:szCs w:val="48"/>
          <w:rtl/>
        </w:rPr>
        <w:t>يُنتقص من حملة الشريعة وورثة الانبياء عندما تكون الشهرةُ غايةً لكل همازٍ لمازٍ، فلا يبالى أن يرتقي لها ولو باع دينه وخلقه ومروءته ..</w:t>
      </w:r>
    </w:p>
    <w:p w:rsidR="00597337" w:rsidRDefault="009147AB" w:rsidP="00345B52">
      <w:pPr>
        <w:spacing w:line="276" w:lineRule="auto"/>
        <w:ind w:firstLine="0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ت</w:t>
      </w:r>
      <w:r w:rsidR="00345B52">
        <w:rPr>
          <w:rFonts w:hint="cs"/>
          <w:b/>
          <w:bCs/>
          <w:sz w:val="48"/>
          <w:szCs w:val="48"/>
          <w:rtl/>
        </w:rPr>
        <w:t>َ</w:t>
      </w:r>
      <w:r>
        <w:rPr>
          <w:rFonts w:hint="cs"/>
          <w:b/>
          <w:bCs/>
          <w:sz w:val="48"/>
          <w:szCs w:val="48"/>
          <w:rtl/>
        </w:rPr>
        <w:t>ت</w:t>
      </w:r>
      <w:r w:rsidR="00345B52">
        <w:rPr>
          <w:rFonts w:hint="cs"/>
          <w:b/>
          <w:bCs/>
          <w:sz w:val="48"/>
          <w:szCs w:val="48"/>
          <w:rtl/>
        </w:rPr>
        <w:t>َ</w:t>
      </w:r>
      <w:r>
        <w:rPr>
          <w:rFonts w:hint="cs"/>
          <w:b/>
          <w:bCs/>
          <w:sz w:val="48"/>
          <w:szCs w:val="48"/>
          <w:rtl/>
        </w:rPr>
        <w:t>زعزع</w:t>
      </w:r>
      <w:r w:rsidR="00345B52">
        <w:rPr>
          <w:rFonts w:hint="cs"/>
          <w:b/>
          <w:bCs/>
          <w:sz w:val="48"/>
          <w:szCs w:val="48"/>
          <w:rtl/>
        </w:rPr>
        <w:t>ُ</w:t>
      </w:r>
      <w:r>
        <w:rPr>
          <w:rFonts w:hint="cs"/>
          <w:b/>
          <w:bCs/>
          <w:sz w:val="48"/>
          <w:szCs w:val="48"/>
          <w:rtl/>
        </w:rPr>
        <w:t xml:space="preserve"> العقيدة</w:t>
      </w:r>
      <w:r w:rsidR="00345B52">
        <w:rPr>
          <w:rFonts w:hint="cs"/>
          <w:b/>
          <w:bCs/>
          <w:sz w:val="48"/>
          <w:szCs w:val="48"/>
          <w:rtl/>
        </w:rPr>
        <w:t>ُ</w:t>
      </w:r>
      <w:r>
        <w:rPr>
          <w:rFonts w:hint="cs"/>
          <w:b/>
          <w:bCs/>
          <w:sz w:val="48"/>
          <w:szCs w:val="48"/>
          <w:rtl/>
        </w:rPr>
        <w:t xml:space="preserve"> عندما تغيب </w:t>
      </w:r>
      <w:r w:rsidR="00345B52">
        <w:rPr>
          <w:rFonts w:hint="cs"/>
          <w:b/>
          <w:bCs/>
          <w:sz w:val="48"/>
          <w:szCs w:val="48"/>
          <w:rtl/>
        </w:rPr>
        <w:t>قامات الأ</w:t>
      </w:r>
      <w:r>
        <w:rPr>
          <w:rFonts w:hint="cs"/>
          <w:b/>
          <w:bCs/>
          <w:sz w:val="48"/>
          <w:szCs w:val="48"/>
          <w:rtl/>
        </w:rPr>
        <w:t xml:space="preserve">مة </w:t>
      </w:r>
      <w:r w:rsidR="00345B52">
        <w:rPr>
          <w:rFonts w:hint="cs"/>
          <w:b/>
          <w:bCs/>
          <w:sz w:val="48"/>
          <w:szCs w:val="48"/>
          <w:rtl/>
        </w:rPr>
        <w:t xml:space="preserve">عن الأذهان </w:t>
      </w:r>
      <w:r w:rsidR="00597337">
        <w:rPr>
          <w:rFonts w:hint="cs"/>
          <w:b/>
          <w:bCs/>
          <w:sz w:val="48"/>
          <w:szCs w:val="48"/>
          <w:rtl/>
        </w:rPr>
        <w:t>من لدن صحابة رسول الله</w:t>
      </w:r>
      <w:r w:rsidR="00345B52">
        <w:rPr>
          <w:rFonts w:hint="cs"/>
          <w:b/>
          <w:bCs/>
          <w:sz w:val="48"/>
          <w:szCs w:val="48"/>
          <w:rtl/>
        </w:rPr>
        <w:t xml:space="preserve"> </w:t>
      </w:r>
      <w:r w:rsidR="00345B52">
        <w:rPr>
          <w:rFonts w:hint="cs"/>
          <w:b/>
          <w:bCs/>
          <w:sz w:val="48"/>
          <w:szCs w:val="48"/>
        </w:rPr>
        <w:sym w:font="AGA Arabesque" w:char="F072"/>
      </w:r>
      <w:r w:rsidR="00597337">
        <w:rPr>
          <w:rFonts w:hint="cs"/>
          <w:b/>
          <w:bCs/>
          <w:sz w:val="48"/>
          <w:szCs w:val="48"/>
          <w:rtl/>
        </w:rPr>
        <w:t xml:space="preserve"> ورجالات الإسلام</w:t>
      </w:r>
      <w:r w:rsidR="00345B52">
        <w:rPr>
          <w:rFonts w:hint="cs"/>
          <w:b/>
          <w:bCs/>
          <w:sz w:val="48"/>
          <w:szCs w:val="48"/>
          <w:rtl/>
        </w:rPr>
        <w:t xml:space="preserve"> الكبار</w:t>
      </w:r>
      <w:r w:rsidR="00597337">
        <w:rPr>
          <w:rFonts w:hint="cs"/>
          <w:b/>
          <w:bCs/>
          <w:sz w:val="48"/>
          <w:szCs w:val="48"/>
          <w:rtl/>
        </w:rPr>
        <w:t xml:space="preserve"> ..</w:t>
      </w:r>
    </w:p>
    <w:p w:rsidR="00597337" w:rsidRDefault="00597337" w:rsidP="009147AB">
      <w:pPr>
        <w:spacing w:line="276" w:lineRule="auto"/>
        <w:ind w:firstLine="0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  </w:t>
      </w:r>
      <w:r w:rsidR="00345B52">
        <w:rPr>
          <w:rFonts w:hint="cs"/>
          <w:b/>
          <w:bCs/>
          <w:sz w:val="48"/>
          <w:szCs w:val="48"/>
          <w:rtl/>
        </w:rPr>
        <w:t xml:space="preserve">لزاما على مربي الأجيال والمعلمين والمعلمات والآباء والأمهات غرس مبدأ تعظيم الشريعة وحملة الشريعة وأنه قوام الدين وبه تحفظ بيضة الإسلام. </w:t>
      </w:r>
    </w:p>
    <w:p w:rsidR="00C5563F" w:rsidRPr="00CF0BCC" w:rsidRDefault="00957944" w:rsidP="00CF0BCC">
      <w:pPr>
        <w:spacing w:line="276" w:lineRule="auto"/>
        <w:ind w:firstLine="0"/>
        <w:rPr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rtl/>
        </w:rPr>
        <w:t xml:space="preserve">اللهم اهد قلوبنا واعمالنا، وطهر سرائرنا ، واستعملنا في طاعتك ، وجنبنا وذرياتنا الفتن ، واكفنا </w:t>
      </w:r>
      <w:proofErr w:type="spellStart"/>
      <w:r>
        <w:rPr>
          <w:rFonts w:hint="cs"/>
          <w:b/>
          <w:bCs/>
          <w:sz w:val="48"/>
          <w:szCs w:val="48"/>
          <w:rtl/>
        </w:rPr>
        <w:t>ياربنا</w:t>
      </w:r>
      <w:proofErr w:type="spellEnd"/>
      <w:r>
        <w:rPr>
          <w:rFonts w:hint="cs"/>
          <w:b/>
          <w:bCs/>
          <w:sz w:val="48"/>
          <w:szCs w:val="48"/>
          <w:rtl/>
        </w:rPr>
        <w:t xml:space="preserve"> شر الأشرار وشر طوارق الليل والنهار،</w:t>
      </w:r>
    </w:p>
    <w:sectPr w:rsidR="00C5563F" w:rsidRPr="00CF0BCC" w:rsidSect="00E14857">
      <w:footerReference w:type="default" r:id="rId8"/>
      <w:pgSz w:w="11906" w:h="16838"/>
      <w:pgMar w:top="709" w:right="282" w:bottom="284" w:left="851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A5" w:rsidRDefault="008F5DA5" w:rsidP="00E14857">
      <w:r>
        <w:separator/>
      </w:r>
    </w:p>
  </w:endnote>
  <w:endnote w:type="continuationSeparator" w:id="0">
    <w:p w:rsidR="008F5DA5" w:rsidRDefault="008F5DA5" w:rsidP="00E1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4437444"/>
      <w:docPartObj>
        <w:docPartGallery w:val="Page Numbers (Bottom of Page)"/>
        <w:docPartUnique/>
      </w:docPartObj>
    </w:sdtPr>
    <w:sdtEndPr/>
    <w:sdtContent>
      <w:p w:rsidR="00E14857" w:rsidRDefault="00E14857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5B8" w:rsidRPr="000615B8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E14857" w:rsidRDefault="00E14857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A5" w:rsidRDefault="008F5DA5" w:rsidP="00E14857">
      <w:r>
        <w:separator/>
      </w:r>
    </w:p>
  </w:footnote>
  <w:footnote w:type="continuationSeparator" w:id="0">
    <w:p w:rsidR="008F5DA5" w:rsidRDefault="008F5DA5" w:rsidP="00E1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985"/>
    <w:rsid w:val="000240D1"/>
    <w:rsid w:val="000518CC"/>
    <w:rsid w:val="00051AF1"/>
    <w:rsid w:val="000615B8"/>
    <w:rsid w:val="00075B92"/>
    <w:rsid w:val="000762B5"/>
    <w:rsid w:val="00083E2A"/>
    <w:rsid w:val="00097DCB"/>
    <w:rsid w:val="00097FFE"/>
    <w:rsid w:val="000A4F6E"/>
    <w:rsid w:val="000C08E4"/>
    <w:rsid w:val="000D0701"/>
    <w:rsid w:val="000D1237"/>
    <w:rsid w:val="000D202C"/>
    <w:rsid w:val="000E2621"/>
    <w:rsid w:val="000F66E4"/>
    <w:rsid w:val="00103FD8"/>
    <w:rsid w:val="001068B1"/>
    <w:rsid w:val="001128A7"/>
    <w:rsid w:val="00141577"/>
    <w:rsid w:val="00145CFE"/>
    <w:rsid w:val="001565A6"/>
    <w:rsid w:val="00166094"/>
    <w:rsid w:val="001B3220"/>
    <w:rsid w:val="001D052F"/>
    <w:rsid w:val="001D481B"/>
    <w:rsid w:val="001E4C5C"/>
    <w:rsid w:val="00211079"/>
    <w:rsid w:val="0022526A"/>
    <w:rsid w:val="00247F6A"/>
    <w:rsid w:val="00251DDA"/>
    <w:rsid w:val="0027116D"/>
    <w:rsid w:val="002A02E6"/>
    <w:rsid w:val="002B0C36"/>
    <w:rsid w:val="002C0C10"/>
    <w:rsid w:val="002C46BD"/>
    <w:rsid w:val="002D4031"/>
    <w:rsid w:val="00305526"/>
    <w:rsid w:val="003342E2"/>
    <w:rsid w:val="00336EC0"/>
    <w:rsid w:val="00345B52"/>
    <w:rsid w:val="00354155"/>
    <w:rsid w:val="00355E33"/>
    <w:rsid w:val="00363DFB"/>
    <w:rsid w:val="00376628"/>
    <w:rsid w:val="003926D9"/>
    <w:rsid w:val="00396E40"/>
    <w:rsid w:val="003A21AB"/>
    <w:rsid w:val="003B1D08"/>
    <w:rsid w:val="003D7B61"/>
    <w:rsid w:val="003E7979"/>
    <w:rsid w:val="004445F8"/>
    <w:rsid w:val="00456458"/>
    <w:rsid w:val="00466D1C"/>
    <w:rsid w:val="004822B0"/>
    <w:rsid w:val="004A3F44"/>
    <w:rsid w:val="004D35AB"/>
    <w:rsid w:val="00512C46"/>
    <w:rsid w:val="00562912"/>
    <w:rsid w:val="005647B7"/>
    <w:rsid w:val="0058798C"/>
    <w:rsid w:val="00591892"/>
    <w:rsid w:val="005957FB"/>
    <w:rsid w:val="00597337"/>
    <w:rsid w:val="005A75D4"/>
    <w:rsid w:val="005B30AD"/>
    <w:rsid w:val="005C7D9D"/>
    <w:rsid w:val="005F1ACC"/>
    <w:rsid w:val="0064321A"/>
    <w:rsid w:val="0064348D"/>
    <w:rsid w:val="006722CA"/>
    <w:rsid w:val="0068596A"/>
    <w:rsid w:val="006B23E9"/>
    <w:rsid w:val="006E234E"/>
    <w:rsid w:val="006E6B72"/>
    <w:rsid w:val="006E6BA2"/>
    <w:rsid w:val="006F4CA7"/>
    <w:rsid w:val="007427DA"/>
    <w:rsid w:val="0074520F"/>
    <w:rsid w:val="00777673"/>
    <w:rsid w:val="00793F74"/>
    <w:rsid w:val="007B10E0"/>
    <w:rsid w:val="007B5D2B"/>
    <w:rsid w:val="007F6F87"/>
    <w:rsid w:val="0080722E"/>
    <w:rsid w:val="00807F8F"/>
    <w:rsid w:val="00826F11"/>
    <w:rsid w:val="00831C42"/>
    <w:rsid w:val="008452E1"/>
    <w:rsid w:val="00850E7B"/>
    <w:rsid w:val="00875E98"/>
    <w:rsid w:val="00890336"/>
    <w:rsid w:val="008B3985"/>
    <w:rsid w:val="008B6007"/>
    <w:rsid w:val="008F42FA"/>
    <w:rsid w:val="008F46E6"/>
    <w:rsid w:val="008F4869"/>
    <w:rsid w:val="008F5DA5"/>
    <w:rsid w:val="008F6E08"/>
    <w:rsid w:val="00904C31"/>
    <w:rsid w:val="009147AB"/>
    <w:rsid w:val="00945AC7"/>
    <w:rsid w:val="00957944"/>
    <w:rsid w:val="00975266"/>
    <w:rsid w:val="00991E40"/>
    <w:rsid w:val="009A7ACE"/>
    <w:rsid w:val="009B682D"/>
    <w:rsid w:val="009B7238"/>
    <w:rsid w:val="009F26D1"/>
    <w:rsid w:val="00A342DF"/>
    <w:rsid w:val="00A44C74"/>
    <w:rsid w:val="00A57E5C"/>
    <w:rsid w:val="00A65CAD"/>
    <w:rsid w:val="00A6630A"/>
    <w:rsid w:val="00A77F53"/>
    <w:rsid w:val="00A94ADA"/>
    <w:rsid w:val="00AD4E8E"/>
    <w:rsid w:val="00AF2457"/>
    <w:rsid w:val="00B17105"/>
    <w:rsid w:val="00B26F80"/>
    <w:rsid w:val="00B432B8"/>
    <w:rsid w:val="00B80FE3"/>
    <w:rsid w:val="00B86A91"/>
    <w:rsid w:val="00BC6176"/>
    <w:rsid w:val="00C126BD"/>
    <w:rsid w:val="00C15FB2"/>
    <w:rsid w:val="00C23C44"/>
    <w:rsid w:val="00C332B9"/>
    <w:rsid w:val="00C5563F"/>
    <w:rsid w:val="00C9134D"/>
    <w:rsid w:val="00CB6B30"/>
    <w:rsid w:val="00CC2130"/>
    <w:rsid w:val="00CD470B"/>
    <w:rsid w:val="00CE4C14"/>
    <w:rsid w:val="00CF0BCC"/>
    <w:rsid w:val="00D404E6"/>
    <w:rsid w:val="00D606DB"/>
    <w:rsid w:val="00D63D87"/>
    <w:rsid w:val="00D67B73"/>
    <w:rsid w:val="00D925AF"/>
    <w:rsid w:val="00DA2616"/>
    <w:rsid w:val="00DB31DB"/>
    <w:rsid w:val="00DB5871"/>
    <w:rsid w:val="00DD0C34"/>
    <w:rsid w:val="00DE4C74"/>
    <w:rsid w:val="00E11D81"/>
    <w:rsid w:val="00E143F7"/>
    <w:rsid w:val="00E14857"/>
    <w:rsid w:val="00E27462"/>
    <w:rsid w:val="00E40ACF"/>
    <w:rsid w:val="00E40F6C"/>
    <w:rsid w:val="00E54FD6"/>
    <w:rsid w:val="00E61427"/>
    <w:rsid w:val="00E777A9"/>
    <w:rsid w:val="00E7791F"/>
    <w:rsid w:val="00EC5007"/>
    <w:rsid w:val="00ED6969"/>
    <w:rsid w:val="00EE0FE9"/>
    <w:rsid w:val="00F033F4"/>
    <w:rsid w:val="00F04B3F"/>
    <w:rsid w:val="00F1412A"/>
    <w:rsid w:val="00F61602"/>
    <w:rsid w:val="00F70AF8"/>
    <w:rsid w:val="00F72998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857"/>
    <w:pPr>
      <w:widowControl w:val="0"/>
      <w:bidi/>
      <w:ind w:firstLine="454"/>
      <w:jc w:val="both"/>
    </w:pPr>
    <w:rPr>
      <w:rFonts w:eastAsiaTheme="minorHAnsi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eastAsia="Times New Roman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  <w:rPr>
      <w:rFonts w:eastAsia="Times New Roman"/>
    </w:rPr>
  </w:style>
  <w:style w:type="paragraph" w:styleId="a5">
    <w:name w:val="table of figures"/>
    <w:basedOn w:val="a"/>
    <w:next w:val="a"/>
    <w:rsid w:val="00336EC0"/>
    <w:pPr>
      <w:ind w:left="720" w:hanging="720"/>
    </w:pPr>
    <w:rPr>
      <w:rFonts w:eastAsia="Times New Roman"/>
    </w:rPr>
  </w:style>
  <w:style w:type="paragraph" w:styleId="10">
    <w:name w:val="toc 1"/>
    <w:basedOn w:val="a"/>
    <w:next w:val="a"/>
    <w:autoRedefine/>
    <w:rsid w:val="00336EC0"/>
    <w:rPr>
      <w:rFonts w:eastAsia="Times New Roman"/>
    </w:rPr>
  </w:style>
  <w:style w:type="paragraph" w:styleId="20">
    <w:name w:val="toc 2"/>
    <w:basedOn w:val="a"/>
    <w:next w:val="a"/>
    <w:autoRedefine/>
    <w:rsid w:val="00336EC0"/>
    <w:pPr>
      <w:ind w:left="360"/>
    </w:pPr>
    <w:rPr>
      <w:rFonts w:eastAsia="Times New Roman"/>
    </w:rPr>
  </w:style>
  <w:style w:type="paragraph" w:styleId="30">
    <w:name w:val="toc 3"/>
    <w:basedOn w:val="a"/>
    <w:next w:val="a"/>
    <w:autoRedefine/>
    <w:rsid w:val="00336EC0"/>
    <w:pPr>
      <w:ind w:left="720"/>
    </w:pPr>
    <w:rPr>
      <w:rFonts w:eastAsia="Times New Roman"/>
    </w:rPr>
  </w:style>
  <w:style w:type="paragraph" w:styleId="40">
    <w:name w:val="toc 4"/>
    <w:basedOn w:val="a"/>
    <w:next w:val="a"/>
    <w:autoRedefine/>
    <w:rsid w:val="00336EC0"/>
    <w:pPr>
      <w:ind w:left="1080"/>
    </w:pPr>
    <w:rPr>
      <w:rFonts w:eastAsia="Times New Roman"/>
    </w:rPr>
  </w:style>
  <w:style w:type="paragraph" w:styleId="50">
    <w:name w:val="toc 5"/>
    <w:basedOn w:val="a"/>
    <w:next w:val="a"/>
    <w:autoRedefine/>
    <w:rsid w:val="00336EC0"/>
    <w:pPr>
      <w:ind w:left="1440"/>
    </w:pPr>
    <w:rPr>
      <w:rFonts w:eastAsia="Times New Roman"/>
    </w:rPr>
  </w:style>
  <w:style w:type="paragraph" w:styleId="60">
    <w:name w:val="toc 6"/>
    <w:basedOn w:val="a"/>
    <w:next w:val="a"/>
    <w:autoRedefine/>
    <w:rsid w:val="00336EC0"/>
    <w:pPr>
      <w:ind w:left="1800"/>
    </w:pPr>
    <w:rPr>
      <w:rFonts w:eastAsia="Times New Roman"/>
    </w:rPr>
  </w:style>
  <w:style w:type="paragraph" w:styleId="70">
    <w:name w:val="toc 7"/>
    <w:basedOn w:val="a"/>
    <w:next w:val="a"/>
    <w:autoRedefine/>
    <w:rsid w:val="00336EC0"/>
    <w:pPr>
      <w:ind w:left="2160"/>
    </w:pPr>
    <w:rPr>
      <w:rFonts w:eastAsia="Times New Roman"/>
    </w:rPr>
  </w:style>
  <w:style w:type="paragraph" w:styleId="80">
    <w:name w:val="toc 8"/>
    <w:basedOn w:val="a"/>
    <w:next w:val="a"/>
    <w:autoRedefine/>
    <w:rsid w:val="00336EC0"/>
    <w:pPr>
      <w:ind w:left="2520"/>
    </w:pPr>
    <w:rPr>
      <w:rFonts w:eastAsia="Times New Roman"/>
    </w:rPr>
  </w:style>
  <w:style w:type="paragraph" w:styleId="90">
    <w:name w:val="toc 9"/>
    <w:basedOn w:val="a"/>
    <w:next w:val="a"/>
    <w:autoRedefine/>
    <w:rsid w:val="00336EC0"/>
    <w:pPr>
      <w:ind w:left="2880"/>
    </w:pPr>
    <w:rPr>
      <w:rFonts w:eastAsia="Times New Roman"/>
    </w:rPr>
  </w:style>
  <w:style w:type="paragraph" w:styleId="a6">
    <w:name w:val="table of authorities"/>
    <w:basedOn w:val="a"/>
    <w:next w:val="a"/>
    <w:rsid w:val="00336EC0"/>
    <w:pPr>
      <w:ind w:left="360" w:hanging="360"/>
    </w:pPr>
    <w:rPr>
      <w:rFonts w:eastAsia="Times New Roman"/>
    </w:rPr>
  </w:style>
  <w:style w:type="paragraph" w:styleId="a7">
    <w:name w:val="Document Map"/>
    <w:basedOn w:val="a"/>
    <w:rsid w:val="00336EC0"/>
    <w:pPr>
      <w:shd w:val="clear" w:color="auto" w:fill="000080"/>
    </w:pPr>
    <w:rPr>
      <w:rFonts w:eastAsia="Times New Roman"/>
    </w:r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rFonts w:eastAsia="Times New Roman"/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  <w:rPr>
      <w:rFonts w:eastAsia="Times New Roman"/>
    </w:rPr>
  </w:style>
  <w:style w:type="paragraph" w:styleId="ab">
    <w:name w:val="index heading"/>
    <w:basedOn w:val="a"/>
    <w:next w:val="Index1"/>
    <w:rsid w:val="00336EC0"/>
    <w:rPr>
      <w:rFonts w:ascii="Arial" w:eastAsia="Times New Roman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rFonts w:eastAsia="Times New Roman"/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rFonts w:eastAsia="Times New Roman"/>
      <w:sz w:val="24"/>
      <w:lang w:val="fr-FR"/>
    </w:rPr>
  </w:style>
  <w:style w:type="paragraph" w:styleId="af2">
    <w:name w:val="endnote text"/>
    <w:basedOn w:val="a"/>
    <w:rsid w:val="00336EC0"/>
    <w:rPr>
      <w:rFonts w:eastAsia="Times New Roman"/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rFonts w:eastAsia="Times New Roman"/>
      <w:sz w:val="28"/>
      <w:szCs w:val="28"/>
    </w:rPr>
  </w:style>
  <w:style w:type="paragraph" w:styleId="af4">
    <w:name w:val="Balloon Text"/>
    <w:basedOn w:val="a"/>
    <w:rsid w:val="00336EC0"/>
    <w:rPr>
      <w:rFonts w:eastAsia="Times New Roman"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rFonts w:eastAsia="Times New Roman"/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E14857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E14857"/>
    <w:rPr>
      <w:rFonts w:eastAsiaTheme="minorHAnsi" w:cs="Traditional Arabic"/>
      <w:color w:val="000000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manal tu</cp:lastModifiedBy>
  <cp:revision>14</cp:revision>
  <cp:lastPrinted>2021-08-26T09:28:00Z</cp:lastPrinted>
  <dcterms:created xsi:type="dcterms:W3CDTF">2019-12-13T05:25:00Z</dcterms:created>
  <dcterms:modified xsi:type="dcterms:W3CDTF">2021-08-26T09:28:00Z</dcterms:modified>
</cp:coreProperties>
</file>