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B6589" w14:textId="77777777" w:rsidR="004B6830" w:rsidRPr="004B6830" w:rsidRDefault="004B6830" w:rsidP="004B6830">
      <w:pPr>
        <w:spacing w:after="120" w:line="540" w:lineRule="exact"/>
        <w:ind w:firstLine="510"/>
        <w:jc w:val="center"/>
        <w:rPr>
          <w:rFonts w:ascii="Times New Roman" w:eastAsia="MS Mincho" w:hAnsi="Times New Roman" w:cs="DecoType Naskh Swashes"/>
          <w:b/>
          <w:bCs/>
          <w:sz w:val="32"/>
          <w:szCs w:val="32"/>
          <w:rtl/>
          <w:lang w:eastAsia="ja-JP"/>
        </w:rPr>
      </w:pPr>
      <w:r w:rsidRPr="004B6830">
        <w:rPr>
          <w:rFonts w:ascii="Times New Roman" w:eastAsia="MS Mincho" w:hAnsi="Times New Roman" w:cs="DecoType Naskh Swashes" w:hint="cs"/>
          <w:b/>
          <w:bCs/>
          <w:sz w:val="32"/>
          <w:szCs w:val="32"/>
          <w:rtl/>
          <w:lang w:eastAsia="ja-JP"/>
        </w:rPr>
        <w:t>حَديث:</w:t>
      </w:r>
      <w:r w:rsidRPr="004B6830">
        <w:rPr>
          <w:rFonts w:ascii="Traditional Arabic" w:eastAsia="MS Mincho" w:hAnsi="Traditional Arabic" w:cs="Traditional Arabic"/>
          <w:b/>
          <w:bCs/>
          <w:color w:val="000000"/>
          <w:szCs w:val="32"/>
          <w:rtl/>
          <w:lang w:eastAsia="ja-JP"/>
        </w:rPr>
        <w:t xml:space="preserve"> </w:t>
      </w:r>
      <w:proofErr w:type="gramStart"/>
      <w:r w:rsidRPr="004B6830">
        <w:rPr>
          <w:rFonts w:ascii="Traditional Arabic" w:eastAsia="MS Mincho" w:hAnsi="Traditional Arabic" w:cs="Traditional Arabic"/>
          <w:b/>
          <w:bCs/>
          <w:color w:val="000000"/>
          <w:szCs w:val="32"/>
          <w:rtl/>
          <w:lang w:eastAsia="ja-JP"/>
        </w:rPr>
        <w:t>«</w:t>
      </w:r>
      <w:r w:rsidRPr="004B6830">
        <w:rPr>
          <w:rFonts w:ascii="Times New Roman" w:eastAsia="MS Mincho" w:hAnsi="Times New Roman" w:cs="DecoType Naskh Swashes" w:hint="cs"/>
          <w:b/>
          <w:bCs/>
          <w:sz w:val="32"/>
          <w:szCs w:val="32"/>
          <w:rtl/>
          <w:lang w:eastAsia="ja-JP"/>
        </w:rPr>
        <w:t xml:space="preserve"> ثَلاثٌ</w:t>
      </w:r>
      <w:proofErr w:type="gramEnd"/>
      <w:r w:rsidRPr="004B6830">
        <w:rPr>
          <w:rFonts w:ascii="Times New Roman" w:eastAsia="MS Mincho" w:hAnsi="Times New Roman" w:cs="DecoType Naskh Swashes" w:hint="cs"/>
          <w:b/>
          <w:bCs/>
          <w:sz w:val="32"/>
          <w:szCs w:val="32"/>
          <w:rtl/>
          <w:lang w:eastAsia="ja-JP"/>
        </w:rPr>
        <w:t xml:space="preserve"> لاَ يُغَلُّ عَلَيْهِنَّ قَلْبُ الْمُؤْمِنِ</w:t>
      </w:r>
      <w:r w:rsidRPr="004B6830">
        <w:rPr>
          <w:rFonts w:ascii="Traditional Arabic" w:eastAsia="MS Mincho" w:hAnsi="Traditional Arabic" w:cs="Traditional Arabic"/>
          <w:b/>
          <w:bCs/>
          <w:color w:val="000000"/>
          <w:szCs w:val="32"/>
          <w:rtl/>
          <w:lang w:eastAsia="ja-JP"/>
        </w:rPr>
        <w:t>»</w:t>
      </w:r>
    </w:p>
    <w:p w14:paraId="15E31A7B" w14:textId="477F1DBF" w:rsidR="004B6830" w:rsidRPr="004B6830" w:rsidRDefault="004B6830" w:rsidP="004B6830">
      <w:pPr>
        <w:widowControl w:val="0"/>
        <w:spacing w:after="120" w:line="540" w:lineRule="exact"/>
        <w:ind w:firstLine="510"/>
        <w:jc w:val="both"/>
        <w:rPr>
          <w:rFonts w:eastAsia="MS Mincho"/>
          <w:color w:val="000000"/>
          <w:sz w:val="32"/>
          <w:szCs w:val="32"/>
          <w:rtl/>
          <w:lang w:eastAsia="ja-JP"/>
        </w:rPr>
      </w:pPr>
      <w:r w:rsidRPr="004B6830">
        <w:rPr>
          <w:rFonts w:eastAsia="MS Mincho"/>
          <w:color w:val="000000"/>
          <w:sz w:val="32"/>
          <w:szCs w:val="32"/>
          <w:rtl/>
          <w:lang w:eastAsia="ja-JP"/>
        </w:rPr>
        <w:t xml:space="preserve">الحمد لله الذي </w:t>
      </w:r>
      <w:r w:rsidRPr="004B6830">
        <w:rPr>
          <w:rFonts w:eastAsia="MS Mincho" w:hint="cs"/>
          <w:color w:val="000000"/>
          <w:sz w:val="32"/>
          <w:szCs w:val="32"/>
          <w:rtl/>
          <w:lang w:eastAsia="ja-JP"/>
        </w:rPr>
        <w:t>هَدَانا للإسْلَام، وماكنا لنهتدي لولا أنْ هَدَانا الله</w:t>
      </w:r>
      <w:r w:rsidRPr="004B6830">
        <w:rPr>
          <w:rFonts w:eastAsia="MS Mincho"/>
          <w:color w:val="000000"/>
          <w:sz w:val="32"/>
          <w:szCs w:val="32"/>
          <w:rtl/>
          <w:lang w:eastAsia="ja-JP"/>
        </w:rPr>
        <w:t>، أحمده سبحانه وأشكره، وأشهد أن لا</w:t>
      </w:r>
      <w:r w:rsidRPr="004B6830">
        <w:rPr>
          <w:rFonts w:eastAsia="MS Mincho" w:hint="cs"/>
          <w:color w:val="000000"/>
          <w:sz w:val="32"/>
          <w:szCs w:val="32"/>
          <w:rtl/>
          <w:lang w:eastAsia="ja-JP"/>
        </w:rPr>
        <w:t>َ</w:t>
      </w:r>
      <w:r w:rsidRPr="004B6830">
        <w:rPr>
          <w:rFonts w:eastAsia="MS Mincho"/>
          <w:color w:val="000000"/>
          <w:sz w:val="32"/>
          <w:szCs w:val="32"/>
          <w:rtl/>
          <w:lang w:eastAsia="ja-JP"/>
        </w:rPr>
        <w:t xml:space="preserve"> إله إلا الله وح</w:t>
      </w:r>
      <w:r w:rsidRPr="004B6830">
        <w:rPr>
          <w:rFonts w:eastAsia="MS Mincho" w:hint="cs"/>
          <w:color w:val="000000"/>
          <w:sz w:val="32"/>
          <w:szCs w:val="32"/>
          <w:rtl/>
          <w:lang w:eastAsia="ja-JP"/>
        </w:rPr>
        <w:t>ْ</w:t>
      </w:r>
      <w:r w:rsidRPr="004B6830">
        <w:rPr>
          <w:rFonts w:eastAsia="MS Mincho"/>
          <w:color w:val="000000"/>
          <w:sz w:val="32"/>
          <w:szCs w:val="32"/>
          <w:rtl/>
          <w:lang w:eastAsia="ja-JP"/>
        </w:rPr>
        <w:t>ده</w:t>
      </w:r>
      <w:r w:rsidRPr="004B6830">
        <w:rPr>
          <w:rFonts w:eastAsia="MS Mincho" w:hint="cs"/>
          <w:color w:val="000000"/>
          <w:sz w:val="32"/>
          <w:szCs w:val="32"/>
          <w:rtl/>
          <w:lang w:eastAsia="ja-JP"/>
        </w:rPr>
        <w:t>ُ</w:t>
      </w:r>
      <w:r w:rsidRPr="004B6830">
        <w:rPr>
          <w:rFonts w:eastAsia="MS Mincho"/>
          <w:color w:val="000000"/>
          <w:sz w:val="32"/>
          <w:szCs w:val="32"/>
          <w:rtl/>
          <w:lang w:eastAsia="ja-JP"/>
        </w:rPr>
        <w:t xml:space="preserve"> لا شريك</w:t>
      </w:r>
      <w:r w:rsidRPr="004B6830">
        <w:rPr>
          <w:rFonts w:eastAsia="MS Mincho" w:hint="cs"/>
          <w:color w:val="000000"/>
          <w:sz w:val="32"/>
          <w:szCs w:val="32"/>
          <w:rtl/>
          <w:lang w:eastAsia="ja-JP"/>
        </w:rPr>
        <w:t>َ</w:t>
      </w:r>
      <w:r w:rsidRPr="004B6830">
        <w:rPr>
          <w:rFonts w:eastAsia="MS Mincho"/>
          <w:color w:val="000000"/>
          <w:sz w:val="32"/>
          <w:szCs w:val="32"/>
          <w:rtl/>
          <w:lang w:eastAsia="ja-JP"/>
        </w:rPr>
        <w:t xml:space="preserve"> ل</w:t>
      </w:r>
      <w:r w:rsidRPr="004B6830">
        <w:rPr>
          <w:rFonts w:eastAsia="MS Mincho" w:hint="cs"/>
          <w:color w:val="000000"/>
          <w:sz w:val="32"/>
          <w:szCs w:val="32"/>
          <w:rtl/>
          <w:lang w:eastAsia="ja-JP"/>
        </w:rPr>
        <w:t>َ</w:t>
      </w:r>
      <w:r w:rsidRPr="004B6830">
        <w:rPr>
          <w:rFonts w:eastAsia="MS Mincho"/>
          <w:color w:val="000000"/>
          <w:sz w:val="32"/>
          <w:szCs w:val="32"/>
          <w:rtl/>
          <w:lang w:eastAsia="ja-JP"/>
        </w:rPr>
        <w:t>ه، وأشهد أن سيدنا ونبينا محمدا</w:t>
      </w:r>
      <w:r w:rsidRPr="004B6830">
        <w:rPr>
          <w:rFonts w:eastAsia="MS Mincho" w:hint="cs"/>
          <w:color w:val="000000"/>
          <w:sz w:val="32"/>
          <w:szCs w:val="32"/>
          <w:rtl/>
          <w:lang w:eastAsia="ja-JP"/>
        </w:rPr>
        <w:t>ً</w:t>
      </w:r>
      <w:r w:rsidRPr="004B6830">
        <w:rPr>
          <w:rFonts w:eastAsia="MS Mincho"/>
          <w:color w:val="000000"/>
          <w:sz w:val="32"/>
          <w:szCs w:val="32"/>
          <w:rtl/>
          <w:lang w:eastAsia="ja-JP"/>
        </w:rPr>
        <w:t xml:space="preserve"> عبده ورسوله، صلى الله عليه وعلى آله وصحبه </w:t>
      </w:r>
      <w:r w:rsidRPr="004B6830">
        <w:rPr>
          <w:rFonts w:eastAsia="MS Mincho" w:hint="cs"/>
          <w:color w:val="000000"/>
          <w:sz w:val="32"/>
          <w:szCs w:val="32"/>
          <w:rtl/>
          <w:lang w:eastAsia="ja-JP"/>
        </w:rPr>
        <w:t xml:space="preserve">أجمعين </w:t>
      </w:r>
      <w:r w:rsidRPr="004B6830">
        <w:rPr>
          <w:rFonts w:eastAsia="MS Mincho"/>
          <w:color w:val="000000"/>
          <w:sz w:val="32"/>
          <w:szCs w:val="32"/>
          <w:rtl/>
          <w:lang w:eastAsia="ja-JP"/>
        </w:rPr>
        <w:t>أما بعد:</w:t>
      </w:r>
      <w:r w:rsidRPr="004B6830">
        <w:rPr>
          <w:rtl/>
        </w:rPr>
        <w:t xml:space="preserve"> </w:t>
      </w:r>
      <w:r w:rsidRPr="004B6830">
        <w:rPr>
          <w:rFonts w:ascii="adwa-assalaf" w:eastAsia="Times New Roman" w:hAnsi="adwa-assalaf" w:cs="adwa-assalaf" w:hint="cs"/>
          <w:color w:val="0070C0"/>
          <w:sz w:val="32"/>
          <w:szCs w:val="32"/>
          <w:rtl/>
        </w:rPr>
        <w:t>{</w:t>
      </w:r>
      <w:r w:rsidRPr="004B6830">
        <w:rPr>
          <w:rFonts w:ascii="adwa-assalaf" w:eastAsia="Times New Roman" w:hAnsi="adwa-assalaf" w:cs="adwa-assalaf"/>
          <w:color w:val="0070C0"/>
          <w:sz w:val="32"/>
          <w:szCs w:val="32"/>
          <w:rtl/>
        </w:rPr>
        <w:t xml:space="preserve">يَا أَيُّهَا النَّاسُ اتَّقُوا رَبَّكُمُ الَّذِي خَلَقَكُمْ مِنْ نَفْسٍ وَاحِدَةٍ وَخَلَقَ مِنْهَا زَوْجَهَا وَبَثَّ مِنْهُمَا رِجَالًا كَثِيرًا وَنِسَاءً </w:t>
      </w:r>
      <w:r w:rsidRPr="004B6830">
        <w:rPr>
          <w:rFonts w:ascii="adwa-assalaf" w:eastAsia="Times New Roman" w:hAnsi="adwa-assalaf" w:cs="adwa-assalaf" w:hint="cs"/>
          <w:color w:val="0070C0"/>
          <w:sz w:val="32"/>
          <w:szCs w:val="32"/>
          <w:rtl/>
        </w:rPr>
        <w:t>وَاتَّقُوا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اللَّهَ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الَّذِي</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تَسَاءَلُونَ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بِهِ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وَالْأَرْحَامَ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إِنَّ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اللَّهَ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كَانَ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عَلَيْكُمْ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رَقِيبً</w:t>
      </w:r>
      <w:r w:rsidRPr="004B6830">
        <w:rPr>
          <w:rFonts w:ascii="adwa-assalaf" w:eastAsia="Times New Roman" w:hAnsi="adwa-assalaf" w:cs="adwa-assalaf"/>
          <w:color w:val="0070C0"/>
          <w:sz w:val="32"/>
          <w:szCs w:val="32"/>
          <w:rtl/>
        </w:rPr>
        <w:t>ا</w:t>
      </w:r>
      <w:r w:rsidRPr="004B6830">
        <w:rPr>
          <w:rFonts w:ascii="adwa-assalaf" w:eastAsia="Times New Roman" w:hAnsi="adwa-assalaf" w:cs="adwa-assalaf" w:hint="cs"/>
          <w:color w:val="0070C0"/>
          <w:sz w:val="32"/>
          <w:szCs w:val="32"/>
          <w:rtl/>
        </w:rPr>
        <w:t>}</w:t>
      </w:r>
      <w:r w:rsidRPr="004B6830">
        <w:rPr>
          <w:rFonts w:eastAsia="MS Mincho"/>
          <w:color w:val="000000"/>
          <w:sz w:val="32"/>
          <w:szCs w:val="32"/>
          <w:rtl/>
          <w:lang w:eastAsia="ja-JP"/>
        </w:rPr>
        <w:t xml:space="preserve"> </w:t>
      </w:r>
      <w:r w:rsidRPr="004B6830">
        <w:rPr>
          <w:rFonts w:ascii="adwa-assalaf" w:eastAsia="Times New Roman" w:hAnsi="adwa-assalaf" w:cs="ATraditional Arabic"/>
          <w:color w:val="000000"/>
          <w:sz w:val="28"/>
          <w:szCs w:val="28"/>
          <w:shd w:val="clear" w:color="auto" w:fill="FFFFFF"/>
          <w:rtl/>
        </w:rPr>
        <w:t>[سورة ا</w:t>
      </w:r>
      <w:r w:rsidRPr="004B6830">
        <w:rPr>
          <w:rFonts w:ascii="adwa-assalaf" w:eastAsia="Times New Roman" w:hAnsi="adwa-assalaf" w:cs="ATraditional Arabic" w:hint="cs"/>
          <w:color w:val="000000"/>
          <w:sz w:val="28"/>
          <w:szCs w:val="28"/>
          <w:shd w:val="clear" w:color="auto" w:fill="FFFFFF"/>
          <w:rtl/>
        </w:rPr>
        <w:t>لنساء</w:t>
      </w:r>
      <w:r w:rsidRPr="004B6830">
        <w:rPr>
          <w:rFonts w:ascii="adwa-assalaf" w:eastAsia="Times New Roman" w:hAnsi="adwa-assalaf" w:cs="ATraditional Arabic"/>
          <w:color w:val="000000"/>
          <w:sz w:val="28"/>
          <w:szCs w:val="28"/>
          <w:shd w:val="clear" w:color="auto" w:fill="FFFFFF"/>
          <w:rtl/>
        </w:rPr>
        <w:t>:</w:t>
      </w:r>
      <w:r>
        <w:rPr>
          <w:rFonts w:ascii="adwa-assalaf" w:eastAsia="Times New Roman" w:hAnsi="adwa-assalaf" w:cs="ATraditional Arabic" w:hint="cs"/>
          <w:color w:val="000000"/>
          <w:sz w:val="28"/>
          <w:szCs w:val="28"/>
          <w:shd w:val="clear" w:color="auto" w:fill="FFFFFF"/>
          <w:rtl/>
        </w:rPr>
        <w:t>1</w:t>
      </w:r>
      <w:r w:rsidRPr="004B6830">
        <w:rPr>
          <w:rFonts w:ascii="adwa-assalaf" w:eastAsia="Times New Roman" w:hAnsi="adwa-assalaf" w:cs="ATraditional Arabic"/>
          <w:color w:val="000000"/>
          <w:sz w:val="28"/>
          <w:szCs w:val="28"/>
          <w:shd w:val="clear" w:color="auto" w:fill="FFFFFF"/>
          <w:rtl/>
        </w:rPr>
        <w:t>]</w:t>
      </w:r>
    </w:p>
    <w:p w14:paraId="447B8EC4" w14:textId="41F79C32" w:rsidR="004B6830" w:rsidRPr="004B6830" w:rsidRDefault="004B6830" w:rsidP="004B6830">
      <w:pPr>
        <w:spacing w:after="120" w:line="540" w:lineRule="exact"/>
        <w:ind w:firstLine="510"/>
        <w:jc w:val="both"/>
        <w:rPr>
          <w:rFonts w:eastAsia="MS Mincho"/>
          <w:color w:val="FF0000"/>
          <w:sz w:val="32"/>
          <w:szCs w:val="32"/>
          <w:rtl/>
          <w:lang w:eastAsia="ja-JP"/>
        </w:rPr>
      </w:pPr>
      <w:r w:rsidRPr="004B6830">
        <w:rPr>
          <w:rFonts w:eastAsia="MS Mincho"/>
          <w:b/>
          <w:bCs/>
          <w:sz w:val="32"/>
          <w:szCs w:val="32"/>
          <w:rtl/>
          <w:lang w:eastAsia="ja-JP"/>
        </w:rPr>
        <w:t>عباد الله</w:t>
      </w:r>
      <w:r w:rsidRPr="004B6830">
        <w:rPr>
          <w:rFonts w:eastAsia="MS Mincho" w:hint="cs"/>
          <w:sz w:val="32"/>
          <w:szCs w:val="32"/>
          <w:rtl/>
          <w:lang w:eastAsia="ja-JP"/>
        </w:rPr>
        <w:t xml:space="preserve">: </w:t>
      </w:r>
      <w:r w:rsidRPr="004B6830">
        <w:rPr>
          <w:rFonts w:eastAsia="MS Mincho"/>
          <w:sz w:val="32"/>
          <w:szCs w:val="32"/>
          <w:rtl/>
          <w:lang w:eastAsia="ja-JP"/>
        </w:rPr>
        <w:t>رَوَ</w:t>
      </w:r>
      <w:r w:rsidRPr="004B6830">
        <w:rPr>
          <w:rFonts w:eastAsia="MS Mincho" w:hint="cs"/>
          <w:sz w:val="32"/>
          <w:szCs w:val="32"/>
          <w:rtl/>
          <w:lang w:eastAsia="ja-JP"/>
        </w:rPr>
        <w:t>ى</w:t>
      </w:r>
      <w:r w:rsidRPr="004B6830">
        <w:rPr>
          <w:rFonts w:eastAsia="MS Mincho"/>
          <w:sz w:val="32"/>
          <w:szCs w:val="32"/>
          <w:rtl/>
          <w:lang w:eastAsia="ja-JP"/>
        </w:rPr>
        <w:t xml:space="preserve"> الإمَامُ أحمدُ فِي </w:t>
      </w:r>
      <w:r w:rsidRPr="004B6830">
        <w:rPr>
          <w:rFonts w:eastAsia="MS Mincho" w:hint="cs"/>
          <w:sz w:val="32"/>
          <w:szCs w:val="32"/>
          <w:rtl/>
          <w:lang w:eastAsia="ja-JP"/>
        </w:rPr>
        <w:t>مُ</w:t>
      </w:r>
      <w:r w:rsidRPr="004B6830">
        <w:rPr>
          <w:rFonts w:eastAsia="MS Mincho"/>
          <w:sz w:val="32"/>
          <w:szCs w:val="32"/>
          <w:rtl/>
          <w:lang w:eastAsia="ja-JP"/>
        </w:rPr>
        <w:t xml:space="preserve">سْنَدِه بِسَنَدٍ صَحيحٍ </w:t>
      </w:r>
      <w:r w:rsidRPr="004B6830">
        <w:rPr>
          <w:rFonts w:eastAsia="MS Mincho" w:hint="cs"/>
          <w:sz w:val="32"/>
          <w:szCs w:val="32"/>
          <w:rtl/>
          <w:lang w:eastAsia="ja-JP"/>
        </w:rPr>
        <w:t xml:space="preserve">من حديثِ </w:t>
      </w:r>
      <w:r w:rsidRPr="004B6830">
        <w:rPr>
          <w:rFonts w:eastAsia="MS Mincho"/>
          <w:sz w:val="32"/>
          <w:szCs w:val="32"/>
          <w:rtl/>
          <w:lang w:eastAsia="ja-JP"/>
        </w:rPr>
        <w:t xml:space="preserve">جُبَيرِ بنِ مُطْعِمٍ </w:t>
      </w:r>
      <w:r w:rsidR="009250EF">
        <w:rPr>
          <w:rFonts w:eastAsia="MS Mincho" w:hint="cs"/>
          <w:sz w:val="32"/>
          <w:szCs w:val="32"/>
          <w:rtl/>
          <w:lang w:eastAsia="ja-JP"/>
        </w:rPr>
        <w:t>رضي الله عنه</w:t>
      </w:r>
      <w:r w:rsidRPr="004B6830">
        <w:rPr>
          <w:rFonts w:eastAsia="MS Mincho" w:hint="cs"/>
          <w:sz w:val="32"/>
          <w:szCs w:val="32"/>
          <w:rtl/>
          <w:lang w:eastAsia="ja-JP"/>
        </w:rPr>
        <w:t xml:space="preserve"> </w:t>
      </w:r>
      <w:r w:rsidRPr="004B6830">
        <w:rPr>
          <w:rFonts w:eastAsia="MS Mincho"/>
          <w:sz w:val="32"/>
          <w:szCs w:val="32"/>
          <w:rtl/>
          <w:lang w:eastAsia="ja-JP"/>
        </w:rPr>
        <w:t xml:space="preserve">قَالَ: قامَ فِينَا رَسُولُ الله </w:t>
      </w:r>
      <w:r w:rsidR="009250EF">
        <w:rPr>
          <w:rFonts w:eastAsia="MS Mincho" w:hint="cs"/>
          <w:sz w:val="32"/>
          <w:szCs w:val="32"/>
          <w:rtl/>
          <w:lang w:eastAsia="ja-JP"/>
        </w:rPr>
        <w:t>صلى الله عليه وسلم</w:t>
      </w:r>
      <w:r w:rsidRPr="004B6830">
        <w:rPr>
          <w:rFonts w:eastAsia="MS Mincho" w:hint="cs"/>
          <w:sz w:val="32"/>
          <w:szCs w:val="32"/>
          <w:rtl/>
          <w:lang w:eastAsia="ja-JP"/>
        </w:rPr>
        <w:t xml:space="preserve"> </w:t>
      </w:r>
      <w:r w:rsidRPr="004B6830">
        <w:rPr>
          <w:rFonts w:eastAsia="MS Mincho"/>
          <w:sz w:val="32"/>
          <w:szCs w:val="32"/>
          <w:rtl/>
          <w:lang w:eastAsia="ja-JP"/>
        </w:rPr>
        <w:t xml:space="preserve">بالخَيفِ مِنْ مِنَى فَقَال: </w:t>
      </w:r>
      <w:r w:rsidRPr="004B6830">
        <w:rPr>
          <w:rFonts w:ascii="Traditional Arabic" w:eastAsia="MS Mincho" w:hAnsi="Traditional Arabic" w:cs="Traditional Arabic"/>
          <w:color w:val="FF0000"/>
          <w:szCs w:val="32"/>
          <w:rtl/>
          <w:lang w:eastAsia="ja-JP"/>
        </w:rPr>
        <w:t>«</w:t>
      </w:r>
      <w:r w:rsidRPr="004B6830">
        <w:rPr>
          <w:rFonts w:eastAsia="MS Mincho"/>
          <w:b/>
          <w:bCs/>
          <w:color w:val="FF0000"/>
          <w:sz w:val="32"/>
          <w:szCs w:val="32"/>
          <w:rtl/>
          <w:lang w:eastAsia="ja-JP"/>
        </w:rPr>
        <w:t xml:space="preserve">ثَلاثٌ لا يُغَلُّ عَلَيْهِنَّ قَلْبُ المُؤمِنِ: إخْلاصُ العَمَلِ لله، والنَّصِيحَةُ لِوَليِّ الأمْرِ </w:t>
      </w:r>
      <w:r w:rsidRPr="004B6830">
        <w:rPr>
          <w:rFonts w:eastAsia="MS Mincho"/>
          <w:b/>
          <w:bCs/>
          <w:sz w:val="32"/>
          <w:szCs w:val="32"/>
          <w:rtl/>
          <w:lang w:eastAsia="ja-JP"/>
        </w:rPr>
        <w:t xml:space="preserve">ـ وفِي رِوَايةٍ: </w:t>
      </w:r>
      <w:r w:rsidRPr="004B6830">
        <w:rPr>
          <w:rFonts w:eastAsia="MS Mincho"/>
          <w:b/>
          <w:bCs/>
          <w:color w:val="FF0000"/>
          <w:sz w:val="32"/>
          <w:szCs w:val="32"/>
          <w:rtl/>
          <w:lang w:eastAsia="ja-JP"/>
        </w:rPr>
        <w:t>طَاعَةُ ولِيِّ الأمْر ـ ولُزُومُ الجَماعَةِ، فإن</w:t>
      </w:r>
      <w:r w:rsidRPr="004B6830">
        <w:rPr>
          <w:rFonts w:eastAsia="MS Mincho" w:hint="cs"/>
          <w:b/>
          <w:bCs/>
          <w:color w:val="FF0000"/>
          <w:sz w:val="32"/>
          <w:szCs w:val="32"/>
          <w:rtl/>
          <w:lang w:eastAsia="ja-JP"/>
        </w:rPr>
        <w:t>َّ</w:t>
      </w:r>
      <w:r w:rsidRPr="004B6830">
        <w:rPr>
          <w:rFonts w:eastAsia="MS Mincho"/>
          <w:b/>
          <w:bCs/>
          <w:color w:val="FF0000"/>
          <w:sz w:val="32"/>
          <w:szCs w:val="32"/>
          <w:rtl/>
          <w:lang w:eastAsia="ja-JP"/>
        </w:rPr>
        <w:t xml:space="preserve"> دَعْوَتَهُمْ تُحِيطُ بهِمْ مِنْ وَرائِهِم</w:t>
      </w:r>
      <w:r w:rsidRPr="004B6830">
        <w:rPr>
          <w:rFonts w:ascii="Traditional Arabic" w:eastAsia="MS Mincho" w:hAnsi="Traditional Arabic" w:cs="Traditional Arabic"/>
          <w:color w:val="FF0000"/>
          <w:szCs w:val="32"/>
          <w:rtl/>
          <w:lang w:eastAsia="ja-JP"/>
        </w:rPr>
        <w:t>»</w:t>
      </w:r>
    </w:p>
    <w:p w14:paraId="5320C3E1" w14:textId="29D4ED48"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sz w:val="32"/>
          <w:szCs w:val="32"/>
          <w:rtl/>
          <w:lang w:eastAsia="ja-JP"/>
        </w:rPr>
        <w:t xml:space="preserve">يَقُولُ شَيخُ الإسْلامِ ابنُ تَيْمِيَّة </w:t>
      </w:r>
      <w:r w:rsidR="009250EF">
        <w:rPr>
          <w:rFonts w:ascii="adwa-assalaf" w:eastAsia="MS Mincho" w:hAnsi="adwa-assalaf" w:cs="adwa-assalaf" w:hint="cs"/>
          <w:sz w:val="32"/>
          <w:szCs w:val="32"/>
          <w:rtl/>
          <w:lang w:eastAsia="ja-JP"/>
        </w:rPr>
        <w:t>رحمه الله</w:t>
      </w:r>
      <w:r w:rsidRPr="004B6830">
        <w:rPr>
          <w:rFonts w:eastAsia="MS Mincho" w:hint="cs"/>
          <w:sz w:val="32"/>
          <w:szCs w:val="32"/>
          <w:rtl/>
          <w:lang w:eastAsia="ja-JP"/>
        </w:rPr>
        <w:t xml:space="preserve"> معلِّقاً على الحديث</w:t>
      </w:r>
      <w:r w:rsidRPr="004B6830">
        <w:rPr>
          <w:rFonts w:eastAsia="MS Mincho"/>
          <w:sz w:val="32"/>
          <w:szCs w:val="32"/>
          <w:rtl/>
          <w:lang w:eastAsia="ja-JP"/>
        </w:rPr>
        <w:t>: "وهَذِهِ الثَّلاثُ المَذْكُورَةُ فِي الحَدِيثِ تَجمَعُ أُصُولَ الدِّينِ وقَوَاعدَهُ، وتَجمَعُ الحُقُوقَ الَّتي لله والتِي لِعِبَادِه، وتَنْتَظِمُ مَصَالِح الدُّنْيَا والآخِرَةِ"</w:t>
      </w:r>
    </w:p>
    <w:p w14:paraId="2B075DF0" w14:textId="5424FB99"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sz w:val="32"/>
          <w:szCs w:val="32"/>
          <w:rtl/>
          <w:lang w:eastAsia="ja-JP"/>
        </w:rPr>
        <w:t xml:space="preserve">ولِذَلِكَ فَإنَّ مَنْ جَمَعَ هَذِهَ الأمُورَ </w:t>
      </w:r>
      <w:r w:rsidRPr="004B6830">
        <w:rPr>
          <w:rFonts w:eastAsia="MS Mincho" w:hint="cs"/>
          <w:sz w:val="32"/>
          <w:szCs w:val="32"/>
          <w:rtl/>
          <w:lang w:eastAsia="ja-JP"/>
        </w:rPr>
        <w:t xml:space="preserve">الثلاثة: الإخْلاصُ، والنَّصيحةُ لكل مسْلم، ولُزُوم الجَماعة؛ </w:t>
      </w:r>
      <w:r w:rsidRPr="004B6830">
        <w:rPr>
          <w:rFonts w:eastAsia="MS Mincho"/>
          <w:sz w:val="32"/>
          <w:szCs w:val="32"/>
          <w:rtl/>
          <w:lang w:eastAsia="ja-JP"/>
        </w:rPr>
        <w:t>خَلا قَلْب</w:t>
      </w:r>
      <w:r w:rsidRPr="004B6830">
        <w:rPr>
          <w:rFonts w:eastAsia="MS Mincho" w:hint="cs"/>
          <w:sz w:val="32"/>
          <w:szCs w:val="32"/>
          <w:rtl/>
          <w:lang w:eastAsia="ja-JP"/>
        </w:rPr>
        <w:t>ُ</w:t>
      </w:r>
      <w:r w:rsidRPr="004B6830">
        <w:rPr>
          <w:rFonts w:eastAsia="MS Mincho"/>
          <w:sz w:val="32"/>
          <w:szCs w:val="32"/>
          <w:rtl/>
          <w:lang w:eastAsia="ja-JP"/>
        </w:rPr>
        <w:t xml:space="preserve">هُ </w:t>
      </w:r>
      <w:r w:rsidRPr="004B6830">
        <w:rPr>
          <w:rFonts w:eastAsia="MS Mincho" w:hint="cs"/>
          <w:sz w:val="32"/>
          <w:szCs w:val="32"/>
          <w:rtl/>
          <w:lang w:eastAsia="ja-JP"/>
        </w:rPr>
        <w:t>مِ</w:t>
      </w:r>
      <w:r w:rsidRPr="004B6830">
        <w:rPr>
          <w:rFonts w:eastAsia="MS Mincho"/>
          <w:sz w:val="32"/>
          <w:szCs w:val="32"/>
          <w:rtl/>
          <w:lang w:eastAsia="ja-JP"/>
        </w:rPr>
        <w:t>ن</w:t>
      </w:r>
      <w:r w:rsidRPr="004B6830">
        <w:rPr>
          <w:rFonts w:eastAsia="MS Mincho" w:hint="cs"/>
          <w:sz w:val="32"/>
          <w:szCs w:val="32"/>
          <w:rtl/>
          <w:lang w:eastAsia="ja-JP"/>
        </w:rPr>
        <w:t>َ</w:t>
      </w:r>
      <w:r w:rsidRPr="004B6830">
        <w:rPr>
          <w:rFonts w:eastAsia="MS Mincho"/>
          <w:sz w:val="32"/>
          <w:szCs w:val="32"/>
          <w:rtl/>
          <w:lang w:eastAsia="ja-JP"/>
        </w:rPr>
        <w:t xml:space="preserve"> الغِلِّ</w:t>
      </w:r>
      <w:r w:rsidRPr="004B6830">
        <w:rPr>
          <w:rFonts w:eastAsia="MS Mincho" w:hint="cs"/>
          <w:sz w:val="32"/>
          <w:szCs w:val="32"/>
          <w:rtl/>
          <w:lang w:eastAsia="ja-JP"/>
        </w:rPr>
        <w:t>،</w:t>
      </w:r>
      <w:r w:rsidRPr="004B6830">
        <w:rPr>
          <w:rFonts w:eastAsia="MS Mincho"/>
          <w:sz w:val="32"/>
          <w:szCs w:val="32"/>
          <w:rtl/>
          <w:lang w:eastAsia="ja-JP"/>
        </w:rPr>
        <w:t xml:space="preserve"> فَإنَّهَا تَنْفِي الغِلَّ والغِشَّ وفَسَادَ القَلْبِ وسَخَائِمَهُ، يَقُولُ ابنُ عَبدِ البَرِّ </w:t>
      </w:r>
      <w:r w:rsidR="009250EF">
        <w:rPr>
          <w:rFonts w:ascii="adwa-assalaf" w:eastAsia="MS Mincho" w:hAnsi="adwa-assalaf" w:cs="adwa-assalaf" w:hint="cs"/>
          <w:sz w:val="32"/>
          <w:szCs w:val="32"/>
          <w:rtl/>
          <w:lang w:eastAsia="ja-JP"/>
        </w:rPr>
        <w:t>رحمه الله</w:t>
      </w:r>
      <w:r w:rsidRPr="004B6830">
        <w:rPr>
          <w:rFonts w:eastAsia="MS Mincho" w:hint="cs"/>
          <w:sz w:val="32"/>
          <w:szCs w:val="32"/>
          <w:rtl/>
          <w:lang w:eastAsia="ja-JP"/>
        </w:rPr>
        <w:t xml:space="preserve"> </w:t>
      </w:r>
      <w:r w:rsidRPr="004B6830">
        <w:rPr>
          <w:rFonts w:eastAsia="MS Mincho"/>
          <w:sz w:val="32"/>
          <w:szCs w:val="32"/>
          <w:rtl/>
          <w:lang w:eastAsia="ja-JP"/>
        </w:rPr>
        <w:t>شَارِحًا قَولَه</w:t>
      </w:r>
      <w:r w:rsidRPr="004B6830">
        <w:rPr>
          <w:rFonts w:eastAsia="MS Mincho" w:hint="cs"/>
          <w:sz w:val="32"/>
          <w:szCs w:val="32"/>
          <w:rtl/>
          <w:lang w:eastAsia="ja-JP"/>
        </w:rPr>
        <w:t xml:space="preserve"> </w:t>
      </w:r>
      <w:r w:rsidRPr="004B6830">
        <w:rPr>
          <w:rFonts w:eastAsia="MS Mincho"/>
          <w:sz w:val="32"/>
          <w:szCs w:val="32"/>
          <w:rtl/>
          <w:lang w:eastAsia="ja-JP"/>
        </w:rPr>
        <w:t>ُ</w:t>
      </w:r>
      <w:r w:rsidR="009250EF">
        <w:rPr>
          <w:rFonts w:ascii="adwa-assalaf" w:eastAsia="MS Mincho" w:hAnsi="adwa-assalaf" w:cs="adwa-assalaf" w:hint="cs"/>
          <w:sz w:val="32"/>
          <w:szCs w:val="32"/>
          <w:rtl/>
          <w:lang w:eastAsia="ja-JP"/>
        </w:rPr>
        <w:t>صلى الله عليه وسلم</w:t>
      </w:r>
      <w:r w:rsidRPr="004B6830">
        <w:rPr>
          <w:rFonts w:eastAsia="MS Mincho" w:hint="cs"/>
          <w:sz w:val="32"/>
          <w:szCs w:val="32"/>
          <w:rtl/>
          <w:lang w:eastAsia="ja-JP"/>
        </w:rPr>
        <w:t>:</w:t>
      </w:r>
      <w:r w:rsidRPr="004B6830">
        <w:rPr>
          <w:rFonts w:eastAsia="MS Mincho"/>
          <w:sz w:val="32"/>
          <w:szCs w:val="32"/>
          <w:rtl/>
          <w:lang w:eastAsia="ja-JP"/>
        </w:rPr>
        <w:t xml:space="preserve"> </w:t>
      </w:r>
      <w:r w:rsidRPr="004B6830">
        <w:rPr>
          <w:rFonts w:ascii="Traditional Arabic" w:eastAsia="MS Mincho" w:hAnsi="Traditional Arabic" w:cs="Traditional Arabic"/>
          <w:color w:val="FF0000"/>
          <w:szCs w:val="32"/>
          <w:rtl/>
          <w:lang w:eastAsia="ja-JP"/>
        </w:rPr>
        <w:t>«</w:t>
      </w:r>
      <w:r w:rsidRPr="004B6830">
        <w:rPr>
          <w:rFonts w:eastAsia="MS Mincho"/>
          <w:b/>
          <w:bCs/>
          <w:color w:val="FF0000"/>
          <w:sz w:val="32"/>
          <w:szCs w:val="32"/>
          <w:rtl/>
          <w:lang w:eastAsia="ja-JP"/>
        </w:rPr>
        <w:t>ثَلاَثٌ لا يُغَلُّ عَلَيهِنَّ</w:t>
      </w:r>
      <w:r w:rsidRPr="004B6830">
        <w:rPr>
          <w:rFonts w:ascii="Traditional Arabic" w:eastAsia="MS Mincho" w:hAnsi="Traditional Arabic" w:cs="Traditional Arabic"/>
          <w:color w:val="FF0000"/>
          <w:szCs w:val="32"/>
          <w:rtl/>
          <w:lang w:eastAsia="ja-JP"/>
        </w:rPr>
        <w:t>»</w:t>
      </w:r>
      <w:r w:rsidRPr="004B6830">
        <w:rPr>
          <w:rFonts w:eastAsia="MS Mincho" w:hint="cs"/>
          <w:color w:val="FF0000"/>
          <w:sz w:val="32"/>
          <w:szCs w:val="32"/>
          <w:rtl/>
          <w:lang w:eastAsia="ja-JP"/>
        </w:rPr>
        <w:t xml:space="preserve"> </w:t>
      </w:r>
      <w:r w:rsidRPr="004B6830">
        <w:rPr>
          <w:rFonts w:eastAsia="MS Mincho"/>
          <w:sz w:val="32"/>
          <w:szCs w:val="32"/>
          <w:rtl/>
          <w:lang w:eastAsia="ja-JP"/>
        </w:rPr>
        <w:t>مَعْنَاهُ: لا يَكُونُ القَلْبُ عَلَيهِنَّ ومَعَهُنَّ غَليلاً أبَدًا، فَلا يَقْوَى فِيهِ مَرَضٌ ولا نِفَاقٌ إذَا حَقَّقَ هَذِهِ الثَّلاثَةَ"، وقَالَ ابنُ الأثِيرِ: "والمَعْنَى أنَّ هَذِهِ الخِلالَ الثَّلاثَ تُسْتَصْلَحُ بِهَا القُلُوبُ، فَمَنْ تَمَسَّكَ بِهَا طَهَّر قَلْبهُ مِنَ الخِيَانَةِ والدَّغَلِ والشَّرِّ"</w:t>
      </w:r>
    </w:p>
    <w:p w14:paraId="54AB99CD" w14:textId="3E142355"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b/>
          <w:bCs/>
          <w:sz w:val="32"/>
          <w:szCs w:val="32"/>
          <w:rtl/>
          <w:lang w:eastAsia="ja-JP"/>
        </w:rPr>
        <w:t>عِبادَ الله</w:t>
      </w:r>
      <w:r w:rsidRPr="004B6830">
        <w:rPr>
          <w:rFonts w:eastAsia="MS Mincho" w:hint="cs"/>
          <w:sz w:val="32"/>
          <w:szCs w:val="32"/>
          <w:rtl/>
          <w:lang w:eastAsia="ja-JP"/>
        </w:rPr>
        <w:t>:</w:t>
      </w:r>
      <w:r w:rsidRPr="004B6830">
        <w:rPr>
          <w:rFonts w:eastAsia="MS Mincho"/>
          <w:sz w:val="32"/>
          <w:szCs w:val="32"/>
          <w:rtl/>
          <w:lang w:eastAsia="ja-JP"/>
        </w:rPr>
        <w:t xml:space="preserve"> </w:t>
      </w:r>
      <w:r w:rsidRPr="004B6830">
        <w:rPr>
          <w:rFonts w:eastAsia="MS Mincho" w:hint="cs"/>
          <w:sz w:val="32"/>
          <w:szCs w:val="32"/>
          <w:rtl/>
          <w:lang w:eastAsia="ja-JP"/>
        </w:rPr>
        <w:t xml:space="preserve">أُولى هذه القواعد: </w:t>
      </w:r>
      <w:r w:rsidRPr="004B6830">
        <w:rPr>
          <w:rFonts w:eastAsia="MS Mincho"/>
          <w:sz w:val="32"/>
          <w:szCs w:val="32"/>
          <w:rtl/>
          <w:lang w:eastAsia="ja-JP"/>
        </w:rPr>
        <w:t xml:space="preserve">الإخْلاصُ لله تَعَالَى فِي جَميعِ العِبَادَةِ </w:t>
      </w:r>
      <w:r w:rsidRPr="004B6830">
        <w:rPr>
          <w:rFonts w:eastAsia="MS Mincho" w:hint="cs"/>
          <w:sz w:val="32"/>
          <w:szCs w:val="32"/>
          <w:rtl/>
          <w:lang w:eastAsia="ja-JP"/>
        </w:rPr>
        <w:t>و</w:t>
      </w:r>
      <w:r w:rsidRPr="004B6830">
        <w:rPr>
          <w:rFonts w:eastAsia="MS Mincho"/>
          <w:sz w:val="32"/>
          <w:szCs w:val="32"/>
          <w:rtl/>
          <w:lang w:eastAsia="ja-JP"/>
        </w:rPr>
        <w:t>هُوَ سَبِيلُ الخَلاَصِ، فَمَنْ أخْلَصَ لله فِي عِبَادَتِهِ فَإنَّ إخْلاصَهُ يَمْنَعُ غِلَّ قَلْبِهِ ويخْرِجُهُ ويُزِيلُهُ جُمْلَةً؛ لأنَّ القَلْبَ مُنْشَغِلٌ بالله سُبْحَانَهُ، فَلَمْ يَبْقَ فِيهِ لأحَدٍ غَيرِه شَيئًا، يَقُولُ الله عَنْ يُوسُفَ</w:t>
      </w:r>
      <w:r w:rsidR="009250EF">
        <w:rPr>
          <w:rFonts w:eastAsia="MS Mincho" w:hint="cs"/>
          <w:sz w:val="32"/>
          <w:szCs w:val="32"/>
          <w:rtl/>
          <w:lang w:eastAsia="ja-JP"/>
        </w:rPr>
        <w:t xml:space="preserve"> عليه السلام</w:t>
      </w:r>
      <w:r w:rsidRPr="004B6830">
        <w:rPr>
          <w:rFonts w:eastAsia="MS Mincho"/>
          <w:sz w:val="32"/>
          <w:szCs w:val="32"/>
          <w:rtl/>
          <w:lang w:eastAsia="ja-JP"/>
        </w:rPr>
        <w:t>:</w:t>
      </w:r>
      <w:r>
        <w:rPr>
          <w:rFonts w:eastAsia="MS Mincho" w:hint="cs"/>
          <w:sz w:val="32"/>
          <w:szCs w:val="32"/>
          <w:rtl/>
          <w:lang w:eastAsia="ja-JP"/>
        </w:rPr>
        <w:t xml:space="preserve"> </w:t>
      </w:r>
      <w:r w:rsidRPr="004B6830">
        <w:rPr>
          <w:rFonts w:ascii="adwa-assalaf" w:eastAsia="Times New Roman" w:hAnsi="adwa-assalaf" w:cs="adwa-assalaf" w:hint="cs"/>
          <w:color w:val="0070C0"/>
          <w:sz w:val="32"/>
          <w:szCs w:val="32"/>
          <w:rtl/>
        </w:rPr>
        <w:t>{</w:t>
      </w:r>
      <w:r w:rsidRPr="004B6830">
        <w:rPr>
          <w:rFonts w:ascii="adwa-assalaf" w:eastAsia="Times New Roman" w:hAnsi="adwa-assalaf" w:cs="adwa-assalaf"/>
          <w:color w:val="0070C0"/>
          <w:sz w:val="32"/>
          <w:szCs w:val="32"/>
          <w:rtl/>
        </w:rPr>
        <w:t xml:space="preserve">كَذَٰلِكَ لِنَصْرِفَ عَنْهُ السُّوءَ وَالْفَحْشَاءَ </w:t>
      </w:r>
      <w:r w:rsidRPr="004B6830">
        <w:rPr>
          <w:rFonts w:ascii="adwa-assalaf" w:eastAsia="Times New Roman" w:hAnsi="adwa-assalaf" w:cs="adwa-assalaf" w:hint="cs"/>
          <w:color w:val="0070C0"/>
          <w:sz w:val="32"/>
          <w:szCs w:val="32"/>
          <w:rtl/>
        </w:rPr>
        <w:t>إِنَّهُ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مِنْ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عِبَادِنَا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الْمُخْلَصِينَ}</w:t>
      </w:r>
      <w:r w:rsidRPr="004B6830">
        <w:rPr>
          <w:rFonts w:ascii="adwa-assalaf" w:eastAsia="Times New Roman" w:hAnsi="adwa-assalaf" w:cs="ATraditional Arabic"/>
          <w:color w:val="000000"/>
          <w:sz w:val="28"/>
          <w:szCs w:val="28"/>
          <w:shd w:val="clear" w:color="auto" w:fill="FFFFFF"/>
          <w:rtl/>
        </w:rPr>
        <w:t xml:space="preserve"> [سورة </w:t>
      </w:r>
      <w:r w:rsidRPr="004B6830">
        <w:rPr>
          <w:rFonts w:ascii="adwa-assalaf" w:eastAsia="Times New Roman" w:hAnsi="adwa-assalaf" w:cs="ATraditional Arabic" w:hint="cs"/>
          <w:color w:val="000000"/>
          <w:sz w:val="28"/>
          <w:szCs w:val="28"/>
          <w:shd w:val="clear" w:color="auto" w:fill="FFFFFF"/>
          <w:rtl/>
        </w:rPr>
        <w:t>يوسف</w:t>
      </w:r>
      <w:r w:rsidRPr="004B6830">
        <w:rPr>
          <w:rFonts w:ascii="adwa-assalaf" w:eastAsia="Times New Roman" w:hAnsi="adwa-assalaf" w:cs="ATraditional Arabic"/>
          <w:color w:val="000000"/>
          <w:sz w:val="28"/>
          <w:szCs w:val="28"/>
          <w:shd w:val="clear" w:color="auto" w:fill="FFFFFF"/>
          <w:rtl/>
        </w:rPr>
        <w:t>:</w:t>
      </w:r>
      <w:r w:rsidRPr="004B6830">
        <w:rPr>
          <w:rFonts w:ascii="adwa-assalaf" w:eastAsia="Times New Roman" w:hAnsi="adwa-assalaf" w:cs="ATraditional Arabic" w:hint="cs"/>
          <w:color w:val="000000"/>
          <w:sz w:val="28"/>
          <w:szCs w:val="28"/>
          <w:shd w:val="clear" w:color="auto" w:fill="FFFFFF"/>
          <w:rtl/>
        </w:rPr>
        <w:t>24</w:t>
      </w:r>
      <w:r w:rsidRPr="004B6830">
        <w:rPr>
          <w:rFonts w:ascii="adwa-assalaf" w:eastAsia="Times New Roman" w:hAnsi="adwa-assalaf" w:cs="ATraditional Arabic"/>
          <w:color w:val="000000"/>
          <w:sz w:val="28"/>
          <w:szCs w:val="28"/>
          <w:shd w:val="clear" w:color="auto" w:fill="FFFFFF"/>
          <w:rtl/>
        </w:rPr>
        <w:t>]</w:t>
      </w:r>
      <w:r w:rsidRPr="004B6830">
        <w:rPr>
          <w:rFonts w:eastAsia="MS Mincho" w:hint="cs"/>
          <w:sz w:val="32"/>
          <w:szCs w:val="32"/>
          <w:rtl/>
          <w:lang w:eastAsia="ja-JP"/>
        </w:rPr>
        <w:t xml:space="preserve">؛ </w:t>
      </w:r>
      <w:r w:rsidRPr="004B6830">
        <w:rPr>
          <w:rFonts w:eastAsia="MS Mincho"/>
          <w:sz w:val="32"/>
          <w:szCs w:val="32"/>
          <w:rtl/>
          <w:lang w:eastAsia="ja-JP"/>
        </w:rPr>
        <w:t>فَلمَّا أخْلَصَ لِرَبِّهِ صَرَفَ عَنْهُ دَوَاعِي السُّوءِ والفَحْشَاءِ</w:t>
      </w:r>
    </w:p>
    <w:p w14:paraId="5638309A" w14:textId="61135797"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sz w:val="32"/>
          <w:szCs w:val="32"/>
          <w:rtl/>
          <w:lang w:eastAsia="ja-JP"/>
        </w:rPr>
        <w:lastRenderedPageBreak/>
        <w:t xml:space="preserve">أمَّا </w:t>
      </w:r>
      <w:r w:rsidRPr="004B6830">
        <w:rPr>
          <w:rFonts w:eastAsia="MS Mincho" w:hint="cs"/>
          <w:sz w:val="32"/>
          <w:szCs w:val="32"/>
          <w:rtl/>
          <w:lang w:eastAsia="ja-JP"/>
        </w:rPr>
        <w:t xml:space="preserve">القاعدة </w:t>
      </w:r>
      <w:r w:rsidRPr="004B6830">
        <w:rPr>
          <w:rFonts w:eastAsia="MS Mincho"/>
          <w:sz w:val="32"/>
          <w:szCs w:val="32"/>
          <w:rtl/>
          <w:lang w:eastAsia="ja-JP"/>
        </w:rPr>
        <w:t>الثَّانِيَةُ الَّتِي إذَا فَعَلَهَا المُؤمِنُ زَالَ غِلّ قَلْبِهِ وَغِشُّهُ</w:t>
      </w:r>
      <w:r w:rsidRPr="004B6830">
        <w:rPr>
          <w:rFonts w:eastAsia="MS Mincho" w:hint="cs"/>
          <w:sz w:val="32"/>
          <w:szCs w:val="32"/>
          <w:rtl/>
          <w:lang w:eastAsia="ja-JP"/>
        </w:rPr>
        <w:t>،</w:t>
      </w:r>
      <w:r w:rsidRPr="004B6830">
        <w:rPr>
          <w:rFonts w:eastAsia="MS Mincho"/>
          <w:sz w:val="32"/>
          <w:szCs w:val="32"/>
          <w:rtl/>
          <w:lang w:eastAsia="ja-JP"/>
        </w:rPr>
        <w:t xml:space="preserve"> فَهِيَ النَّصِيحَةُ،</w:t>
      </w:r>
      <w:r w:rsidRPr="004B6830">
        <w:rPr>
          <w:rFonts w:eastAsia="MS Mincho" w:hint="cs"/>
          <w:sz w:val="32"/>
          <w:szCs w:val="32"/>
          <w:rtl/>
          <w:lang w:eastAsia="ja-JP"/>
        </w:rPr>
        <w:t xml:space="preserve"> </w:t>
      </w:r>
      <w:r w:rsidRPr="004B6830">
        <w:rPr>
          <w:rFonts w:eastAsia="MS Mincho"/>
          <w:sz w:val="32"/>
          <w:szCs w:val="32"/>
          <w:rtl/>
          <w:lang w:eastAsia="ja-JP"/>
        </w:rPr>
        <w:t>فَمَنْ نَصَحَ الأمَّةَ والأئِمَّةَ فَقَدْ بَرِئ مِن</w:t>
      </w:r>
      <w:r w:rsidRPr="004B6830">
        <w:rPr>
          <w:rFonts w:eastAsia="MS Mincho" w:hint="cs"/>
          <w:sz w:val="32"/>
          <w:szCs w:val="32"/>
          <w:rtl/>
          <w:lang w:eastAsia="ja-JP"/>
        </w:rPr>
        <w:t>َ</w:t>
      </w:r>
      <w:r w:rsidRPr="004B6830">
        <w:rPr>
          <w:rFonts w:eastAsia="MS Mincho"/>
          <w:sz w:val="32"/>
          <w:szCs w:val="32"/>
          <w:rtl/>
          <w:lang w:eastAsia="ja-JP"/>
        </w:rPr>
        <w:t xml:space="preserve"> الغِلِّ، وتَزْدَادُ أهميةُ النَّصِيحَةِ بأهميَّةِ المُنْتَفِعِ مِنْهَا، ولِذَا نَصَّ في بَعْضِ رِوَاياتِ الحَديثِ عَلَى إمَامِ المُسْلِمينَ؛ لأنَّ صَلاحَهُ صَلاحٌ لِكُلِّ مَنْ تحتَ يَدِهِ</w:t>
      </w:r>
      <w:r w:rsidRPr="004B6830">
        <w:rPr>
          <w:rFonts w:eastAsia="MS Mincho" w:hint="cs"/>
          <w:sz w:val="32"/>
          <w:szCs w:val="32"/>
          <w:rtl/>
          <w:lang w:eastAsia="ja-JP"/>
        </w:rPr>
        <w:t>، ومن النُّصح لولي الأمر؛ الدُّعاء له في ظَهْر الغَيْب بالصَّلاح له ولِبِطَانَتِه، يقو</w:t>
      </w:r>
      <w:r w:rsidRPr="004B6830">
        <w:rPr>
          <w:rFonts w:eastAsia="MS Mincho"/>
          <w:sz w:val="32"/>
          <w:szCs w:val="32"/>
          <w:rtl/>
          <w:lang w:eastAsia="ja-JP"/>
        </w:rPr>
        <w:t>ل</w:t>
      </w:r>
      <w:r w:rsidRPr="004B6830">
        <w:rPr>
          <w:rFonts w:eastAsia="MS Mincho" w:hint="cs"/>
          <w:sz w:val="32"/>
          <w:szCs w:val="32"/>
          <w:rtl/>
          <w:lang w:eastAsia="ja-JP"/>
        </w:rPr>
        <w:t xml:space="preserve"> بعض السلف: </w:t>
      </w:r>
      <w:r w:rsidRPr="004B6830">
        <w:rPr>
          <w:rFonts w:eastAsia="MS Mincho" w:cs="Times New Roman" w:hint="cs"/>
          <w:sz w:val="32"/>
          <w:szCs w:val="32"/>
          <w:rtl/>
          <w:lang w:eastAsia="ja-JP"/>
        </w:rPr>
        <w:t>"</w:t>
      </w:r>
      <w:r w:rsidRPr="004B6830">
        <w:rPr>
          <w:rFonts w:eastAsia="MS Mincho" w:hint="cs"/>
          <w:sz w:val="32"/>
          <w:szCs w:val="32"/>
          <w:rtl/>
          <w:lang w:eastAsia="ja-JP"/>
        </w:rPr>
        <w:t>لو كُنتُ أعلم لي دعوة مسْتجابة لَصَرْفْتُها إلى إمام المسلمين</w:t>
      </w:r>
    </w:p>
    <w:p w14:paraId="44AD69B3" w14:textId="76B3217A"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sz w:val="32"/>
          <w:szCs w:val="32"/>
          <w:rtl/>
          <w:lang w:eastAsia="ja-JP"/>
        </w:rPr>
        <w:t>يَقُولُ أنَس</w:t>
      </w:r>
      <w:r w:rsidRPr="004B6830">
        <w:rPr>
          <w:rFonts w:eastAsia="MS Mincho" w:hint="cs"/>
          <w:sz w:val="32"/>
          <w:szCs w:val="32"/>
          <w:rtl/>
          <w:lang w:eastAsia="ja-JP"/>
        </w:rPr>
        <w:t>ٌ</w:t>
      </w:r>
      <w:r w:rsidRPr="004B6830">
        <w:rPr>
          <w:rFonts w:eastAsia="MS Mincho"/>
          <w:sz w:val="32"/>
          <w:szCs w:val="32"/>
          <w:rtl/>
          <w:lang w:eastAsia="ja-JP"/>
        </w:rPr>
        <w:t xml:space="preserve"> بنَ مَالِكٍ </w:t>
      </w:r>
      <w:r w:rsidR="009250EF">
        <w:rPr>
          <w:rFonts w:eastAsia="MS Mincho" w:hint="cs"/>
          <w:sz w:val="32"/>
          <w:szCs w:val="32"/>
          <w:rtl/>
          <w:lang w:eastAsia="ja-JP"/>
        </w:rPr>
        <w:t>رضي الله عنه</w:t>
      </w:r>
      <w:r w:rsidRPr="004B6830">
        <w:rPr>
          <w:rFonts w:eastAsia="MS Mincho"/>
          <w:sz w:val="32"/>
          <w:szCs w:val="32"/>
          <w:rtl/>
          <w:lang w:eastAsia="ja-JP"/>
        </w:rPr>
        <w:t xml:space="preserve">: </w:t>
      </w:r>
      <w:r w:rsidRPr="004B6830">
        <w:rPr>
          <w:rFonts w:eastAsia="MS Mincho" w:cs="Times New Roman" w:hint="cs"/>
          <w:sz w:val="32"/>
          <w:szCs w:val="32"/>
          <w:rtl/>
          <w:lang w:eastAsia="ja-JP"/>
        </w:rPr>
        <w:t>"</w:t>
      </w:r>
      <w:r w:rsidRPr="004B6830">
        <w:rPr>
          <w:rFonts w:eastAsia="MS Mincho"/>
          <w:sz w:val="32"/>
          <w:szCs w:val="32"/>
          <w:rtl/>
          <w:lang w:eastAsia="ja-JP"/>
        </w:rPr>
        <w:t>كَانَ الأكَابِرُ مِنْ أصْحَابِ رَسُولِ الله</w:t>
      </w:r>
      <w:r w:rsidR="009250EF">
        <w:rPr>
          <w:rFonts w:eastAsia="MS Mincho" w:hint="cs"/>
          <w:sz w:val="32"/>
          <w:szCs w:val="32"/>
          <w:rtl/>
          <w:lang w:eastAsia="ja-JP"/>
        </w:rPr>
        <w:t xml:space="preserve"> صلى الله عليه وسلم</w:t>
      </w:r>
      <w:r w:rsidRPr="004B6830">
        <w:rPr>
          <w:rFonts w:eastAsia="MS Mincho" w:hint="cs"/>
          <w:sz w:val="32"/>
          <w:szCs w:val="32"/>
          <w:rtl/>
          <w:lang w:eastAsia="ja-JP"/>
        </w:rPr>
        <w:t xml:space="preserve"> </w:t>
      </w:r>
      <w:r w:rsidRPr="004B6830">
        <w:rPr>
          <w:rFonts w:eastAsia="MS Mincho"/>
          <w:sz w:val="32"/>
          <w:szCs w:val="32"/>
          <w:rtl/>
          <w:lang w:eastAsia="ja-JP"/>
        </w:rPr>
        <w:t>يَنْهَونَنَا عَنْ سَبِّ الأمَرَاءِ</w:t>
      </w:r>
      <w:r w:rsidRPr="004B6830">
        <w:rPr>
          <w:rFonts w:eastAsia="MS Mincho" w:cs="Times New Roman" w:hint="cs"/>
          <w:sz w:val="32"/>
          <w:szCs w:val="32"/>
          <w:rtl/>
          <w:lang w:eastAsia="ja-JP"/>
        </w:rPr>
        <w:t>"،</w:t>
      </w:r>
      <w:r w:rsidRPr="004B6830">
        <w:rPr>
          <w:rFonts w:eastAsia="MS Mincho"/>
          <w:sz w:val="32"/>
          <w:szCs w:val="32"/>
          <w:rtl/>
          <w:lang w:eastAsia="ja-JP"/>
        </w:rPr>
        <w:t xml:space="preserve"> وقَالَ أبُو الدَّرْدَاءُ </w:t>
      </w:r>
      <w:r w:rsidR="009250EF">
        <w:rPr>
          <w:rFonts w:eastAsia="MS Mincho" w:hint="cs"/>
          <w:sz w:val="32"/>
          <w:szCs w:val="32"/>
          <w:rtl/>
          <w:lang w:eastAsia="ja-JP"/>
        </w:rPr>
        <w:t>رضي الله عنه</w:t>
      </w:r>
      <w:r w:rsidRPr="004B6830">
        <w:rPr>
          <w:rFonts w:eastAsia="MS Mincho"/>
          <w:sz w:val="32"/>
          <w:szCs w:val="32"/>
          <w:rtl/>
          <w:lang w:eastAsia="ja-JP"/>
        </w:rPr>
        <w:t xml:space="preserve">: </w:t>
      </w:r>
      <w:r w:rsidRPr="004B6830">
        <w:rPr>
          <w:rFonts w:eastAsia="MS Mincho" w:cs="Times New Roman" w:hint="cs"/>
          <w:sz w:val="32"/>
          <w:szCs w:val="32"/>
          <w:rtl/>
          <w:lang w:eastAsia="ja-JP"/>
        </w:rPr>
        <w:t>"</w:t>
      </w:r>
      <w:r w:rsidRPr="004B6830">
        <w:rPr>
          <w:rFonts w:eastAsia="MS Mincho"/>
          <w:sz w:val="32"/>
          <w:szCs w:val="32"/>
          <w:rtl/>
          <w:lang w:eastAsia="ja-JP"/>
        </w:rPr>
        <w:t>إنَّ أوَّلَ نِفَاقِ المَرْءِ طَعْنُهُ عَلَى إمَامِهِ</w:t>
      </w:r>
      <w:r w:rsidRPr="004B6830">
        <w:rPr>
          <w:rFonts w:eastAsia="MS Mincho" w:cs="Times New Roman" w:hint="cs"/>
          <w:sz w:val="32"/>
          <w:szCs w:val="32"/>
          <w:rtl/>
          <w:lang w:eastAsia="ja-JP"/>
        </w:rPr>
        <w:t>"</w:t>
      </w:r>
    </w:p>
    <w:p w14:paraId="4BBCC521" w14:textId="3309A4B3"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hint="cs"/>
          <w:sz w:val="32"/>
          <w:szCs w:val="32"/>
          <w:rtl/>
          <w:lang w:eastAsia="ja-JP"/>
        </w:rPr>
        <w:t xml:space="preserve">والنصيحة لا تَقْتصـرُ على </w:t>
      </w:r>
      <w:r w:rsidRPr="004B6830">
        <w:rPr>
          <w:rFonts w:eastAsia="MS Mincho"/>
          <w:sz w:val="32"/>
          <w:szCs w:val="32"/>
          <w:rtl/>
          <w:lang w:eastAsia="ja-JP"/>
        </w:rPr>
        <w:t xml:space="preserve">الإمَامِ الأعْظَمِ أو خَلِيفةِ المسلِمينَ، </w:t>
      </w:r>
      <w:r w:rsidRPr="004B6830">
        <w:rPr>
          <w:rFonts w:eastAsia="MS Mincho" w:hint="cs"/>
          <w:sz w:val="32"/>
          <w:szCs w:val="32"/>
          <w:rtl/>
          <w:lang w:eastAsia="ja-JP"/>
        </w:rPr>
        <w:t xml:space="preserve">بل تشْمل صاحب كل ولاية ومنْصِب كما تشمل عامة المسلمين، </w:t>
      </w:r>
      <w:r w:rsidRPr="004B6830">
        <w:rPr>
          <w:rFonts w:eastAsia="MS Mincho"/>
          <w:sz w:val="32"/>
          <w:szCs w:val="32"/>
          <w:rtl/>
          <w:lang w:eastAsia="ja-JP"/>
        </w:rPr>
        <w:t>سُئِلَ النَّبيّ</w:t>
      </w:r>
      <w:r w:rsidR="009250EF">
        <w:rPr>
          <w:rFonts w:eastAsia="MS Mincho" w:hint="cs"/>
          <w:sz w:val="32"/>
          <w:szCs w:val="32"/>
          <w:rtl/>
          <w:lang w:eastAsia="ja-JP"/>
        </w:rPr>
        <w:t xml:space="preserve"> صلى الله عليه وسلم</w:t>
      </w:r>
      <w:r w:rsidRPr="004B6830">
        <w:rPr>
          <w:rFonts w:eastAsia="MS Mincho"/>
          <w:sz w:val="32"/>
          <w:szCs w:val="32"/>
          <w:rtl/>
          <w:lang w:eastAsia="ja-JP"/>
        </w:rPr>
        <w:t xml:space="preserve"> عَنِ النَّصِيحَةِ: لِمَنْ تَكُونُ؟ قَالَ: </w:t>
      </w:r>
      <w:r w:rsidRPr="004B6830">
        <w:rPr>
          <w:rFonts w:ascii="Traditional Arabic" w:eastAsia="MS Mincho" w:hAnsi="Traditional Arabic" w:cs="Traditional Arabic"/>
          <w:color w:val="FF0000"/>
          <w:szCs w:val="32"/>
          <w:rtl/>
          <w:lang w:eastAsia="ja-JP"/>
        </w:rPr>
        <w:t>«</w:t>
      </w:r>
      <w:r w:rsidRPr="004B6830">
        <w:rPr>
          <w:rFonts w:eastAsia="MS Mincho"/>
          <w:b/>
          <w:bCs/>
          <w:color w:val="FF0000"/>
          <w:sz w:val="32"/>
          <w:szCs w:val="32"/>
          <w:rtl/>
          <w:lang w:eastAsia="ja-JP"/>
        </w:rPr>
        <w:t>للهِ ولِكِتَابهِ ولِرَسُولِهِ ولأئِمَّةِ المُسلِمينَ وعَامَّتِهِمْ</w:t>
      </w:r>
      <w:r w:rsidRPr="004B6830">
        <w:rPr>
          <w:rFonts w:ascii="Traditional Arabic" w:eastAsia="MS Mincho" w:hAnsi="Traditional Arabic" w:cs="Traditional Arabic"/>
          <w:color w:val="FF0000"/>
          <w:szCs w:val="32"/>
          <w:rtl/>
          <w:lang w:eastAsia="ja-JP"/>
        </w:rPr>
        <w:t>»</w:t>
      </w:r>
      <w:r w:rsidRPr="004B6830">
        <w:rPr>
          <w:rFonts w:eastAsia="MS Mincho" w:hint="cs"/>
          <w:sz w:val="32"/>
          <w:szCs w:val="32"/>
          <w:rtl/>
          <w:lang w:eastAsia="ja-JP"/>
        </w:rPr>
        <w:t xml:space="preserve">، </w:t>
      </w:r>
      <w:r w:rsidRPr="004B6830">
        <w:rPr>
          <w:rFonts w:eastAsia="MS Mincho" w:hint="cs"/>
          <w:sz w:val="28"/>
          <w:szCs w:val="28"/>
          <w:rtl/>
          <w:lang w:eastAsia="ja-JP"/>
        </w:rPr>
        <w:t>متفق عليه</w:t>
      </w:r>
      <w:r w:rsidRPr="004B6830">
        <w:rPr>
          <w:rFonts w:eastAsia="MS Mincho" w:hint="cs"/>
          <w:sz w:val="32"/>
          <w:szCs w:val="32"/>
          <w:rtl/>
          <w:lang w:eastAsia="ja-JP"/>
        </w:rPr>
        <w:t xml:space="preserve">، </w:t>
      </w:r>
      <w:r w:rsidRPr="004B6830">
        <w:rPr>
          <w:rFonts w:eastAsia="MS Mincho"/>
          <w:sz w:val="32"/>
          <w:szCs w:val="32"/>
          <w:rtl/>
          <w:lang w:eastAsia="ja-JP"/>
        </w:rPr>
        <w:t>وقَالَ</w:t>
      </w:r>
      <w:r w:rsidRPr="004B6830">
        <w:rPr>
          <w:rFonts w:eastAsia="MS Mincho" w:hint="cs"/>
          <w:sz w:val="32"/>
          <w:szCs w:val="32"/>
          <w:rtl/>
          <w:lang w:eastAsia="ja-JP"/>
        </w:rPr>
        <w:t xml:space="preserve"> أيضاً</w:t>
      </w:r>
      <w:r w:rsidRPr="004B6830">
        <w:rPr>
          <w:rFonts w:eastAsia="MS Mincho"/>
          <w:sz w:val="32"/>
          <w:szCs w:val="32"/>
          <w:rtl/>
          <w:lang w:eastAsia="ja-JP"/>
        </w:rPr>
        <w:t xml:space="preserve">: </w:t>
      </w:r>
      <w:r w:rsidRPr="004B6830">
        <w:rPr>
          <w:rFonts w:ascii="Traditional Arabic" w:eastAsia="MS Mincho" w:hAnsi="Traditional Arabic" w:cs="Traditional Arabic"/>
          <w:color w:val="FF0000"/>
          <w:szCs w:val="32"/>
          <w:rtl/>
          <w:lang w:eastAsia="ja-JP"/>
        </w:rPr>
        <w:t>«</w:t>
      </w:r>
      <w:r w:rsidRPr="004B6830">
        <w:rPr>
          <w:rFonts w:eastAsia="MS Mincho"/>
          <w:b/>
          <w:bCs/>
          <w:color w:val="FF0000"/>
          <w:sz w:val="32"/>
          <w:szCs w:val="32"/>
          <w:rtl/>
          <w:lang w:eastAsia="ja-JP"/>
        </w:rPr>
        <w:t>مَن اسْتُرعِيَ رَعِيَّةً فَلَمْ يَحُطْهمْ بِنَصِيحَةٍ</w:t>
      </w:r>
      <w:r w:rsidRPr="004B6830">
        <w:rPr>
          <w:rFonts w:eastAsia="MS Mincho" w:hint="cs"/>
          <w:b/>
          <w:bCs/>
          <w:color w:val="FF0000"/>
          <w:sz w:val="32"/>
          <w:szCs w:val="32"/>
          <w:rtl/>
          <w:lang w:eastAsia="ja-JP"/>
        </w:rPr>
        <w:t>؛</w:t>
      </w:r>
      <w:r w:rsidRPr="004B6830">
        <w:rPr>
          <w:rFonts w:eastAsia="MS Mincho"/>
          <w:b/>
          <w:bCs/>
          <w:color w:val="FF0000"/>
          <w:sz w:val="32"/>
          <w:szCs w:val="32"/>
          <w:rtl/>
          <w:lang w:eastAsia="ja-JP"/>
        </w:rPr>
        <w:t xml:space="preserve"> لم يَجِدْ رِيحَ الجَنَّةِ، ورِيحُهَا يُوجَدُ مِنْ مَسيرَةِ خَمسِمائَةِ عَامٍ</w:t>
      </w:r>
      <w:r w:rsidRPr="004B6830">
        <w:rPr>
          <w:rFonts w:ascii="Traditional Arabic" w:eastAsia="MS Mincho" w:hAnsi="Traditional Arabic" w:cs="Traditional Arabic"/>
          <w:color w:val="FF0000"/>
          <w:szCs w:val="32"/>
          <w:rtl/>
          <w:lang w:eastAsia="ja-JP"/>
        </w:rPr>
        <w:t>»</w:t>
      </w:r>
      <w:r w:rsidRPr="004B6830">
        <w:rPr>
          <w:rFonts w:ascii="Traditional Arabic" w:eastAsia="MS Mincho" w:hAnsi="Traditional Arabic" w:cs="Traditional Arabic" w:hint="cs"/>
          <w:color w:val="000000"/>
          <w:szCs w:val="32"/>
          <w:rtl/>
          <w:lang w:eastAsia="ja-JP"/>
        </w:rPr>
        <w:t xml:space="preserve"> </w:t>
      </w:r>
      <w:r w:rsidRPr="004B6830">
        <w:rPr>
          <w:rFonts w:eastAsia="MS Mincho" w:hint="cs"/>
          <w:sz w:val="28"/>
          <w:szCs w:val="28"/>
          <w:rtl/>
          <w:lang w:eastAsia="ja-JP"/>
        </w:rPr>
        <w:t>أخرجه أحمد</w:t>
      </w:r>
    </w:p>
    <w:p w14:paraId="23E3594F" w14:textId="49A0A5E8"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hint="cs"/>
          <w:b/>
          <w:bCs/>
          <w:sz w:val="32"/>
          <w:szCs w:val="32"/>
          <w:rtl/>
          <w:lang w:eastAsia="ja-JP"/>
        </w:rPr>
        <w:t>أمة الإسلام:</w:t>
      </w:r>
      <w:r w:rsidRPr="004B6830">
        <w:rPr>
          <w:rFonts w:eastAsia="MS Mincho" w:hint="cs"/>
          <w:sz w:val="32"/>
          <w:szCs w:val="32"/>
          <w:rtl/>
          <w:lang w:eastAsia="ja-JP"/>
        </w:rPr>
        <w:t xml:space="preserve"> ثالثُ القواعد التي</w:t>
      </w:r>
      <w:r w:rsidRPr="004B6830">
        <w:rPr>
          <w:rFonts w:eastAsia="MS Mincho"/>
          <w:sz w:val="32"/>
          <w:szCs w:val="32"/>
          <w:rtl/>
          <w:lang w:eastAsia="ja-JP"/>
        </w:rPr>
        <w:t xml:space="preserve"> </w:t>
      </w:r>
      <w:r w:rsidRPr="004B6830">
        <w:rPr>
          <w:rFonts w:eastAsia="MS Mincho" w:hint="cs"/>
          <w:sz w:val="32"/>
          <w:szCs w:val="32"/>
          <w:rtl/>
          <w:lang w:eastAsia="ja-JP"/>
        </w:rPr>
        <w:t>ت</w:t>
      </w:r>
      <w:r w:rsidRPr="004B6830">
        <w:rPr>
          <w:rFonts w:eastAsia="MS Mincho"/>
          <w:sz w:val="32"/>
          <w:szCs w:val="32"/>
          <w:rtl/>
          <w:lang w:eastAsia="ja-JP"/>
        </w:rPr>
        <w:t>جْلِبُ لِنَفْسِ المؤمِنِ النَّضْرَة والبَهْجَةَ و</w:t>
      </w:r>
      <w:r w:rsidRPr="004B6830">
        <w:rPr>
          <w:rFonts w:eastAsia="MS Mincho" w:hint="cs"/>
          <w:sz w:val="32"/>
          <w:szCs w:val="32"/>
          <w:rtl/>
          <w:lang w:eastAsia="ja-JP"/>
        </w:rPr>
        <w:t>تُ</w:t>
      </w:r>
      <w:r w:rsidRPr="004B6830">
        <w:rPr>
          <w:rFonts w:eastAsia="MS Mincho"/>
          <w:sz w:val="32"/>
          <w:szCs w:val="32"/>
          <w:rtl/>
          <w:lang w:eastAsia="ja-JP"/>
        </w:rPr>
        <w:t>زيلُ عَنهُ الغِلَّ والغِشَّ</w:t>
      </w:r>
      <w:r w:rsidRPr="004B6830">
        <w:rPr>
          <w:rFonts w:eastAsia="MS Mincho" w:hint="cs"/>
          <w:sz w:val="32"/>
          <w:szCs w:val="32"/>
          <w:rtl/>
          <w:lang w:eastAsia="ja-JP"/>
        </w:rPr>
        <w:t xml:space="preserve">، </w:t>
      </w:r>
      <w:r w:rsidRPr="004B6830">
        <w:rPr>
          <w:rFonts w:eastAsia="MS Mincho"/>
          <w:sz w:val="32"/>
          <w:szCs w:val="32"/>
          <w:rtl/>
          <w:lang w:eastAsia="ja-JP"/>
        </w:rPr>
        <w:t>هُ</w:t>
      </w:r>
      <w:r w:rsidRPr="004B6830">
        <w:rPr>
          <w:rFonts w:eastAsia="MS Mincho" w:hint="cs"/>
          <w:sz w:val="32"/>
          <w:szCs w:val="32"/>
          <w:rtl/>
          <w:lang w:eastAsia="ja-JP"/>
        </w:rPr>
        <w:t>و</w:t>
      </w:r>
      <w:r w:rsidRPr="004B6830">
        <w:rPr>
          <w:rFonts w:eastAsia="MS Mincho" w:cs="Times New Roman" w:hint="cs"/>
          <w:sz w:val="32"/>
          <w:szCs w:val="32"/>
          <w:rtl/>
          <w:lang w:eastAsia="ja-JP"/>
        </w:rPr>
        <w:t>"</w:t>
      </w:r>
      <w:r w:rsidRPr="004B6830">
        <w:rPr>
          <w:rFonts w:eastAsia="MS Mincho" w:hint="cs"/>
          <w:sz w:val="32"/>
          <w:szCs w:val="32"/>
          <w:rtl/>
          <w:lang w:eastAsia="ja-JP"/>
        </w:rPr>
        <w:t xml:space="preserve"> </w:t>
      </w:r>
      <w:r w:rsidRPr="004B6830">
        <w:rPr>
          <w:rFonts w:eastAsia="MS Mincho"/>
          <w:sz w:val="32"/>
          <w:szCs w:val="32"/>
          <w:rtl/>
          <w:lang w:eastAsia="ja-JP"/>
        </w:rPr>
        <w:t>لُزُومُ الجَمَاعَةِ</w:t>
      </w:r>
      <w:r w:rsidRPr="004B6830">
        <w:rPr>
          <w:rFonts w:eastAsia="MS Mincho" w:cs="Times New Roman" w:hint="cs"/>
          <w:sz w:val="32"/>
          <w:szCs w:val="32"/>
          <w:rtl/>
          <w:lang w:eastAsia="ja-JP"/>
        </w:rPr>
        <w:t>"</w:t>
      </w:r>
    </w:p>
    <w:p w14:paraId="63E5E8C4" w14:textId="6957EFB9" w:rsidR="004B6830" w:rsidRPr="004B6830" w:rsidRDefault="004B6830" w:rsidP="004B6830">
      <w:pPr>
        <w:spacing w:after="120" w:line="540" w:lineRule="exact"/>
        <w:ind w:firstLine="510"/>
        <w:jc w:val="both"/>
        <w:rPr>
          <w:rFonts w:ascii="Times New Roman" w:eastAsia="MS Mincho" w:hAnsi="Times New Roman"/>
          <w:color w:val="000000"/>
          <w:sz w:val="32"/>
          <w:szCs w:val="32"/>
          <w:rtl/>
          <w:lang w:eastAsia="ja-JP"/>
        </w:rPr>
      </w:pPr>
      <w:r w:rsidRPr="004B6830">
        <w:rPr>
          <w:rFonts w:eastAsia="MS Mincho"/>
          <w:sz w:val="32"/>
          <w:szCs w:val="32"/>
          <w:rtl/>
          <w:lang w:eastAsia="ja-JP"/>
        </w:rPr>
        <w:t>قَالَ ابنُ القَيِّمِ</w:t>
      </w:r>
      <w:r w:rsidR="009250EF">
        <w:rPr>
          <w:rFonts w:ascii="adwa-assalaf" w:eastAsia="MS Mincho" w:hAnsi="adwa-assalaf" w:cs="adwa-assalaf" w:hint="cs"/>
          <w:sz w:val="32"/>
          <w:szCs w:val="32"/>
          <w:rtl/>
          <w:lang w:eastAsia="ja-JP"/>
        </w:rPr>
        <w:t xml:space="preserve"> رحمه الله</w:t>
      </w:r>
      <w:r w:rsidRPr="004B6830">
        <w:rPr>
          <w:rFonts w:eastAsia="MS Mincho"/>
          <w:sz w:val="32"/>
          <w:szCs w:val="32"/>
          <w:rtl/>
          <w:lang w:eastAsia="ja-JP"/>
        </w:rPr>
        <w:t>: "فإنَّ المُلازِمَ لِجَمَاعَةِ المُسْلِمينَ يُحِبُّ لَهمْ مَا يُحِبُّ لِنَفْسِهِ، ويَكْرَهُ لهُمْ مَا يَكْرَهُ لَهَا، ويَسُوؤهُ مَا يَسُوؤهُمْ، ويَسُرُّهُ ما يَسُرُّهُمْ</w:t>
      </w:r>
      <w:r w:rsidRPr="004B6830">
        <w:rPr>
          <w:rFonts w:eastAsia="MS Mincho" w:cs="Times New Roman" w:hint="cs"/>
          <w:sz w:val="32"/>
          <w:szCs w:val="32"/>
          <w:rtl/>
          <w:lang w:eastAsia="ja-JP"/>
        </w:rPr>
        <w:t>"</w:t>
      </w:r>
    </w:p>
    <w:p w14:paraId="5B03D1DA" w14:textId="6D94799A" w:rsidR="004B6830" w:rsidRDefault="004B6830" w:rsidP="004B6830">
      <w:pPr>
        <w:spacing w:after="120" w:line="540" w:lineRule="exact"/>
        <w:ind w:firstLine="510"/>
        <w:jc w:val="both"/>
        <w:rPr>
          <w:rFonts w:eastAsia="MS Mincho" w:cs="Times New Roman"/>
          <w:sz w:val="32"/>
          <w:szCs w:val="32"/>
          <w:rtl/>
          <w:lang w:eastAsia="ja-JP"/>
        </w:rPr>
      </w:pPr>
      <w:r w:rsidRPr="004B6830">
        <w:rPr>
          <w:rFonts w:ascii="Times New Roman" w:eastAsia="MS Mincho" w:hAnsi="Times New Roman" w:hint="cs"/>
          <w:color w:val="000000"/>
          <w:sz w:val="32"/>
          <w:szCs w:val="32"/>
          <w:rtl/>
          <w:lang w:eastAsia="ja-JP"/>
        </w:rPr>
        <w:t>فاتقوا الله عباد الله، والزَمُوا هذه الأصول؛ تكن لكم ذُخْرا وتثبيتاً في الدنيا والآخرة</w:t>
      </w:r>
    </w:p>
    <w:p w14:paraId="01DCF237" w14:textId="7409EA46" w:rsidR="004B6830" w:rsidRPr="004B6830" w:rsidRDefault="004B6830" w:rsidP="004B6830">
      <w:pPr>
        <w:spacing w:after="120" w:line="540" w:lineRule="exact"/>
        <w:ind w:firstLine="510"/>
        <w:jc w:val="both"/>
        <w:rPr>
          <w:rFonts w:eastAsia="MS Mincho" w:cs="Times New Roman"/>
          <w:sz w:val="32"/>
          <w:szCs w:val="32"/>
          <w:rtl/>
          <w:lang w:eastAsia="ja-JP"/>
        </w:rPr>
      </w:pPr>
      <w:r w:rsidRPr="00FD29C2">
        <w:rPr>
          <w:rFonts w:ascii="adwa-assalaf" w:eastAsia="Times New Roman" w:hAnsi="adwa-assalaf" w:cs="adwa-assalaf" w:hint="cs"/>
          <w:color w:val="000000"/>
          <w:sz w:val="32"/>
          <w:szCs w:val="32"/>
          <w:shd w:val="clear" w:color="auto" w:fill="FFFFFF"/>
          <w:rtl/>
        </w:rPr>
        <w:t>أعوذ بالله من الشيطان الرجيم</w:t>
      </w:r>
      <w:r>
        <w:rPr>
          <w:rFonts w:ascii="adwa-assalaf" w:eastAsia="Times New Roman" w:hAnsi="adwa-assalaf" w:cs="adwa-assalaf" w:hint="cs"/>
          <w:color w:val="000000"/>
          <w:sz w:val="32"/>
          <w:szCs w:val="32"/>
          <w:shd w:val="clear" w:color="auto" w:fill="FFFFFF"/>
          <w:rtl/>
        </w:rPr>
        <w:t>.</w:t>
      </w:r>
      <w:r w:rsidRPr="004B6830">
        <w:rPr>
          <w:rtl/>
        </w:rPr>
        <w:t xml:space="preserve"> </w:t>
      </w:r>
      <w:r w:rsidRPr="004B6830">
        <w:rPr>
          <w:rFonts w:ascii="adwa-assalaf" w:eastAsia="Times New Roman" w:hAnsi="adwa-assalaf" w:cs="adwa-assalaf" w:hint="cs"/>
          <w:color w:val="0070C0"/>
          <w:sz w:val="32"/>
          <w:szCs w:val="32"/>
          <w:rtl/>
        </w:rPr>
        <w:t>{</w:t>
      </w:r>
      <w:r w:rsidRPr="004B6830">
        <w:rPr>
          <w:rFonts w:ascii="adwa-assalaf" w:eastAsia="Times New Roman" w:hAnsi="adwa-assalaf" w:cs="adwa-assalaf"/>
          <w:color w:val="0070C0"/>
          <w:sz w:val="32"/>
          <w:szCs w:val="32"/>
          <w:rtl/>
        </w:rPr>
        <w:t>وَاعْتَصِمُوا بِحَبْلِ اللَّهِ جَمِيعًا وَلَا تَفَرَّقُوا</w:t>
      </w:r>
      <w:r w:rsidRPr="004B6830">
        <w:rPr>
          <w:rFonts w:ascii="adwa-assalaf" w:eastAsia="Times New Roman" w:hAnsi="adwa-assalaf" w:cs="adwa-assalaf" w:hint="cs"/>
          <w:color w:val="0070C0"/>
          <w:sz w:val="32"/>
          <w:szCs w:val="32"/>
          <w:rtl/>
        </w:rPr>
        <w:t xml:space="preserve"> وَاذْكُرُوا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نِعْمَتَ</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اللَّهِ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عَلَيْكُمْ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إِذْ</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كُنْتُمْ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أَعْدَاءً</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فَأَلَّفَ</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بَيْنَ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قُلُوبِكُمْ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فَأَصْبَحْتُمْ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بِنِعْمَتِهِ</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إِخْوَانًا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وَكُنْتُمْ</w:t>
      </w:r>
      <w:r w:rsidRPr="004B6830">
        <w:rPr>
          <w:rFonts w:ascii="adwa-assalaf" w:eastAsia="Times New Roman" w:hAnsi="adwa-assalaf" w:cs="adwa-assalaf"/>
          <w:color w:val="0070C0"/>
          <w:sz w:val="32"/>
          <w:szCs w:val="32"/>
          <w:rtl/>
        </w:rPr>
        <w:t xml:space="preserve"> </w:t>
      </w:r>
      <w:proofErr w:type="spellStart"/>
      <w:r w:rsidRPr="004B6830">
        <w:rPr>
          <w:rFonts w:ascii="adwa-assalaf" w:eastAsia="Times New Roman" w:hAnsi="adwa-assalaf" w:cs="adwa-assalaf" w:hint="cs"/>
          <w:color w:val="0070C0"/>
          <w:sz w:val="32"/>
          <w:szCs w:val="32"/>
          <w:rtl/>
        </w:rPr>
        <w:t>عَلَىٰ</w:t>
      </w:r>
      <w:proofErr w:type="spellEnd"/>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شَفَا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حُفْرَةٍ</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مِنَ</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النَّارِ</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فَأَنْقَذَكُمْ</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مِنْهَا</w:t>
      </w:r>
      <w:r w:rsidRPr="004B6830">
        <w:rPr>
          <w:rFonts w:ascii="adwa-assalaf" w:eastAsia="Times New Roman" w:hAnsi="adwa-assalaf" w:cs="adwa-assalaf"/>
          <w:color w:val="0070C0"/>
          <w:sz w:val="32"/>
          <w:szCs w:val="32"/>
          <w:rtl/>
        </w:rPr>
        <w:t xml:space="preserve"> </w:t>
      </w:r>
      <w:r w:rsidRPr="004B6830">
        <w:rPr>
          <w:rFonts w:ascii="adwa-assalaf" w:eastAsia="Times New Roman" w:hAnsi="adwa-assalaf" w:cs="adwa-assalaf" w:hint="cs"/>
          <w:color w:val="0070C0"/>
          <w:sz w:val="32"/>
          <w:szCs w:val="32"/>
          <w:rtl/>
        </w:rPr>
        <w:t>كَذَ</w:t>
      </w:r>
      <w:r w:rsidRPr="004B6830">
        <w:rPr>
          <w:rFonts w:ascii="adwa-assalaf" w:eastAsia="Times New Roman" w:hAnsi="adwa-assalaf" w:cs="adwa-assalaf"/>
          <w:color w:val="0070C0"/>
          <w:sz w:val="32"/>
          <w:szCs w:val="32"/>
          <w:rtl/>
        </w:rPr>
        <w:t>ٰلِكَ يُبَيِّنُ اللَّهُ لَكُمْ آيَاتِهِ لَعَلَّكُمْ تَهْتَدُونَ</w:t>
      </w:r>
      <w:r w:rsidRPr="004B6830">
        <w:rPr>
          <w:rFonts w:ascii="adwa-assalaf" w:eastAsia="Times New Roman" w:hAnsi="adwa-assalaf" w:cs="adwa-assalaf" w:hint="cs"/>
          <w:color w:val="0070C0"/>
          <w:sz w:val="32"/>
          <w:szCs w:val="32"/>
          <w:rtl/>
        </w:rPr>
        <w:t>}</w:t>
      </w:r>
      <w:r w:rsidRPr="004B6830">
        <w:rPr>
          <w:rFonts w:ascii="adwa-assalaf" w:eastAsia="Times New Roman" w:hAnsi="adwa-assalaf" w:cs="ATraditional Arabic"/>
          <w:color w:val="000000"/>
          <w:sz w:val="28"/>
          <w:szCs w:val="28"/>
          <w:shd w:val="clear" w:color="auto" w:fill="FFFFFF"/>
          <w:rtl/>
        </w:rPr>
        <w:t xml:space="preserve"> [سورة </w:t>
      </w:r>
      <w:r>
        <w:rPr>
          <w:rFonts w:ascii="adwa-assalaf" w:eastAsia="Times New Roman" w:hAnsi="adwa-assalaf" w:cs="ATraditional Arabic" w:hint="cs"/>
          <w:color w:val="000000"/>
          <w:sz w:val="28"/>
          <w:szCs w:val="28"/>
          <w:shd w:val="clear" w:color="auto" w:fill="FFFFFF"/>
          <w:rtl/>
        </w:rPr>
        <w:t>آل عمران</w:t>
      </w:r>
      <w:r w:rsidRPr="004B6830">
        <w:rPr>
          <w:rFonts w:ascii="adwa-assalaf" w:eastAsia="Times New Roman" w:hAnsi="adwa-assalaf" w:cs="ATraditional Arabic"/>
          <w:color w:val="000000"/>
          <w:sz w:val="28"/>
          <w:szCs w:val="28"/>
          <w:shd w:val="clear" w:color="auto" w:fill="FFFFFF"/>
          <w:rtl/>
        </w:rPr>
        <w:t>:</w:t>
      </w:r>
      <w:r w:rsidRPr="004B6830">
        <w:rPr>
          <w:rFonts w:ascii="adwa-assalaf" w:eastAsia="Times New Roman" w:hAnsi="adwa-assalaf" w:cs="ATraditional Arabic" w:hint="cs"/>
          <w:color w:val="000000"/>
          <w:sz w:val="28"/>
          <w:szCs w:val="28"/>
          <w:shd w:val="clear" w:color="auto" w:fill="FFFFFF"/>
          <w:rtl/>
        </w:rPr>
        <w:t>103</w:t>
      </w:r>
      <w:r w:rsidRPr="004B6830">
        <w:rPr>
          <w:rFonts w:ascii="adwa-assalaf" w:eastAsia="Times New Roman" w:hAnsi="adwa-assalaf" w:cs="ATraditional Arabic"/>
          <w:color w:val="000000"/>
          <w:sz w:val="28"/>
          <w:szCs w:val="28"/>
          <w:shd w:val="clear" w:color="auto" w:fill="FFFFFF"/>
          <w:rtl/>
        </w:rPr>
        <w:t>]</w:t>
      </w:r>
    </w:p>
    <w:p w14:paraId="1444D970" w14:textId="3B6D7DD6" w:rsidR="004B6830" w:rsidRPr="004B6830" w:rsidRDefault="004B6830" w:rsidP="004B6830">
      <w:pPr>
        <w:widowControl w:val="0"/>
        <w:spacing w:after="120" w:line="540" w:lineRule="exact"/>
        <w:ind w:firstLine="510"/>
        <w:jc w:val="both"/>
        <w:rPr>
          <w:rFonts w:ascii="Times New Roman" w:eastAsia="MS Mincho" w:hAnsi="Times New Roman"/>
          <w:color w:val="000000"/>
          <w:sz w:val="32"/>
          <w:szCs w:val="32"/>
          <w:rtl/>
          <w:lang w:eastAsia="ja-JP"/>
        </w:rPr>
      </w:pPr>
      <w:r w:rsidRPr="004B6830">
        <w:rPr>
          <w:rFonts w:ascii="Times New Roman" w:eastAsia="MS Mincho" w:hAnsi="Times New Roman"/>
          <w:color w:val="000000"/>
          <w:sz w:val="32"/>
          <w:szCs w:val="32"/>
          <w:rtl/>
          <w:lang w:eastAsia="ja-JP"/>
        </w:rPr>
        <w:t>أ</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ق</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ول</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ق</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و</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ل</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ي 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ذ</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ا و</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أ</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س</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ت</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غ</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ف</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ر</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الله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ل</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ي و</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ل</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ك</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م</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w:t>
      </w:r>
      <w:r w:rsidRPr="004B6830">
        <w:rPr>
          <w:rFonts w:ascii="Times New Roman" w:eastAsia="MS Mincho" w:hAnsi="Times New Roman" w:hint="cs"/>
          <w:color w:val="000000"/>
          <w:sz w:val="32"/>
          <w:szCs w:val="32"/>
          <w:rtl/>
          <w:lang w:eastAsia="ja-JP"/>
        </w:rPr>
        <w:t xml:space="preserve">وَلِسَائِرِ المُسْلِمِينَ مِنْ كُلِّ ذَنْبٍ </w:t>
      </w:r>
      <w:r w:rsidRPr="004B6830">
        <w:rPr>
          <w:rFonts w:ascii="Times New Roman" w:eastAsia="MS Mincho" w:hAnsi="Times New Roman"/>
          <w:color w:val="000000"/>
          <w:sz w:val="32"/>
          <w:szCs w:val="32"/>
          <w:rtl/>
          <w:lang w:eastAsia="ja-JP"/>
        </w:rPr>
        <w:t>ف</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اس</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ت</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غ</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ف</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ر</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وه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إ</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ن</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و</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الغ</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ف</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ور</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الر</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ح</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يم</w:t>
      </w:r>
      <w:r w:rsidRPr="004B6830">
        <w:rPr>
          <w:rFonts w:ascii="Times New Roman" w:eastAsia="MS Mincho" w:hAnsi="Times New Roman" w:hint="cs"/>
          <w:color w:val="000000"/>
          <w:sz w:val="32"/>
          <w:szCs w:val="32"/>
          <w:rtl/>
          <w:lang w:eastAsia="ja-JP"/>
        </w:rPr>
        <w:t>ُ</w:t>
      </w:r>
    </w:p>
    <w:p w14:paraId="30564CAC" w14:textId="77777777" w:rsidR="004B6830" w:rsidRPr="004B6830" w:rsidRDefault="004B6830" w:rsidP="004B6830">
      <w:pPr>
        <w:widowControl w:val="0"/>
        <w:spacing w:after="120" w:line="540" w:lineRule="exact"/>
        <w:ind w:firstLine="510"/>
        <w:jc w:val="center"/>
        <w:rPr>
          <w:rFonts w:ascii="Times New Roman" w:eastAsia="MS Mincho" w:hAnsi="Times New Roman"/>
          <w:b/>
          <w:bCs/>
          <w:color w:val="000000"/>
          <w:sz w:val="32"/>
          <w:szCs w:val="32"/>
          <w:rtl/>
          <w:lang w:eastAsia="ja-JP"/>
        </w:rPr>
      </w:pPr>
      <w:r w:rsidRPr="004B6830">
        <w:rPr>
          <w:rFonts w:ascii="Times New Roman" w:eastAsia="MS Mincho" w:hAnsi="Times New Roman"/>
          <w:b/>
          <w:bCs/>
          <w:color w:val="000000"/>
          <w:sz w:val="32"/>
          <w:szCs w:val="32"/>
          <w:rtl/>
          <w:lang w:eastAsia="ja-JP"/>
        </w:rPr>
        <w:t>الخطبة الثانية</w:t>
      </w:r>
    </w:p>
    <w:p w14:paraId="79C828B0" w14:textId="634F4F90" w:rsidR="004B6830" w:rsidRPr="004B6830" w:rsidRDefault="004B6830" w:rsidP="004B6830">
      <w:pPr>
        <w:widowControl w:val="0"/>
        <w:spacing w:after="120" w:line="540" w:lineRule="exact"/>
        <w:ind w:firstLine="510"/>
        <w:jc w:val="both"/>
        <w:rPr>
          <w:rFonts w:ascii="Times New Roman" w:eastAsia="MS Mincho" w:hAnsi="Times New Roman" w:cs="Al-Mateen"/>
          <w:color w:val="000000"/>
          <w:sz w:val="32"/>
          <w:szCs w:val="32"/>
          <w:rtl/>
          <w:lang w:eastAsia="ja-JP"/>
        </w:rPr>
      </w:pPr>
      <w:r w:rsidRPr="004B6830">
        <w:rPr>
          <w:rFonts w:ascii="Times New Roman" w:eastAsia="MS Mincho" w:hAnsi="Times New Roman"/>
          <w:color w:val="000000"/>
          <w:sz w:val="32"/>
          <w:szCs w:val="32"/>
          <w:rtl/>
          <w:lang w:eastAsia="ja-JP"/>
        </w:rPr>
        <w:lastRenderedPageBreak/>
        <w:t>الح</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م</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د</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لله</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 xml:space="preserve"> </w:t>
      </w:r>
      <w:r w:rsidRPr="004B6830">
        <w:rPr>
          <w:rFonts w:ascii="Times New Roman" w:eastAsia="MS Mincho" w:hAnsi="Times New Roman" w:hint="cs"/>
          <w:color w:val="000000"/>
          <w:sz w:val="32"/>
          <w:szCs w:val="32"/>
          <w:rtl/>
          <w:lang w:eastAsia="ja-JP"/>
        </w:rPr>
        <w:t>رب العالمين والصلاة والسلام على نبينا محمد وعلى آله وصحبه أجمعين،</w:t>
      </w:r>
      <w:r w:rsidRPr="004B6830">
        <w:rPr>
          <w:rFonts w:ascii="Times New Roman" w:eastAsia="MS Mincho" w:hAnsi="Times New Roman"/>
          <w:color w:val="000000"/>
          <w:sz w:val="32"/>
          <w:szCs w:val="32"/>
          <w:rtl/>
          <w:lang w:eastAsia="ja-JP"/>
        </w:rPr>
        <w:t xml:space="preserve"> أ</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م</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ا ب</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ع</w:t>
      </w:r>
      <w:r w:rsidRPr="004B6830">
        <w:rPr>
          <w:rFonts w:ascii="Times New Roman" w:eastAsia="MS Mincho" w:hAnsi="Times New Roman" w:hint="cs"/>
          <w:color w:val="000000"/>
          <w:sz w:val="32"/>
          <w:szCs w:val="32"/>
          <w:rtl/>
          <w:lang w:eastAsia="ja-JP"/>
        </w:rPr>
        <w:t>ْ</w:t>
      </w:r>
      <w:r w:rsidRPr="004B6830">
        <w:rPr>
          <w:rFonts w:ascii="Times New Roman" w:eastAsia="MS Mincho" w:hAnsi="Times New Roman"/>
          <w:color w:val="000000"/>
          <w:sz w:val="32"/>
          <w:szCs w:val="32"/>
          <w:rtl/>
          <w:lang w:eastAsia="ja-JP"/>
        </w:rPr>
        <w:t>د</w:t>
      </w:r>
      <w:r w:rsidRPr="004B6830">
        <w:rPr>
          <w:rFonts w:ascii="Times New Roman" w:eastAsia="MS Mincho" w:hAnsi="Times New Roman" w:hint="cs"/>
          <w:color w:val="000000"/>
          <w:sz w:val="32"/>
          <w:szCs w:val="32"/>
          <w:rtl/>
          <w:lang w:eastAsia="ja-JP"/>
        </w:rPr>
        <w:t>ُ</w:t>
      </w:r>
    </w:p>
    <w:p w14:paraId="0ECDEFB6" w14:textId="48C269BC" w:rsidR="004B6830" w:rsidRPr="004B6830" w:rsidRDefault="004B6830" w:rsidP="004B6830">
      <w:pPr>
        <w:spacing w:after="120" w:line="540" w:lineRule="exact"/>
        <w:ind w:firstLine="510"/>
        <w:jc w:val="both"/>
        <w:rPr>
          <w:rFonts w:eastAsia="MS Mincho" w:cs="Times New Roman"/>
          <w:sz w:val="32"/>
          <w:szCs w:val="32"/>
          <w:rtl/>
          <w:lang w:eastAsia="ja-JP"/>
        </w:rPr>
      </w:pPr>
      <w:r w:rsidRPr="004B6830">
        <w:rPr>
          <w:rFonts w:eastAsia="MS Mincho" w:hint="cs"/>
          <w:b/>
          <w:bCs/>
          <w:sz w:val="32"/>
          <w:szCs w:val="32"/>
          <w:rtl/>
          <w:lang w:eastAsia="ja-JP"/>
        </w:rPr>
        <w:t>عباد الله</w:t>
      </w:r>
      <w:r w:rsidRPr="004B6830">
        <w:rPr>
          <w:rFonts w:eastAsia="MS Mincho" w:hint="cs"/>
          <w:sz w:val="32"/>
          <w:szCs w:val="32"/>
          <w:rtl/>
          <w:lang w:eastAsia="ja-JP"/>
        </w:rPr>
        <w:t xml:space="preserve">: </w:t>
      </w:r>
      <w:r w:rsidRPr="004B6830">
        <w:rPr>
          <w:rFonts w:eastAsia="MS Mincho"/>
          <w:sz w:val="32"/>
          <w:szCs w:val="32"/>
          <w:rtl/>
          <w:lang w:eastAsia="ja-JP"/>
        </w:rPr>
        <w:t>جَاءَتِ الأدِلَّةُ المُحَذِ</w:t>
      </w:r>
      <w:r w:rsidRPr="004B6830">
        <w:rPr>
          <w:rFonts w:eastAsia="MS Mincho" w:hint="cs"/>
          <w:sz w:val="32"/>
          <w:szCs w:val="32"/>
          <w:rtl/>
          <w:lang w:eastAsia="ja-JP"/>
        </w:rPr>
        <w:t>ّ</w:t>
      </w:r>
      <w:r w:rsidRPr="004B6830">
        <w:rPr>
          <w:rFonts w:eastAsia="MS Mincho"/>
          <w:sz w:val="32"/>
          <w:szCs w:val="32"/>
          <w:rtl/>
          <w:lang w:eastAsia="ja-JP"/>
        </w:rPr>
        <w:t xml:space="preserve">رَةُ مِنَ الخُرُوجِ عَنْ جَمَاعَةِ المُسْلِمينَ وَاضِحَةً وجَلِيَّةً، </w:t>
      </w:r>
      <w:r w:rsidRPr="004B6830">
        <w:rPr>
          <w:rFonts w:eastAsia="MS Mincho" w:hint="cs"/>
          <w:sz w:val="32"/>
          <w:szCs w:val="32"/>
          <w:rtl/>
          <w:lang w:eastAsia="ja-JP"/>
        </w:rPr>
        <w:t xml:space="preserve">فقد </w:t>
      </w:r>
      <w:r w:rsidRPr="004B6830">
        <w:rPr>
          <w:rFonts w:eastAsia="MS Mincho"/>
          <w:sz w:val="32"/>
          <w:szCs w:val="32"/>
          <w:rtl/>
          <w:lang w:eastAsia="ja-JP"/>
        </w:rPr>
        <w:t xml:space="preserve">رَوَى مُسلِمٌ وأحمدُ والنَّسَائيُّ مِنْ حَديثِ أبي ذَرٍّ وأبي هُرَيرَةَ وابنِ عَبَّاسٍ </w:t>
      </w:r>
      <w:r w:rsidR="009250EF">
        <w:rPr>
          <w:rFonts w:eastAsia="MS Mincho" w:hint="cs"/>
          <w:sz w:val="32"/>
          <w:szCs w:val="32"/>
          <w:rtl/>
          <w:lang w:eastAsia="ja-JP"/>
        </w:rPr>
        <w:t>رضي الله عنه</w:t>
      </w:r>
      <w:r w:rsidRPr="004B6830">
        <w:rPr>
          <w:rFonts w:eastAsia="MS Mincho" w:hint="cs"/>
          <w:sz w:val="32"/>
          <w:szCs w:val="32"/>
          <w:rtl/>
          <w:lang w:eastAsia="ja-JP"/>
        </w:rPr>
        <w:t xml:space="preserve"> </w:t>
      </w:r>
      <w:r w:rsidRPr="004B6830">
        <w:rPr>
          <w:rFonts w:eastAsia="MS Mincho"/>
          <w:sz w:val="32"/>
          <w:szCs w:val="32"/>
          <w:rtl/>
          <w:lang w:eastAsia="ja-JP"/>
        </w:rPr>
        <w:t>أنَّ النَّبيَّ</w:t>
      </w:r>
      <w:r w:rsidRPr="004B6830">
        <w:rPr>
          <w:rFonts w:eastAsia="MS Mincho" w:hint="cs"/>
          <w:sz w:val="32"/>
          <w:szCs w:val="32"/>
          <w:rtl/>
          <w:lang w:eastAsia="ja-JP"/>
        </w:rPr>
        <w:t xml:space="preserve"> </w:t>
      </w:r>
      <w:r w:rsidR="009250EF">
        <w:rPr>
          <w:rFonts w:eastAsia="MS Mincho" w:hint="cs"/>
          <w:sz w:val="32"/>
          <w:szCs w:val="32"/>
          <w:rtl/>
          <w:lang w:eastAsia="ja-JP"/>
        </w:rPr>
        <w:t>صلى الله عليه وسلم</w:t>
      </w:r>
      <w:r w:rsidRPr="004B6830">
        <w:rPr>
          <w:rFonts w:eastAsia="MS Mincho" w:hint="cs"/>
          <w:sz w:val="32"/>
          <w:szCs w:val="32"/>
          <w:rtl/>
          <w:lang w:eastAsia="ja-JP"/>
        </w:rPr>
        <w:t xml:space="preserve"> </w:t>
      </w:r>
      <w:r w:rsidRPr="004B6830">
        <w:rPr>
          <w:rFonts w:eastAsia="MS Mincho"/>
          <w:sz w:val="32"/>
          <w:szCs w:val="32"/>
          <w:rtl/>
          <w:lang w:eastAsia="ja-JP"/>
        </w:rPr>
        <w:t xml:space="preserve">قَالَ: </w:t>
      </w:r>
      <w:r w:rsidRPr="004B6830">
        <w:rPr>
          <w:rFonts w:ascii="Traditional Arabic" w:eastAsia="MS Mincho" w:hAnsi="Traditional Arabic" w:cs="Traditional Arabic"/>
          <w:color w:val="FF0000"/>
          <w:szCs w:val="32"/>
          <w:rtl/>
          <w:lang w:eastAsia="ja-JP"/>
        </w:rPr>
        <w:t>«</w:t>
      </w:r>
      <w:r w:rsidRPr="004B6830">
        <w:rPr>
          <w:rFonts w:eastAsia="MS Mincho"/>
          <w:b/>
          <w:bCs/>
          <w:color w:val="FF0000"/>
          <w:sz w:val="32"/>
          <w:szCs w:val="32"/>
          <w:rtl/>
          <w:lang w:eastAsia="ja-JP"/>
        </w:rPr>
        <w:t>مَنْ خَرَج مِنَ الطَّاعَةِ وفَارَقَ الجَمَاعَةَ فَماتَ</w:t>
      </w:r>
      <w:r w:rsidRPr="004B6830">
        <w:rPr>
          <w:rFonts w:eastAsia="MS Mincho" w:hint="cs"/>
          <w:b/>
          <w:bCs/>
          <w:color w:val="FF0000"/>
          <w:sz w:val="32"/>
          <w:szCs w:val="32"/>
          <w:rtl/>
          <w:lang w:eastAsia="ja-JP"/>
        </w:rPr>
        <w:t>؛</w:t>
      </w:r>
      <w:r w:rsidRPr="004B6830">
        <w:rPr>
          <w:rFonts w:eastAsia="MS Mincho"/>
          <w:b/>
          <w:bCs/>
          <w:color w:val="FF0000"/>
          <w:sz w:val="32"/>
          <w:szCs w:val="32"/>
          <w:rtl/>
          <w:lang w:eastAsia="ja-JP"/>
        </w:rPr>
        <w:t xml:space="preserve"> فَمِيتَتُهُ جَاهِلِيَّةٌ</w:t>
      </w:r>
      <w:r w:rsidRPr="004B6830">
        <w:rPr>
          <w:rFonts w:ascii="Traditional Arabic" w:eastAsia="MS Mincho" w:hAnsi="Traditional Arabic" w:cs="Traditional Arabic"/>
          <w:color w:val="FF0000"/>
          <w:szCs w:val="32"/>
          <w:rtl/>
          <w:lang w:eastAsia="ja-JP"/>
        </w:rPr>
        <w:t>»</w:t>
      </w:r>
      <w:r>
        <w:rPr>
          <w:rFonts w:eastAsia="MS Mincho" w:hint="cs"/>
          <w:sz w:val="32"/>
          <w:szCs w:val="32"/>
          <w:rtl/>
          <w:lang w:eastAsia="ja-JP"/>
        </w:rPr>
        <w:t xml:space="preserve">، </w:t>
      </w:r>
      <w:r w:rsidRPr="004B6830">
        <w:rPr>
          <w:rFonts w:eastAsia="MS Mincho"/>
          <w:sz w:val="32"/>
          <w:szCs w:val="32"/>
          <w:rtl/>
          <w:lang w:eastAsia="ja-JP"/>
        </w:rPr>
        <w:t>يَقُولُ ابنُ عبدِ</w:t>
      </w:r>
      <w:r w:rsidRPr="004B6830">
        <w:rPr>
          <w:rFonts w:eastAsia="MS Mincho" w:hint="cs"/>
          <w:sz w:val="32"/>
          <w:szCs w:val="32"/>
          <w:rtl/>
          <w:lang w:eastAsia="ja-JP"/>
        </w:rPr>
        <w:t xml:space="preserve"> </w:t>
      </w:r>
      <w:r w:rsidRPr="004B6830">
        <w:rPr>
          <w:rFonts w:eastAsia="MS Mincho"/>
          <w:sz w:val="32"/>
          <w:szCs w:val="32"/>
          <w:rtl/>
          <w:lang w:eastAsia="ja-JP"/>
        </w:rPr>
        <w:t>البَرِّ</w:t>
      </w:r>
      <w:r w:rsidR="009250EF">
        <w:rPr>
          <w:rFonts w:ascii="adwa-assalaf" w:eastAsia="MS Mincho" w:hAnsi="adwa-assalaf" w:cs="adwa-assalaf" w:hint="cs"/>
          <w:sz w:val="32"/>
          <w:szCs w:val="32"/>
          <w:rtl/>
          <w:lang w:eastAsia="ja-JP"/>
        </w:rPr>
        <w:t xml:space="preserve"> رحمه الله</w:t>
      </w:r>
      <w:r w:rsidRPr="004B6830">
        <w:rPr>
          <w:rFonts w:eastAsia="MS Mincho"/>
          <w:sz w:val="32"/>
          <w:szCs w:val="32"/>
          <w:rtl/>
          <w:lang w:eastAsia="ja-JP"/>
        </w:rPr>
        <w:t>: "الآثَارُ المرْفُوعَةُ في هَذَا البَابِ</w:t>
      </w:r>
      <w:r w:rsidRPr="004B6830">
        <w:rPr>
          <w:rFonts w:eastAsia="MS Mincho" w:hint="cs"/>
          <w:sz w:val="32"/>
          <w:szCs w:val="32"/>
          <w:rtl/>
          <w:lang w:eastAsia="ja-JP"/>
        </w:rPr>
        <w:t>،</w:t>
      </w:r>
      <w:r w:rsidRPr="004B6830">
        <w:rPr>
          <w:rFonts w:eastAsia="MS Mincho"/>
          <w:sz w:val="32"/>
          <w:szCs w:val="32"/>
          <w:rtl/>
          <w:lang w:eastAsia="ja-JP"/>
        </w:rPr>
        <w:t xml:space="preserve"> كُلُّهَا تَدُلُّ عَلَى أنَّ مُفَارَقَةَ الجَمَاعَةِ وشَقّ</w:t>
      </w:r>
      <w:r w:rsidRPr="004B6830">
        <w:rPr>
          <w:rFonts w:eastAsia="MS Mincho" w:hint="cs"/>
          <w:sz w:val="32"/>
          <w:szCs w:val="32"/>
          <w:rtl/>
          <w:lang w:eastAsia="ja-JP"/>
        </w:rPr>
        <w:t>ِ</w:t>
      </w:r>
      <w:r w:rsidRPr="004B6830">
        <w:rPr>
          <w:rFonts w:eastAsia="MS Mincho"/>
          <w:sz w:val="32"/>
          <w:szCs w:val="32"/>
          <w:rtl/>
          <w:lang w:eastAsia="ja-JP"/>
        </w:rPr>
        <w:t xml:space="preserve"> عَصَا المُسْلمينَ والخِلافَ عَلَى السُّلْطَانِ المجْتَمَعَ عَليهِ</w:t>
      </w:r>
      <w:r w:rsidRPr="004B6830">
        <w:rPr>
          <w:rFonts w:eastAsia="MS Mincho" w:hint="cs"/>
          <w:sz w:val="32"/>
          <w:szCs w:val="32"/>
          <w:rtl/>
          <w:lang w:eastAsia="ja-JP"/>
        </w:rPr>
        <w:t>؛</w:t>
      </w:r>
      <w:r w:rsidRPr="004B6830">
        <w:rPr>
          <w:rFonts w:eastAsia="MS Mincho"/>
          <w:sz w:val="32"/>
          <w:szCs w:val="32"/>
          <w:rtl/>
          <w:lang w:eastAsia="ja-JP"/>
        </w:rPr>
        <w:t xml:space="preserve"> يُريقُ الدَّمَ ويُبِيحُهُ، ويُوجِبُ قِتَالَ مَنْ فَعَلَ ذَلِكَ"</w:t>
      </w:r>
    </w:p>
    <w:p w14:paraId="0D71D1B1" w14:textId="655F2C55" w:rsidR="004B6830" w:rsidRPr="004B6830" w:rsidRDefault="004B6830" w:rsidP="004B6830">
      <w:pPr>
        <w:spacing w:after="120" w:line="540" w:lineRule="exact"/>
        <w:ind w:firstLine="510"/>
        <w:jc w:val="both"/>
        <w:rPr>
          <w:rFonts w:eastAsia="MS Mincho"/>
          <w:sz w:val="32"/>
          <w:szCs w:val="32"/>
          <w:rtl/>
          <w:lang w:eastAsia="ja-JP"/>
        </w:rPr>
      </w:pPr>
      <w:r w:rsidRPr="004B6830">
        <w:rPr>
          <w:rFonts w:eastAsia="MS Mincho"/>
          <w:sz w:val="32"/>
          <w:szCs w:val="32"/>
          <w:rtl/>
          <w:lang w:eastAsia="ja-JP"/>
        </w:rPr>
        <w:t xml:space="preserve">فاتَّقُوا الله عِبادَ الله، وعَلَيْكُمْ بالجَمَاعَةِ، فَإنَّ يَدَ الله مَعَ الجَمَاعَةِ، ومَنْ شَذَّ </w:t>
      </w:r>
      <w:proofErr w:type="spellStart"/>
      <w:r w:rsidRPr="004B6830">
        <w:rPr>
          <w:rFonts w:eastAsia="MS Mincho"/>
          <w:sz w:val="32"/>
          <w:szCs w:val="32"/>
          <w:rtl/>
          <w:lang w:eastAsia="ja-JP"/>
        </w:rPr>
        <w:t>شَذَّ</w:t>
      </w:r>
      <w:proofErr w:type="spellEnd"/>
      <w:r w:rsidRPr="004B6830">
        <w:rPr>
          <w:rFonts w:eastAsia="MS Mincho"/>
          <w:sz w:val="32"/>
          <w:szCs w:val="32"/>
          <w:rtl/>
          <w:lang w:eastAsia="ja-JP"/>
        </w:rPr>
        <w:t xml:space="preserve"> في النَّارِ</w:t>
      </w:r>
    </w:p>
    <w:p w14:paraId="62862C18" w14:textId="639E8881" w:rsidR="004B6830" w:rsidRPr="004B6830" w:rsidRDefault="004B6830" w:rsidP="004B6830">
      <w:pPr>
        <w:spacing w:after="120" w:line="540" w:lineRule="exact"/>
        <w:ind w:firstLine="510"/>
        <w:jc w:val="both"/>
        <w:rPr>
          <w:rFonts w:ascii="adwa-assalaf" w:eastAsia="Times New Roman" w:hAnsi="adwa-assalaf" w:cs="adwa-assalaf"/>
          <w:sz w:val="32"/>
          <w:szCs w:val="32"/>
          <w:rtl/>
        </w:rPr>
      </w:pPr>
      <w:r w:rsidRPr="004B6830">
        <w:rPr>
          <w:rFonts w:ascii="adwa-assalaf" w:eastAsia="Times New Roman" w:hAnsi="adwa-assalaf" w:cs="adwa-assalaf"/>
          <w:b/>
          <w:bCs/>
          <w:sz w:val="32"/>
          <w:szCs w:val="32"/>
          <w:rtl/>
        </w:rPr>
        <w:t>عِبَادَ الله</w:t>
      </w:r>
      <w:r w:rsidRPr="004B6830">
        <w:rPr>
          <w:rFonts w:ascii="adwa-assalaf" w:eastAsia="Times New Roman" w:hAnsi="adwa-assalaf" w:cs="adwa-assalaf" w:hint="cs"/>
          <w:sz w:val="32"/>
          <w:szCs w:val="32"/>
          <w:rtl/>
        </w:rPr>
        <w:t>:</w:t>
      </w:r>
      <w:r w:rsidRPr="004B6830">
        <w:rPr>
          <w:rFonts w:ascii="adwa-assalaf" w:eastAsia="Times New Roman" w:hAnsi="adwa-assalaf" w:cs="adwa-assalaf"/>
          <w:sz w:val="32"/>
          <w:szCs w:val="32"/>
          <w:rtl/>
        </w:rPr>
        <w:t xml:space="preserve"> صَلُّوا وسَلِّمُوا عَلَى رَسُولِ الرَّحْمَةِ </w:t>
      </w:r>
      <w:r w:rsidRPr="004B6830">
        <w:rPr>
          <w:rFonts w:ascii="adwa-assalaf" w:eastAsia="Times New Roman" w:hAnsi="adwa-assalaf" w:cs="adwa-assalaf" w:hint="cs"/>
          <w:sz w:val="32"/>
          <w:szCs w:val="32"/>
          <w:rtl/>
        </w:rPr>
        <w:t>و</w:t>
      </w:r>
      <w:r w:rsidRPr="004B6830">
        <w:rPr>
          <w:rFonts w:ascii="adwa-assalaf" w:eastAsia="Times New Roman" w:hAnsi="adwa-assalaf" w:cs="adwa-assalaf"/>
          <w:sz w:val="32"/>
          <w:szCs w:val="32"/>
          <w:rtl/>
        </w:rPr>
        <w:t>الهُدَى</w:t>
      </w:r>
      <w:r w:rsidRPr="004B6830">
        <w:rPr>
          <w:rFonts w:ascii="adwa-assalaf" w:eastAsia="Times New Roman" w:hAnsi="adwa-assalaf" w:cs="adwa-assalaf" w:hint="cs"/>
          <w:sz w:val="32"/>
          <w:szCs w:val="32"/>
          <w:rtl/>
        </w:rPr>
        <w:t>،</w:t>
      </w:r>
      <w:r w:rsidRPr="004B6830">
        <w:rPr>
          <w:rFonts w:ascii="adwa-assalaf" w:eastAsia="Times New Roman" w:hAnsi="adwa-assalaf" w:cs="adwa-assalaf"/>
          <w:sz w:val="32"/>
          <w:szCs w:val="32"/>
          <w:rtl/>
        </w:rPr>
        <w:t xml:space="preserve"> امْتِثَالاً لِأَمْرِ اللهِ</w:t>
      </w:r>
      <w:r>
        <w:rPr>
          <w:rFonts w:ascii="adwa-assalaf" w:eastAsia="Times New Roman" w:hAnsi="adwa-assalaf" w:cs="adwa-assalaf" w:hint="cs"/>
          <w:sz w:val="32"/>
          <w:szCs w:val="32"/>
          <w:rtl/>
        </w:rPr>
        <w:t>،</w:t>
      </w:r>
      <w:r w:rsidRPr="004B6830">
        <w:rPr>
          <w:rFonts w:ascii="adwa-assalaf" w:eastAsia="Times New Roman" w:hAnsi="adwa-assalaf" w:cs="adwa-assalaf"/>
          <w:sz w:val="32"/>
          <w:szCs w:val="32"/>
          <w:rtl/>
        </w:rPr>
        <w:t xml:space="preserve"> جَلَّ وعَلاَ لَكم حَيْثُ قَالَ:</w:t>
      </w:r>
      <w:r w:rsidRPr="004B6830">
        <w:rPr>
          <w:rFonts w:ascii="adwa-assalaf" w:eastAsia="Times New Roman" w:hAnsi="adwa-assalaf" w:cs="adwa-assalaf" w:hint="cs"/>
          <w:color w:val="0070C0"/>
          <w:sz w:val="32"/>
          <w:szCs w:val="32"/>
          <w:rtl/>
        </w:rPr>
        <w:t xml:space="preserve"> </w:t>
      </w:r>
      <w:r w:rsidRPr="00380576">
        <w:rPr>
          <w:rFonts w:ascii="adwa-assalaf" w:eastAsia="Times New Roman" w:hAnsi="adwa-assalaf" w:cs="adwa-assalaf" w:hint="cs"/>
          <w:color w:val="0070C0"/>
          <w:sz w:val="32"/>
          <w:szCs w:val="32"/>
          <w:rtl/>
        </w:rPr>
        <w:t>{</w:t>
      </w:r>
      <w:r w:rsidRPr="00380576">
        <w:rPr>
          <w:rFonts w:ascii="adwa-assalaf" w:eastAsia="Times New Roman" w:hAnsi="adwa-assalaf" w:cs="adwa-assalaf"/>
          <w:color w:val="0070C0"/>
          <w:sz w:val="32"/>
          <w:szCs w:val="32"/>
          <w:rtl/>
        </w:rPr>
        <w:t xml:space="preserve">إِنَّ اللَّهَ وَمَلَائِكَتَهُ يُصَلُّونَ عَلَى النَّبِيِّ </w:t>
      </w:r>
      <w:r w:rsidRPr="00380576">
        <w:rPr>
          <w:rFonts w:ascii="adwa-assalaf" w:eastAsia="Times New Roman" w:hAnsi="adwa-assalaf" w:cs="adwa-assalaf" w:hint="cs"/>
          <w:color w:val="0070C0"/>
          <w:sz w:val="32"/>
          <w:szCs w:val="32"/>
          <w:rtl/>
        </w:rPr>
        <w:t>يَا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أَيُّهَا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الَّذِينَ</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آمَنُوا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صَلُّوا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عَلَيْهِ</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وَسَلِّمُوا</w:t>
      </w:r>
      <w:r w:rsidRPr="00380576">
        <w:rPr>
          <w:rFonts w:ascii="adwa-assalaf" w:eastAsia="Times New Roman" w:hAnsi="adwa-assalaf" w:cs="adwa-assalaf"/>
          <w:color w:val="0070C0"/>
          <w:sz w:val="32"/>
          <w:szCs w:val="32"/>
          <w:rtl/>
        </w:rPr>
        <w:t xml:space="preserve"> </w:t>
      </w:r>
      <w:r w:rsidRPr="00380576">
        <w:rPr>
          <w:rFonts w:ascii="adwa-assalaf" w:eastAsia="Times New Roman" w:hAnsi="adwa-assalaf" w:cs="adwa-assalaf" w:hint="cs"/>
          <w:color w:val="0070C0"/>
          <w:sz w:val="32"/>
          <w:szCs w:val="32"/>
          <w:rtl/>
        </w:rPr>
        <w:t>تَسْلِيمً</w:t>
      </w:r>
      <w:r w:rsidRPr="00380576">
        <w:rPr>
          <w:rFonts w:ascii="adwa-assalaf" w:eastAsia="Times New Roman" w:hAnsi="adwa-assalaf" w:cs="adwa-assalaf"/>
          <w:color w:val="0070C0"/>
          <w:sz w:val="32"/>
          <w:szCs w:val="32"/>
          <w:rtl/>
        </w:rPr>
        <w:t>ا</w:t>
      </w:r>
      <w:r w:rsidRPr="00380576">
        <w:rPr>
          <w:rFonts w:ascii="adwa-assalaf" w:eastAsia="Times New Roman" w:hAnsi="adwa-assalaf" w:cs="adwa-assalaf" w:hint="cs"/>
          <w:color w:val="0070C0"/>
          <w:sz w:val="32"/>
          <w:szCs w:val="32"/>
          <w:rtl/>
        </w:rPr>
        <w:t>}</w:t>
      </w:r>
      <w:r w:rsidRPr="004B6830">
        <w:rPr>
          <w:rFonts w:ascii="adwa-assalaf" w:eastAsia="Times New Roman" w:hAnsi="adwa-assalaf" w:cs="adwa-assalaf"/>
          <w:sz w:val="32"/>
          <w:szCs w:val="32"/>
          <w:rtl/>
        </w:rPr>
        <w:t xml:space="preserve"> </w:t>
      </w:r>
      <w:r w:rsidRPr="004B6830">
        <w:rPr>
          <w:rFonts w:ascii="adwa-assalaf" w:eastAsia="Times New Roman" w:hAnsi="adwa-assalaf" w:cs="ATraditional Arabic"/>
          <w:color w:val="000000"/>
          <w:sz w:val="28"/>
          <w:szCs w:val="28"/>
          <w:shd w:val="clear" w:color="auto" w:fill="FFFFFF"/>
          <w:rtl/>
        </w:rPr>
        <w:t>[سورة الأحزاب:56]</w:t>
      </w:r>
      <w:r w:rsidRPr="004B6830">
        <w:rPr>
          <w:rFonts w:ascii="adwa-assalaf" w:eastAsia="Times New Roman" w:hAnsi="adwa-assalaf" w:cs="adwa-assalaf"/>
          <w:color w:val="000000"/>
          <w:sz w:val="28"/>
          <w:szCs w:val="28"/>
          <w:rtl/>
        </w:rPr>
        <w:t>.</w:t>
      </w:r>
      <w:r w:rsidRPr="004B6830">
        <w:rPr>
          <w:rFonts w:ascii="adwa-assalaf" w:eastAsia="Times New Roman" w:hAnsi="adwa-assalaf" w:cs="adwa-assalaf"/>
          <w:sz w:val="32"/>
          <w:szCs w:val="32"/>
          <w:rtl/>
        </w:rPr>
        <w:t xml:space="preserve"> </w:t>
      </w:r>
      <w:r w:rsidRPr="004B6830">
        <w:rPr>
          <w:rFonts w:ascii="Times New Roman" w:eastAsia="Times New Roman" w:hAnsi="Times New Roman" w:hint="cs"/>
          <w:b/>
          <w:bCs/>
          <w:sz w:val="32"/>
          <w:szCs w:val="32"/>
          <w:rtl/>
        </w:rPr>
        <w:t xml:space="preserve"> </w:t>
      </w:r>
    </w:p>
    <w:p w14:paraId="505688C8" w14:textId="777BDE53" w:rsidR="004B6830" w:rsidRPr="004B6830" w:rsidRDefault="004B6830" w:rsidP="004B6830">
      <w:pPr>
        <w:spacing w:after="120" w:line="540" w:lineRule="exact"/>
        <w:ind w:firstLine="510"/>
        <w:jc w:val="both"/>
        <w:rPr>
          <w:rFonts w:ascii="adwa-assalaf" w:eastAsia="Times New Roman" w:hAnsi="adwa-assalaf" w:cs="adwa-assalaf"/>
          <w:sz w:val="32"/>
          <w:szCs w:val="32"/>
          <w:rtl/>
        </w:rPr>
      </w:pPr>
      <w:r w:rsidRPr="004B6830">
        <w:rPr>
          <w:rFonts w:ascii="adwa-assalaf" w:eastAsia="Times New Roman" w:hAnsi="adwa-assalaf" w:cs="adwa-assalaf"/>
          <w:sz w:val="32"/>
          <w:szCs w:val="32"/>
          <w:rtl/>
        </w:rPr>
        <w:t>اللَّهُمَّ صَلِّ وسَلِّمْ وبَارِكْ عَلَى سَيِّدِنَا وَنَبِيِّنَا وَشَفِيعِنَا مُحَمَّدٍ</w:t>
      </w:r>
      <w:r w:rsidRPr="004B6830">
        <w:rPr>
          <w:rFonts w:ascii="adwa-assalaf" w:eastAsia="Times New Roman" w:hAnsi="adwa-assalaf" w:cs="adwa-assalaf" w:hint="cs"/>
          <w:sz w:val="32"/>
          <w:szCs w:val="32"/>
          <w:rtl/>
        </w:rPr>
        <w:t>،</w:t>
      </w:r>
      <w:r w:rsidRPr="004B6830">
        <w:rPr>
          <w:rFonts w:ascii="adwa-assalaf" w:eastAsia="Times New Roman" w:hAnsi="adwa-assalaf" w:cs="adwa-assalaf"/>
          <w:sz w:val="32"/>
          <w:szCs w:val="32"/>
          <w:rtl/>
        </w:rPr>
        <w:t xml:space="preserve"> وَعَلَى آلِهِ وَصَحْبِهِ، وَعَلَى التَّابِعِينَ وَمَنْ تَبِعَهُم بِإِحْسَانٍ إِلَى يَوْمِ الدِّين، وَعَنَّا مَعَهُم بِرَحْمَتِكَ يَا أَرْحَمَ الرَّاحِمِين.</w:t>
      </w:r>
    </w:p>
    <w:p w14:paraId="22CA485C" w14:textId="77777777" w:rsidR="004B6830" w:rsidRPr="004B6830" w:rsidRDefault="004B6830" w:rsidP="004B6830">
      <w:pPr>
        <w:spacing w:after="120" w:line="540" w:lineRule="exact"/>
        <w:ind w:firstLine="510"/>
        <w:jc w:val="both"/>
        <w:rPr>
          <w:rFonts w:ascii="adwa-assalaf" w:eastAsia="Times New Roman" w:hAnsi="adwa-assalaf" w:cs="adwa-assalaf"/>
          <w:sz w:val="32"/>
          <w:szCs w:val="32"/>
          <w:rtl/>
        </w:rPr>
      </w:pPr>
    </w:p>
    <w:p w14:paraId="4546B3E2" w14:textId="77777777" w:rsidR="004B6830" w:rsidRPr="004B6830" w:rsidRDefault="004B6830" w:rsidP="004B6830">
      <w:pPr>
        <w:spacing w:after="120" w:line="540" w:lineRule="exact"/>
        <w:ind w:firstLine="510"/>
        <w:jc w:val="center"/>
        <w:rPr>
          <w:rFonts w:eastAsia="Times New Roman"/>
          <w:sz w:val="24"/>
          <w:szCs w:val="24"/>
          <w:rtl/>
        </w:rPr>
      </w:pPr>
      <w:r w:rsidRPr="004B6830">
        <w:rPr>
          <w:rFonts w:eastAsia="Times New Roman"/>
          <w:sz w:val="24"/>
          <w:szCs w:val="24"/>
        </w:rPr>
        <w:sym w:font="AGA Arabesque" w:char="F05F"/>
      </w:r>
      <w:r w:rsidRPr="004B6830">
        <w:rPr>
          <w:rFonts w:eastAsia="Times New Roman"/>
          <w:sz w:val="24"/>
          <w:szCs w:val="24"/>
        </w:rPr>
        <w:sym w:font="AGA Arabesque" w:char="F05F"/>
      </w:r>
      <w:r w:rsidRPr="004B6830">
        <w:rPr>
          <w:rFonts w:eastAsia="Times New Roman"/>
          <w:sz w:val="24"/>
          <w:szCs w:val="24"/>
        </w:rPr>
        <w:sym w:font="AGA Arabesque" w:char="F05F"/>
      </w:r>
    </w:p>
    <w:p w14:paraId="76A77338"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Al-Mateen">
    <w:altName w:val="Sakkal Majalla"/>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0D"/>
    <w:rsid w:val="004B6830"/>
    <w:rsid w:val="008C05A4"/>
    <w:rsid w:val="009250EF"/>
    <w:rsid w:val="009565BA"/>
    <w:rsid w:val="00B248AF"/>
    <w:rsid w:val="00F64AF8"/>
    <w:rsid w:val="00FC3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C35D"/>
  <w15:chartTrackingRefBased/>
  <w15:docId w15:val="{E74C3AA6-D256-41D7-B40E-6628F351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2021-06-19T10:56:00Z</dcterms:created>
  <dcterms:modified xsi:type="dcterms:W3CDTF">2021-06-19T14:45:00Z</dcterms:modified>
</cp:coreProperties>
</file>