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E7793" w:rsidRDefault="00B941A0" w:rsidP="003E7793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اغ</w:t>
      </w:r>
      <w:r w:rsidR="00C94861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>ت</w:t>
      </w:r>
      <w:r w:rsidR="00C94861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نام</w:t>
      </w:r>
      <w:r w:rsidR="00C94861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 xml:space="preserve"> الباقيات</w:t>
      </w:r>
      <w:r w:rsidR="00C94861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 xml:space="preserve"> الص</w:t>
      </w:r>
      <w:r w:rsidR="00C94861">
        <w:rPr>
          <w:rFonts w:cs="Simplified Arabic" w:hint="cs"/>
          <w:b/>
          <w:bCs/>
          <w:sz w:val="32"/>
          <w:szCs w:val="32"/>
          <w:rtl/>
        </w:rPr>
        <w:t>َّ</w:t>
      </w:r>
      <w:r>
        <w:rPr>
          <w:rFonts w:cs="Simplified Arabic" w:hint="cs"/>
          <w:b/>
          <w:bCs/>
          <w:sz w:val="32"/>
          <w:szCs w:val="32"/>
          <w:rtl/>
        </w:rPr>
        <w:t>ال</w:t>
      </w:r>
      <w:r w:rsidR="00C94861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حات</w:t>
      </w:r>
      <w:r w:rsidR="003E7793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B941A0" w:rsidRPr="00DE6AED" w:rsidRDefault="00B941A0" w:rsidP="00B941A0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DE6AED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832EF0" w:rsidRDefault="00B941A0" w:rsidP="00C9486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E6AED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</w:t>
      </w:r>
      <w:r>
        <w:rPr>
          <w:rFonts w:ascii="Simplified Arabic" w:hAnsi="Simplified Arabic" w:cs="Simplified Arabic" w:hint="cs"/>
          <w:sz w:val="32"/>
          <w:szCs w:val="32"/>
          <w:rtl/>
        </w:rPr>
        <w:t>الذي مَنَّ على ع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باده بمواس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الخيرات؛ لِيَغْفِرَ لهم الذنوب, ويَجْزِلَ له الهِبات, 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 xml:space="preserve">الصلاة والسلام على رسوله الكريم؛ أمَّا 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>بعد: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 xml:space="preserve"> يا عِباد الله .. ذنوبُ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نا كثيرة, ومخالفات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نا غ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يرة؛ تكاسلٌ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 xml:space="preserve"> عن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بادات, وت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في الواجبات, قلوب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قاسية, وأل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لاغ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ة, ونفوس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شار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ة, وت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في المادي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ات, وانسياق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وراء الم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ات, 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تور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في الطاعة, ونشاط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في المعصية! فهل من ي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الغَف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وة, وت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وبة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اله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وة, وص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ة, ون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شاط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َة؟</w:t>
      </w:r>
      <w:r w:rsidR="00832EF0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A56719" w:rsidRDefault="00A56719" w:rsidP="00AC5E0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يقول النبيُّ صلى الله عليه وسلم: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A56719">
        <w:rPr>
          <w:rFonts w:ascii="Simplified Arabic" w:hAnsi="Simplified Arabic" w:cs="Simplified Arabic"/>
          <w:sz w:val="32"/>
          <w:szCs w:val="32"/>
          <w:rtl/>
        </w:rPr>
        <w:t>نِعْمَتَانِ مَغْبُونٌ فِيهِمَا كَثِيرٌ مِنَ النَّاسِ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56719">
        <w:rPr>
          <w:rFonts w:ascii="Simplified Arabic" w:hAnsi="Simplified Arabic" w:cs="Simplified Arabic"/>
          <w:sz w:val="32"/>
          <w:szCs w:val="32"/>
          <w:rtl/>
        </w:rPr>
        <w:t xml:space="preserve"> الصِّحَّةُ وَالْفَرَاغُ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فم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 استعمل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فراغَه في طاعةِ الله فهو المغبوط, وم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 استعملهما في معصية ال</w:t>
      </w:r>
      <w:r w:rsidR="00AC5E0E">
        <w:rPr>
          <w:rFonts w:ascii="Simplified Arabic" w:hAnsi="Simplified Arabic" w:cs="Simplified Arabic" w:hint="cs"/>
          <w:sz w:val="32"/>
          <w:szCs w:val="32"/>
          <w:rtl/>
        </w:rPr>
        <w:t>له فهو المغبون. و</w:t>
      </w:r>
      <w:r w:rsidR="00AC5E0E" w:rsidRPr="00AC5E0E">
        <w:rPr>
          <w:rFonts w:ascii="Simplified Arabic" w:hAnsi="Simplified Arabic" w:cs="Simplified Arabic"/>
          <w:sz w:val="32"/>
          <w:szCs w:val="32"/>
          <w:rtl/>
        </w:rPr>
        <w:t>قَالَ رَسُولُ اللَّهِ صَلَّى اللَّهُ عَلَيْهِ وَسَلَّمَ</w:t>
      </w:r>
      <w:r w:rsidR="00AC5E0E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AC5E0E" w:rsidRPr="00AC5E0E">
        <w:rPr>
          <w:rFonts w:ascii="Simplified Arabic" w:hAnsi="Simplified Arabic" w:cs="Simplified Arabic"/>
          <w:sz w:val="32"/>
          <w:szCs w:val="32"/>
          <w:rtl/>
        </w:rPr>
        <w:t xml:space="preserve"> لِرَجُلٍ وَهُوَ يَعِظُهُ:</w:t>
      </w:r>
      <w:r w:rsidR="00AC5E0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A56719">
        <w:rPr>
          <w:rFonts w:ascii="Simplified Arabic" w:hAnsi="Simplified Arabic" w:cs="Simplified Arabic"/>
          <w:sz w:val="32"/>
          <w:szCs w:val="32"/>
          <w:rtl/>
        </w:rPr>
        <w:t>اغْتَنِمْ خَمْسًا قَبْلَ خَمْسٍ: شَبَابَكَ قَبْلَ هَرَمِكَ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6719">
        <w:rPr>
          <w:rFonts w:ascii="Simplified Arabic" w:hAnsi="Simplified Arabic" w:cs="Simplified Arabic"/>
          <w:sz w:val="32"/>
          <w:szCs w:val="32"/>
          <w:rtl/>
        </w:rPr>
        <w:t xml:space="preserve"> وَصِحَّتَكَ قَبْلَ سَقَمِكَ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6719">
        <w:rPr>
          <w:rFonts w:ascii="Simplified Arabic" w:hAnsi="Simplified Arabic" w:cs="Simplified Arabic"/>
          <w:sz w:val="32"/>
          <w:szCs w:val="32"/>
          <w:rtl/>
        </w:rPr>
        <w:t xml:space="preserve"> وَغِنَاكَ قَبْلَ فَقْرِكَ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6719">
        <w:rPr>
          <w:rFonts w:ascii="Simplified Arabic" w:hAnsi="Simplified Arabic" w:cs="Simplified Arabic"/>
          <w:sz w:val="32"/>
          <w:szCs w:val="32"/>
          <w:rtl/>
        </w:rPr>
        <w:t xml:space="preserve"> وَفَرَاغَكَ قَبْلَ شُغْلِكَ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6719">
        <w:rPr>
          <w:rFonts w:ascii="Simplified Arabic" w:hAnsi="Simplified Arabic" w:cs="Simplified Arabic"/>
          <w:sz w:val="32"/>
          <w:szCs w:val="32"/>
          <w:rtl/>
        </w:rPr>
        <w:t xml:space="preserve"> وَحَيَاتَكَ قَبْلَ مَوْتِكَ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AC5E0E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C5E0E">
        <w:rPr>
          <w:rFonts w:ascii="Simplified Arabic" w:hAnsi="Simplified Arabic" w:cs="Simplified Arabic"/>
          <w:sz w:val="32"/>
          <w:szCs w:val="32"/>
          <w:rtl/>
        </w:rPr>
        <w:t>–</w:t>
      </w:r>
      <w:r w:rsidR="00AC5E0E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البيهقي. </w:t>
      </w:r>
    </w:p>
    <w:p w:rsidR="00A56719" w:rsidRDefault="00AC5E0E" w:rsidP="000C6C4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والمعنى</w:t>
      </w:r>
      <w:r>
        <w:rPr>
          <w:rFonts w:ascii="Simplified Arabic" w:hAnsi="Simplified Arabic" w:cs="Simplified Arabic" w:hint="cs"/>
          <w:sz w:val="32"/>
          <w:szCs w:val="32"/>
          <w:rtl/>
        </w:rPr>
        <w:t>: اج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غ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تَك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سًا؛ قبل أن</w:t>
      </w:r>
      <w:r w:rsidR="00C9486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تَحُلَّ بك خمسٌ. فاغتنم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وقتَ شبابِك, فاصرفه في طاعة الله؛ قبل أنْ يَحُلَّ ب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الكِبَرُ واله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م, فلا تقدر حينئ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إلاَّ على اليسير من العمل. واغتنم العمل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الح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حال الص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حة؛ قبل حصول الموانع من الأسقام والأمراض. </w:t>
      </w:r>
      <w:r w:rsidR="004A54B6">
        <w:rPr>
          <w:rFonts w:ascii="Simplified Arabic" w:hAnsi="Simplified Arabic" w:cs="Simplified Arabic" w:hint="cs"/>
          <w:sz w:val="32"/>
          <w:szCs w:val="32"/>
          <w:rtl/>
        </w:rPr>
        <w:t>وهكذا.. فهذه الخمسةُ لا تُعرف قيمتُها إلاَّ بعد زوالِها.</w:t>
      </w:r>
    </w:p>
    <w:p w:rsidR="00526412" w:rsidRDefault="00526412" w:rsidP="0052641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عباد الله .. </w:t>
      </w:r>
      <w:r w:rsidRP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بين أيدينا أيام</w:t>
      </w:r>
      <w:r w:rsid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  <w:r w:rsidRP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مُع</w:t>
      </w:r>
      <w:r w:rsid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ظَّم</w:t>
      </w:r>
      <w:r w:rsid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  <w:r w:rsidRPr="000C6C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 هي أيام عشر ذي الحجة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يقول النبيُّ صلى الله عليه وسلم: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«أَفْضَلُ أَيَّامِ الدُّنْيَا أَيَّامُ الْعَشْرِ»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 xml:space="preserve"> صحيح - رواه البزار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ويقول عليه الصلاة والسلام: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«مَا مِنْ أَيَّامٍ أَعْظَمُ عِنْدَ اللَّهِ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 xml:space="preserve"> وَ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>لاَ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 xml:space="preserve"> أَحَبُّ إِلَيْهِ الْعَمَلُ فِيهِنَّ مِنْ هَذِهِ ا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>لأَ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يَّامِ الْعَشْرِ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 xml:space="preserve"> فَأَكْثِرُوا فِيهِنَّ مِنْ التَّهْلِيلِ وَالتَّكْبِيرِ وَالتَّحْمِيدِ»</w:t>
      </w:r>
      <w:r w:rsidRPr="00DE6AED">
        <w:rPr>
          <w:rFonts w:ascii="Simplified Arabic" w:hAnsi="Simplified Arabic" w:cs="Simplified Arabic" w:hint="cs"/>
          <w:sz w:val="32"/>
          <w:szCs w:val="32"/>
          <w:rtl/>
        </w:rPr>
        <w:t xml:space="preserve"> صحيح - رواه أحمد والبيهقي.</w:t>
      </w:r>
    </w:p>
    <w:p w:rsidR="007D77B1" w:rsidRDefault="00526412" w:rsidP="005843E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وذ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الله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أي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العبادات,</w:t>
      </w:r>
      <w:r w:rsidR="00C15F0E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وأجَلِّها,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وأفض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0C6C4B"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E6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عند الم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م, والذ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كر هو روح الأعمال الصالحة, فإذا خلا العمل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الذ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كر؛ كان كالجسد الذي لا ر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وح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فيه. وقد ح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 تعالى عباد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المؤمنين على كثرة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 xml:space="preserve"> ذ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فقال سبحانه: {</w:t>
      </w:r>
      <w:r w:rsidRPr="00526412">
        <w:rPr>
          <w:rFonts w:cs="Simplified Arabic"/>
          <w:b/>
          <w:bCs/>
          <w:sz w:val="32"/>
          <w:szCs w:val="32"/>
          <w:rtl/>
        </w:rPr>
        <w:t>وَاذْكُرُوا اللَّهَ كَثِيرًا لَعَلَّكُمْ تُفْلِحُونَ</w:t>
      </w:r>
      <w:r w:rsidR="005843E8">
        <w:rPr>
          <w:rFonts w:cs="Simplified Arabic" w:hint="cs"/>
          <w:sz w:val="32"/>
          <w:szCs w:val="32"/>
          <w:rtl/>
        </w:rPr>
        <w:t xml:space="preserve">} [الجمعة: 10]؛ وقال تعالى: 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5843E8" w:rsidRPr="005843E8">
        <w:rPr>
          <w:rFonts w:cs="Simplified Arabic"/>
          <w:b/>
          <w:bCs/>
          <w:sz w:val="32"/>
          <w:szCs w:val="32"/>
          <w:rtl/>
        </w:rPr>
        <w:t xml:space="preserve">وَالذَّاكِرِينَ اللَّهَ كَثِيرًا وَالذَّاكِرَاتِ أَعَدَّ اللَّهُ </w:t>
      </w:r>
      <w:r w:rsidR="005843E8" w:rsidRPr="005843E8">
        <w:rPr>
          <w:rFonts w:cs="Simplified Arabic"/>
          <w:b/>
          <w:bCs/>
          <w:sz w:val="32"/>
          <w:szCs w:val="32"/>
          <w:rtl/>
        </w:rPr>
        <w:lastRenderedPageBreak/>
        <w:t>لَهُمْ مَغْفِرَةً وَأَجْرًا عَظِيمًا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} [الأحزاب: 35]. 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 xml:space="preserve">وقال رسول الله صلى الله عليه وسلم: </w:t>
      </w:r>
      <w:r w:rsidR="00A56719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>أَلاَ أُنَبِّئُكُمْ بِخَيْرِ أَعْمَالِكُمْ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وَأَزْكَاهَا عِنْدَ مَلِيكِكُمْ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D33F8">
        <w:rPr>
          <w:rFonts w:ascii="Simplified Arabic" w:hAnsi="Simplified Arabic" w:cs="Simplified Arabic"/>
          <w:sz w:val="32"/>
          <w:szCs w:val="32"/>
          <w:rtl/>
        </w:rPr>
        <w:t xml:space="preserve"> وَأَرْفَعِهَا فِ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دَرَجَاتِكُمْ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وَخَيْرٌ لَكُمْ مِنْ إِنْفَاقِ الذَّهَبِ وَالْوَرِقِ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وَخَيْرٌ لَكُمْ مِنْ أَنْ تَلْقَوْا عَدُوَّكُمْ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فَتَضْرِبُوا أَعْنَاقَهُمْ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وَيَضْرِبُوا أَعْنَاقَكُمْ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BD33F8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بَلَى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D33F8" w:rsidRPr="00BD33F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D33F8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526412">
        <w:rPr>
          <w:rFonts w:ascii="Simplified Arabic" w:hAnsi="Simplified Arabic" w:cs="Simplified Arabic"/>
          <w:sz w:val="32"/>
          <w:szCs w:val="32"/>
          <w:rtl/>
        </w:rPr>
        <w:t>ذِكْرُ اللَّهِ تَعَالَى</w:t>
      </w:r>
      <w:r w:rsidR="00A56719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BD33F8">
        <w:rPr>
          <w:rFonts w:ascii="Simplified Arabic" w:hAnsi="Simplified Arabic" w:cs="Simplified Arabic"/>
          <w:sz w:val="32"/>
          <w:szCs w:val="32"/>
          <w:rtl/>
        </w:rPr>
        <w:t>–</w:t>
      </w:r>
      <w:r w:rsidR="00BD33F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  <w:r w:rsidR="007D77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1C3FEC" w:rsidRDefault="007D77B1" w:rsidP="0021449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عباد الله .. إنَّ أفضل ما تُقْضَى فيه سا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عات العمر كله؛ طاعةُ الله تعالى؛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فعلى ك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عاق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0C6C4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يجعل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لنفس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حظًّا من الت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زود من الأعمال الصالحة, التي قال عنها رب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نا تعالى: {</w:t>
      </w:r>
      <w:r w:rsidRPr="003B6248">
        <w:rPr>
          <w:rFonts w:cs="Simplified Arabic"/>
          <w:b/>
          <w:bCs/>
          <w:sz w:val="32"/>
          <w:szCs w:val="32"/>
          <w:rtl/>
        </w:rPr>
        <w:t>وَالْبَاقِيَاتُ الصَّالِحَاتُ خَيْرٌ عِنْدَ رَبِّكَ ثَوَابًا وَخَيْرٌ أَمَلًا</w:t>
      </w:r>
      <w:r>
        <w:rPr>
          <w:rFonts w:cs="Simplified Arabic" w:hint="cs"/>
          <w:sz w:val="32"/>
          <w:szCs w:val="32"/>
          <w:rtl/>
        </w:rPr>
        <w:t>} [الكهف: 46].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وقال 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سبحانه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8157CF">
        <w:rPr>
          <w:rFonts w:cs="Simplified Arabic"/>
          <w:b/>
          <w:bCs/>
          <w:sz w:val="32"/>
          <w:szCs w:val="32"/>
          <w:rtl/>
        </w:rPr>
        <w:t>وَالْبَاقِيَاتُ الصَّالِحَاتُ خَيْرٌ عِنْدَ رَبِّكَ ثَوَابًا وَخَيْرٌ مَرَدًّا</w:t>
      </w:r>
      <w:r>
        <w:rPr>
          <w:rFonts w:ascii="Simplified Arabic" w:hAnsi="Simplified Arabic" w:cs="Simplified Arabic" w:hint="cs"/>
          <w:sz w:val="32"/>
          <w:szCs w:val="32"/>
          <w:rtl/>
        </w:rPr>
        <w:t>} [مريم: 76].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 xml:space="preserve"> وقال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 xml:space="preserve"> أيضاً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1C3FEC" w:rsidRPr="001C3FEC">
        <w:rPr>
          <w:rFonts w:cs="Simplified Arabic"/>
          <w:b/>
          <w:bCs/>
          <w:sz w:val="32"/>
          <w:szCs w:val="32"/>
          <w:rtl/>
        </w:rPr>
        <w:t>مَا عِنْدَكُمْ يَنفَدُ وَمَا عِنْدَ اللَّهِ بَاقٍ</w:t>
      </w:r>
      <w:r w:rsidR="001C3FEC">
        <w:rPr>
          <w:rFonts w:cs="Simplified Arabic" w:hint="cs"/>
          <w:sz w:val="32"/>
          <w:szCs w:val="32"/>
          <w:rtl/>
        </w:rPr>
        <w:t>} [النحل: 96].</w:t>
      </w:r>
    </w:p>
    <w:p w:rsidR="007D77B1" w:rsidRDefault="007D77B1" w:rsidP="0021449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فالباقيات الص</w:t>
      </w:r>
      <w:r w:rsidR="00774144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هي 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الأعمال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الحة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الباقية، التي لا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إذا ان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غ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ير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ها، ولا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ُّ؛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 xml:space="preserve"> توحيدٍ لله تعالى, و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صلاة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وزكاة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وصوم، وحج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ٍّ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وع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مرة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وقراءة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 للقرآن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وت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س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ب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يح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وت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ك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ب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ير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وت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ح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يد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وتهليل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وإحسان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إلى المخلوقين، وأعمال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قلبية وبدنية. فهذه الأعمال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C3FEC">
        <w:rPr>
          <w:rFonts w:ascii="Simplified Arabic" w:hAnsi="Simplified Arabic" w:cs="Simplified Arabic" w:hint="cs"/>
          <w:sz w:val="32"/>
          <w:szCs w:val="32"/>
          <w:rtl/>
        </w:rPr>
        <w:t xml:space="preserve"> الصالحة</w:t>
      </w:r>
      <w:r w:rsidR="0077414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{</w:t>
      </w:r>
      <w:r w:rsidRPr="008157CF">
        <w:rPr>
          <w:rFonts w:ascii="Simplified Arabic" w:hAnsi="Simplified Arabic" w:cs="Simplified Arabic"/>
          <w:b/>
          <w:bCs/>
          <w:sz w:val="32"/>
          <w:szCs w:val="32"/>
          <w:rtl/>
        </w:rPr>
        <w:t>خَيْرٌ عِنْدَ رَبِّكَ ثَوَابًا وَخَيْر مَرَدًّا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} أي: خير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عند الله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، ثواب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ها وأجر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32D98">
        <w:rPr>
          <w:rFonts w:ascii="Simplified Arabic" w:hAnsi="Simplified Arabic" w:cs="Simplified Arabic"/>
          <w:sz w:val="32"/>
          <w:szCs w:val="32"/>
          <w:rtl/>
        </w:rPr>
        <w:t>ها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وكثير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للعاملين 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ها ور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ها،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14490">
        <w:rPr>
          <w:rFonts w:ascii="Simplified Arabic" w:hAnsi="Simplified Arabic" w:cs="Simplified Arabic" w:hint="cs"/>
          <w:sz w:val="32"/>
          <w:szCs w:val="32"/>
          <w:rtl/>
        </w:rPr>
        <w:t xml:space="preserve">فَلْيَتنافَسْ عليها 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الم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تناف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سون، وي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إليها العام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ل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ون، وي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 xml:space="preserve"> في تحصيلها الم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جته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B6248">
        <w:rPr>
          <w:rFonts w:ascii="Simplified Arabic" w:hAnsi="Simplified Arabic" w:cs="Simplified Arabic"/>
          <w:sz w:val="32"/>
          <w:szCs w:val="32"/>
          <w:rtl/>
        </w:rPr>
        <w:t>ون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957C7" w:rsidRDefault="00913BD1" w:rsidP="0021449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ومن الباقيات الصالحات</w:t>
      </w:r>
      <w:r w:rsidR="00EC29E5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أم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بالإكثار منها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مثل هذه الأيام الم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باركات: 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D98" w:rsidRDefault="00F21488" w:rsidP="0021449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وفضائل</w:t>
      </w:r>
      <w:r w:rsidR="00C223FC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214490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عظيمة, وأ</w:t>
      </w:r>
      <w:r w:rsidR="00C223FC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جور</w:t>
      </w:r>
      <w:r w:rsidR="00214490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ُها</w:t>
      </w: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كبيرة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كما في قوله صلى الله عليه وسلم: </w:t>
      </w:r>
      <w:r w:rsidR="005843E8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>مَنْ قَالَ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 xml:space="preserve"> عَشْرَ مَرَّاتٍ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 xml:space="preserve"> لاَ إِلَهَ إِلاَّ اللَّهُ وَحْدَهُ لاَ شَرِيكَ لَهُ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 xml:space="preserve"> لَهُ الْمُلْكُ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 xml:space="preserve"> وَلَهُ الْحَمْدُ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843E8">
        <w:rPr>
          <w:rFonts w:ascii="Simplified Arabic" w:hAnsi="Simplified Arabic" w:cs="Simplified Arabic"/>
          <w:sz w:val="32"/>
          <w:szCs w:val="32"/>
          <w:rtl/>
        </w:rPr>
        <w:t xml:space="preserve"> يُحْيِ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 xml:space="preserve"> وَيُمِيتُ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843E8">
        <w:rPr>
          <w:rFonts w:ascii="Simplified Arabic" w:hAnsi="Simplified Arabic" w:cs="Simplified Arabic"/>
          <w:sz w:val="32"/>
          <w:szCs w:val="32"/>
          <w:rtl/>
        </w:rPr>
        <w:t xml:space="preserve"> وَهُوَ عَلَى كُلِّ شَ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>ءٍ قَدِيرٌ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843E8" w:rsidRPr="005843E8">
        <w:rPr>
          <w:rFonts w:ascii="Simplified Arabic" w:hAnsi="Simplified Arabic" w:cs="Simplified Arabic"/>
          <w:sz w:val="32"/>
          <w:szCs w:val="32"/>
          <w:rtl/>
        </w:rPr>
        <w:t xml:space="preserve"> كَانَتْ لَهُ عِدْلَ أَرْبَعِ رِقَابٍ مِنْ وَلَدِ إِسْمَاعِيلَ</w:t>
      </w:r>
      <w:r w:rsidR="005843E8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5843E8"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32D98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A32D98" w:rsidRPr="006B526F">
        <w:rPr>
          <w:rFonts w:ascii="Simplified Arabic" w:hAnsi="Simplified Arabic" w:cs="Simplified Arabic"/>
          <w:sz w:val="32"/>
          <w:szCs w:val="32"/>
          <w:rtl/>
        </w:rPr>
        <w:t>مَنْ قَالَ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A32D98">
        <w:rPr>
          <w:rFonts w:ascii="Simplified Arabic" w:hAnsi="Simplified Arabic" w:cs="Simplified Arabic"/>
          <w:sz w:val="32"/>
          <w:szCs w:val="32"/>
          <w:rtl/>
        </w:rPr>
        <w:t xml:space="preserve"> حِينَ يُصْبِحُ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2D98">
        <w:rPr>
          <w:rFonts w:ascii="Simplified Arabic" w:hAnsi="Simplified Arabic" w:cs="Simplified Arabic"/>
          <w:sz w:val="32"/>
          <w:szCs w:val="32"/>
          <w:rtl/>
        </w:rPr>
        <w:t xml:space="preserve"> وَحِينَ يُمْسِ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ي:</w:t>
      </w:r>
      <w:r w:rsidR="00A32D98" w:rsidRPr="006B526F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 وَبِحَمْدِهِ مِائَةَ مَرَّةٍ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32D98" w:rsidRPr="006B526F">
        <w:rPr>
          <w:rFonts w:ascii="Simplified Arabic" w:hAnsi="Simplified Arabic" w:cs="Simplified Arabic"/>
          <w:sz w:val="32"/>
          <w:szCs w:val="32"/>
          <w:rtl/>
        </w:rPr>
        <w:t xml:space="preserve"> لَمْ يَأْتِ أَحَدٌ يَوْمَ الْقِيَامَةِ بِأَفْضَلَ مِمَّا جَاءَ بِهِ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2D98" w:rsidRPr="006B526F">
        <w:rPr>
          <w:rFonts w:ascii="Simplified Arabic" w:hAnsi="Simplified Arabic" w:cs="Simplified Arabic"/>
          <w:sz w:val="32"/>
          <w:szCs w:val="32"/>
          <w:rtl/>
        </w:rPr>
        <w:t xml:space="preserve"> إِلاَّ أَحَدٌ قَالَ مِثْلَ مَا قَالَ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2D98" w:rsidRPr="006B526F">
        <w:rPr>
          <w:rFonts w:ascii="Simplified Arabic" w:hAnsi="Simplified Arabic" w:cs="Simplified Arabic"/>
          <w:sz w:val="32"/>
          <w:szCs w:val="32"/>
          <w:rtl/>
        </w:rPr>
        <w:t xml:space="preserve"> أَوْ زَادَ عَلَيْهِ</w:t>
      </w:r>
      <w:r w:rsidR="00A32D98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32D98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A32D98" w:rsidRPr="003E7793">
        <w:rPr>
          <w:rFonts w:ascii="Simplified Arabic" w:hAnsi="Simplified Arabic" w:cs="Simplified Arabic"/>
          <w:sz w:val="32"/>
          <w:szCs w:val="32"/>
          <w:rtl/>
        </w:rPr>
        <w:t>مَنْ قَالَ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32D98" w:rsidRPr="003E7793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 وَبِحَمْدِهِ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2D98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32D98" w:rsidRPr="003E7793">
        <w:rPr>
          <w:rFonts w:ascii="Simplified Arabic" w:hAnsi="Simplified Arabic" w:cs="Simplified Arabic"/>
          <w:sz w:val="32"/>
          <w:szCs w:val="32"/>
          <w:rtl/>
        </w:rPr>
        <w:t xml:space="preserve"> يَوْمٍ مِائَةَ مَرَّةٍ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32D98" w:rsidRPr="003E7793">
        <w:rPr>
          <w:rFonts w:ascii="Simplified Arabic" w:hAnsi="Simplified Arabic" w:cs="Simplified Arabic"/>
          <w:sz w:val="32"/>
          <w:szCs w:val="32"/>
          <w:rtl/>
        </w:rPr>
        <w:t xml:space="preserve"> حُطَّتْ خَطَايَاهُ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2D98" w:rsidRPr="003E7793">
        <w:rPr>
          <w:rFonts w:ascii="Simplified Arabic" w:hAnsi="Simplified Arabic" w:cs="Simplified Arabic"/>
          <w:sz w:val="32"/>
          <w:szCs w:val="32"/>
          <w:rtl/>
        </w:rPr>
        <w:t xml:space="preserve"> وَإِنْ كَانَتْ مِثْلَ زَبَدِ الْبَحْرِ</w:t>
      </w:r>
      <w:r w:rsidR="00A32D98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A32D98" w:rsidRPr="00A32D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32D98" w:rsidRPr="00913BD1">
        <w:rPr>
          <w:rFonts w:ascii="Simplified Arabic" w:hAnsi="Simplified Arabic" w:cs="Simplified Arabic"/>
          <w:sz w:val="32"/>
          <w:szCs w:val="32"/>
          <w:rtl/>
        </w:rPr>
        <w:t>«مَنْ قَالَ: لَا إِلَهَ إِلَّا اللَّهُ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32D98" w:rsidRPr="00913BD1">
        <w:rPr>
          <w:rFonts w:ascii="Simplified Arabic" w:hAnsi="Simplified Arabic" w:cs="Simplified Arabic"/>
          <w:sz w:val="32"/>
          <w:szCs w:val="32"/>
          <w:rtl/>
        </w:rPr>
        <w:t xml:space="preserve"> نَفَعَتْهُ يَوْمًا مِنْ دَهْرِهِ، أَصَابَهُ قَبْلَ ذَلِكَ مَا أَصَابَهُ»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32D98">
        <w:rPr>
          <w:rFonts w:ascii="Simplified Arabic" w:hAnsi="Simplified Arabic" w:cs="Simplified Arabic"/>
          <w:sz w:val="32"/>
          <w:szCs w:val="32"/>
          <w:rtl/>
        </w:rPr>
        <w:t>–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</w:p>
    <w:p w:rsidR="00926725" w:rsidRDefault="00F21488" w:rsidP="00F2148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وقال صلى الله عليه وسلم: 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>أَحَبُّ الْكَلاَمِ إِلَى اللَّهِ أَرْبَعٌ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وَالْحَمْدُ لِلَّهِ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وَلاَ إِلَهَ إِلاَّ اللَّهُ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وَاللَّهُ أَكْبَرُ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لاَ يَضُرُّكَ بَأَيِّهِنَّ بَدَأْتَ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وقال أيضاً: </w:t>
      </w:r>
      <w:r w:rsidR="005843E8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>أَرْبَعٌ أَفْضَلُ الْكَلاَمِ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لاَ يَضُرُّكَ بِأَيِّهِنَّ بَدَأْتَ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وَالْحَمْدُ لِلَّهِ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وَلاَ إِلَهَ إِلاَّ اللَّهُ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وَاللَّهُ أَكْبَرُ</w:t>
      </w:r>
      <w:r w:rsidR="005843E8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926725">
        <w:rPr>
          <w:rFonts w:ascii="Simplified Arabic" w:hAnsi="Simplified Arabic" w:cs="Simplified Arabic"/>
          <w:sz w:val="32"/>
          <w:szCs w:val="32"/>
          <w:rtl/>
        </w:rPr>
        <w:t>–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وقال: 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>إِنَّ اللَّهَ اصْطَفَى مِنَ الْكَلاَمِ أَرْبَعًا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وَالْحَمْدُ لِلَّهِ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وَلاَ إِلَهَ إِلاَّ اللَّهُ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وَاللَّهُ أَكْبَرُ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926725">
        <w:rPr>
          <w:rFonts w:ascii="Simplified Arabic" w:hAnsi="Simplified Arabic" w:cs="Simplified Arabic"/>
          <w:sz w:val="32"/>
          <w:szCs w:val="32"/>
          <w:rtl/>
        </w:rPr>
        <w:t>–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ومن ذلك قوله صلى الله عليه وسلم: 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>إِنَّ سُبْحَانَ اللَّهِ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وَالْحَمْدُ لِلَّهِ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وَلاَ إِلَهَ إِلاَّ اللَّهُ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وَاللَّهُ أَكْبَرُ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26725" w:rsidRPr="00926725">
        <w:rPr>
          <w:rFonts w:ascii="Simplified Arabic" w:hAnsi="Simplified Arabic" w:cs="Simplified Arabic"/>
          <w:sz w:val="32"/>
          <w:szCs w:val="32"/>
          <w:rtl/>
        </w:rPr>
        <w:t xml:space="preserve"> تَنْفُضُ الْخَطَايَا كَمَا تَنْفُضُ الشَّجَرَةُ وَرَقَهَا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926725">
        <w:rPr>
          <w:rFonts w:ascii="Simplified Arabic" w:hAnsi="Simplified Arabic" w:cs="Simplified Arabic"/>
          <w:sz w:val="32"/>
          <w:szCs w:val="32"/>
          <w:rtl/>
        </w:rPr>
        <w:t>–</w:t>
      </w:r>
      <w:r w:rsidR="00926725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926725" w:rsidRDefault="00F21488" w:rsidP="00F2148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ويقول النبيُّ صلى الله عليه وسلم: 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رَأَيْتُ إِبْرَاهِيمَ </w:t>
      </w:r>
      <w:r w:rsidR="00CE5535">
        <w:rPr>
          <w:rFonts w:ascii="Simplified Arabic" w:hAnsi="Simplified Arabic" w:cs="Simplified Arabic"/>
          <w:sz w:val="32"/>
          <w:szCs w:val="32"/>
          <w:rtl/>
        </w:rPr>
        <w:t>لَيْلَةَ أُسْرِ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CE5535">
        <w:rPr>
          <w:rFonts w:ascii="Simplified Arabic" w:hAnsi="Simplified Arabic" w:cs="Simplified Arabic"/>
          <w:sz w:val="32"/>
          <w:szCs w:val="32"/>
          <w:rtl/>
        </w:rPr>
        <w:t xml:space="preserve"> بِ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ي؛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يَا مُحَمَّدُ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CE5535">
        <w:rPr>
          <w:rFonts w:ascii="Simplified Arabic" w:hAnsi="Simplified Arabic" w:cs="Simplified Arabic"/>
          <w:sz w:val="32"/>
          <w:szCs w:val="32"/>
          <w:rtl/>
        </w:rPr>
        <w:t xml:space="preserve"> أَقْرِئْ أُمَّتَكَ مِنِّ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السَّلَامَ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وَأَخْبِرْهُمْ أَنَّ الْجَنَّةَ طَيِّبَةُ التُّرْبَةِ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عَذْبَةُ الْمَاءِ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وَأَنَّهَا قِيعَانٌ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وَغِرَاسُهَا قَوْلُ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وَالْحَمْدُ لِلَّهِ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وَلَا إِلَهَ إِلَّا اللَّهُ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وَاللَّهُ أَكْبَرُ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E5535" w:rsidRPr="00CE5535">
        <w:rPr>
          <w:rFonts w:ascii="Simplified Arabic" w:hAnsi="Simplified Arabic" w:cs="Simplified Arabic"/>
          <w:sz w:val="32"/>
          <w:szCs w:val="32"/>
          <w:rtl/>
        </w:rPr>
        <w:t xml:space="preserve"> وَلَا حَوْلَ وَلَا قُوَّةَ إِلَّا بِاللَّهِ</w:t>
      </w:r>
      <w:r w:rsidR="00926725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CE5535">
        <w:rPr>
          <w:rFonts w:ascii="Simplified Arabic" w:hAnsi="Simplified Arabic" w:cs="Simplified Arabic"/>
          <w:sz w:val="32"/>
          <w:szCs w:val="32"/>
          <w:rtl/>
        </w:rPr>
        <w:t>–</w:t>
      </w:r>
      <w:r w:rsidR="00CE5535">
        <w:rPr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</w:p>
    <w:p w:rsidR="00C223FC" w:rsidRPr="000F3293" w:rsidRDefault="00C223FC" w:rsidP="00C223FC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F3293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A32D98" w:rsidRDefault="00C223FC" w:rsidP="004957C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F3293">
        <w:rPr>
          <w:rFonts w:cs="Simplified Arabic" w:hint="cs"/>
          <w:sz w:val="32"/>
          <w:szCs w:val="32"/>
          <w:rtl/>
        </w:rPr>
        <w:t>الحمد لله ...</w:t>
      </w:r>
      <w:r w:rsidRPr="000F32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أيها الإخوة الكرام </w:t>
      </w:r>
      <w:r w:rsidRPr="000F3293">
        <w:rPr>
          <w:rFonts w:ascii="Simplified Arabic" w:hAnsi="Simplified Arabic" w:cs="Simplified Arabic" w:hint="cs"/>
          <w:sz w:val="32"/>
          <w:szCs w:val="32"/>
          <w:rtl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1488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تأم</w:t>
      </w: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F21488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F21488" w:rsidRPr="00EC29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 هذه الفضائِلَ العظيمةَ للباقيات الصالحات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F133A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>كَلِمَتَانِ خَفِيفَتَانِ عَلَى اللِّسَانِ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B526F">
        <w:rPr>
          <w:rFonts w:ascii="Simplified Arabic" w:hAnsi="Simplified Arabic" w:cs="Simplified Arabic"/>
          <w:sz w:val="32"/>
          <w:szCs w:val="32"/>
          <w:rtl/>
        </w:rPr>
        <w:t xml:space="preserve"> ثَقِيلَتَانِ فِ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الْمِيزَانِ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حَبِيبَتَانِ إِلَى الرَّحْمَنِ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 وَبِحَمْدِهِ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 الْعَظِيمِ</w:t>
      </w:r>
      <w:r w:rsidR="005F133A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F133A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>لأَنْ أَقُولَ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سُبْحَانَ اللَّهِ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وَالْحَمْدُ لِلَّهِ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وَلاَ إِلَهَ إِلاَّ اللَّهُ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وَاللَّهُ أَكْبَرُ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أَحَبُّ</w:t>
      </w:r>
      <w:r w:rsidR="006B526F">
        <w:rPr>
          <w:rFonts w:ascii="Simplified Arabic" w:hAnsi="Simplified Arabic" w:cs="Simplified Arabic"/>
          <w:sz w:val="32"/>
          <w:szCs w:val="32"/>
          <w:rtl/>
        </w:rPr>
        <w:t xml:space="preserve"> إِلَ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6B526F" w:rsidRPr="006B526F">
        <w:rPr>
          <w:rFonts w:ascii="Simplified Arabic" w:hAnsi="Simplified Arabic" w:cs="Simplified Arabic"/>
          <w:sz w:val="32"/>
          <w:szCs w:val="32"/>
          <w:rtl/>
        </w:rPr>
        <w:t xml:space="preserve"> مِمَّا طَلَعَتْ عَلَيْهِ الشَّمْسُ</w:t>
      </w:r>
      <w:r w:rsidR="005F133A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6B526F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F2148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وقال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 xml:space="preserve"> رسولُ اللهِ صلى الله عليه وسلم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«خُذ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وا جُنَّت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كمْ مِنَ النَّارِ، قُول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وا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 xml:space="preserve"> سُب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ح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انَ اللهِ، وَالْحَم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دُ للهِ، وَلَا إِل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>
        <w:rPr>
          <w:rFonts w:ascii="Simplified Arabic" w:hAnsi="Simplified Arabic" w:cs="Simplified Arabic"/>
          <w:sz w:val="32"/>
          <w:szCs w:val="32"/>
          <w:rtl/>
        </w:rPr>
        <w:t>ه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>
        <w:rPr>
          <w:rFonts w:ascii="Simplified Arabic" w:hAnsi="Simplified Arabic" w:cs="Simplified Arabic"/>
          <w:sz w:val="32"/>
          <w:szCs w:val="32"/>
          <w:rtl/>
        </w:rPr>
        <w:t xml:space="preserve"> إِلَّا اللهُ، وَاللهُ أَكبَرُ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 xml:space="preserve"> فَإِنَّه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نَّ يَأ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ت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ينَ يَومَ القِيام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ةِ مُق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دِّم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اتٍ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 xml:space="preserve"> وَمُع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قِّب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اتٍ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وَ</w:t>
      </w:r>
      <w:r w:rsidR="00A32D98">
        <w:rPr>
          <w:rFonts w:ascii="Simplified Arabic" w:hAnsi="Simplified Arabic" w:cs="Simplified Arabic"/>
          <w:sz w:val="32"/>
          <w:szCs w:val="32"/>
          <w:rtl/>
        </w:rPr>
        <w:t>م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32D98">
        <w:rPr>
          <w:rFonts w:ascii="Simplified Arabic" w:hAnsi="Simplified Arabic" w:cs="Simplified Arabic"/>
          <w:sz w:val="32"/>
          <w:szCs w:val="32"/>
          <w:rtl/>
        </w:rPr>
        <w:t>جَنِّبَات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 xml:space="preserve"> وَهُنَّ الب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اق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ي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اتُ الصَّال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ح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2D98" w:rsidRPr="005F133A">
        <w:rPr>
          <w:rFonts w:ascii="Simplified Arabic" w:hAnsi="Simplified Arabic" w:cs="Simplified Arabic"/>
          <w:sz w:val="32"/>
          <w:szCs w:val="32"/>
          <w:rtl/>
        </w:rPr>
        <w:t>اتُ»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32D98">
        <w:rPr>
          <w:rFonts w:ascii="Simplified Arabic" w:hAnsi="Simplified Arabic" w:cs="Simplified Arabic"/>
          <w:sz w:val="32"/>
          <w:szCs w:val="32"/>
          <w:rtl/>
        </w:rPr>
        <w:t>–</w:t>
      </w:r>
      <w:r w:rsidR="00A32D9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</w:p>
    <w:p w:rsidR="000F3293" w:rsidRPr="000F3293" w:rsidRDefault="002474D7" w:rsidP="000F329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 xml:space="preserve">قال النبيُّ صلى الله عليه وسلم: </w:t>
      </w:r>
      <w:r w:rsidR="000F3293" w:rsidRPr="000F3293">
        <w:rPr>
          <w:rFonts w:cs="Simplified Arabic"/>
          <w:b/>
          <w:bCs/>
          <w:sz w:val="32"/>
          <w:szCs w:val="32"/>
          <w:rtl/>
        </w:rPr>
        <w:t>«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>أَفَلاَ أُعَلِّمُكُمْ شَيْئًا تُدْرِكُونَ بِهِ مَنْ سَبَقَكُمْ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وَتَسْبِقُونَ بِهِ مَنْ بَعْدَكُمْ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وَلاَ يَكُونُ أَحَدٌ أَفْضَلَ مِنْكُمْ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إِلاَّ مَنْ صَنَعَ مِثْلَ مَا صَنَعْتُمْ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بَلَى يَا رَسُولَ اللَّهِ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تُسَبِّحُونَ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وَتُكَبِّرُونَ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وَتَحْمَدُونَ دُبُرَ كُلِّ صَلاَةٍ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3293" w:rsidRPr="000F3293">
        <w:rPr>
          <w:rFonts w:ascii="Simplified Arabic" w:hAnsi="Simplified Arabic" w:cs="Simplified Arabic"/>
          <w:sz w:val="32"/>
          <w:szCs w:val="32"/>
          <w:rtl/>
        </w:rPr>
        <w:t xml:space="preserve"> ثَلاَثًا وَثَلاَثِينَ مَرَّةً</w:t>
      </w:r>
      <w:r w:rsidR="000F3293" w:rsidRPr="000F3293">
        <w:rPr>
          <w:rFonts w:cs="Simplified Arabic"/>
          <w:b/>
          <w:bCs/>
          <w:sz w:val="32"/>
          <w:szCs w:val="32"/>
          <w:rtl/>
        </w:rPr>
        <w:t>»</w:t>
      </w:r>
      <w:r w:rsidR="000F3293" w:rsidRPr="000F3293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C223FC" w:rsidRPr="002474D7" w:rsidRDefault="00A32D98" w:rsidP="00A32D9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</w:t>
      </w: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الله</w:t>
      </w: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تعالى فوائ</w:t>
      </w: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عظيمةٌ و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</w:t>
      </w:r>
      <w:r w:rsidR="004957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4957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يل</w:t>
      </w:r>
      <w:r w:rsidR="004957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C223FC" w:rsidRPr="00A32D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منها: 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تَحْصِينُ</w:t>
      </w:r>
      <w:r w:rsidR="00C223FC" w:rsidRPr="002474D7">
        <w:rPr>
          <w:rFonts w:ascii="Simplified Arabic" w:hAnsi="Simplified Arabic" w:cs="Simplified Arabic"/>
          <w:szCs w:val="32"/>
          <w:rtl/>
        </w:rPr>
        <w:t xml:space="preserve"> الذَّاكِر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="00C223FC" w:rsidRPr="002474D7">
        <w:rPr>
          <w:rFonts w:ascii="Simplified Arabic" w:hAnsi="Simplified Arabic" w:cs="Simplified Arabic"/>
          <w:szCs w:val="32"/>
          <w:rtl/>
        </w:rPr>
        <w:t xml:space="preserve"> من و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="00C223FC" w:rsidRPr="002474D7">
        <w:rPr>
          <w:rFonts w:ascii="Simplified Arabic" w:hAnsi="Simplified Arabic" w:cs="Simplified Arabic"/>
          <w:szCs w:val="32"/>
          <w:rtl/>
        </w:rPr>
        <w:t>س</w:t>
      </w:r>
      <w:r>
        <w:rPr>
          <w:rFonts w:ascii="Simplified Arabic" w:hAnsi="Simplified Arabic" w:cs="Simplified Arabic" w:hint="cs"/>
          <w:szCs w:val="32"/>
          <w:rtl/>
        </w:rPr>
        <w:t>ْ</w:t>
      </w:r>
      <w:r w:rsidR="00C223FC" w:rsidRPr="002474D7">
        <w:rPr>
          <w:rFonts w:ascii="Simplified Arabic" w:hAnsi="Simplified Arabic" w:cs="Simplified Arabic"/>
          <w:szCs w:val="32"/>
          <w:rtl/>
        </w:rPr>
        <w:t>وسة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="00C223FC" w:rsidRPr="002474D7">
        <w:rPr>
          <w:rFonts w:ascii="Simplified Arabic" w:hAnsi="Simplified Arabic" w:cs="Simplified Arabic"/>
          <w:szCs w:val="32"/>
          <w:rtl/>
        </w:rPr>
        <w:t xml:space="preserve"> الشيطان</w:t>
      </w:r>
      <w:r w:rsidR="00C223FC" w:rsidRPr="002474D7">
        <w:rPr>
          <w:rFonts w:ascii="Simplified Arabic" w:hAnsi="Simplified Arabic" w:cs="Simplified Arabic"/>
          <w:sz w:val="32"/>
          <w:szCs w:val="32"/>
          <w:rtl/>
        </w:rPr>
        <w:t>, و</w:t>
      </w:r>
      <w:r w:rsidR="004957C7">
        <w:rPr>
          <w:rFonts w:ascii="Simplified Arabic" w:hAnsi="Simplified Arabic" w:cs="Simplified Arabic" w:hint="cs"/>
          <w:sz w:val="32"/>
          <w:szCs w:val="32"/>
          <w:rtl/>
        </w:rPr>
        <w:t xml:space="preserve">الذِّكْرُ </w:t>
      </w:r>
      <w:r w:rsidR="00C223FC" w:rsidRPr="002474D7">
        <w:rPr>
          <w:rFonts w:ascii="Simplified Arabic" w:hAnsi="Simplified Arabic" w:cs="Simplified Arabic"/>
          <w:szCs w:val="32"/>
          <w:rtl/>
        </w:rPr>
        <w:t>ي</w:t>
      </w:r>
      <w:r w:rsidR="004957C7">
        <w:rPr>
          <w:rFonts w:ascii="Simplified Arabic" w:hAnsi="Simplified Arabic" w:cs="Simplified Arabic" w:hint="cs"/>
          <w:szCs w:val="32"/>
          <w:rtl/>
        </w:rPr>
        <w:t>َ</w:t>
      </w:r>
      <w:r w:rsidR="00C223FC" w:rsidRPr="002474D7">
        <w:rPr>
          <w:rFonts w:ascii="Simplified Arabic" w:hAnsi="Simplified Arabic" w:cs="Simplified Arabic"/>
          <w:szCs w:val="32"/>
          <w:rtl/>
        </w:rPr>
        <w:t>ك</w:t>
      </w:r>
      <w:r w:rsidR="004957C7">
        <w:rPr>
          <w:rFonts w:ascii="Simplified Arabic" w:hAnsi="Simplified Arabic" w:cs="Simplified Arabic" w:hint="cs"/>
          <w:szCs w:val="32"/>
          <w:rtl/>
        </w:rPr>
        <w:t>ْ</w:t>
      </w:r>
      <w:r w:rsidR="00C223FC" w:rsidRPr="002474D7">
        <w:rPr>
          <w:rFonts w:ascii="Simplified Arabic" w:hAnsi="Simplified Arabic" w:cs="Simplified Arabic"/>
          <w:szCs w:val="32"/>
          <w:rtl/>
        </w:rPr>
        <w:t>س</w:t>
      </w:r>
      <w:r w:rsidR="004957C7">
        <w:rPr>
          <w:rFonts w:ascii="Simplified Arabic" w:hAnsi="Simplified Arabic" w:cs="Simplified Arabic" w:hint="cs"/>
          <w:szCs w:val="32"/>
          <w:rtl/>
        </w:rPr>
        <w:t>ُ</w:t>
      </w:r>
      <w:r w:rsidR="00C223FC" w:rsidRPr="002474D7">
        <w:rPr>
          <w:rFonts w:ascii="Simplified Arabic" w:hAnsi="Simplified Arabic" w:cs="Simplified Arabic"/>
          <w:szCs w:val="32"/>
          <w:rtl/>
        </w:rPr>
        <w:t>و</w:t>
      </w:r>
      <w:r w:rsidRPr="00A32D98">
        <w:rPr>
          <w:rFonts w:ascii="Simplified Arabic" w:hAnsi="Simplified Arabic" w:cs="Simplified Arabic"/>
          <w:szCs w:val="32"/>
          <w:rtl/>
        </w:rPr>
        <w:t xml:space="preserve"> </w:t>
      </w:r>
      <w:r w:rsidRPr="002474D7">
        <w:rPr>
          <w:rFonts w:ascii="Simplified Arabic" w:hAnsi="Simplified Arabic" w:cs="Simplified Arabic"/>
          <w:szCs w:val="32"/>
          <w:rtl/>
        </w:rPr>
        <w:t>الذَّاكِرَ</w:t>
      </w:r>
      <w:r>
        <w:rPr>
          <w:rFonts w:ascii="Simplified Arabic" w:hAnsi="Simplified Arabic" w:cs="Simplified Arabic" w:hint="cs"/>
          <w:szCs w:val="32"/>
          <w:rtl/>
        </w:rPr>
        <w:t xml:space="preserve"> </w:t>
      </w:r>
      <w:r w:rsidR="00C223FC" w:rsidRPr="002474D7">
        <w:rPr>
          <w:rFonts w:ascii="Simplified Arabic" w:hAnsi="Simplified Arabic" w:cs="Simplified Arabic"/>
          <w:szCs w:val="32"/>
          <w:rtl/>
        </w:rPr>
        <w:t>المَهابة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223FC" w:rsidRPr="002474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والنُّض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223FC">
        <w:rPr>
          <w:rFonts w:ascii="Simplified Arabic" w:hAnsi="Simplified Arabic" w:cs="Simplified Arabic" w:hint="cs"/>
          <w:sz w:val="32"/>
          <w:szCs w:val="32"/>
          <w:rtl/>
        </w:rPr>
        <w:t>رة</w:t>
      </w:r>
      <w:r w:rsidR="00C223FC" w:rsidRPr="002474D7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2474D7">
        <w:rPr>
          <w:rFonts w:ascii="Simplified Arabic" w:hAnsi="Simplified Arabic" w:cs="Simplified Arabic"/>
          <w:sz w:val="32"/>
          <w:szCs w:val="32"/>
          <w:rtl/>
        </w:rPr>
        <w:t>و</w:t>
      </w:r>
      <w:r w:rsidRPr="002474D7">
        <w:rPr>
          <w:rFonts w:ascii="Simplified Arabic" w:hAnsi="Simplified Arabic" w:cs="Simplified Arabic"/>
          <w:szCs w:val="32"/>
          <w:rtl/>
        </w:rPr>
        <w:t>يُورِثُ</w:t>
      </w:r>
      <w:r>
        <w:rPr>
          <w:rFonts w:ascii="Simplified Arabic" w:hAnsi="Simplified Arabic" w:cs="Simplified Arabic" w:hint="cs"/>
          <w:szCs w:val="32"/>
          <w:rtl/>
        </w:rPr>
        <w:t>ه</w:t>
      </w:r>
      <w:r w:rsidRPr="002474D7">
        <w:rPr>
          <w:rFonts w:ascii="Simplified Arabic" w:hAnsi="Simplified Arabic" w:cs="Simplified Arabic"/>
          <w:szCs w:val="32"/>
          <w:rtl/>
        </w:rPr>
        <w:t xml:space="preserve"> مُراقبةَ الله,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223FC" w:rsidRPr="002474D7">
        <w:rPr>
          <w:rFonts w:ascii="Simplified Arabic" w:hAnsi="Simplified Arabic" w:cs="Simplified Arabic"/>
          <w:sz w:val="32"/>
          <w:szCs w:val="32"/>
          <w:rtl/>
        </w:rPr>
        <w:t>و</w:t>
      </w:r>
      <w:r w:rsidR="00C223FC" w:rsidRPr="002474D7">
        <w:rPr>
          <w:rFonts w:ascii="Simplified Arabic" w:hAnsi="Simplified Arabic" w:cs="Simplified Arabic"/>
          <w:szCs w:val="32"/>
          <w:rtl/>
        </w:rPr>
        <w:t>يُزِيلُ الهَمَّ والغَمَّ, ويَجْلِبُ الفرحَ والسُّرور</w:t>
      </w:r>
      <w:r w:rsidR="00C223FC" w:rsidRPr="002474D7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="00C223FC" w:rsidRPr="002474D7">
        <w:rPr>
          <w:rFonts w:ascii="Simplified Arabic" w:hAnsi="Simplified Arabic" w:cs="Simplified Arabic"/>
          <w:szCs w:val="32"/>
          <w:rtl/>
        </w:rPr>
        <w:t>و</w:t>
      </w:r>
      <w:r w:rsidR="00C223FC" w:rsidRPr="002474D7">
        <w:rPr>
          <w:rFonts w:ascii="Simplified Arabic" w:hAnsi="Simplified Arabic" w:cs="Simplified Arabic"/>
          <w:sz w:val="32"/>
          <w:szCs w:val="32"/>
          <w:rtl/>
        </w:rPr>
        <w:t xml:space="preserve">هو </w:t>
      </w:r>
      <w:r w:rsidR="00C223FC" w:rsidRPr="002474D7">
        <w:rPr>
          <w:rFonts w:ascii="Simplified Arabic" w:hAnsi="Simplified Arabic" w:cs="Simplified Arabic"/>
          <w:szCs w:val="32"/>
          <w:rtl/>
        </w:rPr>
        <w:t>قُوتُ القلبِ والرُّوح</w:t>
      </w:r>
      <w:r w:rsidR="00C223FC" w:rsidRPr="002474D7">
        <w:rPr>
          <w:rFonts w:ascii="Simplified Arabic" w:hAnsi="Simplified Arabic" w:cs="Simplified Arabic"/>
          <w:sz w:val="32"/>
          <w:szCs w:val="32"/>
          <w:rtl/>
        </w:rPr>
        <w:t xml:space="preserve">, وهو </w:t>
      </w:r>
      <w:r w:rsidR="00C223FC" w:rsidRPr="002474D7">
        <w:rPr>
          <w:rFonts w:ascii="Simplified Arabic" w:hAnsi="Simplified Arabic" w:cs="Simplified Arabic"/>
          <w:szCs w:val="32"/>
          <w:rtl/>
        </w:rPr>
        <w:t>جَلاَّب النِّعم</w:t>
      </w:r>
      <w:r w:rsidR="00C223FC" w:rsidRPr="002474D7">
        <w:rPr>
          <w:rFonts w:ascii="Simplified Arabic" w:hAnsi="Simplified Arabic" w:cs="Simplified Arabic"/>
          <w:sz w:val="32"/>
          <w:szCs w:val="32"/>
          <w:rtl/>
        </w:rPr>
        <w:t>, و</w:t>
      </w:r>
      <w:r w:rsidR="00C223FC" w:rsidRPr="002474D7">
        <w:rPr>
          <w:rFonts w:ascii="Simplified Arabic" w:hAnsi="Simplified Arabic" w:cs="Simplified Arabic"/>
          <w:szCs w:val="32"/>
          <w:rtl/>
        </w:rPr>
        <w:t xml:space="preserve">قُصورُ الجَنَّةِ </w:t>
      </w:r>
      <w:r w:rsidR="00C223FC" w:rsidRPr="002474D7">
        <w:rPr>
          <w:rFonts w:ascii="Simplified Arabic" w:hAnsi="Simplified Arabic" w:cs="Simplified Arabic"/>
          <w:szCs w:val="32"/>
          <w:rtl/>
        </w:rPr>
        <w:lastRenderedPageBreak/>
        <w:t xml:space="preserve">تُبْنَى بالذِّكر, </w:t>
      </w:r>
      <w:r w:rsidR="00C223FC">
        <w:rPr>
          <w:rFonts w:ascii="Simplified Arabic" w:hAnsi="Simplified Arabic" w:cs="Simplified Arabic" w:hint="cs"/>
          <w:szCs w:val="32"/>
          <w:rtl/>
        </w:rPr>
        <w:t>و</w:t>
      </w:r>
      <w:r w:rsidR="00C223FC" w:rsidRPr="002474D7">
        <w:rPr>
          <w:rFonts w:ascii="Simplified Arabic" w:hAnsi="Simplified Arabic" w:cs="Simplified Arabic"/>
          <w:szCs w:val="32"/>
          <w:rtl/>
        </w:rPr>
        <w:t>تَسْتَبْشِرُ</w:t>
      </w:r>
      <w:r w:rsidR="00C223FC">
        <w:rPr>
          <w:rFonts w:ascii="Simplified Arabic" w:hAnsi="Simplified Arabic" w:cs="Simplified Arabic" w:hint="cs"/>
          <w:szCs w:val="32"/>
          <w:rtl/>
        </w:rPr>
        <w:t xml:space="preserve"> </w:t>
      </w:r>
      <w:r w:rsidR="00C223FC" w:rsidRPr="002474D7">
        <w:rPr>
          <w:rFonts w:ascii="Simplified Arabic" w:hAnsi="Simplified Arabic" w:cs="Simplified Arabic"/>
          <w:szCs w:val="32"/>
          <w:rtl/>
        </w:rPr>
        <w:t>الج</w:t>
      </w:r>
      <w:r w:rsidR="00C15F0E">
        <w:rPr>
          <w:rFonts w:ascii="Simplified Arabic" w:hAnsi="Simplified Arabic" w:cs="Simplified Arabic" w:hint="cs"/>
          <w:szCs w:val="32"/>
          <w:rtl/>
        </w:rPr>
        <w:t>ِ</w:t>
      </w:r>
      <w:r w:rsidR="00C223FC" w:rsidRPr="002474D7">
        <w:rPr>
          <w:rFonts w:ascii="Simplified Arabic" w:hAnsi="Simplified Arabic" w:cs="Simplified Arabic"/>
          <w:szCs w:val="32"/>
          <w:rtl/>
        </w:rPr>
        <w:t>بال</w:t>
      </w:r>
      <w:r w:rsidR="00C223FC" w:rsidRPr="002474D7">
        <w:rPr>
          <w:rFonts w:ascii="Simplified Arabic" w:hAnsi="Simplified Arabic" w:cs="Simplified Arabic" w:hint="cs"/>
          <w:szCs w:val="32"/>
          <w:rtl/>
        </w:rPr>
        <w:t>ُ</w:t>
      </w:r>
      <w:r w:rsidR="00C223FC" w:rsidRPr="002474D7">
        <w:rPr>
          <w:rFonts w:ascii="Simplified Arabic" w:hAnsi="Simplified Arabic" w:cs="Simplified Arabic"/>
          <w:szCs w:val="32"/>
          <w:rtl/>
        </w:rPr>
        <w:t xml:space="preserve"> والقِفار</w:t>
      </w:r>
      <w:r w:rsidR="00C223FC" w:rsidRPr="002474D7">
        <w:rPr>
          <w:rFonts w:ascii="Simplified Arabic" w:hAnsi="Simplified Arabic" w:cs="Simplified Arabic" w:hint="cs"/>
          <w:szCs w:val="32"/>
          <w:rtl/>
        </w:rPr>
        <w:t>ُ</w:t>
      </w:r>
      <w:r w:rsidR="00C223FC" w:rsidRPr="002474D7">
        <w:rPr>
          <w:rFonts w:ascii="Simplified Arabic" w:hAnsi="Simplified Arabic" w:cs="Simplified Arabic"/>
          <w:szCs w:val="32"/>
          <w:rtl/>
        </w:rPr>
        <w:t xml:space="preserve"> بِمَنْ يَذْكُرُ اللهَ عليها, وتَشْهَدُ</w:t>
      </w:r>
      <w:r w:rsidR="00C223FC">
        <w:rPr>
          <w:rFonts w:ascii="Simplified Arabic" w:hAnsi="Simplified Arabic" w:cs="Simplified Arabic" w:hint="cs"/>
          <w:szCs w:val="32"/>
          <w:rtl/>
        </w:rPr>
        <w:t xml:space="preserve"> </w:t>
      </w:r>
      <w:r w:rsidR="00C223FC" w:rsidRPr="002474D7">
        <w:rPr>
          <w:rFonts w:ascii="Simplified Arabic" w:hAnsi="Simplified Arabic" w:cs="Simplified Arabic"/>
          <w:szCs w:val="32"/>
          <w:rtl/>
        </w:rPr>
        <w:t>البِقاعُ للذَّاكرِ يوم القيامة</w:t>
      </w:r>
      <w:r w:rsidR="00C223FC" w:rsidRPr="002474D7">
        <w:rPr>
          <w:rFonts w:ascii="Simplified Arabic" w:hAnsi="Simplified Arabic" w:cs="Simplified Arabic" w:hint="cs"/>
          <w:szCs w:val="32"/>
          <w:rtl/>
        </w:rPr>
        <w:t>, و</w:t>
      </w:r>
      <w:r w:rsidR="00C223FC" w:rsidRPr="002474D7">
        <w:rPr>
          <w:rFonts w:hint="cs"/>
          <w:szCs w:val="32"/>
          <w:rtl/>
        </w:rPr>
        <w:t>الذِّك</w:t>
      </w:r>
      <w:r>
        <w:rPr>
          <w:rFonts w:hint="cs"/>
          <w:szCs w:val="32"/>
          <w:rtl/>
        </w:rPr>
        <w:t>ْ</w:t>
      </w:r>
      <w:r w:rsidR="00C223FC" w:rsidRPr="002474D7">
        <w:rPr>
          <w:rFonts w:hint="cs"/>
          <w:szCs w:val="32"/>
          <w:rtl/>
        </w:rPr>
        <w:t>ر</w:t>
      </w:r>
      <w:r>
        <w:rPr>
          <w:rFonts w:hint="cs"/>
          <w:szCs w:val="32"/>
          <w:rtl/>
        </w:rPr>
        <w:t>ُ</w:t>
      </w:r>
      <w:r w:rsidR="00C223FC" w:rsidRPr="002474D7">
        <w:rPr>
          <w:rFonts w:hint="cs"/>
          <w:szCs w:val="32"/>
          <w:rtl/>
        </w:rPr>
        <w:t xml:space="preserve"> أمانٌ للذَّاكِر</w:t>
      </w:r>
      <w:r w:rsidR="00C223FC" w:rsidRPr="002474D7">
        <w:rPr>
          <w:rFonts w:ascii="Simplified Arabic" w:hAnsi="Simplified Arabic" w:cs="Simplified Arabic" w:hint="cs"/>
          <w:sz w:val="32"/>
          <w:szCs w:val="32"/>
          <w:rtl/>
        </w:rPr>
        <w:t xml:space="preserve">, وهو </w:t>
      </w:r>
      <w:r w:rsidR="00C223FC" w:rsidRPr="002474D7">
        <w:rPr>
          <w:rFonts w:hint="cs"/>
          <w:szCs w:val="32"/>
          <w:rtl/>
        </w:rPr>
        <w:t>مَظِنَّةٌ لإجابة الدُّعاء</w:t>
      </w:r>
      <w:r w:rsidR="00C223FC" w:rsidRPr="002474D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843E8" w:rsidRDefault="00C223FC" w:rsidP="00C15F0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والذِّكرُ</w:t>
      </w:r>
      <w:r w:rsidRPr="00C223F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طرد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الشيطان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, ويُرض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ي الرحمن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, وي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الخطايا ويُذه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ها, وهو س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زول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كينة, وغ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شيان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حمة, وح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فوف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الملائكة, ويُؤمِّن الذ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اكِرَ من الح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 xml:space="preserve"> يوم القيامة, واللهُ تعالى يُباهِي بالذ</w:t>
      </w:r>
      <w:r w:rsidR="002474D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اكرين م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لائ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كتَه, وي</w:t>
      </w:r>
      <w:r w:rsidR="002474D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2474D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474D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474D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هم في الملأ الأعلى</w:t>
      </w:r>
      <w:r w:rsidR="002474D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5843E8" w:rsidRPr="007D77B1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فَاذْكُرُونِي أَذْكُرْكُمْ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} [البقرة: 152], و</w:t>
      </w:r>
      <w:r w:rsidR="002474D7">
        <w:rPr>
          <w:rFonts w:ascii="Simplified Arabic" w:hAnsi="Simplified Arabic" w:cs="Simplified Arabic" w:hint="cs"/>
          <w:sz w:val="32"/>
          <w:szCs w:val="32"/>
          <w:rtl/>
        </w:rPr>
        <w:t xml:space="preserve">الذِّكرُ 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أمانٌ من الن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فاق, وصاحِبُه من الس</w:t>
      </w:r>
      <w:r w:rsidR="00C15F0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43E8">
        <w:rPr>
          <w:rFonts w:ascii="Simplified Arabic" w:hAnsi="Simplified Arabic" w:cs="Simplified Arabic" w:hint="cs"/>
          <w:sz w:val="32"/>
          <w:szCs w:val="32"/>
          <w:rtl/>
        </w:rPr>
        <w:t>ابقين.</w:t>
      </w:r>
    </w:p>
    <w:p w:rsidR="000F3293" w:rsidRPr="002474D7" w:rsidRDefault="000F3293" w:rsidP="00F2148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843E8" w:rsidRDefault="005843E8" w:rsidP="00BD33F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843E8" w:rsidRDefault="005843E8" w:rsidP="00BD33F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843E8" w:rsidRDefault="005843E8" w:rsidP="00BD33F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843E8" w:rsidRDefault="005843E8" w:rsidP="00BD33F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5843E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A0"/>
    <w:rsid w:val="0007769B"/>
    <w:rsid w:val="000C6C4B"/>
    <w:rsid w:val="000E671E"/>
    <w:rsid w:val="000F10E8"/>
    <w:rsid w:val="000F3293"/>
    <w:rsid w:val="001C3FEC"/>
    <w:rsid w:val="001C68C9"/>
    <w:rsid w:val="00214490"/>
    <w:rsid w:val="002474D7"/>
    <w:rsid w:val="003B6248"/>
    <w:rsid w:val="003E7793"/>
    <w:rsid w:val="004957C7"/>
    <w:rsid w:val="004A54B6"/>
    <w:rsid w:val="004F4F7C"/>
    <w:rsid w:val="00526412"/>
    <w:rsid w:val="005823AA"/>
    <w:rsid w:val="005843E8"/>
    <w:rsid w:val="005F133A"/>
    <w:rsid w:val="006B526F"/>
    <w:rsid w:val="006D24F8"/>
    <w:rsid w:val="00754006"/>
    <w:rsid w:val="00774144"/>
    <w:rsid w:val="007D77B1"/>
    <w:rsid w:val="008157CF"/>
    <w:rsid w:val="00832EF0"/>
    <w:rsid w:val="00913BD1"/>
    <w:rsid w:val="00926725"/>
    <w:rsid w:val="0096546A"/>
    <w:rsid w:val="00A32D98"/>
    <w:rsid w:val="00A56719"/>
    <w:rsid w:val="00AC5E0E"/>
    <w:rsid w:val="00B941A0"/>
    <w:rsid w:val="00BD33F8"/>
    <w:rsid w:val="00C15F0E"/>
    <w:rsid w:val="00C223FC"/>
    <w:rsid w:val="00C94861"/>
    <w:rsid w:val="00CE5535"/>
    <w:rsid w:val="00EC29E5"/>
    <w:rsid w:val="00EC50E0"/>
    <w:rsid w:val="00F2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A0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F4F7C"/>
  </w:style>
  <w:style w:type="character" w:styleId="Hyperlink">
    <w:name w:val="Hyperlink"/>
    <w:basedOn w:val="a0"/>
    <w:uiPriority w:val="99"/>
    <w:semiHidden/>
    <w:unhideWhenUsed/>
    <w:rsid w:val="004F4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A0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F4F7C"/>
  </w:style>
  <w:style w:type="character" w:styleId="Hyperlink">
    <w:name w:val="Hyperlink"/>
    <w:basedOn w:val="a0"/>
    <w:uiPriority w:val="99"/>
    <w:semiHidden/>
    <w:unhideWhenUsed/>
    <w:rsid w:val="004F4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2021-07-03T07:45:00Z</dcterms:created>
  <dcterms:modified xsi:type="dcterms:W3CDTF">2021-07-04T00:27:00Z</dcterms:modified>
</cp:coreProperties>
</file>