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XSpec="center" w:tblpY="959"/>
        <w:bidiVisual/>
        <w:tblW w:w="529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65"/>
        <w:gridCol w:w="218"/>
        <w:gridCol w:w="289"/>
        <w:gridCol w:w="524"/>
        <w:gridCol w:w="533"/>
        <w:gridCol w:w="269"/>
        <w:gridCol w:w="358"/>
        <w:gridCol w:w="540"/>
        <w:gridCol w:w="489"/>
        <w:gridCol w:w="563"/>
        <w:gridCol w:w="218"/>
        <w:gridCol w:w="453"/>
        <w:gridCol w:w="397"/>
        <w:gridCol w:w="9"/>
        <w:gridCol w:w="188"/>
        <w:gridCol w:w="406"/>
        <w:gridCol w:w="509"/>
        <w:gridCol w:w="2131"/>
      </w:tblGrid>
      <w:tr w:rsidR="000F33B8" w:rsidRPr="002A1228" w14:paraId="0F6A9A09" w14:textId="77777777" w:rsidTr="00E41B0F">
        <w:trPr>
          <w:trHeight w:val="20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98545" w14:textId="77777777" w:rsidR="000F33B8" w:rsidRPr="002A1228" w:rsidRDefault="000F33B8" w:rsidP="00E41B0F">
            <w:pPr>
              <w:jc w:val="center"/>
              <w:rPr>
                <w:rFonts w:ascii="Arial" w:hAnsi="Arial"/>
                <w:b/>
                <w:bCs/>
                <w:sz w:val="8"/>
                <w:szCs w:val="20"/>
              </w:rPr>
            </w:pPr>
            <w:bookmarkStart w:id="0" w:name="_Hlk504761775"/>
            <w:bookmarkStart w:id="1" w:name="_Hlk504762457"/>
            <w:bookmarkStart w:id="2" w:name="_Hlk505084403"/>
            <w:bookmarkStart w:id="3" w:name="_Hlk505364715"/>
            <w:bookmarkStart w:id="4" w:name="_Hlk506569939"/>
            <w:bookmarkStart w:id="5" w:name="_Hlk516402904"/>
            <w:bookmarkStart w:id="6" w:name="_Hlk516570765"/>
            <w:bookmarkStart w:id="7" w:name="_Hlk516573380"/>
            <w:bookmarkStart w:id="8" w:name="_Hlk516653208"/>
            <w:bookmarkStart w:id="9" w:name="_Hlk516683621"/>
            <w:bookmarkStart w:id="10" w:name="_Hlk516848276"/>
            <w:bookmarkStart w:id="11" w:name="_Hlk517189679"/>
            <w:bookmarkStart w:id="12" w:name="_Hlk517191118"/>
            <w:bookmarkStart w:id="13" w:name="_Hlk517194961"/>
            <w:bookmarkStart w:id="14" w:name="_Hlk517354497"/>
            <w:bookmarkStart w:id="15" w:name="_Hlk517456282"/>
            <w:bookmarkStart w:id="16" w:name="_Hlk517457226"/>
            <w:bookmarkStart w:id="17" w:name="_Hlk517522577"/>
            <w:bookmarkStart w:id="18" w:name="_Hlk517783488"/>
            <w:bookmarkStart w:id="19" w:name="_Hlk517884003"/>
            <w:bookmarkStart w:id="20" w:name="_Hlk517887155"/>
            <w:bookmarkStart w:id="21" w:name="_Hlk517929295"/>
            <w:bookmarkStart w:id="22" w:name="_Hlk517943825"/>
            <w:bookmarkStart w:id="23" w:name="_Hlk518055402"/>
            <w:bookmarkStart w:id="24" w:name="_Hlk518060568"/>
            <w:bookmarkStart w:id="25" w:name="_Hlk518658904"/>
            <w:bookmarkStart w:id="26" w:name="_Hlk519265984"/>
            <w:bookmarkStart w:id="27" w:name="_Hlk519500585"/>
            <w:bookmarkStart w:id="28" w:name="_Hlk519505632"/>
            <w:bookmarkStart w:id="29" w:name="_Hlk519709428"/>
            <w:bookmarkStart w:id="30" w:name="_Hlk519872682"/>
            <w:bookmarkStart w:id="31" w:name="_Hlk520116970"/>
            <w:bookmarkStart w:id="32" w:name="_Hlk520375871"/>
            <w:bookmarkStart w:id="33" w:name="_Hlk521083909"/>
            <w:bookmarkStart w:id="34" w:name="_Hlk522178681"/>
            <w:bookmarkStart w:id="35" w:name="_Hlk522290506"/>
            <w:bookmarkStart w:id="36" w:name="_Hlk523082446"/>
            <w:bookmarkStart w:id="37" w:name="_Hlk881521"/>
            <w:bookmarkStart w:id="38" w:name="_Hlk1143223"/>
            <w:bookmarkStart w:id="39" w:name="_Hlk39836169"/>
            <w:r w:rsidRPr="002A1228">
              <w:rPr>
                <w:rFonts w:ascii="Arial" w:hAnsi="Arial"/>
                <w:sz w:val="8"/>
                <w:szCs w:val="20"/>
                <w:rtl/>
              </w:rPr>
              <w:t>خاص بالمسئول عن الزاوية</w:t>
            </w:r>
          </w:p>
        </w:tc>
      </w:tr>
      <w:tr w:rsidR="000F33B8" w:rsidRPr="002A1228" w14:paraId="254D9808" w14:textId="77777777" w:rsidTr="00E41B0F">
        <w:trPr>
          <w:trHeight w:val="20"/>
        </w:trPr>
        <w:tc>
          <w:tcPr>
            <w:tcW w:w="6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40964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00"/>
                <w:sz w:val="8"/>
                <w:szCs w:val="20"/>
              </w:rPr>
            </w:pPr>
            <w:r w:rsidRPr="002A1228">
              <w:rPr>
                <w:rFonts w:ascii="Arial" w:hAnsi="Arial"/>
                <w:color w:val="000000"/>
                <w:sz w:val="8"/>
                <w:szCs w:val="20"/>
                <w:rtl/>
              </w:rPr>
              <w:t>عنوان المادة</w:t>
            </w:r>
          </w:p>
        </w:tc>
        <w:tc>
          <w:tcPr>
            <w:tcW w:w="234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08E4B2" w14:textId="77777777" w:rsidR="000F33B8" w:rsidRPr="00B42967" w:rsidRDefault="000F33B8" w:rsidP="00E41B0F">
            <w:pP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</w:pPr>
            <w:r w:rsidRPr="00B42967">
              <w:rPr>
                <w:rFonts w:ascii="Arial" w:hAnsi="Arial" w:cs="Al-QuranAlKareem" w:hint="cs"/>
                <w:color w:val="0000FF"/>
                <w:sz w:val="8"/>
                <w:szCs w:val="20"/>
                <w:rtl/>
                <w:lang w:bidi="ar-EG"/>
              </w:rPr>
              <w:t>خصائص ال</w:t>
            </w:r>
            <w:r w:rsidRPr="00B42967">
              <w:rPr>
                <w:rFonts w:ascii="Arial" w:hAnsi="Arial" w:cs="Al-QuranAlKareem"/>
                <w:color w:val="0000FF"/>
                <w:sz w:val="8"/>
                <w:szCs w:val="20"/>
                <w:rtl/>
                <w:lang w:bidi="ar-EG"/>
              </w:rPr>
              <w:t xml:space="preserve">محكمة </w:t>
            </w:r>
            <w:r w:rsidRPr="00B42967">
              <w:rPr>
                <w:rFonts w:ascii="Arial" w:hAnsi="Arial" w:cs="Al-QuranAlKareem" w:hint="cs"/>
                <w:color w:val="0000FF"/>
                <w:sz w:val="8"/>
                <w:szCs w:val="20"/>
                <w:rtl/>
                <w:lang w:bidi="ar-EG"/>
              </w:rPr>
              <w:t xml:space="preserve">الإلهية </w:t>
            </w:r>
            <w:r w:rsidRPr="00B42967">
              <w:rPr>
                <w:rFonts w:ascii="Arial" w:hAnsi="Arial" w:cs="Al-QuranAlKareem"/>
                <w:color w:val="0000FF"/>
                <w:sz w:val="8"/>
                <w:szCs w:val="20"/>
                <w:rtl/>
                <w:lang w:bidi="ar-EG"/>
              </w:rPr>
              <w:t>يوم القيامة</w:t>
            </w:r>
          </w:p>
        </w:tc>
        <w:tc>
          <w:tcPr>
            <w:tcW w:w="5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A5050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نوع المادة</w:t>
            </w:r>
          </w:p>
        </w:tc>
        <w:tc>
          <w:tcPr>
            <w:tcW w:w="14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7EA1F" w14:textId="77777777" w:rsidR="000F33B8" w:rsidRPr="002A1228" w:rsidRDefault="000F33B8" w:rsidP="00E41B0F">
            <w:pPr>
              <w:rPr>
                <w:rFonts w:hint="cs"/>
                <w:sz w:val="8"/>
                <w:szCs w:val="20"/>
                <w:lang w:bidi="ar-EG"/>
              </w:rPr>
            </w:pPr>
          </w:p>
        </w:tc>
      </w:tr>
      <w:tr w:rsidR="000F33B8" w:rsidRPr="002A1228" w14:paraId="34D94B30" w14:textId="77777777" w:rsidTr="00E41B0F">
        <w:trPr>
          <w:trHeight w:val="163"/>
        </w:trPr>
        <w:tc>
          <w:tcPr>
            <w:tcW w:w="6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E2C8C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00"/>
                <w:sz w:val="8"/>
                <w:szCs w:val="20"/>
              </w:rPr>
            </w:pPr>
            <w:r w:rsidRPr="002A1228">
              <w:rPr>
                <w:rFonts w:ascii="Arial" w:hAnsi="Arial"/>
                <w:color w:val="000000"/>
                <w:sz w:val="8"/>
                <w:szCs w:val="20"/>
                <w:rtl/>
              </w:rPr>
              <w:t>الخطيب</w:t>
            </w:r>
          </w:p>
        </w:tc>
        <w:tc>
          <w:tcPr>
            <w:tcW w:w="234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FAED4" w14:textId="77777777" w:rsidR="000F33B8" w:rsidRPr="004C6924" w:rsidRDefault="000F33B8" w:rsidP="00E41B0F">
            <w:pPr>
              <w:rPr>
                <w:rFonts w:ascii="Arial" w:hAnsi="Arial" w:hint="cs"/>
                <w:color w:val="0000FF"/>
                <w:sz w:val="8"/>
                <w:szCs w:val="20"/>
                <w:rtl/>
                <w:lang w:bidi="ar-EG"/>
              </w:rPr>
            </w:pPr>
          </w:p>
        </w:tc>
        <w:tc>
          <w:tcPr>
            <w:tcW w:w="554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2EF28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00"/>
                <w:sz w:val="8"/>
                <w:szCs w:val="20"/>
              </w:rPr>
            </w:pPr>
            <w:r w:rsidRPr="002A1228">
              <w:rPr>
                <w:rFonts w:ascii="Arial" w:hAnsi="Arial"/>
                <w:color w:val="000000"/>
                <w:sz w:val="8"/>
                <w:szCs w:val="20"/>
                <w:rtl/>
              </w:rPr>
              <w:t>التاريخ</w:t>
            </w:r>
          </w:p>
        </w:tc>
        <w:tc>
          <w:tcPr>
            <w:tcW w:w="146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D99FC" w14:textId="77777777" w:rsidR="000F33B8" w:rsidRPr="00A31A5E" w:rsidRDefault="000F33B8" w:rsidP="00E41B0F">
            <w:pPr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</w:rPr>
            </w:pPr>
          </w:p>
        </w:tc>
      </w:tr>
      <w:tr w:rsidR="000F33B8" w:rsidRPr="002A1228" w14:paraId="49F2D0D7" w14:textId="77777777" w:rsidTr="00E41B0F">
        <w:trPr>
          <w:trHeight w:val="20"/>
        </w:trPr>
        <w:tc>
          <w:tcPr>
            <w:tcW w:w="63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646D5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00"/>
                <w:sz w:val="8"/>
                <w:szCs w:val="20"/>
              </w:rPr>
            </w:pPr>
            <w:r w:rsidRPr="002A1228">
              <w:rPr>
                <w:rFonts w:ascii="Arial" w:hAnsi="Arial"/>
                <w:color w:val="000000"/>
                <w:sz w:val="8"/>
                <w:szCs w:val="20"/>
                <w:rtl/>
              </w:rPr>
              <w:t>المدقق</w:t>
            </w:r>
          </w:p>
        </w:tc>
        <w:tc>
          <w:tcPr>
            <w:tcW w:w="2346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81D6A" w14:textId="77777777" w:rsidR="000F33B8" w:rsidRPr="002A1228" w:rsidRDefault="000F33B8" w:rsidP="00E41B0F">
            <w:pPr>
              <w:rPr>
                <w:rFonts w:hint="cs"/>
                <w:sz w:val="8"/>
                <w:szCs w:val="20"/>
                <w:lang w:bidi="ar-EG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D42A5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00"/>
                <w:sz w:val="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2BDAA" w14:textId="77777777" w:rsidR="000F33B8" w:rsidRPr="002A1228" w:rsidRDefault="000F33B8" w:rsidP="00E41B0F">
            <w:pPr>
              <w:rPr>
                <w:sz w:val="8"/>
                <w:szCs w:val="20"/>
              </w:rPr>
            </w:pPr>
          </w:p>
        </w:tc>
      </w:tr>
      <w:tr w:rsidR="000F33B8" w:rsidRPr="002A1228" w14:paraId="2093F0AF" w14:textId="77777777" w:rsidTr="00E41B0F">
        <w:trPr>
          <w:trHeight w:val="20"/>
        </w:trPr>
        <w:tc>
          <w:tcPr>
            <w:tcW w:w="638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296C9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00"/>
                <w:sz w:val="8"/>
                <w:szCs w:val="20"/>
              </w:rPr>
            </w:pPr>
            <w:r w:rsidRPr="002A1228">
              <w:rPr>
                <w:rFonts w:ascii="Arial" w:hAnsi="Arial"/>
                <w:color w:val="000000"/>
                <w:sz w:val="8"/>
                <w:szCs w:val="20"/>
                <w:rtl/>
              </w:rPr>
              <w:t>محرر المادة</w:t>
            </w:r>
          </w:p>
        </w:tc>
        <w:tc>
          <w:tcPr>
            <w:tcW w:w="2346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F5152" w14:textId="77777777" w:rsidR="000F33B8" w:rsidRPr="002A1228" w:rsidRDefault="000F33B8" w:rsidP="00E41B0F">
            <w:pPr>
              <w:rPr>
                <w:rFonts w:hint="cs"/>
                <w:sz w:val="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F8863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00"/>
                <w:sz w:val="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02764" w14:textId="77777777" w:rsidR="000F33B8" w:rsidRPr="002A1228" w:rsidRDefault="000F33B8" w:rsidP="00E41B0F">
            <w:pPr>
              <w:rPr>
                <w:sz w:val="8"/>
                <w:szCs w:val="20"/>
              </w:rPr>
            </w:pPr>
          </w:p>
        </w:tc>
      </w:tr>
      <w:tr w:rsidR="000F33B8" w:rsidRPr="002A1228" w14:paraId="207836B1" w14:textId="77777777" w:rsidTr="00E41B0F">
        <w:trPr>
          <w:trHeight w:val="20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53CBE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sz w:val="8"/>
                <w:szCs w:val="20"/>
                <w:rtl/>
                <w:lang w:bidi="ar-EG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خاص بالناسخ</w:t>
            </w:r>
          </w:p>
        </w:tc>
      </w:tr>
      <w:tr w:rsidR="000F33B8" w:rsidRPr="002A1228" w14:paraId="14655D83" w14:textId="77777777" w:rsidTr="00E41B0F">
        <w:trPr>
          <w:trHeight w:val="20"/>
        </w:trPr>
        <w:tc>
          <w:tcPr>
            <w:tcW w:w="6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6ECD5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منسوخة مسبقاً</w:t>
            </w: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487AA0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FF"/>
                <w:sz w:val="8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51E66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تم نسخها</w:t>
            </w:r>
          </w:p>
        </w:tc>
        <w:tc>
          <w:tcPr>
            <w:tcW w:w="1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BF377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7EFDA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اسم الناسخ</w:t>
            </w:r>
          </w:p>
        </w:tc>
        <w:tc>
          <w:tcPr>
            <w:tcW w:w="101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94CF1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FF"/>
                <w:sz w:val="8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9B615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التوقيع</w:t>
            </w:r>
          </w:p>
        </w:tc>
        <w:tc>
          <w:tcPr>
            <w:tcW w:w="11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B1945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FF"/>
                <w:sz w:val="8"/>
                <w:szCs w:val="20"/>
              </w:rPr>
            </w:pPr>
          </w:p>
        </w:tc>
      </w:tr>
      <w:tr w:rsidR="000F33B8" w:rsidRPr="002A1228" w14:paraId="7EB6C354" w14:textId="77777777" w:rsidTr="00E41B0F">
        <w:trPr>
          <w:trHeight w:val="20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11E5E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  <w:rtl/>
                <w:cs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خاص بالمفهرس</w:t>
            </w:r>
          </w:p>
        </w:tc>
      </w:tr>
      <w:tr w:rsidR="000F33B8" w:rsidRPr="002A1228" w14:paraId="2D3CEEED" w14:textId="77777777" w:rsidTr="00E41B0F">
        <w:trPr>
          <w:trHeight w:val="20"/>
        </w:trPr>
        <w:tc>
          <w:tcPr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05CC9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الأهداف</w:t>
            </w:r>
          </w:p>
        </w:tc>
        <w:tc>
          <w:tcPr>
            <w:tcW w:w="4483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45AD2" w14:textId="77777777" w:rsidR="000F33B8" w:rsidRPr="002A1228" w:rsidRDefault="000F33B8" w:rsidP="00E41B0F">
            <w:pPr>
              <w:rPr>
                <w:sz w:val="8"/>
                <w:szCs w:val="20"/>
              </w:rPr>
            </w:pPr>
          </w:p>
        </w:tc>
      </w:tr>
      <w:tr w:rsidR="000F33B8" w:rsidRPr="002A1228" w14:paraId="316E6EDD" w14:textId="77777777" w:rsidTr="00E41B0F">
        <w:trPr>
          <w:trHeight w:val="20"/>
        </w:trPr>
        <w:tc>
          <w:tcPr>
            <w:tcW w:w="51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6BC43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العناصر</w:t>
            </w:r>
          </w:p>
        </w:tc>
        <w:tc>
          <w:tcPr>
            <w:tcW w:w="4483" w:type="pct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118BA" w14:textId="77777777" w:rsidR="000F33B8" w:rsidRPr="005C4420" w:rsidRDefault="000F33B8" w:rsidP="00E41B0F">
            <w:pPr>
              <w:jc w:val="both"/>
              <w:rPr>
                <w:rFonts w:ascii="Arial" w:hAnsi="Arial" w:hint="cs"/>
                <w:color w:val="0000FF"/>
                <w:sz w:val="8"/>
                <w:szCs w:val="20"/>
                <w:rtl/>
                <w:lang w:bidi="ar-EG"/>
              </w:rPr>
            </w:pPr>
            <w:r>
              <w:rPr>
                <w:rFonts w:ascii="Arial" w:hAnsi="Arial" w:hint="cs"/>
                <w:color w:val="0000FF"/>
                <w:sz w:val="8"/>
                <w:szCs w:val="20"/>
                <w:rtl/>
                <w:lang w:bidi="ar-EG"/>
              </w:rPr>
              <w:t>1/الفرق بين محاكم الدنيا ومحكمة الآخرة 2/أحوال الناس يوم العرض على الله تعالى 3/بعض خصائص محكمة الآخرة ومميزاتها 4/على المسلم أن يحرص على أن يفوز يوم المحاكمة الكبرى</w:t>
            </w:r>
          </w:p>
        </w:tc>
      </w:tr>
      <w:tr w:rsidR="000F33B8" w:rsidRPr="002A1228" w14:paraId="0B57D3D6" w14:textId="77777777" w:rsidTr="00E41B0F">
        <w:trPr>
          <w:trHeight w:val="20"/>
        </w:trPr>
        <w:tc>
          <w:tcPr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FDF36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التصنيف</w:t>
            </w:r>
          </w:p>
        </w:tc>
        <w:tc>
          <w:tcPr>
            <w:tcW w:w="4483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430D09" w14:textId="77777777" w:rsidR="000F33B8" w:rsidRPr="002A1228" w:rsidRDefault="000F33B8" w:rsidP="00E41B0F">
            <w:pPr>
              <w:rPr>
                <w:rFonts w:ascii="Arial" w:hAnsi="Arial" w:hint="cs"/>
                <w:color w:val="0000FF"/>
                <w:sz w:val="8"/>
                <w:szCs w:val="20"/>
                <w:rtl/>
                <w:lang w:bidi="ar-EG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الرئيسي</w:t>
            </w:r>
            <w:r w:rsidRPr="002A1228">
              <w:rPr>
                <w:rFonts w:ascii="Arial" w:hAnsi="Arial"/>
                <w:sz w:val="8"/>
                <w:szCs w:val="20"/>
                <w:rtl/>
                <w:cs/>
              </w:rPr>
              <w:t>:</w:t>
            </w:r>
            <w:r>
              <w:rPr>
                <w:rFonts w:ascii="Arial" w:hAnsi="Arial" w:hint="cs"/>
                <w:sz w:val="8"/>
                <w:szCs w:val="20"/>
                <w:rtl/>
                <w:cs/>
              </w:rPr>
              <w:t xml:space="preserve"> </w:t>
            </w:r>
            <w:r>
              <w:rPr>
                <w:rFonts w:ascii="Arial" w:hAnsi="Arial" w:hint="cs"/>
                <w:color w:val="0000FF"/>
                <w:sz w:val="8"/>
                <w:szCs w:val="20"/>
                <w:rtl/>
                <w:lang w:bidi="ar-EG"/>
              </w:rPr>
              <w:t xml:space="preserve"> الحياة الآخرة</w:t>
            </w:r>
            <w:r>
              <w:rPr>
                <w:rFonts w:ascii="Arial" w:hAnsi="Arial" w:hint="cs"/>
                <w:color w:val="0000FF"/>
                <w:sz w:val="8"/>
                <w:szCs w:val="20"/>
                <w:rtl/>
                <w:cs/>
                <w:lang w:bidi="ar-EG"/>
              </w:rPr>
              <w:t xml:space="preserve"> </w:t>
            </w:r>
            <w:r w:rsidRPr="00391DAA">
              <w:rPr>
                <w:rFonts w:ascii="Arial" w:hAnsi="Arial" w:hint="cs"/>
                <w:sz w:val="8"/>
                <w:szCs w:val="20"/>
                <w:rtl/>
                <w:cs/>
              </w:rPr>
              <w:t>ا</w:t>
            </w:r>
            <w:r w:rsidRPr="002A1228">
              <w:rPr>
                <w:rFonts w:ascii="Arial" w:hAnsi="Arial"/>
                <w:sz w:val="8"/>
                <w:szCs w:val="20"/>
                <w:rtl/>
              </w:rPr>
              <w:t>لفرعي</w:t>
            </w:r>
            <w:r w:rsidRPr="002A1228">
              <w:rPr>
                <w:rFonts w:ascii="Arial" w:hAnsi="Arial"/>
                <w:sz w:val="8"/>
                <w:szCs w:val="20"/>
                <w:rtl/>
                <w:cs/>
              </w:rPr>
              <w:t>:</w:t>
            </w:r>
            <w:r>
              <w:rPr>
                <w:rFonts w:ascii="Arial" w:hAnsi="Arial" w:hint="cs"/>
                <w:color w:val="0000FF"/>
                <w:sz w:val="8"/>
                <w:szCs w:val="20"/>
                <w:rtl/>
                <w:lang w:bidi="ar-EG"/>
              </w:rPr>
              <w:t xml:space="preserve"> </w:t>
            </w:r>
          </w:p>
        </w:tc>
      </w:tr>
      <w:tr w:rsidR="000F33B8" w:rsidRPr="002A1228" w14:paraId="4AF39648" w14:textId="77777777" w:rsidTr="00E41B0F">
        <w:trPr>
          <w:trHeight w:val="20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669BF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sz w:val="8"/>
                <w:szCs w:val="20"/>
                <w:rtl/>
                <w:lang w:bidi="ar-EG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خاص بمراقب معايير الجودة</w:t>
            </w:r>
          </w:p>
        </w:tc>
      </w:tr>
      <w:tr w:rsidR="000F33B8" w:rsidRPr="002A1228" w14:paraId="6B8B84CE" w14:textId="77777777" w:rsidTr="00E41B0F">
        <w:trPr>
          <w:trHeight w:val="20"/>
        </w:trPr>
        <w:tc>
          <w:tcPr>
            <w:tcW w:w="2612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93672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  <w:rtl/>
                <w:cs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المجال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AC201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التقييم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16D50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الاقتراح</w:t>
            </w:r>
          </w:p>
        </w:tc>
      </w:tr>
      <w:tr w:rsidR="000F33B8" w:rsidRPr="002A1228" w14:paraId="74616CF5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72BE82" w14:textId="77777777" w:rsidR="000F33B8" w:rsidRPr="00D865FB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35BD0" w14:textId="77777777" w:rsidR="000F33B8" w:rsidRPr="00302895" w:rsidRDefault="000F33B8" w:rsidP="00E41B0F">
            <w:pPr>
              <w:pStyle w:val="a6"/>
              <w:bidi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8"/>
                <w:szCs w:val="20"/>
              </w:rPr>
            </w:pPr>
            <w:r w:rsidRPr="00302895">
              <w:rPr>
                <w:rFonts w:ascii="Arial" w:hAnsi="Arial" w:cs="Arial"/>
                <w:b w:val="0"/>
                <w:bCs w:val="0"/>
                <w:sz w:val="8"/>
                <w:szCs w:val="20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62B8F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1BD21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</w:tr>
      <w:tr w:rsidR="000F33B8" w:rsidRPr="002A1228" w14:paraId="3AD3AC4C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DE844" w14:textId="77777777" w:rsidR="000F33B8" w:rsidRPr="00D865FB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45CE2" w14:textId="77777777" w:rsidR="000F33B8" w:rsidRPr="00302895" w:rsidRDefault="000F33B8" w:rsidP="00E41B0F">
            <w:pPr>
              <w:pStyle w:val="a6"/>
              <w:bidi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8"/>
                <w:szCs w:val="20"/>
              </w:rPr>
            </w:pPr>
            <w:r w:rsidRPr="00302895">
              <w:rPr>
                <w:rFonts w:ascii="Arial" w:hAnsi="Arial" w:cs="Arial"/>
                <w:b w:val="0"/>
                <w:bCs w:val="0"/>
                <w:sz w:val="8"/>
                <w:szCs w:val="20"/>
                <w:rtl/>
              </w:rPr>
              <w:t>أن تكون الملكية الفكرية للخطيب، بحيث تسلم الخطبة من النقل والنسخ بالنص من الخطب الأخرى.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C1E53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40FEB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</w:tr>
      <w:tr w:rsidR="000F33B8" w:rsidRPr="002A1228" w14:paraId="15F084AF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85B83F" w14:textId="77777777" w:rsidR="000F33B8" w:rsidRPr="00D865FB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A4484" w14:textId="77777777" w:rsidR="000F33B8" w:rsidRPr="00302895" w:rsidRDefault="000F33B8" w:rsidP="00E41B0F">
            <w:pPr>
              <w:pStyle w:val="a6"/>
              <w:bidi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8"/>
                <w:szCs w:val="20"/>
              </w:rPr>
            </w:pPr>
            <w:r w:rsidRPr="00302895">
              <w:rPr>
                <w:rFonts w:ascii="Arial" w:hAnsi="Arial" w:cs="Arial"/>
                <w:b w:val="0"/>
                <w:bCs w:val="0"/>
                <w:sz w:val="8"/>
                <w:szCs w:val="20"/>
                <w:rtl/>
              </w:rPr>
              <w:t>مناسبة العنوان ومطابقته للمضمون.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370EA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AFAF9A" w14:textId="77777777" w:rsidR="000F33B8" w:rsidRPr="002A1228" w:rsidRDefault="000F33B8" w:rsidP="00E41B0F">
            <w:pPr>
              <w:rPr>
                <w:sz w:val="8"/>
                <w:szCs w:val="20"/>
              </w:rPr>
            </w:pPr>
          </w:p>
        </w:tc>
      </w:tr>
      <w:tr w:rsidR="000F33B8" w:rsidRPr="002A1228" w14:paraId="11FA623A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1EE9F7" w14:textId="77777777" w:rsidR="000F33B8" w:rsidRPr="002A1228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29202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سلامة المادة العلمية شرعيا بحيث تكون الأحكام والتصورات الواردة في الخطبة موافقة للمعمول والمفتى به</w:t>
            </w:r>
            <w:r w:rsidRPr="002A1228">
              <w:rPr>
                <w:rFonts w:ascii="Arial" w:hAnsi="Arial"/>
                <w:sz w:val="8"/>
                <w:szCs w:val="20"/>
                <w:rtl/>
                <w:cs/>
              </w:rPr>
              <w:t>.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81211" w14:textId="77777777" w:rsidR="000F33B8" w:rsidRPr="002A1228" w:rsidRDefault="000F33B8" w:rsidP="00E41B0F">
            <w:pPr>
              <w:rPr>
                <w:rFonts w:ascii="Arial" w:hAnsi="Arial"/>
                <w:sz w:val="8"/>
                <w:szCs w:val="20"/>
              </w:rPr>
            </w:pPr>
            <w:r w:rsidRPr="002A1228">
              <w:rPr>
                <w:rFonts w:ascii="Arial" w:hAnsi="Arial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A10FB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</w:tr>
      <w:tr w:rsidR="000F33B8" w:rsidRPr="002A1228" w14:paraId="508EAB56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6F40E" w14:textId="77777777" w:rsidR="000F33B8" w:rsidRPr="002A1228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DA4A3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صحة بناء المادة الخطابية في الاستهلال، الشواهد والأدلة، الخاتمة والنتائج، الوحدة الموضوعية</w:t>
            </w:r>
            <w:r w:rsidRPr="002A1228">
              <w:rPr>
                <w:rFonts w:ascii="Arial" w:hAnsi="Arial"/>
                <w:sz w:val="8"/>
                <w:szCs w:val="20"/>
                <w:rtl/>
                <w:cs/>
              </w:rPr>
              <w:t>.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1DC1B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5B7F2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</w:tr>
      <w:tr w:rsidR="000F33B8" w:rsidRPr="002A1228" w14:paraId="20CBEC8E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4FD5B7" w14:textId="77777777" w:rsidR="000F33B8" w:rsidRPr="002A1228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68E4A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صحة المعلومات والأخبار والإحصاءات الواردة في الخطبة</w:t>
            </w:r>
            <w:r w:rsidRPr="002A1228">
              <w:rPr>
                <w:rFonts w:ascii="Arial" w:hAnsi="Arial"/>
                <w:sz w:val="8"/>
                <w:szCs w:val="20"/>
                <w:rtl/>
                <w:cs/>
              </w:rPr>
              <w:t>.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DB1A7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54EC7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</w:tr>
      <w:tr w:rsidR="000F33B8" w:rsidRPr="002A1228" w14:paraId="2DDBA181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EC945" w14:textId="77777777" w:rsidR="000F33B8" w:rsidRPr="002A1228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C330E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مناسبة المادة العلمية للطرح على عموم الناس، بحيث تخلو من الإثارة، والتهييج، وما يثير الشبهات والشكوك في عقول العامة أو تؤدي بهم إلى رد الحق والافتتان به</w:t>
            </w:r>
            <w:r w:rsidRPr="002A1228">
              <w:rPr>
                <w:rFonts w:ascii="Arial" w:hAnsi="Arial"/>
                <w:sz w:val="8"/>
                <w:szCs w:val="20"/>
                <w:rtl/>
                <w:cs/>
              </w:rPr>
              <w:t>.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FF9BDD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sz w:val="8"/>
                <w:szCs w:val="20"/>
              </w:rPr>
            </w:pPr>
            <w:r>
              <w:rPr>
                <w:rFonts w:ascii="Arial" w:hAnsi="Arial" w:hint="cs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B7030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sz w:val="8"/>
                <w:szCs w:val="20"/>
              </w:rPr>
            </w:pPr>
          </w:p>
        </w:tc>
      </w:tr>
      <w:tr w:rsidR="000F33B8" w:rsidRPr="002A1228" w14:paraId="372891EC" w14:textId="77777777" w:rsidTr="00E41B0F">
        <w:trPr>
          <w:trHeight w:val="20"/>
        </w:trPr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F90F4" w14:textId="77777777" w:rsidR="000F33B8" w:rsidRPr="002A1228" w:rsidRDefault="000F33B8" w:rsidP="000F33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2296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8B83A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سلامة المادة العلمية في لغتها، وكتابتها الإملائية، وتنسيقها، وعلامات الترقيم</w:t>
            </w:r>
            <w:r w:rsidRPr="002A1228">
              <w:rPr>
                <w:rFonts w:ascii="Arial" w:hAnsi="Arial"/>
                <w:sz w:val="8"/>
                <w:szCs w:val="20"/>
                <w:rtl/>
                <w:cs/>
              </w:rPr>
              <w:t>.</w:t>
            </w:r>
          </w:p>
        </w:tc>
        <w:tc>
          <w:tcPr>
            <w:tcW w:w="5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0963D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color w:val="0000FF"/>
                <w:sz w:val="8"/>
                <w:szCs w:val="20"/>
                <w:rtl/>
              </w:rPr>
              <w:t>ممتازة</w:t>
            </w:r>
          </w:p>
        </w:tc>
        <w:tc>
          <w:tcPr>
            <w:tcW w:w="179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05DBA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</w:tr>
      <w:tr w:rsidR="000F33B8" w:rsidRPr="002A1228" w14:paraId="17AE1A1B" w14:textId="77777777" w:rsidTr="00E41B0F">
        <w:trPr>
          <w:trHeight w:val="20"/>
        </w:trPr>
        <w:tc>
          <w:tcPr>
            <w:tcW w:w="79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2CD0C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التوصية النهائية</w:t>
            </w:r>
          </w:p>
        </w:tc>
        <w:tc>
          <w:tcPr>
            <w:tcW w:w="58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115B0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صالحة للنشر</w:t>
            </w:r>
          </w:p>
        </w:tc>
        <w:tc>
          <w:tcPr>
            <w:tcW w:w="6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9A9A0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</w:p>
        </w:tc>
        <w:tc>
          <w:tcPr>
            <w:tcW w:w="7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D2ACE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  <w:rtl/>
                <w:cs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 xml:space="preserve">غير صالحة </w:t>
            </w:r>
            <w:r w:rsidRPr="002A1228">
              <w:rPr>
                <w:rFonts w:ascii="Arial" w:hAnsi="Arial"/>
                <w:sz w:val="8"/>
                <w:szCs w:val="20"/>
                <w:rtl/>
              </w:rPr>
              <w:lastRenderedPageBreak/>
              <w:t>للنشر</w:t>
            </w: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FE5D9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sz w:val="8"/>
                <w:szCs w:val="20"/>
              </w:rPr>
            </w:pPr>
          </w:p>
        </w:tc>
        <w:tc>
          <w:tcPr>
            <w:tcW w:w="179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17478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صالحة بعد التعديل</w:t>
            </w:r>
          </w:p>
        </w:tc>
      </w:tr>
      <w:tr w:rsidR="000F33B8" w:rsidRPr="002A1228" w14:paraId="0F53B87B" w14:textId="77777777" w:rsidTr="00E41B0F">
        <w:trPr>
          <w:trHeight w:val="20"/>
        </w:trPr>
        <w:tc>
          <w:tcPr>
            <w:tcW w:w="138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C30B0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خاص بالمسئول عن الزاوية</w:t>
            </w:r>
          </w:p>
        </w:tc>
        <w:tc>
          <w:tcPr>
            <w:tcW w:w="6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49039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اسم المسئول</w:t>
            </w:r>
          </w:p>
        </w:tc>
        <w:tc>
          <w:tcPr>
            <w:tcW w:w="2971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DD511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color w:val="0000FF"/>
                <w:sz w:val="8"/>
                <w:szCs w:val="20"/>
                <w:rtl/>
                <w:lang w:bidi="ar-EG"/>
              </w:rPr>
            </w:pPr>
            <w:r>
              <w:rPr>
                <w:rFonts w:ascii="Arial" w:hAnsi="Arial" w:hint="cs"/>
                <w:color w:val="0000FF"/>
                <w:sz w:val="8"/>
                <w:szCs w:val="20"/>
                <w:rtl/>
                <w:lang w:bidi="ar-EG"/>
              </w:rPr>
              <w:t>محمد عبد التواب</w:t>
            </w:r>
          </w:p>
        </w:tc>
      </w:tr>
      <w:tr w:rsidR="000F33B8" w:rsidRPr="002A1228" w14:paraId="7F4B6FDB" w14:textId="77777777" w:rsidTr="00E41B0F">
        <w:trPr>
          <w:trHeight w:val="20"/>
        </w:trPr>
        <w:tc>
          <w:tcPr>
            <w:tcW w:w="6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90F38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sz w:val="8"/>
                <w:szCs w:val="20"/>
                <w:rtl/>
                <w:cs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الرأي</w:t>
            </w:r>
          </w:p>
        </w:tc>
        <w:tc>
          <w:tcPr>
            <w:tcW w:w="1662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9843A" w14:textId="77777777" w:rsidR="000F33B8" w:rsidRPr="002A1228" w:rsidRDefault="000F33B8" w:rsidP="00E41B0F">
            <w:pPr>
              <w:rPr>
                <w:rFonts w:ascii="Arial" w:hAnsi="Arial"/>
                <w:b/>
                <w:bCs/>
                <w:color w:val="0000FF"/>
                <w:sz w:val="8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C27757" w14:textId="77777777" w:rsidR="000F33B8" w:rsidRPr="002A1228" w:rsidRDefault="000F33B8" w:rsidP="00E41B0F">
            <w:pPr>
              <w:rPr>
                <w:rFonts w:ascii="Arial" w:hAnsi="Arial"/>
                <w:b/>
                <w:bCs/>
                <w:sz w:val="8"/>
                <w:szCs w:val="20"/>
              </w:rPr>
            </w:pPr>
            <w:r w:rsidRPr="002A1228">
              <w:rPr>
                <w:rFonts w:ascii="Arial" w:hAnsi="Arial"/>
                <w:sz w:val="8"/>
                <w:szCs w:val="20"/>
                <w:rtl/>
              </w:rPr>
              <w:t>التوقيع</w:t>
            </w:r>
          </w:p>
        </w:tc>
        <w:tc>
          <w:tcPr>
            <w:tcW w:w="226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692F62" w14:textId="77777777" w:rsidR="000F33B8" w:rsidRPr="002A1228" w:rsidRDefault="000F33B8" w:rsidP="00E41B0F">
            <w:pPr>
              <w:rPr>
                <w:rFonts w:ascii="Arial" w:hAnsi="Arial" w:hint="cs"/>
                <w:b/>
                <w:bCs/>
                <w:color w:val="0000FF"/>
                <w:sz w:val="8"/>
                <w:szCs w:val="20"/>
              </w:rPr>
            </w:pPr>
          </w:p>
        </w:tc>
      </w:tr>
    </w:tbl>
    <w:p w14:paraId="0C0F19AD" w14:textId="77777777" w:rsidR="000F33B8" w:rsidRDefault="000F33B8" w:rsidP="000F33B8">
      <w:pPr>
        <w:ind w:firstLine="397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</w:p>
    <w:p w14:paraId="3A58B1BA" w14:textId="77777777" w:rsidR="000F33B8" w:rsidRDefault="000F33B8" w:rsidP="000F33B8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مختارة: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77A70907" w14:textId="77777777" w:rsidR="000F33B8" w:rsidRPr="00B1604B" w:rsidRDefault="000F33B8" w:rsidP="000F33B8">
      <w:pPr>
        <w:jc w:val="both"/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</w:pP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بَعْدَ النُّطْقِ بِالْحُكْمِ لَا يُوجَدُ نَقْضٌ أَوِ اسْتِئْنَافٌ؛ لَيْسَ لِأَنَّ ذَلِكَ مُحَرّ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َ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م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ٌ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 xml:space="preserve"> وَلَكِنْ لِاسْتِحَالَة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ِ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 xml:space="preserve"> الظُّلْم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ِ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، وَلَا م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َ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دْخ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َ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لَ لِلطَّعْنِ؛ فَكُلُّ شَيْءٍ وَاضِح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ٌ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 xml:space="preserve"> وَبَي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ِّ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ن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ٌ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؛ فَالنَّقْض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ُ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 xml:space="preserve"> وَالِاسْتِئْنَاف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ُ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 xml:space="preserve"> إِنَّمَا يَكُونُ فِي حَالَة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ِ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 xml:space="preserve"> احْتِمَالِيَّة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ِ</w:t>
      </w:r>
      <w:r w:rsidRPr="00B42967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 xml:space="preserve"> الظُّلْم</w:t>
      </w:r>
      <w:r w:rsidRPr="00B42967">
        <w:rPr>
          <w:rFonts w:ascii="Traditional Arabic" w:hAnsi="Traditional Arabic" w:cs="Traditional Arabic" w:hint="cs"/>
          <w:color w:val="FF0000"/>
          <w:sz w:val="48"/>
          <w:szCs w:val="36"/>
          <w:rtl/>
          <w:lang w:bidi="ar-EG"/>
        </w:rPr>
        <w:t>ِ</w:t>
      </w:r>
      <w:r w:rsidRPr="007222C4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.</w:t>
      </w:r>
      <w:r w:rsidRPr="00A623E2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.</w:t>
      </w:r>
      <w:r w:rsidRPr="00792BB1"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  <w:t>.</w:t>
      </w:r>
      <w:bookmarkEnd w:id="38"/>
      <w:bookmarkEnd w:id="39"/>
    </w:p>
    <w:p w14:paraId="7441F811" w14:textId="77777777" w:rsidR="000F33B8" w:rsidRDefault="000F33B8" w:rsidP="006A68D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4924D3F" w14:textId="1EDF36B1" w:rsidR="00FD4B16" w:rsidRPr="00E8383F" w:rsidRDefault="00733F61" w:rsidP="006A68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الأولى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7377CF1" w14:textId="2BBD570E" w:rsidR="00FD4B16" w:rsidRPr="00E8383F" w:rsidRDefault="00FD4B16" w:rsidP="006A68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7377CF1" w14:textId="2BBD570E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الْحَمْدُ لِلَّهِ الْحَيّ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الْقَيُّوم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الْبَاقِي</w:t>
      </w:r>
      <w:r w:rsidR="006179C0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وَغَيْرُهُ لَا يَدُومُ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صَوَّرَ </w:t>
      </w:r>
      <w:r w:rsidR="006179C0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بِقُدْرَتِهِ</w:t>
      </w:r>
      <w:r w:rsidR="006179C0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الْكَائِنَاتِ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ثُمَّ أَمَاتَهَا وَمَحَا الرُّسُومَ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ثُمَّ يُنْفَخُ فِي الصُّورِ فَإِذَا الْمَيِّتُ يَقُومُ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فَفَرِيق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إِلَى دَارِ النَّعِيمِ وَفَرِيق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إِلَى نَارِ السَّمُومِ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وَأَشْهَدُ أَنْ لَا إِلَهَ إِلَّا اللَّهُ وَحْدَهُ لَا شَرِيكَ لَهُ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شَهَادَة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مَنْ لِلنَّجَاةِ يَرُومُ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وَأَشْهَدُ أَنَّ مُحَمَّدًا عَبْدُهُ وَرَسُولُهُ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الَّذِي فَتَحَ اللَّهُ بِدِينِهِ فَارِس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وَالرُّوم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صَلَّى اللَّهُ عَلَيْهِ وَعَلَى آلِهِ وَأَصْحَابِهِ وَمَنْ تَبِعَهُمْ بِإِحْسَانٍ مَا هَطَلَتِ الْغُيُوم</w:t>
      </w:r>
      <w:r w:rsidR="00FD4B16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وَسَلَّمَ تَسْلِيمًا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7A79E36" w14:textId="14283FCD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7A79E36" w14:textId="14283FCD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مَحَاكِمُ الدُّنْيَا لَا تَخْلُو مِنْ نَقَائِصَ وَمَعَايِب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ت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س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 نَقْدٍ وَتَقْيِيمٍ بِحَقٍّ وَبِغَيْرِهِ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وَنِقْمَة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الْبَعْضِ عَلَيْهَا أَحْيَانًا هُوَ بِسَبَبِ عَدَمِ وَاقِعِيَّةِ قَوَانِينِهَا وَمُلَا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ءَ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أَحْكَام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أَوْ جَوْر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وَجَهْل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الْعَامِلِينَ فِيهَا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وَغَيْر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ذَلِكَ مِنَ الْمَآخِذِ وَالْمَثَالِب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الَّتِي لَا ت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س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مُ مِنْهَا مَحْكَمَة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دُنْيَوِيَّة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lastRenderedPageBreak/>
        <w:t>نَتِيجَة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بَشَرِيَّة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الْقَائِمِينَ عَلَيْهَا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لِمَا يُلَازِمُهُمْ مِنْ ضَعْفٍ وَجَهْلٍ وَيَعْتَرِيهِمْ مِنْ خَطَأ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وَنِسْيَان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وَكَوْن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عِلْم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مْ مَبْنِي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ًّا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عَلَى مَا يَظْهَرُ لَهُمْ وَمَا يَسْتَنْبِطُونَهُ مِنَ الدَّلَائِلِ وَالشَّوَاهِد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وَالِاعْتِرَافَاتِ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564EED5" w14:textId="0A732BC8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564EED5" w14:textId="0A732BC8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وَلَا يَزَالُ النَّاسُ عُمُومًا</w:t>
      </w:r>
      <w:r w:rsidR="00B80D8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وَالْمُتَخَاصِمَانِ</w:t>
      </w:r>
      <w:r w:rsidR="00B80D81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أَحَدُهُمَا أَوْ كِلَاهُمَا خُصُوصًا</w:t>
      </w:r>
      <w:r w:rsidR="00B80D8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يَجِدُونَ فِي أَنْفُسِهِمْ شَيْئًا مِنْ مَحَاكِمِ الدُّنْيَا وَحُكَّام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وَأَحْكَام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يَنْتَقِدُونَ فِيهَا سُلُوكِيَّاتٍ مُخْتَلِفَةً وَثُغُرَاتٍ شَتَّ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وَمَهْمَا بَلَغَ الْحِرْص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بِأَهْلِهَا فَلَا بُدَّ وَأَنْ يَكُونَ هُنَاكَ شَيْء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مِنْهَا فِي النَّفْسِ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بِخِلَافِ 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ح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ك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الْآخِرَة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فَإِنَّ أَهْلَ الْمَوْقِف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لَا يَنْصَرِفُونَ حَتَّى يُقِرُّونَ بِالْأَحْكَامِ الصَّادِرَةِ فِي حَقِّهِمْ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وَأَهْل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النَّارِ لَا ي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دْخ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لُونَهَا حَتَّى يُؤْخَذَ مِنْهُمُ اعْتِرَاف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وَشَهَادَة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قَبُول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بِالْحُكْمِ الَّذِي وَقَعَ بِحَقِّهِمْ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قَالَ سُبْحَانَهُ: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وَيَوْمَ يُعْرَضُ الَّذِينَ كَفَرُوا عَلَى النَّارِ أَلَيْسَ هَذَا بِالْحَقِّ قَالُوا بَلَى وَرَبِّنَا قَالَ فَذُوقُوا الْعَذَابَ بِمَا كُنْتُمْ تَكْفُرُونَ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الْأَحْقَافِ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34]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2743DF" w14:textId="77777777" w:rsidR="001A36D1" w:rsidRPr="00E8383F" w:rsidRDefault="001A36D1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74538FE" w14:textId="29399FB6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لَعَلَّكُمْ تَتَسَاءَلُونَ عَنْ مَحْكَمَةِ الْآخِرَة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وَخَصَائِصِهَا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تِلْكَ الَّتِي يَكُونُ فِيهَا رَبّ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الْعِبَادِ هُوَ الْحُكْم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الْعَدْل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لِمَنِ الْمُلْكُ الْيَوْمَ لِلَّهِ الْوَاحِدِ الْقَهَّارِ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غَافِرٍ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16]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يَفْصِلُ فِيهَا بَيْنَ خ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قِهِ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آمَنُوا وَالَّذِينَ هَادُوا وَالصَّابِئِينَ وَالنَّصَارَى وَالْمَجُوسَ وَالَّذِينَ أَشْرَكُوا إِنَّ اللَّهَ يَفْصِلُ بَيْنَهُمْ يَوْمَ الْقِيَامَةِ إِنَّ اللَّهَ عَلَى كُلِّ شَيْءٍ شَهِيدٌ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الْحَجِّ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17]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وَلَيْسَ الْبَشَر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فَحَسْبُ إِنَّمَا كُلُّ مَنْ يَدِبُّ عَلَى ظَهْر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هَذِهِ الْبَسِيطَة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يَشْمَلُه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الْحِسَاب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وَالْفَصْل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فَفِي حَدِيثِ أَبِي هُرَيْرَةَ أَنَّ رَسُولَ اللَّهِ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"يَقْتَصُّ الْخ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ق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بَعْض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مْ مِنْ بَعْضٍ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حَتَّى الْجَم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اء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مِنَ الْق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نَاءِ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وَحَتَّى الذَّرَّة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مِنَ الذَّرَّةِ"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أَوْرَدَهُ الْأَلْبَانِيُّ فِي الصَّحِيحَةِ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C54311" w14:textId="13771AA6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C54311" w14:textId="13771AA6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lastRenderedPageBreak/>
        <w:t>وَمَا إِنْ تُلْقِي الْقُبُور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مَا فِي بُطُونِهَا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وَتَقُومُ الْبَشَرِيَّة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 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اق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وَتَخْرُجُ الْوُحُوشُ مِنْ مَغَارَاتِهَا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وَالطُّيُور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 أَوْكَارِهَا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وَتَتَّجِهُ الْخَلَائِقُ نَحْوَ الْمُنَادِي مَعَ كُلِّ نَفْس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سَائِق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وَشَاهِد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حَتَّى تُطَوِّقَ مَلَائِكَة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الْحَشْر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أَطْرَاف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وَنُزِّلَ الْمَلَائِكَةُ تَنْزِيلًا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[الْفُرْقَانِ: 25]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فَيَأْتِي اللَّهُ لِلْفَصْلِ بَيْنَ خَلْقِهِ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 اللَّهُ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وَجَاءَ رَبُّكَ وَالْمَلَكُ صَفًّا صَفًّا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الْفَجْرِ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22]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B62BA9E" w14:textId="361F718F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B62BA9E" w14:textId="361F718F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وَبَعْدَ انْتِظَارٍ طَوِيلٍ وَحَال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عَصِيب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فِي مَشْهَدٍ 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مَهِيبٍ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وَالْخَلَائِق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فِي صَعِيدٍ وَاحِدٍ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وَالشَّمْس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مِنْهُمْ مِقْدَار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يل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فَلَا تَسْأَل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حِين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عَنْ زِحَامِهِمْ إِذَا اشْتَدَّ! وَعَرَق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1A36D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مْ إِذَا تَصَبَّبَ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وَقُلُوب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مْ إِذَا تَحَرَّكَتْ نَحْوَ الْحَنَاجِرِ</w:t>
      </w:r>
      <w:r w:rsidR="00B80D8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كَاظِمَة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 هَوْلِ الْمَوْقِفِ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وَبَيْنَمَا الْجُمُوعُ فِي الْعَرَصَاتِ وَاقِفَة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يَنْتَظِرُونَ مَوْعِدَ الْحِسَابِ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يَوْمًا مِقْدَارُهُ خَمْسُونَ أَلْفَ سَنَةٍ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حَتَّى يَحْزِمُو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أَمْرَهُمْ لِلذَّهَابِ إِلَى أَبِي الْبَشَرِ آدَم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يَرْجُونَ شَفَاعَت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عِنْدَ اللَّهِ لِلْبَدْءِ بِالْقَضَاءِ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لَكِنْ لِلْأَسَفِ فَسُؤَال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اللَّهِ فِي هَذَا الْيَوْمِ أَمْر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صَعْب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لِلْغَايَةِ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فَرَبّ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الْعَالَمِينَ قَدْ غَضِبَ غَضَبًا لَمْ يَغْضَبْ قَبْلَهُ وَلَنْ يَغْضَبَ بَعْدَهُ مِثْلَهُ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لِذَا يَعْتَذِرُ فَيُحِيلُهُمْ إِلَى نُوحٍ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فَيَذْهَبُونَ لَهُ ثُمَّ إِبْرَاهِيم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ثُمَّ مُوسَى ثُمَّ عِيسَى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كُلّ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مْ يَعْتَذِرُ حَتَّى يَأْتُو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خَاتَم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الْأَنْبِيَاء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مُحَمَّدًا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فَيَنْهَض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لِهَذَا الشَّرَفِ الْعَظِيمِ وَهَذِهِ الْمُهِمَّة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الصَّعْبَة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فَهُوَ أَهْلٌ لَهَا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فَيَأْتِي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تَحْتَ الْعَرْشِ فَيَخِرّ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سَاجِدًا فَيَسْأَل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اللَّهَ قَبُول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شَفَاعَتِهِ فِي أَهْل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الْمَحْشَر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لِبَدْءِ الْقَضَاءِ</w:t>
      </w:r>
      <w:r w:rsidR="00B80D81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فَيَقْبَلُ شَفَاعَتَهُ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A8D7BBC" w14:textId="49C14BE2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A8D7BBC" w14:textId="49C14BE2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هَذِهِ هِيَ الشَّفَاعَةُ الْكُبْرَى الَّتِي خ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صَّ بِهَا نَبِيُّنَا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حَيْثُ وَرَدَ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 xml:space="preserve"> عَ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نْ 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أَبِي هُرَيْرَةَ 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رَضِي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اللَّه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عَنْه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ُ-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اللَّهِ 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صَلَّى اللَّه عَلَيْهِ وَسَلَّمَ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أَنَا سَيِّدُ النَّاسِ يَوْمَ الْقِيَامَةِ، وَهَلْ تَدْرُونَ مِمَّ ذَلِكَ؟ يَجْمَعُ اللَّهُ النَّاسَ ال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أَوَّلِينَ وَال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آخِرِينَ فِي صَعِيدٍ وَاحِدٍ يُسْمِعُهُمُ الدَّاعِي، وَيَنْفُذُهُمُ الْبَصَرُ، وَتَدْنُو الشَّمْسُ فَيَبْلُغُ النَّاسَ مِنَ الْغَمِّ وَالْكَرْبِ مَا 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ا يُطِيقُونَ وَل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ا يَحْتَمِلُونَ، فَيَقُولُ النَّاسُ: أَل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ا تَرَوْنَ مَا قَدْ بَلَغَكُمْ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؟!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ا تَنْظُرُونَ مَنْ يَشْفَعُ لَكُمْ إِلَى 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lastRenderedPageBreak/>
        <w:t>رَبِّكُمْ؟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فَيَقُولُ بَعْضُ النَّاسِ لِبَعْضٍ: عَلَيْكُمْ بِآدَمَ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فَيَأْتُونَ آدَمَ 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عَلَيْهِ السَّل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ام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80D81" w:rsidRPr="00E8383F">
        <w:rPr>
          <w:rFonts w:ascii="Traditional Arabic" w:hAnsi="Traditional Arabic" w:cs="Traditional Arabic"/>
          <w:sz w:val="36"/>
          <w:szCs w:val="36"/>
          <w:rtl/>
        </w:rPr>
        <w:t>...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ث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م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ذ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ك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ح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د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يث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ى ق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و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80D81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: فَأَنْطَلِقُ فَآتِي تَحْتَ الْعَرْشِ فَأَقَعُ سَاجِدًا لِرَبِّي 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عَزَّ وَجَلَّ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ثُمَّ يَفْتَحُ اللَّهُ عَلَيَّ مِنْ مَحَامِدِهِ وَحُسْنِ الثَّنَاءِ عَلَيْهِ شَيْئًا لَمْ يَفْتَحْهُ عَلَى أَحَدٍ قَبْلِي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ثُمَّ يُقَالُ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يَا مُحَمَّدُ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ارْفَعْ رَأْسَكَ سَلْ تُعْطَهْ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وَاشْفَعْ تُشَفَّعْ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فَأَرْفَعُ رَأْسِي فَأَقُولُ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أُمَّتِي يَا رَبِّ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أُمَّتِي يَا رَبِّ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أُمَّتِي يَا رَبِّ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فَيُقَالُ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يَا مُحَمَّدُ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أَدْخِلْ مِنْ أُمَّتِكَ مَنْ 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ا حِسَابَ عَلَيْهِمْ مِنَ الْبَابِ ال</w:t>
      </w:r>
      <w:r w:rsidR="00926F0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أَيْمَنِ مِنْ أَبْوَابِ الْجَنَّةِ</w:t>
      </w:r>
      <w:r w:rsidR="00926F0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وَهُمْ شُرَكَاءُ النَّاسِ فِيمَا سِوَى ذَلِكَ مِنَ ال</w:t>
      </w:r>
      <w:r w:rsidR="007B209D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E38F2" w:rsidRPr="00E8383F">
        <w:rPr>
          <w:rFonts w:ascii="Traditional Arabic" w:hAnsi="Traditional Arabic" w:cs="Traditional Arabic"/>
          <w:sz w:val="36"/>
          <w:szCs w:val="36"/>
          <w:rtl/>
        </w:rPr>
        <w:t>أَبْوَابِ</w:t>
      </w:r>
      <w:r w:rsidR="005E38F2" w:rsidRPr="00E8383F">
        <w:rPr>
          <w:rFonts w:ascii="Traditional Arabic" w:hAnsi="Traditional Arabic" w:cs="Traditional Arabic" w:hint="cs"/>
          <w:sz w:val="36"/>
          <w:szCs w:val="36"/>
          <w:rtl/>
        </w:rPr>
        <w:t>.."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(رَوَاهُ الْبُخَارِيُّ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4712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EF6B027" w14:textId="428AD1B9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EF6B027" w14:textId="428AD1B9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بَعْدَهَا يَأْذَنُ اللَّهُ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بِالْحِسَابِ وَالْفَصْلِ بَيْنَ الْعِبَادِ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وَتَبْدَأُ الْمَحْكَمَةُ الْإِلَهِيَّةُ بِمُمَارَسَةِ مَهَامِّهَا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وَأَوَّلُ الْحِسَابِ الْعَرْض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عَلَى اللَّهِ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="007B209D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وَيَكُونُ حِسَاب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الْمَلِك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مُشَافَهَة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لِبَعْضِ عِبَادِهِ مِمَّنِ اسْتَلَمَ كِتَابَهُ بِيَمِينِهِ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وَهُوَ الْحِسَابُ الْيَسِيرُ الَّذِي نَصَّتْ عَلَيْهِ آيَة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الِانْشِقَاق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كَمَا فِي حَدِيثِ عَائِشَةَ أُمِّ الْمُؤْمِنِينَ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قَالَتْ</w:t>
      </w:r>
      <w:r w:rsidR="00231BEB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 النَّبِيُّ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"مَنْ حُوسِبَ عُذِّبَ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قَالَتْ عَائِشَةُ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فَق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ت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أَو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ي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س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يَقُولُ اللَّهُ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-تَعَالَى-: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فَسَوْفَ يُحَاسَبُ حِسَابًا يَسِيرًا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الِانْشِقَاقِ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8]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قَالَتْ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إِنَّمَا ذَلِكِ الْعَرْضُ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وَلَكِنْ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مَنْ نُوقِشَ الْحِسَاب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يَهْل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ك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"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(مُتَّفَقٌ عَلَيْهِ)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وَالنَّاس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يَوْمَئِذٍ بَيْنَ مَسْتُور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وَمَفْضُوح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فَمَنْ أَلْقَى اللَّهُ عَلَيْهِ سَتْر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ت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وَمَنْ نَاقَشَهُ الْحِسَاب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ض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حَ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7378084" w14:textId="75CA0957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7378084" w14:textId="75CA0957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ثُمَّ يَأْمُرُ اللَّهُ بِالْمُوَازِينَ فَت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ن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ص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ب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لِبَدْءِ الْحِسَابِ الْعَمَلِيِّ 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ت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وَفَّى كُلّ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مَا عَمِلَتْ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وَتُجَازَى بِمَا كَسَبَتْ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فَتُوزَنُ الْأَعْمَالُ وَأَصْحَاب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الْيَوْمَ تُجْزَى كُلُّ نَفْسٍ بِمَا كَسَبَتْ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[غَافِرٍ: 17]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يَقُولُ الْقُرْطُبِيُّ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-رَحِمَهُ اللَّهُ-: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"إِذَا انْقَضَى الْحِسَاب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كَانَ بَعْدَهُ وَزْن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الْأَعْمَالِ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لِأَنَّ الْوَزْنَ لِلْجَزَاءِ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فَيَنْبَغِي أَنْ يَكُونَ بَعْدَ الْمُحَاسَبَةِ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فَإِنَّ الْمُحَاسَبَةَ لِتَقْدِيرِ الْأَعْمَالِ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وَالْوَزْن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لِإِظْهَار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مَقَادِير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لِيَكُونَ الْجَزَاء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بِحَس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ب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هَا"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CB17CF" w14:textId="3E368B3E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8CB17CF" w14:textId="3E368B3E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وَمَحْكَمَةُ الْعَدْلِ الْإِلَهِيَّةُ م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ح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ك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تَقُومُ عَلَى مَعَايِيرَ وَصِفَات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لَا يُمْكِنُ لِمَحْكَمَةٍ دُنْيَوِيَّةٍ مَهْمَا حَرَصَتْ أَنْ تُحَقِّقَهَا وَلَا مُقَارَنَةَ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وَمِنْ ذَلِكَ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D7E5922" w14:textId="424C19C1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مِلَفَّات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الْعِبَاد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مَكْشُوفَة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وَغَيْر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231BEB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231BEB" w:rsidRPr="00E8383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يَّة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وَلَيْسَتْ فِي طَيّ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الْكِتْمَان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مَحْصُورَةً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بَيْنَ الْمُتَخَاصِمِينَ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بَلِ الْبَشَرِيَّة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شَاهِدَة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عَلَى تِلْكَ الْمُحَاكَمَةِ الْعَادِلَةِ وَحَاضِرَة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 اللَّهُ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-تَعَالَى-: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وَنُخْرِجُ لَهُ يَوْمَ الْقِيَامَةِ كِتَابًا يَلْقَاهُ مَنْشُورًا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وَهَذَا بِاسْتِثْنَاء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مَنْ يُحَاسِبُهُ اللَّهُ حِسَابًا يَسِيرًا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فَهَذَا الصِّنْف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يُقَرِّرُهُ اللَّه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بِذُنُوبِهِ وَيَسْتُرُهَا عَلَيْهِ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B6DBC58" w14:textId="143EB4FE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B6DBC58" w14:textId="143EB4FE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حُضُورُ الْعَبْدِ لِلْحِسَابِ تَحْتَ حِرَاسَة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ش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َةٍ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وَمَهْمَا 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لِ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لْعَبْد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فِي دُنْيَاهُ مِنْ عَوَامِلِ الْقُوَّةِ وَالْبَقَاءِ وَالسُّلْطَةِ وَالْغِنَى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إِلَّا إِنَّهُمْ يَوْمَ الْقِيَامَةِ ضُعَفَاءُ لَا يَجِدُونَ مَلْجَأً وَلَا مَفَرًّا وَلَا مَحِيصًا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وَمَعَ ذَلِكَ فَإِنَّ اللَّهَ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جَعَلَ حِرَاسَةً مُشَدَّدَةً لَيْسَ تَحَسُّبًا لِهُرُوبِ زَيْد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أَوْ ع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ٍو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بَلْ زِيَادَة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فِي التَّرْهِيبِ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 الرَّبُّ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-سُبْحَانَهُ-: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وَجَاءَتْ كُلُّ نَفْسٍ مَعَهَا سَائِقٌ وَشَهِيدٌ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[ق: 21]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98BB3B" w14:textId="3217308C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D98BB3B" w14:textId="3217308C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اسْتِحَالَة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الظُّلْم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فِي مَحْكَمَةِ الْعَدْلِ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قَالَ سُبْحَانَهُ: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أَنَا بِظَلَّامٍ لِلْعَبِيدِ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[ق: 29]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فَيَوْمَ الْقِيَامَةِ لَنْ يَحْمِلَ الْعَبْد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سِوَى مَا جَنَتْهُ جَوَارِح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يُجَازَى غَيْر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مَا هُوَ مُسَطَّرٌ فِي صَحِيفَتِهِ وَمَا قَامَتْ عَلَيْهِ شَهَادَةُ الشُّهُودِ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وَمَهْمَا كَانَ تَقْصِير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ك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وَإِسَاءَت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ك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فَسَتُوَفَّى جَزَاءَك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دُونَ ظُلْمٍ أَوْ هَضْم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 الْعَدْل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-سُبْحَانَهُ-: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يَعْمَلْ مِنَ الصَّالِحَاتِ وَهُوَ مُؤْمِنٌ فَلَا يَخَافُ ظُلْمًا وَلَا هَضْمًا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طه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112]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وَلَنْ يَحْمِلَ عَبْد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ز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غَيْر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إِذَا لَمْ يَكُنْ سَبَبًا فِي إِغْوَاء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أَحَد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 الْعَدْل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-سُبْحَانَهُ-: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لِيَحْمِلُوا أَوْزَارَهُمْ كَامِلَةً يَوْمَ الْقِيَامَةِ وَمِنْ أَوْزَارِ الَّذِينَ يُضِلُّونَهُمْ بِغَيْرِ عِلْمٍ أَلَا سَاءَ مَا يَزِرُونَ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النَّحْلِ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25]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8811E4" w14:textId="49CC5449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18811E4" w14:textId="49CC5449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لَا وُجُودَ لِمُحَامٍ وَلَا م</w:t>
      </w:r>
      <w:r w:rsidR="00231BEB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دَافِع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فِيهَا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فَلَا وُجُودَ لِتَزْوِيرٍ وَلَا لِتَدْلِيس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تَسَتُّر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وَكُلُّ شَيْءٍ مُوَثَّق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وَمَشْهُود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عَلَيْهِ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ابْتِدَاء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 جَوَارِحِ الْعَبْدِ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5C3FE4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مَا لَكُمْ مِنْ مَلْجَإٍ يَوْمَئِذٍ</w:t>
      </w:r>
      <w:r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C3FE4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لَكُمْ مِنْ نَكِيرٍ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[الشُّورَى: 47]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مَا لِلظَّالِمِينَ مِنْ حَمِيمٍ وَلَا شَفِيعٍ يُطَاعُ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[غَافِرٍ: 18]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وَحَتَّى الْمَكَان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وَالْمَلَائِكَة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وَغَيْر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وَلَيْسَ الْحَال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كَمَحَاكِمِ الدُّنْيَا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كَوْن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الْخَصْم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يَحْتَاجُ لِمُحَامٍ يَشْرَحُ عَنْهُ قَضِيَّتَهُ وَيُدَلِّلُ عَلَيْهَا لِي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ص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إِلَى حَقٍّ يَجْلِبُهُ أَوْ ظُلْمٍ يَدْفَعُهُ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وَأَنْذِرْهُمْ يَوْمَ الْآزِفَةِ إِذِ الْقُلُوبُ لَدَى الْحَنَاجِرِ كَاظِمِينَ مَا لِلظَّالِمِينَ مِنْ حَمِيمٍ وَلَا شَفِيعٍ يُطَاعُ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غَافِرٍ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18]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2D3E78" w14:textId="5F4C639F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D2D3E78" w14:textId="5F4C639F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الرَّشْوَةُ وَالْوَاسِطَةُ مُسْتَحِيلَة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لِأَنَّ الَّذِي يَفْصِلُ بَيْنَ الْخَلْقِ هُوَ رَبُّهُمْ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وَكُلُّهُمْ عِبَاد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وَهُوَ غَنِيٌّ عَنْهُمْ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يَحْتَاجُ إِلَيْهِمْ وَهُوَ لَا يَظْلِمُ أَحَدًا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وَحُصُول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الرَّشْوَة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يَلْزَمُ مِنْهَا وُجُودُ ظُلْمٍ وَهَو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ى أَوْ وُجُودٍ ل</w:t>
      </w:r>
      <w:r w:rsidR="005C3FE4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مَا لَيْسَ لَكَ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أَوِ التَّنَصُّلِ مِمَّا هُوَ عَلَيْكَ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يَوْمَ لَا يَنْفَعُ مَالٌ وَلَا بَنُونَ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5C3FE4" w:rsidRPr="00E8383F">
        <w:rPr>
          <w:rFonts w:ascii="Traditional Arabic" w:hAnsi="Traditional Arabic" w:cs="Traditional Arabic"/>
          <w:sz w:val="36"/>
          <w:szCs w:val="36"/>
          <w:rtl/>
        </w:rPr>
        <w:t>[الشُّعَرَاءِ: 88]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أَمْوَالُكُمْ وَلَا أَوْلَادُكُمْ بِالَّتِي تُقَرِّبُكُمْ عِنْدَنَا زُلْفَى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سَبَأٍ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37]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AA7520" w14:textId="7426DA54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EAA7520" w14:textId="7426DA54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قُلْتُ مَا سَمِعْتُمْ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وَلِي وَلَكُمْ فَاسْتَغْفِرُوا اللَّهَ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="00231BEB" w:rsidRPr="00E8383F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C451D7" w14:textId="77777777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0C451D7" w14:textId="77777777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ACC8DC5" w14:textId="724A6398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6E6D5D2" w14:textId="19B83503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6E6D5D2" w14:textId="19B83503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أَيُّهَا الْمُسْلِمُونَ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وَمِنْ خَصَائِصِ مَحْكَمَةِ الْعَدْلِ الْإِلَهِيَّةِ أَنَّ الْأَسْمَاءَ لَا تَتَشَابَهُ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وَإِنْ كَانَتِ الْبَشَرِيَّة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جَمِيع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مِنْ لَدُنْ آدَمَ وَحَتَّى آخِر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أَيَّام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الدُّنْيَا فِي صَعِيدٍ وَزَمَانٍ وَاحِدٍ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وَإِنْ تَشَابَهَتْ أَسْمَاؤُهُمْ وَأَجْسَادُهُمْ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وَرَغْمَ كَثْرَتِهِمْ إِلَّا أَنَّ اللَّهَ قَدْ أَحْصَاهُمْ وَعَدّ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مْ عَدًّا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bookmarkStart w:id="40" w:name="_Hlk39836491"/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وَكُلُّهُمْ آتِيهِ يَوْمَ الْقِيَامَةِ فَرْدًا</w:t>
      </w:r>
      <w:bookmarkEnd w:id="40"/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مَرْيَمَ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95]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EC363C" w14:textId="07B09667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9EC363C" w14:textId="07B09667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فِي مَحْكَمَةِ الْعَدْلِ لَا تُوجَدُ مِلَفَّات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مَنْسِيَّةٌ وَلَا مَجَال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هُنَاكَ لِلنِّسْيَانِ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فَكُلّ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صَغِير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وَكَبِير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مُسْتَطَر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C21EB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وَكُلّ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شَيْءٍ مَكْتُوب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وَمَنْسُوخ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C21EB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وَالشُّهُود</w:t>
      </w:r>
      <w:r w:rsidR="000C21EB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لَا يَنْسَوْنَ وَلَا يَغْفُلُونَ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هَذَا كِتَابُنَا يَنْطِقُ عَلَيْكُمْ بِالْحَقِّ إِنَّا كُنَّا نَسْتَنْسِخُ مَا كُنْتُمْ تَعْمَلُونَ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الْجَاثِيَةِ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29]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وَمَعَ طُولِ أَعْمَارِهِمْ وَاخْتِلَافِ أَعْمَالِهِمْ وَكَثْرَةِ عَدَدِهِمْ إِلَّا أَنَّ اللَّهَ قَدْ أَحْصَى ذَلِكَ وَعَدَّهُ وَسَطَّرَهُ وَنَسَخَهُ وَحَفِظَهُ وَأَشْهَدَ عَلَيْهِ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أَحْصَاهُ اللَّهُ وَنَسُوهُ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0C21EB" w:rsidRPr="00E8383F">
        <w:rPr>
          <w:rFonts w:ascii="Traditional Arabic" w:hAnsi="Traditional Arabic" w:cs="Traditional Arabic"/>
          <w:sz w:val="36"/>
          <w:szCs w:val="36"/>
          <w:rtl/>
        </w:rPr>
        <w:t>[الْمُجَادَلَةِ: 6]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فَلَا يَغِيبُ عَنِ اللَّهِ شَيْء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مِنْ أَعْمَالِ عِبَادِهِ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يَخْفَى عَلَيْهِ شَيْءٌ مِنْ أَمْرِهِمْ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يَنْسَى لِكَثْرَتِهِمْ أَوْ لِتَشَابُهِهِمْ أَوْ لِطُولِ حَيَاتِهِمْ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bookmarkStart w:id="41" w:name="_Hlk47126474"/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كَانَ رَبُّكَ نَسِيًّا</w:t>
      </w:r>
      <w:bookmarkEnd w:id="41"/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C2077D" w:rsidRPr="00E8383F">
        <w:rPr>
          <w:rFonts w:ascii="Traditional Arabic" w:hAnsi="Traditional Arabic" w:cs="Traditional Arabic"/>
          <w:sz w:val="36"/>
          <w:szCs w:val="36"/>
          <w:rtl/>
        </w:rPr>
        <w:t>[مَرْيَمَ: 64]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191118" w14:textId="1BAAFAB2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9191118" w14:textId="1BAAFAB2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اسْتِلَام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النُّطْق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بِالْحُكْمِ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اقْرَأْ كِتَابَكَ كَفَى بِنَفْسِكَ الْيَوْمَ عَلَيْكَ حَسِيبًا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C2077D" w:rsidRPr="00E8383F">
        <w:rPr>
          <w:rFonts w:ascii="Traditional Arabic" w:hAnsi="Traditional Arabic" w:cs="Traditional Arabic"/>
          <w:sz w:val="36"/>
          <w:szCs w:val="36"/>
          <w:rtl/>
        </w:rPr>
        <w:t>[الْإِسْرَاءِ: 14]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وَم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ع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فَة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مَا فِي الْحُكْمِ وَالِاطِّلَاع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عَلَيْهِ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وَرَغْمَ أَنَّ الْعَبْدَ يُجَادِلُ عَنْ نَفْسِهِ أَوَّل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الْأَمْرِ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بَلْ وَيُقْسِمُ الْ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أَ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ي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مَان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1BEB" w:rsidRPr="00E8383F">
        <w:rPr>
          <w:rFonts w:ascii="Traditional Arabic" w:hAnsi="Traditional Arabic" w:cs="Traditional Arabic" w:hint="cs"/>
          <w:sz w:val="36"/>
          <w:szCs w:val="36"/>
          <w:rtl/>
        </w:rPr>
        <w:t>الْمُغَلَّظَةَ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عَلَى بَرَاءَتِهِ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 اللَّهُ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 xml:space="preserve"> حَاكِيًا عَنْ أُولَئِكَ الْمُجَادِلِينَ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وَاللَّهِ رَبِّنَا مَا كُنَّا مُشْرِكِينَ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C2077D" w:rsidRPr="00E8383F">
        <w:rPr>
          <w:rFonts w:ascii="Traditional Arabic" w:hAnsi="Traditional Arabic" w:cs="Traditional Arabic"/>
          <w:sz w:val="36"/>
          <w:szCs w:val="36"/>
          <w:rtl/>
        </w:rPr>
        <w:t>[الْأَنْعَامِ: 23]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حَتَّى تَشْهَدَ عَلَيْهِمْ جَوَارِحُهُمْ وَشُهُودٌ آخَرُونَ</w:t>
      </w:r>
      <w:r w:rsidR="00C2077D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حِين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يَعْتَرِفُونَ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رَبَّنَا أَبْصَرْنَا وَسَمِعْنَا فَارْجِعْنَا نَعْمَلْ صَالِحًا إِنَّا مُوقِنُونَ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السَّجْدَةِ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12]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فَهَلْ بَع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دَ كُلّ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هَذِهِ الشَّهَادَاتِ أَنْ يُنْكِرَ شَيْئًا جَن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ت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جَوَارِح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؟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4822B0" w14:textId="66616144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هَلْ يَسْتَطِيعُ جَحُود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ذَنْب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وَاحِد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*** رَجُل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جَوَارِح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عَلَيْهِ شُهُود</w:t>
      </w:r>
      <w:r w:rsidR="00C2077D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</w:p>
    <w:p w14:paraId="0A223359" w14:textId="096039DC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A223359" w14:textId="096039DC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لَا يُوجَدُ حُكْم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غِيَابِيّ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فَالْكُلُّ حَاضِر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31BEB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وَالْجَمِيع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شَاهِد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عَلَى الدَّعْوَى قِرَاءَةً وَسَمَاعًا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وَلَهُ حَقُّ الرَّدِّ عَ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نْ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نَفْسِهِ</w:t>
      </w:r>
      <w:r w:rsidR="001F1E28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وَحَقّ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الطَّعْن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فِي الشُّهُودِ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وَإِنْ كُلٌّ لَمَّا جَمِيعٌ لَدَيْنَا مُحْضَرُونَ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1F1E28" w:rsidRPr="00E8383F">
        <w:rPr>
          <w:rFonts w:ascii="Traditional Arabic" w:hAnsi="Traditional Arabic" w:cs="Traditional Arabic"/>
          <w:sz w:val="36"/>
          <w:szCs w:val="36"/>
          <w:rtl/>
        </w:rPr>
        <w:t>[يس: 32]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وَلَكِنْ أَنَّى لَهُ ذَلِكَ وَهُوَ يَجِدُ مَا عَمِلَ حَاضِرًا وَيَتَذَكَّرُ ذَلِكَ زَمَانًا وَمَكَانًا وَحَالًا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8B99261" w14:textId="4B98736E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8B99261" w14:textId="4B98736E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اسْتِحَالَةُ التَّزْوِيرِ فِي الشَّهَادَاتِ وَفِي الْمِلَفَّاتِ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فَالْأَمْرُ كُلّ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مَكْشُوف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وَوَاضِح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31BEB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وَكُلّ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شَيْءٍ لَهُ وَعَلَيْهِ بَرَاهِينُ وَأَدِلَّة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وَفِي الْقِيَامَةِ كُلّ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مُهْتَمّ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بِنَفْسِهِ وَكَيْفَ الْخَلَاصُ لَهَا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يَوْمَ تَشْهَدُ عَلَيْهِمْ أَلْسِنَتُهُمْ وَأَيْدِيهِمْ وَأَرْجُلُهُمْ بِمَا كَانُوا يَعْمَلُونَ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1F1E28" w:rsidRPr="00E8383F">
        <w:rPr>
          <w:rFonts w:ascii="Traditional Arabic" w:hAnsi="Traditional Arabic" w:cs="Traditional Arabic"/>
          <w:sz w:val="36"/>
          <w:szCs w:val="36"/>
          <w:rtl/>
        </w:rPr>
        <w:t>[النُّورِ: 24]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F14C85A" w14:textId="5748F753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F14C85A" w14:textId="5748F753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لَا عُذْرَ حِينَئِذٍ لِمَنْ حَمَلَ ظُلْمًا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لِأَنَّ الْمَلِكَ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قَدْ بَيَّنَ مُرَاد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لِعِبَادِهِ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فَأَنْزَلَ كُتُبًا وَأَرْسَلَ رُسُلًا لِبَيَانِ مَا فِيهَا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وَبِهَذَا أَقَامَ الْحُجَّةَ وَقَطَعَ الْعُذْر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فَيَوْمَئِذٍ لَا يَنْفَعُ الَّذِينَ ظَلَمُوا مَعْذِرَتُهُمْ وَلَا هُمْ يُسْتَعْتَبُونَ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الرُّومِ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57]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58E3C5F" w14:textId="2A17F355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58E3C5F" w14:textId="2A17F355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دِقَّة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مِيزَان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الْأَعْمَالِ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فَلَا ي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ف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تُ صَغِيرَةً وَلَا كَبِيرَةً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ي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عْج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زُ أَنْ يَحْمِلَ مَا يَزِنُ الْجِبَال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مِنَ الْأَعْمَالِ لِعَظَمَتِهِ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وَنَضَعُ الْمَوَازِينَ الْقِسْطَ لِيَوْمِ الْقِيَامَةِ فَلَا تُظْلَمُ نَفْسٌ شَيْئًا وَإِنْ كَانَ مِثْقَالَ حَبَّةٍ مِنْ خَرْدَلٍ أَتَيْنَا بِهَا وَكَفَى بِنَا حَاسِبِينَ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وَيُوزَنُ الرَّجُلُ مَعَ عَمَلِهِ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فَعَنْ أَبِي هُرَيْرَةَ عَنْ رَسُولِ اللَّهِ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"إِنَّهُ لَيَأْتِي الرَّجُلُ الْعَظِيمُ السَّمِينُ يَوْمَ الْقِيَامَةِ لَا يَزِنُ عِنْدَ اللَّهِ جَنَاح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بَعُوضَة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وَقَالَ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اقْرَؤُوا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فَلَا نُقِيمُ لَهُمْ يَوْمَ الْقِيَامَةِ وَزْنًا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الْكَهْفِ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105]</w:t>
      </w:r>
      <w:r w:rsidR="001F1E28" w:rsidRPr="00E8383F">
        <w:rPr>
          <w:rFonts w:ascii="Traditional Arabic" w:hAnsi="Traditional Arabic" w:cs="Traditional Arabic"/>
          <w:sz w:val="36"/>
          <w:szCs w:val="36"/>
          <w:rtl/>
        </w:rPr>
        <w:t>"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DC9F2B" w14:textId="7EE585D7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EDC9F2B" w14:textId="7EE585D7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bookmarkStart w:id="42" w:name="_Hlk60067436"/>
      <w:r w:rsidRPr="00E8383F">
        <w:rPr>
          <w:rFonts w:ascii="Traditional Arabic" w:hAnsi="Traditional Arabic" w:cs="Traditional Arabic"/>
          <w:sz w:val="36"/>
          <w:szCs w:val="36"/>
          <w:rtl/>
        </w:rPr>
        <w:t>بَعْدَ النُّطْقِ بِالْحُكْمِ لَا يُوجَدُ نَقْضٌ أَوِ اسْتِئْنَافٌ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لَيْسَ لِأَنَّ ذَلِكَ مُحَرّ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</w:t>
      </w:r>
      <w:r w:rsidR="000F33B8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وَلَكِنْ لِاسْتِحَالَة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الظُّلْم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وَلَا م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دْخ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لَ لِلطَّعْنِ</w:t>
      </w:r>
      <w:r w:rsidR="001F1E28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فَكُلُّ شَيْءٍ وَاضِح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وَبَي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ن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فَالنَّقْض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وَالِاسْتِئْنَاف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إِنَّمَا يَكُونُ فِي حَالَة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احْتِمَالِيَّة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الظُّلْم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bookmarkEnd w:id="42"/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إِمَّا لِهَو</w:t>
      </w:r>
      <w:r w:rsidR="001F1E28" w:rsidRPr="00E8383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ى فِي الْحَاكِمِ أَوْ جَهْلِهِ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أَوْ أَنَّ الْحُكْمَ بُنِيَ عَلَى مَعْلُومَاتٍ نَاقِصَةٍ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وَهَذَا مَا لَا يُمْكِنُ أَصْلًا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يُبَدَّلُ الْقَوْلُ لَدَيَّ وَمَا أَنَا بِظَلَّامٍ لِلْعَبِيدِ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1F1E28" w:rsidRPr="00E8383F">
        <w:rPr>
          <w:rFonts w:ascii="Traditional Arabic" w:hAnsi="Traditional Arabic" w:cs="Traditional Arabic"/>
          <w:sz w:val="36"/>
          <w:szCs w:val="36"/>
          <w:rtl/>
        </w:rPr>
        <w:t>[ق: 29]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868C6AF" w14:textId="7B134581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868C6AF" w14:textId="7B134581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سُرْعَةُ الْبَتِّ فِي تَنْفِيذِ أَحْكَامِهَا الصَّادِرَةِ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فَيُسَاقُ الْمُتَّقُونَ إِلَى أَمَاكِنِهِمْ فِي الْجَنَّةِ مَسْرُورِينَ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تَتَلَقَّاهُمْ حِرَاسَت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عِنْدَ أَب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وَا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بِ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مُبَار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كِينَ وَمُهَنِّئِينَ وَمُسْتَقْبِلِينَ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(</w:t>
      </w:r>
      <w:r w:rsidR="006A68D3" w:rsidRPr="00E8383F">
        <w:rPr>
          <w:rFonts w:ascii="Traditional Arabic" w:hAnsi="Traditional Arabic" w:cs="Traditional Arabic"/>
          <w:b/>
          <w:bCs/>
          <w:sz w:val="36"/>
          <w:szCs w:val="36"/>
          <w:rtl/>
        </w:rPr>
        <w:t>سَلَامٌ عَلَيْكُمْ طِبْتُمْ فَادْخُلُوهَا خَالِدِينَ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)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[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الزُّمَرِ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73]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وَفِي الْمُقَابِلِ تَس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وق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الزَّبَانِيَة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الْمُجْرِمِينَ إِلَى جَهَنَّمَ و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ر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فَتَتَلَقَّاهُمْ خَزَنَت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وَقَدْ ع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ل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ت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م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الدَّهْشَة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بِسَبَبِ الْأَفْوَاجِ الْهَائِلَة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الَّتِي تَر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دُ النَّارَ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فَيَسْأَلُونَهُمْ</w:t>
      </w:r>
      <w:r w:rsidR="00144E4C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هَلْ جَاءَتْهُمْ رُسُل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؟</w:t>
      </w:r>
      <w:r w:rsidR="001A36D1" w:rsidRPr="00E8383F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فَيُج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ِي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ب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ونَ</w:t>
      </w:r>
      <w:r w:rsidR="00144E4C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أَن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نَعَمْ</w:t>
      </w:r>
      <w:r w:rsidR="00144E4C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فَتُجِيبُ الْمَلَائِكَة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44E4C" w:rsidRPr="00E8383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إِذ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ا فَادْخُلُوهَا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C0B1516" w14:textId="7084B6E4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C0B1516" w14:textId="7084B6E4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وَخُلَاصَةُ الْقَوْلِ 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يَا عَبْدَ اللَّهِ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ثِقْ أَنَّكَ لَنْ تَخْرُجَ مِنْ مُحَاكَمَة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الْآخِرَة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مَظْلُومًا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بَلِ احْذَرْ أَنْ تَخْرُجَ مِنْهَا ظَالِمًا مُعْتَدِيًا مُفْلِسًا</w:t>
      </w:r>
      <w:r w:rsidR="006A68D3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وَحِين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هَا ت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قْتَادُ إِلَى نَارٍ تَلَظَّى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D429F5" w14:textId="13D780B0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4D429F5" w14:textId="13D780B0" w:rsidR="00FD4B16" w:rsidRPr="00E8383F" w:rsidRDefault="00AB1CD3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اللَّهُمَّ </w:t>
      </w:r>
      <w:r w:rsidR="00231BEB" w:rsidRPr="00E8383F">
        <w:rPr>
          <w:rFonts w:ascii="Traditional Arabic" w:hAnsi="Traditional Arabic" w:cs="Traditional Arabic" w:hint="cs"/>
          <w:sz w:val="36"/>
          <w:szCs w:val="36"/>
          <w:rtl/>
        </w:rPr>
        <w:t xml:space="preserve">وَصَلِّ 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>وَسَلِّمْ عَلَى عَبْدِكَ وَرَسُولِك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مُحَمَّد</w:t>
      </w:r>
      <w:r w:rsidR="00144E4C" w:rsidRPr="00E8383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144E4C" w:rsidRPr="00E8383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وَعَلَى آلِهِ وَصَحْبِهِ وَالتَّابِعِينَ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E838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D879EC" w14:textId="3B3BB72F" w:rsidR="00FD4B16" w:rsidRPr="00E8383F" w:rsidRDefault="00FD4B16" w:rsidP="00AB1CD3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D879EC" w14:textId="3B3BB72F" w:rsidR="00765F06" w:rsidRPr="00E8383F" w:rsidRDefault="00AB1CD3" w:rsidP="006560A7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E8383F">
        <w:rPr>
          <w:rFonts w:ascii="Traditional Arabic" w:hAnsi="Traditional Arabic" w:cs="Traditional Arabic"/>
          <w:sz w:val="36"/>
          <w:szCs w:val="36"/>
          <w:rtl/>
        </w:rPr>
        <w:t>اللَّهُمَّ ارْحَمْنَا فَوْقَ الْأَرْضِ وَتَحْتَ الْأَرْضِ وَيَوْمَ الْعَرْضِ عَلَيْكَ</w:t>
      </w:r>
      <w:r w:rsidR="00FD4B16" w:rsidRPr="00E8383F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65F06" w:rsidRPr="00E8383F" w:rsidSect="002643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37B3" w14:textId="77777777" w:rsidR="006179C0" w:rsidRDefault="006179C0" w:rsidP="009F20DA">
      <w:pPr>
        <w:spacing w:after="0" w:line="240" w:lineRule="auto"/>
      </w:pPr>
      <w:r>
        <w:separator/>
      </w:r>
    </w:p>
  </w:endnote>
  <w:endnote w:type="continuationSeparator" w:id="0">
    <w:p w14:paraId="034CD5E7" w14:textId="77777777" w:rsidR="006179C0" w:rsidRDefault="006179C0" w:rsidP="009F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A0F21" w14:textId="77777777" w:rsidR="006179C0" w:rsidRDefault="006179C0" w:rsidP="009F20DA">
      <w:pPr>
        <w:spacing w:after="0" w:line="240" w:lineRule="auto"/>
      </w:pPr>
      <w:r>
        <w:separator/>
      </w:r>
    </w:p>
  </w:footnote>
  <w:footnote w:type="continuationSeparator" w:id="0">
    <w:p w14:paraId="540E8443" w14:textId="77777777" w:rsidR="006179C0" w:rsidRDefault="006179C0" w:rsidP="009F2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7FB"/>
    <w:rsid w:val="000027BF"/>
    <w:rsid w:val="0000454C"/>
    <w:rsid w:val="00010671"/>
    <w:rsid w:val="00015498"/>
    <w:rsid w:val="00033E2A"/>
    <w:rsid w:val="00044EDD"/>
    <w:rsid w:val="000552A5"/>
    <w:rsid w:val="00066347"/>
    <w:rsid w:val="00076823"/>
    <w:rsid w:val="00085034"/>
    <w:rsid w:val="00085E2F"/>
    <w:rsid w:val="000A42B8"/>
    <w:rsid w:val="000A74E1"/>
    <w:rsid w:val="000B2F4A"/>
    <w:rsid w:val="000B398D"/>
    <w:rsid w:val="000C09AA"/>
    <w:rsid w:val="000C21EB"/>
    <w:rsid w:val="000D28C9"/>
    <w:rsid w:val="000D342A"/>
    <w:rsid w:val="000F0A70"/>
    <w:rsid w:val="000F2D49"/>
    <w:rsid w:val="000F33B8"/>
    <w:rsid w:val="000F78CD"/>
    <w:rsid w:val="001044CD"/>
    <w:rsid w:val="001055A0"/>
    <w:rsid w:val="00113580"/>
    <w:rsid w:val="0012144F"/>
    <w:rsid w:val="001400CF"/>
    <w:rsid w:val="00141C4D"/>
    <w:rsid w:val="00144E4C"/>
    <w:rsid w:val="001500E8"/>
    <w:rsid w:val="001528D1"/>
    <w:rsid w:val="00164ABA"/>
    <w:rsid w:val="0018470B"/>
    <w:rsid w:val="0018601F"/>
    <w:rsid w:val="00191474"/>
    <w:rsid w:val="001916DD"/>
    <w:rsid w:val="00193401"/>
    <w:rsid w:val="0019779A"/>
    <w:rsid w:val="001A0F83"/>
    <w:rsid w:val="001A36D1"/>
    <w:rsid w:val="001B168E"/>
    <w:rsid w:val="001D37A5"/>
    <w:rsid w:val="001D3DB8"/>
    <w:rsid w:val="001E5096"/>
    <w:rsid w:val="001F1E28"/>
    <w:rsid w:val="00205220"/>
    <w:rsid w:val="00226CF4"/>
    <w:rsid w:val="00231BEB"/>
    <w:rsid w:val="0023608E"/>
    <w:rsid w:val="00240632"/>
    <w:rsid w:val="00246A7A"/>
    <w:rsid w:val="002507DD"/>
    <w:rsid w:val="00257D34"/>
    <w:rsid w:val="0026438F"/>
    <w:rsid w:val="00265D4F"/>
    <w:rsid w:val="0026753F"/>
    <w:rsid w:val="002723B0"/>
    <w:rsid w:val="002732B5"/>
    <w:rsid w:val="00295927"/>
    <w:rsid w:val="002A2D6C"/>
    <w:rsid w:val="002A5EBB"/>
    <w:rsid w:val="002B4526"/>
    <w:rsid w:val="002B59F8"/>
    <w:rsid w:val="002B7DB5"/>
    <w:rsid w:val="002C635F"/>
    <w:rsid w:val="002D502E"/>
    <w:rsid w:val="002E1E84"/>
    <w:rsid w:val="002E542E"/>
    <w:rsid w:val="002F2CAE"/>
    <w:rsid w:val="00304163"/>
    <w:rsid w:val="003108A1"/>
    <w:rsid w:val="00322AA4"/>
    <w:rsid w:val="0032642F"/>
    <w:rsid w:val="00341145"/>
    <w:rsid w:val="0034270E"/>
    <w:rsid w:val="00346200"/>
    <w:rsid w:val="003466CE"/>
    <w:rsid w:val="003470BE"/>
    <w:rsid w:val="00352EE9"/>
    <w:rsid w:val="003600D4"/>
    <w:rsid w:val="0038690A"/>
    <w:rsid w:val="00392F66"/>
    <w:rsid w:val="00396272"/>
    <w:rsid w:val="003C35FA"/>
    <w:rsid w:val="003D45EB"/>
    <w:rsid w:val="003D4AB2"/>
    <w:rsid w:val="003E0E98"/>
    <w:rsid w:val="004071E4"/>
    <w:rsid w:val="0042049A"/>
    <w:rsid w:val="00433DDC"/>
    <w:rsid w:val="0044195C"/>
    <w:rsid w:val="00445844"/>
    <w:rsid w:val="00446E15"/>
    <w:rsid w:val="00447BED"/>
    <w:rsid w:val="0045115D"/>
    <w:rsid w:val="0045147D"/>
    <w:rsid w:val="00452C2A"/>
    <w:rsid w:val="00456531"/>
    <w:rsid w:val="00461060"/>
    <w:rsid w:val="00482AB4"/>
    <w:rsid w:val="004C2F9C"/>
    <w:rsid w:val="004C34A4"/>
    <w:rsid w:val="004D20C6"/>
    <w:rsid w:val="004D2635"/>
    <w:rsid w:val="004E4489"/>
    <w:rsid w:val="004E4A88"/>
    <w:rsid w:val="004F4AE5"/>
    <w:rsid w:val="0050624F"/>
    <w:rsid w:val="00506E1C"/>
    <w:rsid w:val="00513443"/>
    <w:rsid w:val="005205AD"/>
    <w:rsid w:val="00521EE3"/>
    <w:rsid w:val="00541B3E"/>
    <w:rsid w:val="00560CA6"/>
    <w:rsid w:val="00571056"/>
    <w:rsid w:val="00574167"/>
    <w:rsid w:val="00576B6E"/>
    <w:rsid w:val="0059026A"/>
    <w:rsid w:val="005904E4"/>
    <w:rsid w:val="005925CB"/>
    <w:rsid w:val="005B399D"/>
    <w:rsid w:val="005C21ED"/>
    <w:rsid w:val="005C3FE4"/>
    <w:rsid w:val="005C661E"/>
    <w:rsid w:val="005D4A70"/>
    <w:rsid w:val="005D5BB4"/>
    <w:rsid w:val="005E1266"/>
    <w:rsid w:val="005E38F2"/>
    <w:rsid w:val="005F2BD6"/>
    <w:rsid w:val="0061339E"/>
    <w:rsid w:val="006179C0"/>
    <w:rsid w:val="00627DEB"/>
    <w:rsid w:val="006317CB"/>
    <w:rsid w:val="00641517"/>
    <w:rsid w:val="006560A7"/>
    <w:rsid w:val="00673A54"/>
    <w:rsid w:val="006913C3"/>
    <w:rsid w:val="006A68D3"/>
    <w:rsid w:val="006C2C89"/>
    <w:rsid w:val="006C41A6"/>
    <w:rsid w:val="006E540A"/>
    <w:rsid w:val="006F00CA"/>
    <w:rsid w:val="006F2795"/>
    <w:rsid w:val="00702849"/>
    <w:rsid w:val="0071173D"/>
    <w:rsid w:val="00722BF0"/>
    <w:rsid w:val="00727327"/>
    <w:rsid w:val="00733F61"/>
    <w:rsid w:val="0075223F"/>
    <w:rsid w:val="00756BF4"/>
    <w:rsid w:val="00757F84"/>
    <w:rsid w:val="00763D06"/>
    <w:rsid w:val="00765F06"/>
    <w:rsid w:val="00795269"/>
    <w:rsid w:val="00796E0F"/>
    <w:rsid w:val="007A6867"/>
    <w:rsid w:val="007A7B0D"/>
    <w:rsid w:val="007B209D"/>
    <w:rsid w:val="007D2ADD"/>
    <w:rsid w:val="007F68A6"/>
    <w:rsid w:val="008126B3"/>
    <w:rsid w:val="00812FF8"/>
    <w:rsid w:val="00813DD4"/>
    <w:rsid w:val="00827EDA"/>
    <w:rsid w:val="0083365E"/>
    <w:rsid w:val="00837A0D"/>
    <w:rsid w:val="00843A4E"/>
    <w:rsid w:val="00860269"/>
    <w:rsid w:val="008A2726"/>
    <w:rsid w:val="008B56B9"/>
    <w:rsid w:val="008C0863"/>
    <w:rsid w:val="008C1B71"/>
    <w:rsid w:val="008C2357"/>
    <w:rsid w:val="008C2CA9"/>
    <w:rsid w:val="008C53BD"/>
    <w:rsid w:val="008D35A2"/>
    <w:rsid w:val="008E3197"/>
    <w:rsid w:val="008E38A7"/>
    <w:rsid w:val="008F0821"/>
    <w:rsid w:val="008F188E"/>
    <w:rsid w:val="008F355E"/>
    <w:rsid w:val="0092055E"/>
    <w:rsid w:val="00926F04"/>
    <w:rsid w:val="0093538A"/>
    <w:rsid w:val="009400E5"/>
    <w:rsid w:val="00970B31"/>
    <w:rsid w:val="009715C6"/>
    <w:rsid w:val="00971F82"/>
    <w:rsid w:val="00971FE0"/>
    <w:rsid w:val="00974B2B"/>
    <w:rsid w:val="00976E58"/>
    <w:rsid w:val="00977331"/>
    <w:rsid w:val="00981B5F"/>
    <w:rsid w:val="0099127D"/>
    <w:rsid w:val="009940B4"/>
    <w:rsid w:val="009C13AB"/>
    <w:rsid w:val="009D27B6"/>
    <w:rsid w:val="009D30BD"/>
    <w:rsid w:val="009E5CE8"/>
    <w:rsid w:val="009F11D9"/>
    <w:rsid w:val="009F20DA"/>
    <w:rsid w:val="009F27FB"/>
    <w:rsid w:val="009F4537"/>
    <w:rsid w:val="00A058D7"/>
    <w:rsid w:val="00A06CAE"/>
    <w:rsid w:val="00A1094B"/>
    <w:rsid w:val="00A12C68"/>
    <w:rsid w:val="00A16A1D"/>
    <w:rsid w:val="00A171C9"/>
    <w:rsid w:val="00A23428"/>
    <w:rsid w:val="00A27F37"/>
    <w:rsid w:val="00A539C8"/>
    <w:rsid w:val="00A55E56"/>
    <w:rsid w:val="00A81D58"/>
    <w:rsid w:val="00A8504F"/>
    <w:rsid w:val="00A86237"/>
    <w:rsid w:val="00A93D7F"/>
    <w:rsid w:val="00A96437"/>
    <w:rsid w:val="00AA7A76"/>
    <w:rsid w:val="00AB1CD3"/>
    <w:rsid w:val="00AB4420"/>
    <w:rsid w:val="00AB62EE"/>
    <w:rsid w:val="00AB6FBC"/>
    <w:rsid w:val="00AB7581"/>
    <w:rsid w:val="00AC2E7C"/>
    <w:rsid w:val="00AD38DD"/>
    <w:rsid w:val="00AE2EF9"/>
    <w:rsid w:val="00AE41E7"/>
    <w:rsid w:val="00AF0070"/>
    <w:rsid w:val="00AF3276"/>
    <w:rsid w:val="00B05859"/>
    <w:rsid w:val="00B10302"/>
    <w:rsid w:val="00B1205A"/>
    <w:rsid w:val="00B13B95"/>
    <w:rsid w:val="00B14B35"/>
    <w:rsid w:val="00B25AFB"/>
    <w:rsid w:val="00B32E81"/>
    <w:rsid w:val="00B403B1"/>
    <w:rsid w:val="00B42135"/>
    <w:rsid w:val="00B42B37"/>
    <w:rsid w:val="00B51C1D"/>
    <w:rsid w:val="00B54C73"/>
    <w:rsid w:val="00B71B51"/>
    <w:rsid w:val="00B80D81"/>
    <w:rsid w:val="00B8130F"/>
    <w:rsid w:val="00B87569"/>
    <w:rsid w:val="00B92E1C"/>
    <w:rsid w:val="00BA4E90"/>
    <w:rsid w:val="00BB1F00"/>
    <w:rsid w:val="00BB78DD"/>
    <w:rsid w:val="00BE4EAD"/>
    <w:rsid w:val="00BE7EA9"/>
    <w:rsid w:val="00C001CA"/>
    <w:rsid w:val="00C2077D"/>
    <w:rsid w:val="00C30EB0"/>
    <w:rsid w:val="00C47569"/>
    <w:rsid w:val="00C57D92"/>
    <w:rsid w:val="00C65AB2"/>
    <w:rsid w:val="00C90399"/>
    <w:rsid w:val="00C9556D"/>
    <w:rsid w:val="00C96E87"/>
    <w:rsid w:val="00CB2B60"/>
    <w:rsid w:val="00CC0CF3"/>
    <w:rsid w:val="00CC2DF2"/>
    <w:rsid w:val="00CC5DEC"/>
    <w:rsid w:val="00CE07F5"/>
    <w:rsid w:val="00CE185F"/>
    <w:rsid w:val="00CE298E"/>
    <w:rsid w:val="00CE3705"/>
    <w:rsid w:val="00D03FE8"/>
    <w:rsid w:val="00D04975"/>
    <w:rsid w:val="00D1119D"/>
    <w:rsid w:val="00D24063"/>
    <w:rsid w:val="00D25D7A"/>
    <w:rsid w:val="00D27F74"/>
    <w:rsid w:val="00D41F22"/>
    <w:rsid w:val="00D4679E"/>
    <w:rsid w:val="00D61330"/>
    <w:rsid w:val="00D67344"/>
    <w:rsid w:val="00D82ED5"/>
    <w:rsid w:val="00D8479B"/>
    <w:rsid w:val="00D84CDB"/>
    <w:rsid w:val="00D85403"/>
    <w:rsid w:val="00D85B8E"/>
    <w:rsid w:val="00D87140"/>
    <w:rsid w:val="00D905D0"/>
    <w:rsid w:val="00D90A54"/>
    <w:rsid w:val="00DA4F25"/>
    <w:rsid w:val="00DC33FE"/>
    <w:rsid w:val="00DC579B"/>
    <w:rsid w:val="00DC794D"/>
    <w:rsid w:val="00DF29FB"/>
    <w:rsid w:val="00DF5A80"/>
    <w:rsid w:val="00E044AC"/>
    <w:rsid w:val="00E12715"/>
    <w:rsid w:val="00E13A42"/>
    <w:rsid w:val="00E20990"/>
    <w:rsid w:val="00E22E67"/>
    <w:rsid w:val="00E379CF"/>
    <w:rsid w:val="00E45920"/>
    <w:rsid w:val="00E742D3"/>
    <w:rsid w:val="00E76113"/>
    <w:rsid w:val="00E81E62"/>
    <w:rsid w:val="00E8383F"/>
    <w:rsid w:val="00E97FAE"/>
    <w:rsid w:val="00EA13E1"/>
    <w:rsid w:val="00EA2853"/>
    <w:rsid w:val="00EC01B7"/>
    <w:rsid w:val="00EC264E"/>
    <w:rsid w:val="00EC6F93"/>
    <w:rsid w:val="00EE058C"/>
    <w:rsid w:val="00EE6079"/>
    <w:rsid w:val="00EE7E55"/>
    <w:rsid w:val="00F17E58"/>
    <w:rsid w:val="00F3351F"/>
    <w:rsid w:val="00F35AEE"/>
    <w:rsid w:val="00F436B2"/>
    <w:rsid w:val="00F44E1A"/>
    <w:rsid w:val="00F45425"/>
    <w:rsid w:val="00F629EE"/>
    <w:rsid w:val="00F65197"/>
    <w:rsid w:val="00F71A7F"/>
    <w:rsid w:val="00F87FB4"/>
    <w:rsid w:val="00FA28D5"/>
    <w:rsid w:val="00FA3B0A"/>
    <w:rsid w:val="00FC0ECD"/>
    <w:rsid w:val="00FC25D1"/>
    <w:rsid w:val="00FC67E7"/>
    <w:rsid w:val="00FD16B2"/>
    <w:rsid w:val="00FD4B16"/>
    <w:rsid w:val="00FF0054"/>
    <w:rsid w:val="00FF0CF0"/>
    <w:rsid w:val="00FF65F1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F102"/>
  <w15:docId w15:val="{33776010-B761-441E-B315-466ACB92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9F2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20DA"/>
  </w:style>
  <w:style w:type="paragraph" w:styleId="a4">
    <w:name w:val="footer"/>
    <w:basedOn w:val="a"/>
    <w:link w:val="Char0"/>
    <w:uiPriority w:val="99"/>
    <w:unhideWhenUsed/>
    <w:rsid w:val="009F2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20DA"/>
  </w:style>
  <w:style w:type="character" w:customStyle="1" w:styleId="2Char">
    <w:name w:val="عنوان 2 Char"/>
    <w:basedOn w:val="a0"/>
    <w:link w:val="2"/>
    <w:uiPriority w:val="9"/>
    <w:rsid w:val="009F2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F20DA"/>
    <w:pPr>
      <w:bidi/>
      <w:spacing w:after="0" w:line="240" w:lineRule="auto"/>
    </w:pPr>
  </w:style>
  <w:style w:type="paragraph" w:customStyle="1" w:styleId="CharChar1">
    <w:name w:val=" Char Char1"/>
    <w:basedOn w:val="a"/>
    <w:autoRedefine/>
    <w:rsid w:val="000F33B8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F33B8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FADC-FA8C-4459-AF57-0B980198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15818</TotalTime>
  <Pages>10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محمد عبدالتواب صابر</cp:lastModifiedBy>
  <cp:revision>365</cp:revision>
  <dcterms:created xsi:type="dcterms:W3CDTF">2020-02-16T07:17:00Z</dcterms:created>
  <dcterms:modified xsi:type="dcterms:W3CDTF">2020-12-28T15:04:00Z</dcterms:modified>
</cp:coreProperties>
</file>